
<file path=[Content_Types].xml><?xml version="1.0" encoding="utf-8"?>
<Types xmlns="http://schemas.openxmlformats.org/package/2006/content-types">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2EC7F" w14:textId="2342AEB7" w:rsidR="00425487" w:rsidRDefault="00B850FF" w:rsidP="00B850FF">
      <w:pPr>
        <w:jc w:val="center"/>
        <w:rPr>
          <w:b/>
        </w:rPr>
      </w:pPr>
      <w:r w:rsidRPr="005630D7">
        <w:rPr>
          <w:rFonts w:ascii="Calibri" w:hAnsi="Calibri"/>
          <w:noProof/>
          <w:lang w:val="en-GB"/>
        </w:rPr>
        <w:drawing>
          <wp:inline distT="0" distB="0" distL="0" distR="0" wp14:anchorId="503577F9" wp14:editId="2E486EF7">
            <wp:extent cx="1638935" cy="655320"/>
            <wp:effectExtent l="0" t="0" r="0" b="0"/>
            <wp:docPr id="1" name="Picture 1" descr="Exul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ul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8935" cy="655320"/>
                    </a:xfrm>
                    <a:prstGeom prst="rect">
                      <a:avLst/>
                    </a:prstGeom>
                    <a:noFill/>
                    <a:ln>
                      <a:noFill/>
                    </a:ln>
                  </pic:spPr>
                </pic:pic>
              </a:graphicData>
            </a:graphic>
          </wp:inline>
        </w:drawing>
      </w:r>
    </w:p>
    <w:p w14:paraId="1E6658BD" w14:textId="070711FC" w:rsidR="00425487" w:rsidRDefault="00425487">
      <w:pPr>
        <w:rPr>
          <w:b/>
        </w:rPr>
      </w:pPr>
    </w:p>
    <w:p w14:paraId="25613431" w14:textId="320DAE68" w:rsidR="00425487" w:rsidRDefault="00425487">
      <w:pPr>
        <w:rPr>
          <w:b/>
        </w:rPr>
      </w:pPr>
    </w:p>
    <w:p w14:paraId="765D2ED6" w14:textId="6FDACD09" w:rsidR="00425487" w:rsidRDefault="00425487">
      <w:pPr>
        <w:rPr>
          <w:b/>
        </w:rPr>
      </w:pPr>
    </w:p>
    <w:p w14:paraId="7657EC0C" w14:textId="0D717706" w:rsidR="00D300A0" w:rsidRPr="008232BA" w:rsidRDefault="00D300A0">
      <w:pPr>
        <w:rPr>
          <w:bCs/>
        </w:rPr>
      </w:pPr>
      <w:r>
        <w:rPr>
          <w:b/>
        </w:rPr>
        <w:t>Client:</w:t>
      </w:r>
      <w:r w:rsidR="008232BA">
        <w:rPr>
          <w:b/>
        </w:rPr>
        <w:t xml:space="preserve"> </w:t>
      </w:r>
      <w:r w:rsidR="00893BE0">
        <w:rPr>
          <w:bCs/>
        </w:rPr>
        <w:t>Abbott</w:t>
      </w:r>
    </w:p>
    <w:p w14:paraId="6271688C" w14:textId="285A05CE" w:rsidR="00D300A0" w:rsidRDefault="00D300A0">
      <w:pPr>
        <w:rPr>
          <w:b/>
        </w:rPr>
      </w:pPr>
      <w:r>
        <w:rPr>
          <w:b/>
        </w:rPr>
        <w:t>Project:</w:t>
      </w:r>
      <w:r w:rsidR="008232BA">
        <w:rPr>
          <w:b/>
        </w:rPr>
        <w:t xml:space="preserve"> </w:t>
      </w:r>
      <w:r w:rsidR="00893BE0">
        <w:rPr>
          <w:bCs/>
        </w:rPr>
        <w:t>Capability Building</w:t>
      </w:r>
    </w:p>
    <w:p w14:paraId="2B36F173" w14:textId="77133E1C" w:rsidR="00D300A0" w:rsidRDefault="00D300A0">
      <w:r>
        <w:rPr>
          <w:b/>
        </w:rPr>
        <w:t xml:space="preserve">Document: </w:t>
      </w:r>
      <w:r w:rsidRPr="00E10D12">
        <w:t>Storyboard</w:t>
      </w:r>
    </w:p>
    <w:p w14:paraId="38429D40" w14:textId="209D6F9A" w:rsidR="008232BA" w:rsidRPr="00893BE0" w:rsidRDefault="008232BA">
      <w:pPr>
        <w:rPr>
          <w:b/>
          <w:bCs/>
        </w:rPr>
      </w:pPr>
      <w:r w:rsidRPr="008232BA">
        <w:rPr>
          <w:b/>
          <w:bCs/>
        </w:rPr>
        <w:t>Module</w:t>
      </w:r>
      <w:r>
        <w:t xml:space="preserve">: </w:t>
      </w:r>
      <w:r w:rsidR="00893BE0">
        <w:rPr>
          <w:bCs/>
        </w:rPr>
        <w:t>TPP</w:t>
      </w:r>
    </w:p>
    <w:p w14:paraId="3CD131A4" w14:textId="30E049D3" w:rsidR="004A37E9" w:rsidRPr="00893BE0" w:rsidRDefault="004A37E9">
      <w:pPr>
        <w:rPr>
          <w:bCs/>
        </w:rPr>
      </w:pPr>
      <w:r>
        <w:rPr>
          <w:b/>
        </w:rPr>
        <w:t xml:space="preserve"> </w:t>
      </w:r>
    </w:p>
    <w:p w14:paraId="059DD584" w14:textId="1314D5EA" w:rsidR="00B850FF" w:rsidRDefault="00B850FF">
      <w:pPr>
        <w:rPr>
          <w:b/>
        </w:rPr>
      </w:pPr>
    </w:p>
    <w:p w14:paraId="215F24E3" w14:textId="5A16D8C1" w:rsidR="00B850FF" w:rsidRDefault="00B850FF">
      <w:pPr>
        <w:rPr>
          <w:b/>
        </w:rPr>
      </w:pPr>
    </w:p>
    <w:p w14:paraId="3986381C" w14:textId="6D235566" w:rsidR="00B850FF" w:rsidRDefault="00B850FF">
      <w:pPr>
        <w:rPr>
          <w:b/>
        </w:rPr>
      </w:pPr>
    </w:p>
    <w:p w14:paraId="7F9011FA" w14:textId="550EA1A0" w:rsidR="00B850FF" w:rsidRDefault="00B850FF">
      <w:pPr>
        <w:rPr>
          <w:b/>
        </w:rPr>
      </w:pPr>
    </w:p>
    <w:p w14:paraId="2D5B5011" w14:textId="77777777" w:rsidR="00B850FF" w:rsidRDefault="00B850FF">
      <w:pPr>
        <w:rPr>
          <w:b/>
        </w:rPr>
      </w:pPr>
    </w:p>
    <w:p w14:paraId="7D3E67BA" w14:textId="77777777" w:rsidR="00631A83" w:rsidRDefault="00631A83">
      <w:pPr>
        <w:rPr>
          <w:b/>
        </w:rPr>
      </w:pPr>
    </w:p>
    <w:tbl>
      <w:tblPr>
        <w:tblW w:w="103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701"/>
        <w:gridCol w:w="1276"/>
        <w:gridCol w:w="1418"/>
        <w:gridCol w:w="1842"/>
        <w:gridCol w:w="1398"/>
        <w:gridCol w:w="1400"/>
      </w:tblGrid>
      <w:tr w:rsidR="00B850FF" w:rsidRPr="001B409C" w14:paraId="2B1DFC35" w14:textId="77777777" w:rsidTr="00DC7C1A">
        <w:trPr>
          <w:trHeight w:val="300"/>
          <w:jc w:val="center"/>
        </w:trPr>
        <w:tc>
          <w:tcPr>
            <w:tcW w:w="10310" w:type="dxa"/>
            <w:gridSpan w:val="7"/>
            <w:shd w:val="clear" w:color="000000" w:fill="00CF00"/>
            <w:noWrap/>
            <w:vAlign w:val="center"/>
          </w:tcPr>
          <w:p w14:paraId="6D9292FE" w14:textId="77777777" w:rsidR="00B850FF" w:rsidRPr="001B409C" w:rsidRDefault="00B850FF" w:rsidP="00DC7C1A">
            <w:pPr>
              <w:spacing w:after="0" w:line="240" w:lineRule="auto"/>
              <w:jc w:val="center"/>
              <w:rPr>
                <w:rFonts w:ascii="Calibri" w:eastAsia="Times New Roman" w:hAnsi="Calibri" w:cs="Times New Roman"/>
                <w:b/>
                <w:bCs/>
                <w:color w:val="000000"/>
                <w:lang w:val="en-IN" w:eastAsia="en-IN"/>
              </w:rPr>
            </w:pPr>
            <w:r>
              <w:rPr>
                <w:rFonts w:ascii="Calibri" w:eastAsia="Times New Roman" w:hAnsi="Calibri" w:cs="Times New Roman"/>
                <w:b/>
                <w:bCs/>
                <w:color w:val="000000"/>
                <w:lang w:val="en-IN" w:eastAsia="en-IN"/>
              </w:rPr>
              <w:t>Version History</w:t>
            </w:r>
          </w:p>
        </w:tc>
      </w:tr>
      <w:tr w:rsidR="00B850FF" w:rsidRPr="001B409C" w14:paraId="3375CBA5" w14:textId="77777777" w:rsidTr="00DC7C1A">
        <w:trPr>
          <w:trHeight w:val="300"/>
          <w:jc w:val="center"/>
        </w:trPr>
        <w:tc>
          <w:tcPr>
            <w:tcW w:w="1275" w:type="dxa"/>
            <w:shd w:val="clear" w:color="000000" w:fill="00CF00"/>
            <w:noWrap/>
            <w:vAlign w:val="center"/>
            <w:hideMark/>
          </w:tcPr>
          <w:p w14:paraId="38614051" w14:textId="77777777" w:rsidR="00B850FF" w:rsidRPr="001B409C" w:rsidRDefault="00B850FF" w:rsidP="00DC7C1A">
            <w:pPr>
              <w:spacing w:after="0" w:line="240" w:lineRule="auto"/>
              <w:jc w:val="center"/>
              <w:rPr>
                <w:rFonts w:ascii="Calibri" w:eastAsia="Times New Roman" w:hAnsi="Calibri" w:cs="Times New Roman"/>
                <w:b/>
                <w:bCs/>
                <w:color w:val="000000"/>
                <w:lang w:val="en-IN" w:eastAsia="en-IN"/>
              </w:rPr>
            </w:pPr>
            <w:r w:rsidRPr="001B409C">
              <w:rPr>
                <w:rFonts w:ascii="Calibri" w:eastAsia="Times New Roman" w:hAnsi="Calibri" w:cs="Times New Roman"/>
                <w:b/>
                <w:bCs/>
                <w:color w:val="000000"/>
                <w:lang w:val="en-IN" w:eastAsia="en-IN"/>
              </w:rPr>
              <w:t>Issue No.</w:t>
            </w:r>
          </w:p>
        </w:tc>
        <w:tc>
          <w:tcPr>
            <w:tcW w:w="1701" w:type="dxa"/>
            <w:shd w:val="clear" w:color="000000" w:fill="00CF00"/>
            <w:noWrap/>
            <w:vAlign w:val="center"/>
            <w:hideMark/>
          </w:tcPr>
          <w:p w14:paraId="05ED2CB6" w14:textId="77777777" w:rsidR="00B850FF" w:rsidRPr="001B409C" w:rsidRDefault="00B850FF" w:rsidP="00DC7C1A">
            <w:pPr>
              <w:spacing w:after="0" w:line="240" w:lineRule="auto"/>
              <w:jc w:val="center"/>
              <w:rPr>
                <w:rFonts w:ascii="Calibri" w:eastAsia="Times New Roman" w:hAnsi="Calibri" w:cs="Times New Roman"/>
                <w:b/>
                <w:bCs/>
                <w:color w:val="000000"/>
                <w:lang w:val="en-IN" w:eastAsia="en-IN"/>
              </w:rPr>
            </w:pPr>
            <w:r w:rsidRPr="001B409C">
              <w:rPr>
                <w:rFonts w:ascii="Calibri" w:eastAsia="Times New Roman" w:hAnsi="Calibri" w:cs="Times New Roman"/>
                <w:b/>
                <w:bCs/>
                <w:color w:val="000000"/>
                <w:lang w:val="en-IN" w:eastAsia="en-IN"/>
              </w:rPr>
              <w:t>Document Code</w:t>
            </w:r>
          </w:p>
        </w:tc>
        <w:tc>
          <w:tcPr>
            <w:tcW w:w="1276" w:type="dxa"/>
            <w:shd w:val="clear" w:color="000000" w:fill="00CF00"/>
            <w:noWrap/>
            <w:vAlign w:val="center"/>
            <w:hideMark/>
          </w:tcPr>
          <w:p w14:paraId="76D8E7F4" w14:textId="77777777" w:rsidR="00B850FF" w:rsidRPr="001B409C" w:rsidRDefault="00B850FF" w:rsidP="00DC7C1A">
            <w:pPr>
              <w:spacing w:after="0" w:line="240" w:lineRule="auto"/>
              <w:jc w:val="center"/>
              <w:rPr>
                <w:rFonts w:ascii="Calibri" w:eastAsia="Times New Roman" w:hAnsi="Calibri" w:cs="Times New Roman"/>
                <w:b/>
                <w:bCs/>
                <w:color w:val="000000"/>
                <w:lang w:val="en-IN" w:eastAsia="en-IN"/>
              </w:rPr>
            </w:pPr>
            <w:r w:rsidRPr="001B409C">
              <w:rPr>
                <w:rFonts w:ascii="Calibri" w:eastAsia="Times New Roman" w:hAnsi="Calibri" w:cs="Times New Roman"/>
                <w:b/>
                <w:bCs/>
                <w:color w:val="000000"/>
                <w:lang w:val="en-IN" w:eastAsia="en-IN"/>
              </w:rPr>
              <w:t>Issue Date</w:t>
            </w:r>
          </w:p>
        </w:tc>
        <w:tc>
          <w:tcPr>
            <w:tcW w:w="1418" w:type="dxa"/>
            <w:shd w:val="clear" w:color="000000" w:fill="00CF00"/>
            <w:noWrap/>
            <w:vAlign w:val="center"/>
            <w:hideMark/>
          </w:tcPr>
          <w:p w14:paraId="7A47716D" w14:textId="77777777" w:rsidR="00B850FF" w:rsidRPr="001B409C" w:rsidRDefault="00B850FF" w:rsidP="00DC7C1A">
            <w:pPr>
              <w:spacing w:after="0" w:line="240" w:lineRule="auto"/>
              <w:jc w:val="center"/>
              <w:rPr>
                <w:rFonts w:ascii="Calibri" w:eastAsia="Times New Roman" w:hAnsi="Calibri" w:cs="Times New Roman"/>
                <w:b/>
                <w:bCs/>
                <w:color w:val="000000"/>
                <w:lang w:val="en-IN" w:eastAsia="en-IN"/>
              </w:rPr>
            </w:pPr>
            <w:r w:rsidRPr="001B409C">
              <w:rPr>
                <w:rFonts w:ascii="Calibri" w:eastAsia="Times New Roman" w:hAnsi="Calibri" w:cs="Times New Roman"/>
                <w:b/>
                <w:bCs/>
                <w:color w:val="000000"/>
                <w:lang w:val="en-IN" w:eastAsia="en-IN"/>
              </w:rPr>
              <w:t>Prepared By</w:t>
            </w:r>
          </w:p>
        </w:tc>
        <w:tc>
          <w:tcPr>
            <w:tcW w:w="1842" w:type="dxa"/>
            <w:shd w:val="clear" w:color="000000" w:fill="00CF00"/>
            <w:noWrap/>
            <w:vAlign w:val="center"/>
            <w:hideMark/>
          </w:tcPr>
          <w:p w14:paraId="21D7511E" w14:textId="77777777" w:rsidR="00B850FF" w:rsidRPr="001B409C" w:rsidRDefault="00B850FF" w:rsidP="00DC7C1A">
            <w:pPr>
              <w:spacing w:after="0" w:line="240" w:lineRule="auto"/>
              <w:jc w:val="center"/>
              <w:rPr>
                <w:rFonts w:ascii="Calibri" w:eastAsia="Times New Roman" w:hAnsi="Calibri" w:cs="Times New Roman"/>
                <w:b/>
                <w:bCs/>
                <w:color w:val="000000"/>
                <w:lang w:val="en-IN" w:eastAsia="en-IN"/>
              </w:rPr>
            </w:pPr>
            <w:r w:rsidRPr="001B409C">
              <w:rPr>
                <w:rFonts w:ascii="Calibri" w:eastAsia="Times New Roman" w:hAnsi="Calibri" w:cs="Times New Roman"/>
                <w:b/>
                <w:bCs/>
                <w:color w:val="000000"/>
                <w:lang w:val="en-IN" w:eastAsia="en-IN"/>
              </w:rPr>
              <w:t>Reviewed &amp; Approved By</w:t>
            </w:r>
          </w:p>
        </w:tc>
        <w:tc>
          <w:tcPr>
            <w:tcW w:w="1398" w:type="dxa"/>
            <w:shd w:val="clear" w:color="000000" w:fill="00CF00"/>
            <w:noWrap/>
            <w:vAlign w:val="center"/>
            <w:hideMark/>
          </w:tcPr>
          <w:p w14:paraId="5C4FC2BD" w14:textId="77777777" w:rsidR="00B850FF" w:rsidRPr="001B409C" w:rsidRDefault="00B850FF" w:rsidP="00DC7C1A">
            <w:pPr>
              <w:spacing w:after="0" w:line="240" w:lineRule="auto"/>
              <w:jc w:val="center"/>
              <w:rPr>
                <w:rFonts w:ascii="Calibri" w:eastAsia="Times New Roman" w:hAnsi="Calibri" w:cs="Times New Roman"/>
                <w:b/>
                <w:bCs/>
                <w:color w:val="000000"/>
                <w:lang w:val="en-IN" w:eastAsia="en-IN"/>
              </w:rPr>
            </w:pPr>
            <w:r w:rsidRPr="001B409C">
              <w:rPr>
                <w:rFonts w:ascii="Calibri" w:eastAsia="Times New Roman" w:hAnsi="Calibri" w:cs="Times New Roman"/>
                <w:b/>
                <w:bCs/>
                <w:color w:val="000000"/>
                <w:lang w:val="en-IN" w:eastAsia="en-IN"/>
              </w:rPr>
              <w:t>Revision No.</w:t>
            </w:r>
          </w:p>
        </w:tc>
        <w:tc>
          <w:tcPr>
            <w:tcW w:w="1400" w:type="dxa"/>
            <w:shd w:val="clear" w:color="000000" w:fill="00CF00"/>
            <w:noWrap/>
            <w:vAlign w:val="center"/>
            <w:hideMark/>
          </w:tcPr>
          <w:p w14:paraId="7AEEBA80" w14:textId="77777777" w:rsidR="00B850FF" w:rsidRPr="001B409C" w:rsidRDefault="00B850FF" w:rsidP="00DC7C1A">
            <w:pPr>
              <w:spacing w:after="0" w:line="240" w:lineRule="auto"/>
              <w:jc w:val="center"/>
              <w:rPr>
                <w:rFonts w:ascii="Calibri" w:eastAsia="Times New Roman" w:hAnsi="Calibri" w:cs="Times New Roman"/>
                <w:b/>
                <w:bCs/>
                <w:color w:val="000000"/>
                <w:lang w:val="en-IN" w:eastAsia="en-IN"/>
              </w:rPr>
            </w:pPr>
            <w:r w:rsidRPr="001B409C">
              <w:rPr>
                <w:rFonts w:ascii="Calibri" w:eastAsia="Times New Roman" w:hAnsi="Calibri" w:cs="Times New Roman"/>
                <w:b/>
                <w:bCs/>
                <w:color w:val="000000"/>
                <w:lang w:val="en-IN" w:eastAsia="en-IN"/>
              </w:rPr>
              <w:t>Revision Date</w:t>
            </w:r>
          </w:p>
        </w:tc>
      </w:tr>
      <w:tr w:rsidR="00633804" w:rsidRPr="00633804" w14:paraId="204F9109" w14:textId="77777777" w:rsidTr="00DC7C1A">
        <w:trPr>
          <w:trHeight w:val="300"/>
          <w:jc w:val="center"/>
        </w:trPr>
        <w:tc>
          <w:tcPr>
            <w:tcW w:w="1275" w:type="dxa"/>
            <w:shd w:val="clear" w:color="auto" w:fill="auto"/>
            <w:noWrap/>
            <w:vAlign w:val="center"/>
            <w:hideMark/>
          </w:tcPr>
          <w:p w14:paraId="49123841" w14:textId="77777777" w:rsidR="00B850FF" w:rsidRPr="00633804" w:rsidRDefault="00B850FF" w:rsidP="00DC7C1A">
            <w:pPr>
              <w:spacing w:after="0" w:line="240" w:lineRule="auto"/>
              <w:jc w:val="center"/>
              <w:rPr>
                <w:rFonts w:ascii="Calibri" w:eastAsia="Times New Roman" w:hAnsi="Calibri" w:cs="Times New Roman"/>
                <w:lang w:val="en-IN" w:eastAsia="en-IN"/>
              </w:rPr>
            </w:pPr>
            <w:r w:rsidRPr="00633804">
              <w:rPr>
                <w:rFonts w:ascii="Calibri" w:eastAsia="Times New Roman" w:hAnsi="Calibri" w:cs="Times New Roman"/>
                <w:lang w:val="en-IN" w:eastAsia="en-IN"/>
              </w:rPr>
              <w:t>1</w:t>
            </w:r>
          </w:p>
        </w:tc>
        <w:tc>
          <w:tcPr>
            <w:tcW w:w="1701" w:type="dxa"/>
            <w:shd w:val="clear" w:color="auto" w:fill="auto"/>
            <w:noWrap/>
            <w:vAlign w:val="center"/>
            <w:hideMark/>
          </w:tcPr>
          <w:p w14:paraId="5B05021C" w14:textId="61EA9F72" w:rsidR="00B850FF" w:rsidRPr="00633804" w:rsidRDefault="00B850FF" w:rsidP="00DC7C1A">
            <w:pPr>
              <w:spacing w:after="0" w:line="240" w:lineRule="auto"/>
              <w:jc w:val="center"/>
              <w:rPr>
                <w:rFonts w:ascii="Calibri" w:eastAsia="Times New Roman" w:hAnsi="Calibri" w:cs="Times New Roman"/>
                <w:lang w:val="en-IN" w:eastAsia="en-IN"/>
              </w:rPr>
            </w:pPr>
            <w:r w:rsidRPr="00633804">
              <w:rPr>
                <w:rFonts w:ascii="Calibri" w:eastAsia="Times New Roman" w:hAnsi="Calibri" w:cs="Times New Roman"/>
                <w:lang w:val="en-IN" w:eastAsia="en-IN"/>
              </w:rPr>
              <w:t>F</w:t>
            </w:r>
            <w:r w:rsidR="00125A15" w:rsidRPr="00633804">
              <w:rPr>
                <w:rFonts w:ascii="Calibri" w:eastAsia="Times New Roman" w:hAnsi="Calibri" w:cs="Times New Roman"/>
                <w:lang w:val="en-IN" w:eastAsia="en-IN"/>
              </w:rPr>
              <w:t>_</w:t>
            </w:r>
            <w:r w:rsidRPr="00633804">
              <w:rPr>
                <w:rFonts w:ascii="Calibri" w:eastAsia="Times New Roman" w:hAnsi="Calibri" w:cs="Times New Roman"/>
                <w:lang w:val="en-IN" w:eastAsia="en-IN"/>
              </w:rPr>
              <w:t>EI</w:t>
            </w:r>
            <w:r w:rsidR="00125A15" w:rsidRPr="00633804">
              <w:rPr>
                <w:rFonts w:ascii="Calibri" w:eastAsia="Times New Roman" w:hAnsi="Calibri" w:cs="Times New Roman"/>
                <w:lang w:val="en-IN" w:eastAsia="en-IN"/>
              </w:rPr>
              <w:t>_</w:t>
            </w:r>
            <w:r w:rsidRPr="00633804">
              <w:rPr>
                <w:rFonts w:ascii="Calibri" w:eastAsia="Times New Roman" w:hAnsi="Calibri" w:cs="Times New Roman"/>
                <w:lang w:val="en-IN" w:eastAsia="en-IN"/>
              </w:rPr>
              <w:t>ID</w:t>
            </w:r>
            <w:r w:rsidR="00125A15" w:rsidRPr="00633804">
              <w:rPr>
                <w:rFonts w:ascii="Calibri" w:eastAsia="Times New Roman" w:hAnsi="Calibri" w:cs="Times New Roman"/>
                <w:lang w:val="en-IN" w:eastAsia="en-IN"/>
              </w:rPr>
              <w:t>_</w:t>
            </w:r>
            <w:r w:rsidRPr="00633804">
              <w:rPr>
                <w:rFonts w:ascii="Calibri" w:eastAsia="Times New Roman" w:hAnsi="Calibri" w:cs="Times New Roman"/>
                <w:lang w:val="en-IN" w:eastAsia="en-IN"/>
              </w:rPr>
              <w:t>0</w:t>
            </w:r>
            <w:r w:rsidR="00125A15" w:rsidRPr="00633804">
              <w:rPr>
                <w:rFonts w:ascii="Calibri" w:eastAsia="Times New Roman" w:hAnsi="Calibri" w:cs="Times New Roman"/>
                <w:lang w:val="en-IN" w:eastAsia="en-IN"/>
              </w:rPr>
              <w:t>5</w:t>
            </w:r>
          </w:p>
        </w:tc>
        <w:tc>
          <w:tcPr>
            <w:tcW w:w="1276" w:type="dxa"/>
            <w:shd w:val="clear" w:color="auto" w:fill="auto"/>
            <w:noWrap/>
            <w:vAlign w:val="center"/>
            <w:hideMark/>
          </w:tcPr>
          <w:p w14:paraId="6A2EC69C" w14:textId="77777777" w:rsidR="00B850FF" w:rsidRPr="00633804" w:rsidRDefault="00B850FF" w:rsidP="00DC7C1A">
            <w:pPr>
              <w:spacing w:after="0" w:line="240" w:lineRule="auto"/>
              <w:jc w:val="center"/>
              <w:rPr>
                <w:rFonts w:ascii="Calibri" w:eastAsia="Times New Roman" w:hAnsi="Calibri" w:cs="Times New Roman"/>
                <w:b/>
                <w:bCs/>
                <w:lang w:val="en-IN" w:eastAsia="en-IN"/>
              </w:rPr>
            </w:pPr>
            <w:r w:rsidRPr="00633804">
              <w:rPr>
                <w:rFonts w:ascii="Calibri" w:eastAsia="Times New Roman" w:hAnsi="Calibri" w:cs="Times New Roman"/>
                <w:b/>
                <w:bCs/>
                <w:lang w:val="en-IN" w:eastAsia="en-IN"/>
              </w:rPr>
              <w:t>31.1.2018</w:t>
            </w:r>
          </w:p>
        </w:tc>
        <w:tc>
          <w:tcPr>
            <w:tcW w:w="1418" w:type="dxa"/>
            <w:shd w:val="clear" w:color="auto" w:fill="auto"/>
            <w:noWrap/>
            <w:vAlign w:val="center"/>
            <w:hideMark/>
          </w:tcPr>
          <w:p w14:paraId="1F8631BB" w14:textId="77777777" w:rsidR="00B850FF" w:rsidRPr="00633804" w:rsidRDefault="00B850FF" w:rsidP="00DC7C1A">
            <w:pPr>
              <w:spacing w:after="0" w:line="240" w:lineRule="auto"/>
              <w:jc w:val="center"/>
              <w:rPr>
                <w:rFonts w:ascii="Calibri" w:eastAsia="Times New Roman" w:hAnsi="Calibri" w:cs="Times New Roman"/>
                <w:lang w:val="en-IN" w:eastAsia="en-IN"/>
              </w:rPr>
            </w:pPr>
            <w:r w:rsidRPr="00633804">
              <w:rPr>
                <w:rFonts w:ascii="Calibri" w:eastAsia="Times New Roman" w:hAnsi="Calibri" w:cs="Times New Roman"/>
                <w:lang w:val="en-IN" w:eastAsia="en-IN"/>
              </w:rPr>
              <w:t>Sahana Rao</w:t>
            </w:r>
          </w:p>
        </w:tc>
        <w:tc>
          <w:tcPr>
            <w:tcW w:w="1842" w:type="dxa"/>
            <w:shd w:val="clear" w:color="auto" w:fill="auto"/>
            <w:noWrap/>
            <w:vAlign w:val="center"/>
            <w:hideMark/>
          </w:tcPr>
          <w:p w14:paraId="7A2E8B5A" w14:textId="77777777" w:rsidR="00B850FF" w:rsidRPr="00633804" w:rsidRDefault="00B850FF" w:rsidP="00DC7C1A">
            <w:pPr>
              <w:spacing w:after="0" w:line="240" w:lineRule="auto"/>
              <w:jc w:val="center"/>
              <w:rPr>
                <w:rFonts w:ascii="Calibri" w:eastAsia="Times New Roman" w:hAnsi="Calibri" w:cs="Times New Roman"/>
                <w:lang w:val="en-IN" w:eastAsia="en-IN"/>
              </w:rPr>
            </w:pPr>
            <w:r w:rsidRPr="00633804">
              <w:rPr>
                <w:rFonts w:ascii="Calibri" w:eastAsia="Times New Roman" w:hAnsi="Calibri" w:cs="Times New Roman"/>
                <w:lang w:val="en-IN" w:eastAsia="en-IN"/>
              </w:rPr>
              <w:t>Sandeep Khomne</w:t>
            </w:r>
          </w:p>
        </w:tc>
        <w:tc>
          <w:tcPr>
            <w:tcW w:w="1398" w:type="dxa"/>
            <w:shd w:val="clear" w:color="auto" w:fill="auto"/>
            <w:noWrap/>
            <w:vAlign w:val="center"/>
            <w:hideMark/>
          </w:tcPr>
          <w:p w14:paraId="66A4F347" w14:textId="77777777" w:rsidR="00B850FF" w:rsidRPr="00633804" w:rsidRDefault="00B850FF" w:rsidP="00DC7C1A">
            <w:pPr>
              <w:spacing w:after="0" w:line="240" w:lineRule="auto"/>
              <w:jc w:val="center"/>
              <w:rPr>
                <w:rFonts w:ascii="Calibri" w:eastAsia="Times New Roman" w:hAnsi="Calibri" w:cs="Times New Roman"/>
                <w:lang w:val="en-IN" w:eastAsia="en-IN"/>
              </w:rPr>
            </w:pPr>
            <w:r w:rsidRPr="00633804">
              <w:rPr>
                <w:rFonts w:ascii="Calibri" w:eastAsia="Times New Roman" w:hAnsi="Calibri" w:cs="Times New Roman"/>
                <w:lang w:val="en-IN" w:eastAsia="en-IN"/>
              </w:rPr>
              <w:t>00</w:t>
            </w:r>
          </w:p>
        </w:tc>
        <w:tc>
          <w:tcPr>
            <w:tcW w:w="1400" w:type="dxa"/>
            <w:shd w:val="clear" w:color="auto" w:fill="auto"/>
            <w:noWrap/>
            <w:vAlign w:val="center"/>
            <w:hideMark/>
          </w:tcPr>
          <w:p w14:paraId="6115E719" w14:textId="77777777" w:rsidR="00B850FF" w:rsidRPr="00633804" w:rsidRDefault="00B850FF" w:rsidP="00DC7C1A">
            <w:pPr>
              <w:spacing w:after="0" w:line="240" w:lineRule="auto"/>
              <w:jc w:val="center"/>
              <w:rPr>
                <w:rFonts w:ascii="Calibri" w:eastAsia="Times New Roman" w:hAnsi="Calibri" w:cs="Times New Roman"/>
                <w:b/>
                <w:bCs/>
                <w:lang w:val="en-IN" w:eastAsia="en-IN"/>
              </w:rPr>
            </w:pPr>
            <w:r w:rsidRPr="00633804">
              <w:rPr>
                <w:rFonts w:ascii="Calibri" w:eastAsia="Times New Roman" w:hAnsi="Calibri" w:cs="Times New Roman"/>
                <w:b/>
                <w:bCs/>
                <w:lang w:val="en-IN" w:eastAsia="en-IN"/>
              </w:rPr>
              <w:t>31.1.2018</w:t>
            </w:r>
          </w:p>
        </w:tc>
      </w:tr>
    </w:tbl>
    <w:p w14:paraId="5013366C" w14:textId="2E3D359C" w:rsidR="00425487" w:rsidRDefault="00425487">
      <w:pPr>
        <w:rPr>
          <w:b/>
        </w:rPr>
      </w:pPr>
      <w:r>
        <w:rPr>
          <w:b/>
        </w:rPr>
        <w:br w:type="page"/>
      </w:r>
    </w:p>
    <w:p w14:paraId="5B79F16C" w14:textId="77777777" w:rsidR="006E0FC9" w:rsidRDefault="006E0FC9">
      <w:pPr>
        <w:rPr>
          <w:b/>
        </w:rPr>
      </w:pPr>
    </w:p>
    <w:p w14:paraId="59222B8B" w14:textId="31BF6E5A" w:rsidR="00F87EBA" w:rsidRPr="00F87EBA" w:rsidRDefault="00F87EBA" w:rsidP="00F87EBA">
      <w:pPr>
        <w:jc w:val="center"/>
        <w:rPr>
          <w:sz w:val="28"/>
        </w:rPr>
      </w:pPr>
      <w:r w:rsidRPr="00F87EBA">
        <w:rPr>
          <w:sz w:val="28"/>
        </w:rPr>
        <w:t>Table of Contents</w:t>
      </w:r>
    </w:p>
    <w:p w14:paraId="0267AAEA" w14:textId="066A9370" w:rsidR="00543D59" w:rsidRDefault="00543D59">
      <w:pPr>
        <w:pStyle w:val="TOC3"/>
        <w:ind w:left="446"/>
      </w:pPr>
    </w:p>
    <w:p w14:paraId="7CC7BC67" w14:textId="041569E5" w:rsidR="00604D58" w:rsidRDefault="00C8000B">
      <w:pPr>
        <w:pStyle w:val="TOC4"/>
        <w:tabs>
          <w:tab w:val="right" w:leader="dot" w:pos="10250"/>
        </w:tabs>
        <w:rPr>
          <w:rFonts w:eastAsiaTheme="minorEastAsia"/>
          <w:noProof/>
          <w:lang w:val="en-IN" w:eastAsia="en-IN"/>
        </w:rPr>
      </w:pPr>
      <w:r>
        <w:rPr>
          <w:b/>
        </w:rPr>
        <w:fldChar w:fldCharType="begin"/>
      </w:r>
      <w:r>
        <w:rPr>
          <w:b/>
        </w:rPr>
        <w:instrText xml:space="preserve"> TOC \o "1-4" \h \z \u </w:instrText>
      </w:r>
      <w:r>
        <w:rPr>
          <w:b/>
        </w:rPr>
        <w:fldChar w:fldCharType="separate"/>
      </w:r>
      <w:hyperlink w:anchor="_Toc77271296" w:history="1">
        <w:r w:rsidR="00604D58" w:rsidRPr="00395D8C">
          <w:rPr>
            <w:rStyle w:val="Hyperlink"/>
            <w:noProof/>
          </w:rPr>
          <w:t>Launch</w:t>
        </w:r>
        <w:r w:rsidR="00604D58">
          <w:rPr>
            <w:noProof/>
            <w:webHidden/>
          </w:rPr>
          <w:tab/>
        </w:r>
        <w:r w:rsidR="00604D58">
          <w:rPr>
            <w:noProof/>
            <w:webHidden/>
          </w:rPr>
          <w:fldChar w:fldCharType="begin"/>
        </w:r>
        <w:r w:rsidR="00604D58">
          <w:rPr>
            <w:noProof/>
            <w:webHidden/>
          </w:rPr>
          <w:instrText xml:space="preserve"> PAGEREF _Toc77271296 \h </w:instrText>
        </w:r>
        <w:r w:rsidR="00604D58">
          <w:rPr>
            <w:noProof/>
            <w:webHidden/>
          </w:rPr>
        </w:r>
        <w:r w:rsidR="00604D58">
          <w:rPr>
            <w:noProof/>
            <w:webHidden/>
          </w:rPr>
          <w:fldChar w:fldCharType="separate"/>
        </w:r>
        <w:r w:rsidR="00604D58">
          <w:rPr>
            <w:noProof/>
            <w:webHidden/>
          </w:rPr>
          <w:t>4</w:t>
        </w:r>
        <w:r w:rsidR="00604D58">
          <w:rPr>
            <w:noProof/>
            <w:webHidden/>
          </w:rPr>
          <w:fldChar w:fldCharType="end"/>
        </w:r>
      </w:hyperlink>
    </w:p>
    <w:p w14:paraId="1593C118" w14:textId="46490142" w:rsidR="00604D58" w:rsidRDefault="00327F44">
      <w:pPr>
        <w:pStyle w:val="TOC4"/>
        <w:tabs>
          <w:tab w:val="right" w:leader="dot" w:pos="10250"/>
        </w:tabs>
        <w:rPr>
          <w:rFonts w:eastAsiaTheme="minorEastAsia"/>
          <w:noProof/>
          <w:lang w:val="en-IN" w:eastAsia="en-IN"/>
        </w:rPr>
      </w:pPr>
      <w:hyperlink w:anchor="_Toc77271297" w:history="1">
        <w:r w:rsidR="00604D58" w:rsidRPr="00395D8C">
          <w:rPr>
            <w:rStyle w:val="Hyperlink"/>
            <w:noProof/>
          </w:rPr>
          <w:t>Module Objectives</w:t>
        </w:r>
        <w:r w:rsidR="00604D58">
          <w:rPr>
            <w:noProof/>
            <w:webHidden/>
          </w:rPr>
          <w:tab/>
        </w:r>
        <w:r w:rsidR="00604D58">
          <w:rPr>
            <w:noProof/>
            <w:webHidden/>
          </w:rPr>
          <w:fldChar w:fldCharType="begin"/>
        </w:r>
        <w:r w:rsidR="00604D58">
          <w:rPr>
            <w:noProof/>
            <w:webHidden/>
          </w:rPr>
          <w:instrText xml:space="preserve"> PAGEREF _Toc77271297 \h </w:instrText>
        </w:r>
        <w:r w:rsidR="00604D58">
          <w:rPr>
            <w:noProof/>
            <w:webHidden/>
          </w:rPr>
        </w:r>
        <w:r w:rsidR="00604D58">
          <w:rPr>
            <w:noProof/>
            <w:webHidden/>
          </w:rPr>
          <w:fldChar w:fldCharType="separate"/>
        </w:r>
        <w:r w:rsidR="00604D58">
          <w:rPr>
            <w:noProof/>
            <w:webHidden/>
          </w:rPr>
          <w:t>4</w:t>
        </w:r>
        <w:r w:rsidR="00604D58">
          <w:rPr>
            <w:noProof/>
            <w:webHidden/>
          </w:rPr>
          <w:fldChar w:fldCharType="end"/>
        </w:r>
      </w:hyperlink>
    </w:p>
    <w:p w14:paraId="60638212" w14:textId="73421DA5" w:rsidR="00604D58" w:rsidRDefault="00327F44">
      <w:pPr>
        <w:pStyle w:val="TOC4"/>
        <w:tabs>
          <w:tab w:val="right" w:leader="dot" w:pos="10250"/>
        </w:tabs>
        <w:rPr>
          <w:rFonts w:eastAsiaTheme="minorEastAsia"/>
          <w:noProof/>
          <w:lang w:val="en-IN" w:eastAsia="en-IN"/>
        </w:rPr>
      </w:pPr>
      <w:hyperlink w:anchor="_Toc77271298" w:history="1">
        <w:r w:rsidR="00604D58" w:rsidRPr="00395D8C">
          <w:rPr>
            <w:rStyle w:val="Hyperlink"/>
            <w:noProof/>
          </w:rPr>
          <w:t>Why is a TPP important?</w:t>
        </w:r>
        <w:r w:rsidR="00604D58">
          <w:rPr>
            <w:noProof/>
            <w:webHidden/>
          </w:rPr>
          <w:tab/>
        </w:r>
        <w:r w:rsidR="00604D58">
          <w:rPr>
            <w:noProof/>
            <w:webHidden/>
          </w:rPr>
          <w:fldChar w:fldCharType="begin"/>
        </w:r>
        <w:r w:rsidR="00604D58">
          <w:rPr>
            <w:noProof/>
            <w:webHidden/>
          </w:rPr>
          <w:instrText xml:space="preserve"> PAGEREF _Toc77271298 \h </w:instrText>
        </w:r>
        <w:r w:rsidR="00604D58">
          <w:rPr>
            <w:noProof/>
            <w:webHidden/>
          </w:rPr>
        </w:r>
        <w:r w:rsidR="00604D58">
          <w:rPr>
            <w:noProof/>
            <w:webHidden/>
          </w:rPr>
          <w:fldChar w:fldCharType="separate"/>
        </w:r>
        <w:r w:rsidR="00604D58">
          <w:rPr>
            <w:noProof/>
            <w:webHidden/>
          </w:rPr>
          <w:t>5</w:t>
        </w:r>
        <w:r w:rsidR="00604D58">
          <w:rPr>
            <w:noProof/>
            <w:webHidden/>
          </w:rPr>
          <w:fldChar w:fldCharType="end"/>
        </w:r>
      </w:hyperlink>
    </w:p>
    <w:p w14:paraId="6481C9E6" w14:textId="65118173" w:rsidR="00604D58" w:rsidRPr="00604D58" w:rsidRDefault="00327F44">
      <w:pPr>
        <w:pStyle w:val="TOC4"/>
        <w:tabs>
          <w:tab w:val="right" w:leader="dot" w:pos="10250"/>
        </w:tabs>
        <w:rPr>
          <w:rFonts w:eastAsiaTheme="minorEastAsia"/>
          <w:b/>
          <w:bCs/>
          <w:noProof/>
          <w:lang w:val="en-IN" w:eastAsia="en-IN"/>
        </w:rPr>
      </w:pPr>
      <w:hyperlink w:anchor="_Toc77271299" w:history="1">
        <w:r w:rsidR="00604D58" w:rsidRPr="00604D58">
          <w:rPr>
            <w:rStyle w:val="Hyperlink"/>
            <w:b/>
            <w:bCs/>
            <w:noProof/>
          </w:rPr>
          <w:t xml:space="preserve">Chapter 1: </w:t>
        </w:r>
        <w:r w:rsidR="00604D58" w:rsidRPr="00604D58">
          <w:rPr>
            <w:rStyle w:val="Hyperlink"/>
            <w:rFonts w:cstheme="minorHAnsi"/>
            <w:b/>
            <w:bCs/>
            <w:noProof/>
          </w:rPr>
          <w:t>Key stakeholder priorities to keep in mind when developing a TPP</w:t>
        </w:r>
        <w:r w:rsidR="00604D58" w:rsidRPr="00604D58">
          <w:rPr>
            <w:b/>
            <w:bCs/>
            <w:noProof/>
            <w:webHidden/>
          </w:rPr>
          <w:tab/>
        </w:r>
        <w:r w:rsidR="00604D58" w:rsidRPr="00604D58">
          <w:rPr>
            <w:b/>
            <w:bCs/>
            <w:noProof/>
            <w:webHidden/>
          </w:rPr>
          <w:fldChar w:fldCharType="begin"/>
        </w:r>
        <w:r w:rsidR="00604D58" w:rsidRPr="00604D58">
          <w:rPr>
            <w:b/>
            <w:bCs/>
            <w:noProof/>
            <w:webHidden/>
          </w:rPr>
          <w:instrText xml:space="preserve"> PAGEREF _Toc77271299 \h </w:instrText>
        </w:r>
        <w:r w:rsidR="00604D58" w:rsidRPr="00604D58">
          <w:rPr>
            <w:b/>
            <w:bCs/>
            <w:noProof/>
            <w:webHidden/>
          </w:rPr>
        </w:r>
        <w:r w:rsidR="00604D58" w:rsidRPr="00604D58">
          <w:rPr>
            <w:b/>
            <w:bCs/>
            <w:noProof/>
            <w:webHidden/>
          </w:rPr>
          <w:fldChar w:fldCharType="separate"/>
        </w:r>
        <w:r w:rsidR="00604D58" w:rsidRPr="00604D58">
          <w:rPr>
            <w:b/>
            <w:bCs/>
            <w:noProof/>
            <w:webHidden/>
          </w:rPr>
          <w:t>6</w:t>
        </w:r>
        <w:r w:rsidR="00604D58" w:rsidRPr="00604D58">
          <w:rPr>
            <w:b/>
            <w:bCs/>
            <w:noProof/>
            <w:webHidden/>
          </w:rPr>
          <w:fldChar w:fldCharType="end"/>
        </w:r>
      </w:hyperlink>
    </w:p>
    <w:p w14:paraId="622B62D4" w14:textId="04886406" w:rsidR="00604D58" w:rsidRDefault="00327F44">
      <w:pPr>
        <w:pStyle w:val="TOC4"/>
        <w:tabs>
          <w:tab w:val="right" w:leader="dot" w:pos="10250"/>
        </w:tabs>
        <w:rPr>
          <w:rFonts w:eastAsiaTheme="minorEastAsia"/>
          <w:noProof/>
          <w:lang w:val="en-IN" w:eastAsia="en-IN"/>
        </w:rPr>
      </w:pPr>
      <w:hyperlink w:anchor="_Toc77271300" w:history="1">
        <w:r w:rsidR="00604D58" w:rsidRPr="00395D8C">
          <w:rPr>
            <w:rStyle w:val="Hyperlink"/>
            <w:noProof/>
          </w:rPr>
          <w:t>Key Stakeholders</w:t>
        </w:r>
        <w:r w:rsidR="00604D58">
          <w:rPr>
            <w:noProof/>
            <w:webHidden/>
          </w:rPr>
          <w:tab/>
        </w:r>
        <w:r w:rsidR="00604D58">
          <w:rPr>
            <w:noProof/>
            <w:webHidden/>
          </w:rPr>
          <w:fldChar w:fldCharType="begin"/>
        </w:r>
        <w:r w:rsidR="00604D58">
          <w:rPr>
            <w:noProof/>
            <w:webHidden/>
          </w:rPr>
          <w:instrText xml:space="preserve"> PAGEREF _Toc77271300 \h </w:instrText>
        </w:r>
        <w:r w:rsidR="00604D58">
          <w:rPr>
            <w:noProof/>
            <w:webHidden/>
          </w:rPr>
        </w:r>
        <w:r w:rsidR="00604D58">
          <w:rPr>
            <w:noProof/>
            <w:webHidden/>
          </w:rPr>
          <w:fldChar w:fldCharType="separate"/>
        </w:r>
        <w:r w:rsidR="00604D58">
          <w:rPr>
            <w:noProof/>
            <w:webHidden/>
          </w:rPr>
          <w:t>6</w:t>
        </w:r>
        <w:r w:rsidR="00604D58">
          <w:rPr>
            <w:noProof/>
            <w:webHidden/>
          </w:rPr>
          <w:fldChar w:fldCharType="end"/>
        </w:r>
      </w:hyperlink>
    </w:p>
    <w:p w14:paraId="357B5CE5" w14:textId="64E7F4BD" w:rsidR="00604D58" w:rsidRDefault="00327F44">
      <w:pPr>
        <w:pStyle w:val="TOC4"/>
        <w:tabs>
          <w:tab w:val="right" w:leader="dot" w:pos="10250"/>
        </w:tabs>
        <w:rPr>
          <w:rFonts w:eastAsiaTheme="minorEastAsia"/>
          <w:noProof/>
          <w:lang w:val="en-IN" w:eastAsia="en-IN"/>
        </w:rPr>
      </w:pPr>
      <w:hyperlink w:anchor="_Toc77271301" w:history="1">
        <w:r w:rsidR="00604D58" w:rsidRPr="00395D8C">
          <w:rPr>
            <w:rStyle w:val="Hyperlink"/>
            <w:noProof/>
          </w:rPr>
          <w:t>What is a TPP?</w:t>
        </w:r>
        <w:r w:rsidR="00604D58">
          <w:rPr>
            <w:noProof/>
            <w:webHidden/>
          </w:rPr>
          <w:tab/>
        </w:r>
        <w:r w:rsidR="00604D58">
          <w:rPr>
            <w:noProof/>
            <w:webHidden/>
          </w:rPr>
          <w:fldChar w:fldCharType="begin"/>
        </w:r>
        <w:r w:rsidR="00604D58">
          <w:rPr>
            <w:noProof/>
            <w:webHidden/>
          </w:rPr>
          <w:instrText xml:space="preserve"> PAGEREF _Toc77271301 \h </w:instrText>
        </w:r>
        <w:r w:rsidR="00604D58">
          <w:rPr>
            <w:noProof/>
            <w:webHidden/>
          </w:rPr>
        </w:r>
        <w:r w:rsidR="00604D58">
          <w:rPr>
            <w:noProof/>
            <w:webHidden/>
          </w:rPr>
          <w:fldChar w:fldCharType="separate"/>
        </w:r>
        <w:r w:rsidR="00604D58">
          <w:rPr>
            <w:noProof/>
            <w:webHidden/>
          </w:rPr>
          <w:t>8</w:t>
        </w:r>
        <w:r w:rsidR="00604D58">
          <w:rPr>
            <w:noProof/>
            <w:webHidden/>
          </w:rPr>
          <w:fldChar w:fldCharType="end"/>
        </w:r>
      </w:hyperlink>
    </w:p>
    <w:p w14:paraId="58A79D06" w14:textId="3A378214" w:rsidR="00604D58" w:rsidRDefault="00327F44">
      <w:pPr>
        <w:pStyle w:val="TOC4"/>
        <w:tabs>
          <w:tab w:val="right" w:leader="dot" w:pos="10250"/>
        </w:tabs>
        <w:rPr>
          <w:rFonts w:eastAsiaTheme="minorEastAsia"/>
          <w:noProof/>
          <w:lang w:val="en-IN" w:eastAsia="en-IN"/>
        </w:rPr>
      </w:pPr>
      <w:hyperlink w:anchor="_Toc77271302" w:history="1">
        <w:r w:rsidR="00604D58" w:rsidRPr="00395D8C">
          <w:rPr>
            <w:rStyle w:val="Hyperlink"/>
            <w:noProof/>
          </w:rPr>
          <w:t>What is Value?</w:t>
        </w:r>
        <w:r w:rsidR="00604D58">
          <w:rPr>
            <w:noProof/>
            <w:webHidden/>
          </w:rPr>
          <w:tab/>
        </w:r>
        <w:r w:rsidR="00604D58">
          <w:rPr>
            <w:noProof/>
            <w:webHidden/>
          </w:rPr>
          <w:fldChar w:fldCharType="begin"/>
        </w:r>
        <w:r w:rsidR="00604D58">
          <w:rPr>
            <w:noProof/>
            <w:webHidden/>
          </w:rPr>
          <w:instrText xml:space="preserve"> PAGEREF _Toc77271302 \h </w:instrText>
        </w:r>
        <w:r w:rsidR="00604D58">
          <w:rPr>
            <w:noProof/>
            <w:webHidden/>
          </w:rPr>
        </w:r>
        <w:r w:rsidR="00604D58">
          <w:rPr>
            <w:noProof/>
            <w:webHidden/>
          </w:rPr>
          <w:fldChar w:fldCharType="separate"/>
        </w:r>
        <w:r w:rsidR="00604D58">
          <w:rPr>
            <w:noProof/>
            <w:webHidden/>
          </w:rPr>
          <w:t>9</w:t>
        </w:r>
        <w:r w:rsidR="00604D58">
          <w:rPr>
            <w:noProof/>
            <w:webHidden/>
          </w:rPr>
          <w:fldChar w:fldCharType="end"/>
        </w:r>
      </w:hyperlink>
    </w:p>
    <w:p w14:paraId="313FD53C" w14:textId="5A3DB934" w:rsidR="00604D58" w:rsidRDefault="00327F44">
      <w:pPr>
        <w:pStyle w:val="TOC4"/>
        <w:tabs>
          <w:tab w:val="right" w:leader="dot" w:pos="10250"/>
        </w:tabs>
        <w:rPr>
          <w:rFonts w:eastAsiaTheme="minorEastAsia"/>
          <w:noProof/>
          <w:lang w:val="en-IN" w:eastAsia="en-IN"/>
        </w:rPr>
      </w:pPr>
      <w:hyperlink w:anchor="_Toc77271303" w:history="1">
        <w:r w:rsidR="00604D58" w:rsidRPr="00395D8C">
          <w:rPr>
            <w:rStyle w:val="Hyperlink"/>
            <w:noProof/>
          </w:rPr>
          <w:t>TPP Elements</w:t>
        </w:r>
        <w:r w:rsidR="00604D58">
          <w:rPr>
            <w:noProof/>
            <w:webHidden/>
          </w:rPr>
          <w:tab/>
        </w:r>
        <w:r w:rsidR="00604D58">
          <w:rPr>
            <w:noProof/>
            <w:webHidden/>
          </w:rPr>
          <w:fldChar w:fldCharType="begin"/>
        </w:r>
        <w:r w:rsidR="00604D58">
          <w:rPr>
            <w:noProof/>
            <w:webHidden/>
          </w:rPr>
          <w:instrText xml:space="preserve"> PAGEREF _Toc77271303 \h </w:instrText>
        </w:r>
        <w:r w:rsidR="00604D58">
          <w:rPr>
            <w:noProof/>
            <w:webHidden/>
          </w:rPr>
        </w:r>
        <w:r w:rsidR="00604D58">
          <w:rPr>
            <w:noProof/>
            <w:webHidden/>
          </w:rPr>
          <w:fldChar w:fldCharType="separate"/>
        </w:r>
        <w:r w:rsidR="00604D58">
          <w:rPr>
            <w:noProof/>
            <w:webHidden/>
          </w:rPr>
          <w:t>11</w:t>
        </w:r>
        <w:r w:rsidR="00604D58">
          <w:rPr>
            <w:noProof/>
            <w:webHidden/>
          </w:rPr>
          <w:fldChar w:fldCharType="end"/>
        </w:r>
      </w:hyperlink>
    </w:p>
    <w:p w14:paraId="78E42168" w14:textId="02E82203" w:rsidR="00604D58" w:rsidRDefault="00327F44">
      <w:pPr>
        <w:pStyle w:val="TOC4"/>
        <w:tabs>
          <w:tab w:val="right" w:leader="dot" w:pos="10250"/>
        </w:tabs>
        <w:rPr>
          <w:rFonts w:eastAsiaTheme="minorEastAsia"/>
          <w:noProof/>
          <w:lang w:val="en-IN" w:eastAsia="en-IN"/>
        </w:rPr>
      </w:pPr>
      <w:hyperlink w:anchor="_Toc77271304" w:history="1">
        <w:r w:rsidR="00604D58" w:rsidRPr="00395D8C">
          <w:rPr>
            <w:rStyle w:val="Hyperlink"/>
            <w:noProof/>
          </w:rPr>
          <w:t>Stakeholders Priorities</w:t>
        </w:r>
        <w:r w:rsidR="00604D58">
          <w:rPr>
            <w:noProof/>
            <w:webHidden/>
          </w:rPr>
          <w:tab/>
        </w:r>
        <w:r w:rsidR="00604D58">
          <w:rPr>
            <w:noProof/>
            <w:webHidden/>
          </w:rPr>
          <w:fldChar w:fldCharType="begin"/>
        </w:r>
        <w:r w:rsidR="00604D58">
          <w:rPr>
            <w:noProof/>
            <w:webHidden/>
          </w:rPr>
          <w:instrText xml:space="preserve"> PAGEREF _Toc77271304 \h </w:instrText>
        </w:r>
        <w:r w:rsidR="00604D58">
          <w:rPr>
            <w:noProof/>
            <w:webHidden/>
          </w:rPr>
        </w:r>
        <w:r w:rsidR="00604D58">
          <w:rPr>
            <w:noProof/>
            <w:webHidden/>
          </w:rPr>
          <w:fldChar w:fldCharType="separate"/>
        </w:r>
        <w:r w:rsidR="00604D58">
          <w:rPr>
            <w:noProof/>
            <w:webHidden/>
          </w:rPr>
          <w:t>12</w:t>
        </w:r>
        <w:r w:rsidR="00604D58">
          <w:rPr>
            <w:noProof/>
            <w:webHidden/>
          </w:rPr>
          <w:fldChar w:fldCharType="end"/>
        </w:r>
      </w:hyperlink>
    </w:p>
    <w:p w14:paraId="62E27EFA" w14:textId="0CF8A645" w:rsidR="00604D58" w:rsidRDefault="00327F44">
      <w:pPr>
        <w:pStyle w:val="TOC4"/>
        <w:tabs>
          <w:tab w:val="right" w:leader="dot" w:pos="10250"/>
        </w:tabs>
        <w:rPr>
          <w:rFonts w:eastAsiaTheme="minorEastAsia"/>
          <w:noProof/>
          <w:lang w:val="en-IN" w:eastAsia="en-IN"/>
        </w:rPr>
      </w:pPr>
      <w:hyperlink w:anchor="_Toc77271305" w:history="1">
        <w:r w:rsidR="00604D58" w:rsidRPr="00395D8C">
          <w:rPr>
            <w:rStyle w:val="Hyperlink"/>
            <w:noProof/>
          </w:rPr>
          <w:t>Knowledge check 1</w:t>
        </w:r>
        <w:r w:rsidR="00604D58">
          <w:rPr>
            <w:noProof/>
            <w:webHidden/>
          </w:rPr>
          <w:tab/>
        </w:r>
        <w:r w:rsidR="00604D58">
          <w:rPr>
            <w:noProof/>
            <w:webHidden/>
          </w:rPr>
          <w:fldChar w:fldCharType="begin"/>
        </w:r>
        <w:r w:rsidR="00604D58">
          <w:rPr>
            <w:noProof/>
            <w:webHidden/>
          </w:rPr>
          <w:instrText xml:space="preserve"> PAGEREF _Toc77271305 \h </w:instrText>
        </w:r>
        <w:r w:rsidR="00604D58">
          <w:rPr>
            <w:noProof/>
            <w:webHidden/>
          </w:rPr>
        </w:r>
        <w:r w:rsidR="00604D58">
          <w:rPr>
            <w:noProof/>
            <w:webHidden/>
          </w:rPr>
          <w:fldChar w:fldCharType="separate"/>
        </w:r>
        <w:r w:rsidR="00604D58">
          <w:rPr>
            <w:noProof/>
            <w:webHidden/>
          </w:rPr>
          <w:t>14</w:t>
        </w:r>
        <w:r w:rsidR="00604D58">
          <w:rPr>
            <w:noProof/>
            <w:webHidden/>
          </w:rPr>
          <w:fldChar w:fldCharType="end"/>
        </w:r>
      </w:hyperlink>
    </w:p>
    <w:p w14:paraId="262E21C0" w14:textId="1EBE7D10" w:rsidR="00604D58" w:rsidRDefault="00327F44">
      <w:pPr>
        <w:pStyle w:val="TOC4"/>
        <w:tabs>
          <w:tab w:val="right" w:leader="dot" w:pos="10250"/>
        </w:tabs>
        <w:rPr>
          <w:rFonts w:eastAsiaTheme="minorEastAsia"/>
          <w:noProof/>
          <w:lang w:val="en-IN" w:eastAsia="en-IN"/>
        </w:rPr>
      </w:pPr>
      <w:hyperlink w:anchor="_Toc77271306" w:history="1">
        <w:r w:rsidR="00604D58" w:rsidRPr="00395D8C">
          <w:rPr>
            <w:rStyle w:val="Hyperlink"/>
            <w:noProof/>
          </w:rPr>
          <w:t>Knowledge check - 2</w:t>
        </w:r>
        <w:r w:rsidR="00604D58">
          <w:rPr>
            <w:noProof/>
            <w:webHidden/>
          </w:rPr>
          <w:tab/>
        </w:r>
        <w:r w:rsidR="00604D58">
          <w:rPr>
            <w:noProof/>
            <w:webHidden/>
          </w:rPr>
          <w:fldChar w:fldCharType="begin"/>
        </w:r>
        <w:r w:rsidR="00604D58">
          <w:rPr>
            <w:noProof/>
            <w:webHidden/>
          </w:rPr>
          <w:instrText xml:space="preserve"> PAGEREF _Toc77271306 \h </w:instrText>
        </w:r>
        <w:r w:rsidR="00604D58">
          <w:rPr>
            <w:noProof/>
            <w:webHidden/>
          </w:rPr>
        </w:r>
        <w:r w:rsidR="00604D58">
          <w:rPr>
            <w:noProof/>
            <w:webHidden/>
          </w:rPr>
          <w:fldChar w:fldCharType="separate"/>
        </w:r>
        <w:r w:rsidR="00604D58">
          <w:rPr>
            <w:noProof/>
            <w:webHidden/>
          </w:rPr>
          <w:t>14</w:t>
        </w:r>
        <w:r w:rsidR="00604D58">
          <w:rPr>
            <w:noProof/>
            <w:webHidden/>
          </w:rPr>
          <w:fldChar w:fldCharType="end"/>
        </w:r>
      </w:hyperlink>
    </w:p>
    <w:p w14:paraId="52D18FED" w14:textId="1FA2E4C8" w:rsidR="00604D58" w:rsidRDefault="00327F44">
      <w:pPr>
        <w:pStyle w:val="TOC4"/>
        <w:tabs>
          <w:tab w:val="right" w:leader="dot" w:pos="10250"/>
        </w:tabs>
        <w:rPr>
          <w:rFonts w:eastAsiaTheme="minorEastAsia"/>
          <w:noProof/>
          <w:lang w:val="en-IN" w:eastAsia="en-IN"/>
        </w:rPr>
      </w:pPr>
      <w:hyperlink w:anchor="_Toc77271307" w:history="1">
        <w:r w:rsidR="00604D58" w:rsidRPr="00395D8C">
          <w:rPr>
            <w:rStyle w:val="Hyperlink"/>
            <w:noProof/>
          </w:rPr>
          <w:t>Knowledge check - 3</w:t>
        </w:r>
        <w:r w:rsidR="00604D58">
          <w:rPr>
            <w:noProof/>
            <w:webHidden/>
          </w:rPr>
          <w:tab/>
        </w:r>
        <w:r w:rsidR="00604D58">
          <w:rPr>
            <w:noProof/>
            <w:webHidden/>
          </w:rPr>
          <w:fldChar w:fldCharType="begin"/>
        </w:r>
        <w:r w:rsidR="00604D58">
          <w:rPr>
            <w:noProof/>
            <w:webHidden/>
          </w:rPr>
          <w:instrText xml:space="preserve"> PAGEREF _Toc77271307 \h </w:instrText>
        </w:r>
        <w:r w:rsidR="00604D58">
          <w:rPr>
            <w:noProof/>
            <w:webHidden/>
          </w:rPr>
        </w:r>
        <w:r w:rsidR="00604D58">
          <w:rPr>
            <w:noProof/>
            <w:webHidden/>
          </w:rPr>
          <w:fldChar w:fldCharType="separate"/>
        </w:r>
        <w:r w:rsidR="00604D58">
          <w:rPr>
            <w:noProof/>
            <w:webHidden/>
          </w:rPr>
          <w:t>15</w:t>
        </w:r>
        <w:r w:rsidR="00604D58">
          <w:rPr>
            <w:noProof/>
            <w:webHidden/>
          </w:rPr>
          <w:fldChar w:fldCharType="end"/>
        </w:r>
      </w:hyperlink>
    </w:p>
    <w:p w14:paraId="4C8B5462" w14:textId="228E5CDE" w:rsidR="00604D58" w:rsidRDefault="00327F44">
      <w:pPr>
        <w:pStyle w:val="TOC4"/>
        <w:tabs>
          <w:tab w:val="right" w:leader="dot" w:pos="10250"/>
        </w:tabs>
        <w:rPr>
          <w:rFonts w:eastAsiaTheme="minorEastAsia"/>
          <w:noProof/>
          <w:lang w:val="en-IN" w:eastAsia="en-IN"/>
        </w:rPr>
      </w:pPr>
      <w:hyperlink w:anchor="_Toc77271308" w:history="1">
        <w:r w:rsidR="00604D58" w:rsidRPr="00395D8C">
          <w:rPr>
            <w:rStyle w:val="Hyperlink"/>
            <w:noProof/>
          </w:rPr>
          <w:t>Knowledge check - 4</w:t>
        </w:r>
        <w:r w:rsidR="00604D58">
          <w:rPr>
            <w:noProof/>
            <w:webHidden/>
          </w:rPr>
          <w:tab/>
        </w:r>
        <w:r w:rsidR="00604D58">
          <w:rPr>
            <w:noProof/>
            <w:webHidden/>
          </w:rPr>
          <w:fldChar w:fldCharType="begin"/>
        </w:r>
        <w:r w:rsidR="00604D58">
          <w:rPr>
            <w:noProof/>
            <w:webHidden/>
          </w:rPr>
          <w:instrText xml:space="preserve"> PAGEREF _Toc77271308 \h </w:instrText>
        </w:r>
        <w:r w:rsidR="00604D58">
          <w:rPr>
            <w:noProof/>
            <w:webHidden/>
          </w:rPr>
        </w:r>
        <w:r w:rsidR="00604D58">
          <w:rPr>
            <w:noProof/>
            <w:webHidden/>
          </w:rPr>
          <w:fldChar w:fldCharType="separate"/>
        </w:r>
        <w:r w:rsidR="00604D58">
          <w:rPr>
            <w:noProof/>
            <w:webHidden/>
          </w:rPr>
          <w:t>16</w:t>
        </w:r>
        <w:r w:rsidR="00604D58">
          <w:rPr>
            <w:noProof/>
            <w:webHidden/>
          </w:rPr>
          <w:fldChar w:fldCharType="end"/>
        </w:r>
      </w:hyperlink>
    </w:p>
    <w:p w14:paraId="183112EA" w14:textId="10240AB9" w:rsidR="00604D58" w:rsidRDefault="00327F44">
      <w:pPr>
        <w:pStyle w:val="TOC4"/>
        <w:tabs>
          <w:tab w:val="right" w:leader="dot" w:pos="10250"/>
        </w:tabs>
        <w:rPr>
          <w:rFonts w:eastAsiaTheme="minorEastAsia"/>
          <w:noProof/>
          <w:lang w:val="en-IN" w:eastAsia="en-IN"/>
        </w:rPr>
      </w:pPr>
      <w:hyperlink w:anchor="_Toc77271309" w:history="1">
        <w:r w:rsidR="00604D58" w:rsidRPr="00395D8C">
          <w:rPr>
            <w:rStyle w:val="Hyperlink"/>
            <w:noProof/>
          </w:rPr>
          <w:t>Knowledge check - 5</w:t>
        </w:r>
        <w:r w:rsidR="00604D58">
          <w:rPr>
            <w:noProof/>
            <w:webHidden/>
          </w:rPr>
          <w:tab/>
        </w:r>
        <w:r w:rsidR="00604D58">
          <w:rPr>
            <w:noProof/>
            <w:webHidden/>
          </w:rPr>
          <w:fldChar w:fldCharType="begin"/>
        </w:r>
        <w:r w:rsidR="00604D58">
          <w:rPr>
            <w:noProof/>
            <w:webHidden/>
          </w:rPr>
          <w:instrText xml:space="preserve"> PAGEREF _Toc77271309 \h </w:instrText>
        </w:r>
        <w:r w:rsidR="00604D58">
          <w:rPr>
            <w:noProof/>
            <w:webHidden/>
          </w:rPr>
        </w:r>
        <w:r w:rsidR="00604D58">
          <w:rPr>
            <w:noProof/>
            <w:webHidden/>
          </w:rPr>
          <w:fldChar w:fldCharType="separate"/>
        </w:r>
        <w:r w:rsidR="00604D58">
          <w:rPr>
            <w:noProof/>
            <w:webHidden/>
          </w:rPr>
          <w:t>17</w:t>
        </w:r>
        <w:r w:rsidR="00604D58">
          <w:rPr>
            <w:noProof/>
            <w:webHidden/>
          </w:rPr>
          <w:fldChar w:fldCharType="end"/>
        </w:r>
      </w:hyperlink>
    </w:p>
    <w:p w14:paraId="2DAF5049" w14:textId="05848CAF" w:rsidR="00604D58" w:rsidRPr="00604D58" w:rsidRDefault="00327F44">
      <w:pPr>
        <w:pStyle w:val="TOC4"/>
        <w:tabs>
          <w:tab w:val="right" w:leader="dot" w:pos="10250"/>
        </w:tabs>
        <w:rPr>
          <w:rFonts w:eastAsiaTheme="minorEastAsia"/>
          <w:b/>
          <w:bCs/>
          <w:noProof/>
          <w:lang w:val="en-IN" w:eastAsia="en-IN"/>
        </w:rPr>
      </w:pPr>
      <w:hyperlink w:anchor="_Toc77271310" w:history="1">
        <w:r w:rsidR="00604D58" w:rsidRPr="00604D58">
          <w:rPr>
            <w:rStyle w:val="Hyperlink"/>
            <w:b/>
            <w:bCs/>
            <w:noProof/>
          </w:rPr>
          <w:t xml:space="preserve">Chapter 2: </w:t>
        </w:r>
        <w:r w:rsidR="00604D58" w:rsidRPr="00604D58">
          <w:rPr>
            <w:rStyle w:val="Hyperlink"/>
            <w:rFonts w:cstheme="minorHAnsi"/>
            <w:b/>
            <w:bCs/>
            <w:noProof/>
          </w:rPr>
          <w:t>Deep dive into key elements of a ‘Best Practice’ TPP</w:t>
        </w:r>
        <w:r w:rsidR="00604D58" w:rsidRPr="00604D58">
          <w:rPr>
            <w:b/>
            <w:bCs/>
            <w:noProof/>
            <w:webHidden/>
          </w:rPr>
          <w:tab/>
        </w:r>
        <w:r w:rsidR="00604D58" w:rsidRPr="00604D58">
          <w:rPr>
            <w:b/>
            <w:bCs/>
            <w:noProof/>
            <w:webHidden/>
          </w:rPr>
          <w:fldChar w:fldCharType="begin"/>
        </w:r>
        <w:r w:rsidR="00604D58" w:rsidRPr="00604D58">
          <w:rPr>
            <w:b/>
            <w:bCs/>
            <w:noProof/>
            <w:webHidden/>
          </w:rPr>
          <w:instrText xml:space="preserve"> PAGEREF _Toc77271310 \h </w:instrText>
        </w:r>
        <w:r w:rsidR="00604D58" w:rsidRPr="00604D58">
          <w:rPr>
            <w:b/>
            <w:bCs/>
            <w:noProof/>
            <w:webHidden/>
          </w:rPr>
        </w:r>
        <w:r w:rsidR="00604D58" w:rsidRPr="00604D58">
          <w:rPr>
            <w:b/>
            <w:bCs/>
            <w:noProof/>
            <w:webHidden/>
          </w:rPr>
          <w:fldChar w:fldCharType="separate"/>
        </w:r>
        <w:r w:rsidR="00604D58" w:rsidRPr="00604D58">
          <w:rPr>
            <w:b/>
            <w:bCs/>
            <w:noProof/>
            <w:webHidden/>
          </w:rPr>
          <w:t>17</w:t>
        </w:r>
        <w:r w:rsidR="00604D58" w:rsidRPr="00604D58">
          <w:rPr>
            <w:b/>
            <w:bCs/>
            <w:noProof/>
            <w:webHidden/>
          </w:rPr>
          <w:fldChar w:fldCharType="end"/>
        </w:r>
      </w:hyperlink>
    </w:p>
    <w:p w14:paraId="39A7B99E" w14:textId="78902A73" w:rsidR="00604D58" w:rsidRDefault="00327F44">
      <w:pPr>
        <w:pStyle w:val="TOC4"/>
        <w:tabs>
          <w:tab w:val="right" w:leader="dot" w:pos="10250"/>
        </w:tabs>
        <w:rPr>
          <w:rFonts w:eastAsiaTheme="minorEastAsia"/>
          <w:noProof/>
          <w:lang w:val="en-IN" w:eastAsia="en-IN"/>
        </w:rPr>
      </w:pPr>
      <w:hyperlink w:anchor="_Toc77271311" w:history="1">
        <w:r w:rsidR="00604D58" w:rsidRPr="00395D8C">
          <w:rPr>
            <w:rStyle w:val="Hyperlink"/>
            <w:noProof/>
          </w:rPr>
          <w:t>Deep dive into TPP Elements</w:t>
        </w:r>
        <w:r w:rsidR="00604D58">
          <w:rPr>
            <w:noProof/>
            <w:webHidden/>
          </w:rPr>
          <w:tab/>
        </w:r>
        <w:r w:rsidR="00604D58">
          <w:rPr>
            <w:noProof/>
            <w:webHidden/>
          </w:rPr>
          <w:fldChar w:fldCharType="begin"/>
        </w:r>
        <w:r w:rsidR="00604D58">
          <w:rPr>
            <w:noProof/>
            <w:webHidden/>
          </w:rPr>
          <w:instrText xml:space="preserve"> PAGEREF _Toc77271311 \h </w:instrText>
        </w:r>
        <w:r w:rsidR="00604D58">
          <w:rPr>
            <w:noProof/>
            <w:webHidden/>
          </w:rPr>
        </w:r>
        <w:r w:rsidR="00604D58">
          <w:rPr>
            <w:noProof/>
            <w:webHidden/>
          </w:rPr>
          <w:fldChar w:fldCharType="separate"/>
        </w:r>
        <w:r w:rsidR="00604D58">
          <w:rPr>
            <w:noProof/>
            <w:webHidden/>
          </w:rPr>
          <w:t>18</w:t>
        </w:r>
        <w:r w:rsidR="00604D58">
          <w:rPr>
            <w:noProof/>
            <w:webHidden/>
          </w:rPr>
          <w:fldChar w:fldCharType="end"/>
        </w:r>
      </w:hyperlink>
    </w:p>
    <w:p w14:paraId="7288A59B" w14:textId="1492FFEB" w:rsidR="00604D58" w:rsidRDefault="00327F44">
      <w:pPr>
        <w:pStyle w:val="TOC4"/>
        <w:tabs>
          <w:tab w:val="right" w:leader="dot" w:pos="10250"/>
        </w:tabs>
        <w:rPr>
          <w:rFonts w:eastAsiaTheme="minorEastAsia"/>
          <w:noProof/>
          <w:lang w:val="en-IN" w:eastAsia="en-IN"/>
        </w:rPr>
      </w:pPr>
      <w:hyperlink w:anchor="_Toc77271312" w:history="1">
        <w:r w:rsidR="00604D58" w:rsidRPr="00395D8C">
          <w:rPr>
            <w:rStyle w:val="Hyperlink"/>
            <w:noProof/>
          </w:rPr>
          <w:t>TPP Element - Indication</w:t>
        </w:r>
        <w:r w:rsidR="00604D58">
          <w:rPr>
            <w:noProof/>
            <w:webHidden/>
          </w:rPr>
          <w:tab/>
        </w:r>
        <w:r w:rsidR="00604D58">
          <w:rPr>
            <w:noProof/>
            <w:webHidden/>
          </w:rPr>
          <w:fldChar w:fldCharType="begin"/>
        </w:r>
        <w:r w:rsidR="00604D58">
          <w:rPr>
            <w:noProof/>
            <w:webHidden/>
          </w:rPr>
          <w:instrText xml:space="preserve"> PAGEREF _Toc77271312 \h </w:instrText>
        </w:r>
        <w:r w:rsidR="00604D58">
          <w:rPr>
            <w:noProof/>
            <w:webHidden/>
          </w:rPr>
        </w:r>
        <w:r w:rsidR="00604D58">
          <w:rPr>
            <w:noProof/>
            <w:webHidden/>
          </w:rPr>
          <w:fldChar w:fldCharType="separate"/>
        </w:r>
        <w:r w:rsidR="00604D58">
          <w:rPr>
            <w:noProof/>
            <w:webHidden/>
          </w:rPr>
          <w:t>18</w:t>
        </w:r>
        <w:r w:rsidR="00604D58">
          <w:rPr>
            <w:noProof/>
            <w:webHidden/>
          </w:rPr>
          <w:fldChar w:fldCharType="end"/>
        </w:r>
      </w:hyperlink>
    </w:p>
    <w:p w14:paraId="7F4628E3" w14:textId="6826FE6C" w:rsidR="00604D58" w:rsidRDefault="00327F44">
      <w:pPr>
        <w:pStyle w:val="TOC4"/>
        <w:tabs>
          <w:tab w:val="right" w:leader="dot" w:pos="10250"/>
        </w:tabs>
        <w:rPr>
          <w:rFonts w:eastAsiaTheme="minorEastAsia"/>
          <w:noProof/>
          <w:lang w:val="en-IN" w:eastAsia="en-IN"/>
        </w:rPr>
      </w:pPr>
      <w:hyperlink w:anchor="_Toc77271313" w:history="1">
        <w:r w:rsidR="00604D58" w:rsidRPr="00395D8C">
          <w:rPr>
            <w:rStyle w:val="Hyperlink"/>
            <w:noProof/>
          </w:rPr>
          <w:t>TPP Element – Clinical Benefits</w:t>
        </w:r>
        <w:r w:rsidR="00604D58">
          <w:rPr>
            <w:noProof/>
            <w:webHidden/>
          </w:rPr>
          <w:tab/>
        </w:r>
        <w:r w:rsidR="00604D58">
          <w:rPr>
            <w:noProof/>
            <w:webHidden/>
          </w:rPr>
          <w:fldChar w:fldCharType="begin"/>
        </w:r>
        <w:r w:rsidR="00604D58">
          <w:rPr>
            <w:noProof/>
            <w:webHidden/>
          </w:rPr>
          <w:instrText xml:space="preserve"> PAGEREF _Toc77271313 \h </w:instrText>
        </w:r>
        <w:r w:rsidR="00604D58">
          <w:rPr>
            <w:noProof/>
            <w:webHidden/>
          </w:rPr>
        </w:r>
        <w:r w:rsidR="00604D58">
          <w:rPr>
            <w:noProof/>
            <w:webHidden/>
          </w:rPr>
          <w:fldChar w:fldCharType="separate"/>
        </w:r>
        <w:r w:rsidR="00604D58">
          <w:rPr>
            <w:noProof/>
            <w:webHidden/>
          </w:rPr>
          <w:t>19</w:t>
        </w:r>
        <w:r w:rsidR="00604D58">
          <w:rPr>
            <w:noProof/>
            <w:webHidden/>
          </w:rPr>
          <w:fldChar w:fldCharType="end"/>
        </w:r>
      </w:hyperlink>
    </w:p>
    <w:p w14:paraId="419B76CA" w14:textId="6930F1DC" w:rsidR="00604D58" w:rsidRDefault="00327F44">
      <w:pPr>
        <w:pStyle w:val="TOC4"/>
        <w:tabs>
          <w:tab w:val="right" w:leader="dot" w:pos="10250"/>
        </w:tabs>
        <w:rPr>
          <w:rFonts w:eastAsiaTheme="minorEastAsia"/>
          <w:noProof/>
          <w:lang w:val="en-IN" w:eastAsia="en-IN"/>
        </w:rPr>
      </w:pPr>
      <w:hyperlink w:anchor="_Toc77271314" w:history="1">
        <w:r w:rsidR="00604D58" w:rsidRPr="00395D8C">
          <w:rPr>
            <w:rStyle w:val="Hyperlink"/>
            <w:noProof/>
          </w:rPr>
          <w:t>TPP Elements: Clinical Benefits – An Example</w:t>
        </w:r>
        <w:r w:rsidR="00604D58">
          <w:rPr>
            <w:noProof/>
            <w:webHidden/>
          </w:rPr>
          <w:tab/>
        </w:r>
        <w:r w:rsidR="00604D58">
          <w:rPr>
            <w:noProof/>
            <w:webHidden/>
          </w:rPr>
          <w:fldChar w:fldCharType="begin"/>
        </w:r>
        <w:r w:rsidR="00604D58">
          <w:rPr>
            <w:noProof/>
            <w:webHidden/>
          </w:rPr>
          <w:instrText xml:space="preserve"> PAGEREF _Toc77271314 \h </w:instrText>
        </w:r>
        <w:r w:rsidR="00604D58">
          <w:rPr>
            <w:noProof/>
            <w:webHidden/>
          </w:rPr>
        </w:r>
        <w:r w:rsidR="00604D58">
          <w:rPr>
            <w:noProof/>
            <w:webHidden/>
          </w:rPr>
          <w:fldChar w:fldCharType="separate"/>
        </w:r>
        <w:r w:rsidR="00604D58">
          <w:rPr>
            <w:noProof/>
            <w:webHidden/>
          </w:rPr>
          <w:t>20</w:t>
        </w:r>
        <w:r w:rsidR="00604D58">
          <w:rPr>
            <w:noProof/>
            <w:webHidden/>
          </w:rPr>
          <w:fldChar w:fldCharType="end"/>
        </w:r>
      </w:hyperlink>
    </w:p>
    <w:p w14:paraId="0428F3A3" w14:textId="76D8986E" w:rsidR="00604D58" w:rsidRDefault="00327F44">
      <w:pPr>
        <w:pStyle w:val="TOC4"/>
        <w:tabs>
          <w:tab w:val="right" w:leader="dot" w:pos="10250"/>
        </w:tabs>
        <w:rPr>
          <w:rFonts w:eastAsiaTheme="minorEastAsia"/>
          <w:noProof/>
          <w:lang w:val="en-IN" w:eastAsia="en-IN"/>
        </w:rPr>
      </w:pPr>
      <w:hyperlink w:anchor="_Toc77271315" w:history="1">
        <w:r w:rsidR="00604D58" w:rsidRPr="00395D8C">
          <w:rPr>
            <w:rStyle w:val="Hyperlink"/>
            <w:noProof/>
          </w:rPr>
          <w:t>TPP Element – Relative Clinical Benefits</w:t>
        </w:r>
        <w:r w:rsidR="00604D58">
          <w:rPr>
            <w:noProof/>
            <w:webHidden/>
          </w:rPr>
          <w:tab/>
        </w:r>
        <w:r w:rsidR="00604D58">
          <w:rPr>
            <w:noProof/>
            <w:webHidden/>
          </w:rPr>
          <w:fldChar w:fldCharType="begin"/>
        </w:r>
        <w:r w:rsidR="00604D58">
          <w:rPr>
            <w:noProof/>
            <w:webHidden/>
          </w:rPr>
          <w:instrText xml:space="preserve"> PAGEREF _Toc77271315 \h </w:instrText>
        </w:r>
        <w:r w:rsidR="00604D58">
          <w:rPr>
            <w:noProof/>
            <w:webHidden/>
          </w:rPr>
        </w:r>
        <w:r w:rsidR="00604D58">
          <w:rPr>
            <w:noProof/>
            <w:webHidden/>
          </w:rPr>
          <w:fldChar w:fldCharType="separate"/>
        </w:r>
        <w:r w:rsidR="00604D58">
          <w:rPr>
            <w:noProof/>
            <w:webHidden/>
          </w:rPr>
          <w:t>21</w:t>
        </w:r>
        <w:r w:rsidR="00604D58">
          <w:rPr>
            <w:noProof/>
            <w:webHidden/>
          </w:rPr>
          <w:fldChar w:fldCharType="end"/>
        </w:r>
      </w:hyperlink>
    </w:p>
    <w:p w14:paraId="321755EF" w14:textId="53CC0C59" w:rsidR="00604D58" w:rsidRDefault="00327F44">
      <w:pPr>
        <w:pStyle w:val="TOC4"/>
        <w:tabs>
          <w:tab w:val="right" w:leader="dot" w:pos="10250"/>
        </w:tabs>
        <w:rPr>
          <w:rFonts w:eastAsiaTheme="minorEastAsia"/>
          <w:noProof/>
          <w:lang w:val="en-IN" w:eastAsia="en-IN"/>
        </w:rPr>
      </w:pPr>
      <w:hyperlink w:anchor="_Toc77271316" w:history="1">
        <w:r w:rsidR="00604D58" w:rsidRPr="00395D8C">
          <w:rPr>
            <w:rStyle w:val="Hyperlink"/>
            <w:noProof/>
          </w:rPr>
          <w:t>TPP Elements: Relative Clinical Benefits – An analogy</w:t>
        </w:r>
        <w:r w:rsidR="00604D58">
          <w:rPr>
            <w:noProof/>
            <w:webHidden/>
          </w:rPr>
          <w:tab/>
        </w:r>
        <w:r w:rsidR="00604D58">
          <w:rPr>
            <w:noProof/>
            <w:webHidden/>
          </w:rPr>
          <w:fldChar w:fldCharType="begin"/>
        </w:r>
        <w:r w:rsidR="00604D58">
          <w:rPr>
            <w:noProof/>
            <w:webHidden/>
          </w:rPr>
          <w:instrText xml:space="preserve"> PAGEREF _Toc77271316 \h </w:instrText>
        </w:r>
        <w:r w:rsidR="00604D58">
          <w:rPr>
            <w:noProof/>
            <w:webHidden/>
          </w:rPr>
        </w:r>
        <w:r w:rsidR="00604D58">
          <w:rPr>
            <w:noProof/>
            <w:webHidden/>
          </w:rPr>
          <w:fldChar w:fldCharType="separate"/>
        </w:r>
        <w:r w:rsidR="00604D58">
          <w:rPr>
            <w:noProof/>
            <w:webHidden/>
          </w:rPr>
          <w:t>22</w:t>
        </w:r>
        <w:r w:rsidR="00604D58">
          <w:rPr>
            <w:noProof/>
            <w:webHidden/>
          </w:rPr>
          <w:fldChar w:fldCharType="end"/>
        </w:r>
      </w:hyperlink>
    </w:p>
    <w:p w14:paraId="4448819F" w14:textId="6EDA29FA" w:rsidR="00604D58" w:rsidRDefault="00327F44">
      <w:pPr>
        <w:pStyle w:val="TOC4"/>
        <w:tabs>
          <w:tab w:val="right" w:leader="dot" w:pos="10250"/>
        </w:tabs>
        <w:rPr>
          <w:rFonts w:eastAsiaTheme="minorEastAsia"/>
          <w:noProof/>
          <w:lang w:val="en-IN" w:eastAsia="en-IN"/>
        </w:rPr>
      </w:pPr>
      <w:hyperlink w:anchor="_Toc77271317" w:history="1">
        <w:r w:rsidR="00604D58" w:rsidRPr="00395D8C">
          <w:rPr>
            <w:rStyle w:val="Hyperlink"/>
            <w:noProof/>
          </w:rPr>
          <w:t>TPP Elements: Relative Clinical Benefits – Product Value</w:t>
        </w:r>
        <w:r w:rsidR="00604D58">
          <w:rPr>
            <w:noProof/>
            <w:webHidden/>
          </w:rPr>
          <w:tab/>
        </w:r>
        <w:r w:rsidR="00604D58">
          <w:rPr>
            <w:noProof/>
            <w:webHidden/>
          </w:rPr>
          <w:fldChar w:fldCharType="begin"/>
        </w:r>
        <w:r w:rsidR="00604D58">
          <w:rPr>
            <w:noProof/>
            <w:webHidden/>
          </w:rPr>
          <w:instrText xml:space="preserve"> PAGEREF _Toc77271317 \h </w:instrText>
        </w:r>
        <w:r w:rsidR="00604D58">
          <w:rPr>
            <w:noProof/>
            <w:webHidden/>
          </w:rPr>
        </w:r>
        <w:r w:rsidR="00604D58">
          <w:rPr>
            <w:noProof/>
            <w:webHidden/>
          </w:rPr>
          <w:fldChar w:fldCharType="separate"/>
        </w:r>
        <w:r w:rsidR="00604D58">
          <w:rPr>
            <w:noProof/>
            <w:webHidden/>
          </w:rPr>
          <w:t>23</w:t>
        </w:r>
        <w:r w:rsidR="00604D58">
          <w:rPr>
            <w:noProof/>
            <w:webHidden/>
          </w:rPr>
          <w:fldChar w:fldCharType="end"/>
        </w:r>
      </w:hyperlink>
    </w:p>
    <w:p w14:paraId="2CA19BC3" w14:textId="5625EF2A" w:rsidR="00604D58" w:rsidRDefault="00327F44">
      <w:pPr>
        <w:pStyle w:val="TOC4"/>
        <w:tabs>
          <w:tab w:val="right" w:leader="dot" w:pos="10250"/>
        </w:tabs>
        <w:rPr>
          <w:rFonts w:eastAsiaTheme="minorEastAsia"/>
          <w:noProof/>
          <w:lang w:val="en-IN" w:eastAsia="en-IN"/>
        </w:rPr>
      </w:pPr>
      <w:hyperlink w:anchor="_Toc77271318" w:history="1">
        <w:r w:rsidR="00604D58" w:rsidRPr="00395D8C">
          <w:rPr>
            <w:rStyle w:val="Hyperlink"/>
            <w:noProof/>
          </w:rPr>
          <w:t>TPP Elements: Relative Clinical Benefits – An Example</w:t>
        </w:r>
        <w:r w:rsidR="00604D58">
          <w:rPr>
            <w:noProof/>
            <w:webHidden/>
          </w:rPr>
          <w:tab/>
        </w:r>
        <w:r w:rsidR="00604D58">
          <w:rPr>
            <w:noProof/>
            <w:webHidden/>
          </w:rPr>
          <w:fldChar w:fldCharType="begin"/>
        </w:r>
        <w:r w:rsidR="00604D58">
          <w:rPr>
            <w:noProof/>
            <w:webHidden/>
          </w:rPr>
          <w:instrText xml:space="preserve"> PAGEREF _Toc77271318 \h </w:instrText>
        </w:r>
        <w:r w:rsidR="00604D58">
          <w:rPr>
            <w:noProof/>
            <w:webHidden/>
          </w:rPr>
        </w:r>
        <w:r w:rsidR="00604D58">
          <w:rPr>
            <w:noProof/>
            <w:webHidden/>
          </w:rPr>
          <w:fldChar w:fldCharType="separate"/>
        </w:r>
        <w:r w:rsidR="00604D58">
          <w:rPr>
            <w:noProof/>
            <w:webHidden/>
          </w:rPr>
          <w:t>24</w:t>
        </w:r>
        <w:r w:rsidR="00604D58">
          <w:rPr>
            <w:noProof/>
            <w:webHidden/>
          </w:rPr>
          <w:fldChar w:fldCharType="end"/>
        </w:r>
      </w:hyperlink>
    </w:p>
    <w:p w14:paraId="4EE14A00" w14:textId="7DC670F4" w:rsidR="00604D58" w:rsidRDefault="00327F44">
      <w:pPr>
        <w:pStyle w:val="TOC4"/>
        <w:tabs>
          <w:tab w:val="right" w:leader="dot" w:pos="10250"/>
        </w:tabs>
        <w:rPr>
          <w:rFonts w:eastAsiaTheme="minorEastAsia"/>
          <w:noProof/>
          <w:lang w:val="en-IN" w:eastAsia="en-IN"/>
        </w:rPr>
      </w:pPr>
      <w:hyperlink w:anchor="_Toc77271319" w:history="1">
        <w:r w:rsidR="00604D58" w:rsidRPr="00395D8C">
          <w:rPr>
            <w:rStyle w:val="Hyperlink"/>
            <w:noProof/>
          </w:rPr>
          <w:t>TPP Element – Target Patient Population</w:t>
        </w:r>
        <w:r w:rsidR="00604D58">
          <w:rPr>
            <w:noProof/>
            <w:webHidden/>
          </w:rPr>
          <w:tab/>
        </w:r>
        <w:r w:rsidR="00604D58">
          <w:rPr>
            <w:noProof/>
            <w:webHidden/>
          </w:rPr>
          <w:fldChar w:fldCharType="begin"/>
        </w:r>
        <w:r w:rsidR="00604D58">
          <w:rPr>
            <w:noProof/>
            <w:webHidden/>
          </w:rPr>
          <w:instrText xml:space="preserve"> PAGEREF _Toc77271319 \h </w:instrText>
        </w:r>
        <w:r w:rsidR="00604D58">
          <w:rPr>
            <w:noProof/>
            <w:webHidden/>
          </w:rPr>
        </w:r>
        <w:r w:rsidR="00604D58">
          <w:rPr>
            <w:noProof/>
            <w:webHidden/>
          </w:rPr>
          <w:fldChar w:fldCharType="separate"/>
        </w:r>
        <w:r w:rsidR="00604D58">
          <w:rPr>
            <w:noProof/>
            <w:webHidden/>
          </w:rPr>
          <w:t>25</w:t>
        </w:r>
        <w:r w:rsidR="00604D58">
          <w:rPr>
            <w:noProof/>
            <w:webHidden/>
          </w:rPr>
          <w:fldChar w:fldCharType="end"/>
        </w:r>
      </w:hyperlink>
    </w:p>
    <w:p w14:paraId="33E0CAC0" w14:textId="6B2F4C91" w:rsidR="00604D58" w:rsidRDefault="00327F44">
      <w:pPr>
        <w:pStyle w:val="TOC4"/>
        <w:tabs>
          <w:tab w:val="right" w:leader="dot" w:pos="10250"/>
        </w:tabs>
        <w:rPr>
          <w:rFonts w:eastAsiaTheme="minorEastAsia"/>
          <w:noProof/>
          <w:lang w:val="en-IN" w:eastAsia="en-IN"/>
        </w:rPr>
      </w:pPr>
      <w:hyperlink w:anchor="_Toc77271320" w:history="1">
        <w:r w:rsidR="00604D58" w:rsidRPr="00395D8C">
          <w:rPr>
            <w:rStyle w:val="Hyperlink"/>
            <w:noProof/>
          </w:rPr>
          <w:t>TPP Elements: Target Patient Population – An Example</w:t>
        </w:r>
        <w:r w:rsidR="00604D58">
          <w:rPr>
            <w:noProof/>
            <w:webHidden/>
          </w:rPr>
          <w:tab/>
        </w:r>
        <w:r w:rsidR="00604D58">
          <w:rPr>
            <w:noProof/>
            <w:webHidden/>
          </w:rPr>
          <w:fldChar w:fldCharType="begin"/>
        </w:r>
        <w:r w:rsidR="00604D58">
          <w:rPr>
            <w:noProof/>
            <w:webHidden/>
          </w:rPr>
          <w:instrText xml:space="preserve"> PAGEREF _Toc77271320 \h </w:instrText>
        </w:r>
        <w:r w:rsidR="00604D58">
          <w:rPr>
            <w:noProof/>
            <w:webHidden/>
          </w:rPr>
        </w:r>
        <w:r w:rsidR="00604D58">
          <w:rPr>
            <w:noProof/>
            <w:webHidden/>
          </w:rPr>
          <w:fldChar w:fldCharType="separate"/>
        </w:r>
        <w:r w:rsidR="00604D58">
          <w:rPr>
            <w:noProof/>
            <w:webHidden/>
          </w:rPr>
          <w:t>26</w:t>
        </w:r>
        <w:r w:rsidR="00604D58">
          <w:rPr>
            <w:noProof/>
            <w:webHidden/>
          </w:rPr>
          <w:fldChar w:fldCharType="end"/>
        </w:r>
      </w:hyperlink>
    </w:p>
    <w:p w14:paraId="51CEFF0A" w14:textId="1C8A7791" w:rsidR="00604D58" w:rsidRDefault="00327F44">
      <w:pPr>
        <w:pStyle w:val="TOC4"/>
        <w:tabs>
          <w:tab w:val="right" w:leader="dot" w:pos="10250"/>
        </w:tabs>
        <w:rPr>
          <w:rFonts w:eastAsiaTheme="minorEastAsia"/>
          <w:noProof/>
          <w:lang w:val="en-IN" w:eastAsia="en-IN"/>
        </w:rPr>
      </w:pPr>
      <w:hyperlink w:anchor="_Toc77271321" w:history="1">
        <w:r w:rsidR="00604D58" w:rsidRPr="00395D8C">
          <w:rPr>
            <w:rStyle w:val="Hyperlink"/>
            <w:noProof/>
          </w:rPr>
          <w:t xml:space="preserve">TPP Elements: Target Patient Population - </w:t>
        </w:r>
        <w:r w:rsidR="00604D58" w:rsidRPr="00395D8C">
          <w:rPr>
            <w:rStyle w:val="Hyperlink"/>
            <w:bCs/>
            <w:noProof/>
          </w:rPr>
          <w:t>Best Practice TPP Vs. Poor TPP</w:t>
        </w:r>
        <w:r w:rsidR="00604D58">
          <w:rPr>
            <w:noProof/>
            <w:webHidden/>
          </w:rPr>
          <w:tab/>
        </w:r>
        <w:r w:rsidR="00604D58">
          <w:rPr>
            <w:noProof/>
            <w:webHidden/>
          </w:rPr>
          <w:fldChar w:fldCharType="begin"/>
        </w:r>
        <w:r w:rsidR="00604D58">
          <w:rPr>
            <w:noProof/>
            <w:webHidden/>
          </w:rPr>
          <w:instrText xml:space="preserve"> PAGEREF _Toc77271321 \h </w:instrText>
        </w:r>
        <w:r w:rsidR="00604D58">
          <w:rPr>
            <w:noProof/>
            <w:webHidden/>
          </w:rPr>
        </w:r>
        <w:r w:rsidR="00604D58">
          <w:rPr>
            <w:noProof/>
            <w:webHidden/>
          </w:rPr>
          <w:fldChar w:fldCharType="separate"/>
        </w:r>
        <w:r w:rsidR="00604D58">
          <w:rPr>
            <w:noProof/>
            <w:webHidden/>
          </w:rPr>
          <w:t>27</w:t>
        </w:r>
        <w:r w:rsidR="00604D58">
          <w:rPr>
            <w:noProof/>
            <w:webHidden/>
          </w:rPr>
          <w:fldChar w:fldCharType="end"/>
        </w:r>
      </w:hyperlink>
    </w:p>
    <w:p w14:paraId="0D1B13EE" w14:textId="349E4179" w:rsidR="00604D58" w:rsidRDefault="00327F44">
      <w:pPr>
        <w:pStyle w:val="TOC4"/>
        <w:tabs>
          <w:tab w:val="right" w:leader="dot" w:pos="10250"/>
        </w:tabs>
        <w:rPr>
          <w:rFonts w:eastAsiaTheme="minorEastAsia"/>
          <w:noProof/>
          <w:lang w:val="en-IN" w:eastAsia="en-IN"/>
        </w:rPr>
      </w:pPr>
      <w:hyperlink w:anchor="_Toc77271322" w:history="1">
        <w:r w:rsidR="00604D58" w:rsidRPr="00395D8C">
          <w:rPr>
            <w:rStyle w:val="Hyperlink"/>
            <w:noProof/>
          </w:rPr>
          <w:t>TPP Elements – Fulfillment Channel</w:t>
        </w:r>
        <w:r w:rsidR="00604D58">
          <w:rPr>
            <w:noProof/>
            <w:webHidden/>
          </w:rPr>
          <w:tab/>
        </w:r>
        <w:r w:rsidR="00604D58">
          <w:rPr>
            <w:noProof/>
            <w:webHidden/>
          </w:rPr>
          <w:fldChar w:fldCharType="begin"/>
        </w:r>
        <w:r w:rsidR="00604D58">
          <w:rPr>
            <w:noProof/>
            <w:webHidden/>
          </w:rPr>
          <w:instrText xml:space="preserve"> PAGEREF _Toc77271322 \h </w:instrText>
        </w:r>
        <w:r w:rsidR="00604D58">
          <w:rPr>
            <w:noProof/>
            <w:webHidden/>
          </w:rPr>
        </w:r>
        <w:r w:rsidR="00604D58">
          <w:rPr>
            <w:noProof/>
            <w:webHidden/>
          </w:rPr>
          <w:fldChar w:fldCharType="separate"/>
        </w:r>
        <w:r w:rsidR="00604D58">
          <w:rPr>
            <w:noProof/>
            <w:webHidden/>
          </w:rPr>
          <w:t>29</w:t>
        </w:r>
        <w:r w:rsidR="00604D58">
          <w:rPr>
            <w:noProof/>
            <w:webHidden/>
          </w:rPr>
          <w:fldChar w:fldCharType="end"/>
        </w:r>
      </w:hyperlink>
    </w:p>
    <w:p w14:paraId="62D83726" w14:textId="791E2C78" w:rsidR="00604D58" w:rsidRDefault="00327F44">
      <w:pPr>
        <w:pStyle w:val="TOC4"/>
        <w:tabs>
          <w:tab w:val="right" w:leader="dot" w:pos="10250"/>
        </w:tabs>
        <w:rPr>
          <w:rFonts w:eastAsiaTheme="minorEastAsia"/>
          <w:noProof/>
          <w:lang w:val="en-IN" w:eastAsia="en-IN"/>
        </w:rPr>
      </w:pPr>
      <w:hyperlink w:anchor="_Toc77271323" w:history="1">
        <w:r w:rsidR="00604D58" w:rsidRPr="00395D8C">
          <w:rPr>
            <w:rStyle w:val="Hyperlink"/>
            <w:noProof/>
          </w:rPr>
          <w:t>TPP Elements –Dosing and Administration</w:t>
        </w:r>
        <w:r w:rsidR="00604D58">
          <w:rPr>
            <w:noProof/>
            <w:webHidden/>
          </w:rPr>
          <w:tab/>
        </w:r>
        <w:r w:rsidR="00604D58">
          <w:rPr>
            <w:noProof/>
            <w:webHidden/>
          </w:rPr>
          <w:fldChar w:fldCharType="begin"/>
        </w:r>
        <w:r w:rsidR="00604D58">
          <w:rPr>
            <w:noProof/>
            <w:webHidden/>
          </w:rPr>
          <w:instrText xml:space="preserve"> PAGEREF _Toc77271323 \h </w:instrText>
        </w:r>
        <w:r w:rsidR="00604D58">
          <w:rPr>
            <w:noProof/>
            <w:webHidden/>
          </w:rPr>
        </w:r>
        <w:r w:rsidR="00604D58">
          <w:rPr>
            <w:noProof/>
            <w:webHidden/>
          </w:rPr>
          <w:fldChar w:fldCharType="separate"/>
        </w:r>
        <w:r w:rsidR="00604D58">
          <w:rPr>
            <w:noProof/>
            <w:webHidden/>
          </w:rPr>
          <w:t>30</w:t>
        </w:r>
        <w:r w:rsidR="00604D58">
          <w:rPr>
            <w:noProof/>
            <w:webHidden/>
          </w:rPr>
          <w:fldChar w:fldCharType="end"/>
        </w:r>
      </w:hyperlink>
    </w:p>
    <w:p w14:paraId="1BC894A8" w14:textId="57E99355" w:rsidR="00604D58" w:rsidRDefault="00327F44">
      <w:pPr>
        <w:pStyle w:val="TOC4"/>
        <w:tabs>
          <w:tab w:val="right" w:leader="dot" w:pos="10250"/>
        </w:tabs>
        <w:rPr>
          <w:rFonts w:eastAsiaTheme="minorEastAsia"/>
          <w:noProof/>
          <w:lang w:val="en-IN" w:eastAsia="en-IN"/>
        </w:rPr>
      </w:pPr>
      <w:hyperlink w:anchor="_Toc77271324" w:history="1">
        <w:r w:rsidR="00604D58" w:rsidRPr="00395D8C">
          <w:rPr>
            <w:rStyle w:val="Hyperlink"/>
            <w:noProof/>
          </w:rPr>
          <w:t>TPP Elements – Packaging &amp; Storage</w:t>
        </w:r>
        <w:r w:rsidR="00604D58">
          <w:rPr>
            <w:noProof/>
            <w:webHidden/>
          </w:rPr>
          <w:tab/>
        </w:r>
        <w:r w:rsidR="00604D58">
          <w:rPr>
            <w:noProof/>
            <w:webHidden/>
          </w:rPr>
          <w:fldChar w:fldCharType="begin"/>
        </w:r>
        <w:r w:rsidR="00604D58">
          <w:rPr>
            <w:noProof/>
            <w:webHidden/>
          </w:rPr>
          <w:instrText xml:space="preserve"> PAGEREF _Toc77271324 \h </w:instrText>
        </w:r>
        <w:r w:rsidR="00604D58">
          <w:rPr>
            <w:noProof/>
            <w:webHidden/>
          </w:rPr>
        </w:r>
        <w:r w:rsidR="00604D58">
          <w:rPr>
            <w:noProof/>
            <w:webHidden/>
          </w:rPr>
          <w:fldChar w:fldCharType="separate"/>
        </w:r>
        <w:r w:rsidR="00604D58">
          <w:rPr>
            <w:noProof/>
            <w:webHidden/>
          </w:rPr>
          <w:t>31</w:t>
        </w:r>
        <w:r w:rsidR="00604D58">
          <w:rPr>
            <w:noProof/>
            <w:webHidden/>
          </w:rPr>
          <w:fldChar w:fldCharType="end"/>
        </w:r>
      </w:hyperlink>
    </w:p>
    <w:p w14:paraId="78FBC16D" w14:textId="2E7C66B6" w:rsidR="00604D58" w:rsidRDefault="00327F44">
      <w:pPr>
        <w:pStyle w:val="TOC4"/>
        <w:tabs>
          <w:tab w:val="right" w:leader="dot" w:pos="10250"/>
        </w:tabs>
        <w:rPr>
          <w:rFonts w:eastAsiaTheme="minorEastAsia"/>
          <w:noProof/>
          <w:lang w:val="en-IN" w:eastAsia="en-IN"/>
        </w:rPr>
      </w:pPr>
      <w:hyperlink w:anchor="_Toc77271325" w:history="1">
        <w:r w:rsidR="00604D58" w:rsidRPr="00395D8C">
          <w:rPr>
            <w:rStyle w:val="Hyperlink"/>
            <w:noProof/>
          </w:rPr>
          <w:t>TPP Elements: Fulfillment, Dosing and Administration, Packaging &amp; Storage – An Example</w:t>
        </w:r>
        <w:r w:rsidR="00604D58">
          <w:rPr>
            <w:noProof/>
            <w:webHidden/>
          </w:rPr>
          <w:tab/>
        </w:r>
        <w:r w:rsidR="00604D58">
          <w:rPr>
            <w:noProof/>
            <w:webHidden/>
          </w:rPr>
          <w:fldChar w:fldCharType="begin"/>
        </w:r>
        <w:r w:rsidR="00604D58">
          <w:rPr>
            <w:noProof/>
            <w:webHidden/>
          </w:rPr>
          <w:instrText xml:space="preserve"> PAGEREF _Toc77271325 \h </w:instrText>
        </w:r>
        <w:r w:rsidR="00604D58">
          <w:rPr>
            <w:noProof/>
            <w:webHidden/>
          </w:rPr>
        </w:r>
        <w:r w:rsidR="00604D58">
          <w:rPr>
            <w:noProof/>
            <w:webHidden/>
          </w:rPr>
          <w:fldChar w:fldCharType="separate"/>
        </w:r>
        <w:r w:rsidR="00604D58">
          <w:rPr>
            <w:noProof/>
            <w:webHidden/>
          </w:rPr>
          <w:t>32</w:t>
        </w:r>
        <w:r w:rsidR="00604D58">
          <w:rPr>
            <w:noProof/>
            <w:webHidden/>
          </w:rPr>
          <w:fldChar w:fldCharType="end"/>
        </w:r>
      </w:hyperlink>
    </w:p>
    <w:p w14:paraId="6D386EFA" w14:textId="4F5CF9D6" w:rsidR="00604D58" w:rsidRDefault="00327F44">
      <w:pPr>
        <w:pStyle w:val="TOC4"/>
        <w:tabs>
          <w:tab w:val="right" w:leader="dot" w:pos="10250"/>
        </w:tabs>
        <w:rPr>
          <w:rFonts w:eastAsiaTheme="minorEastAsia"/>
          <w:noProof/>
          <w:lang w:val="en-IN" w:eastAsia="en-IN"/>
        </w:rPr>
      </w:pPr>
      <w:hyperlink w:anchor="_Toc77271326" w:history="1">
        <w:r w:rsidR="00604D58" w:rsidRPr="00395D8C">
          <w:rPr>
            <w:rStyle w:val="Hyperlink"/>
            <w:noProof/>
          </w:rPr>
          <w:t xml:space="preserve">TPP Elements: Fulfillment, Dosing and Administration, Packaging &amp; Storage – </w:t>
        </w:r>
        <w:r w:rsidR="00604D58" w:rsidRPr="00395D8C">
          <w:rPr>
            <w:rStyle w:val="Hyperlink"/>
            <w:bCs/>
            <w:noProof/>
          </w:rPr>
          <w:t>Best Practice TPP Vs. Poor TPP</w:t>
        </w:r>
        <w:r w:rsidR="00604D58">
          <w:rPr>
            <w:noProof/>
            <w:webHidden/>
          </w:rPr>
          <w:tab/>
        </w:r>
        <w:r w:rsidR="00604D58">
          <w:rPr>
            <w:noProof/>
            <w:webHidden/>
          </w:rPr>
          <w:fldChar w:fldCharType="begin"/>
        </w:r>
        <w:r w:rsidR="00604D58">
          <w:rPr>
            <w:noProof/>
            <w:webHidden/>
          </w:rPr>
          <w:instrText xml:space="preserve"> PAGEREF _Toc77271326 \h </w:instrText>
        </w:r>
        <w:r w:rsidR="00604D58">
          <w:rPr>
            <w:noProof/>
            <w:webHidden/>
          </w:rPr>
        </w:r>
        <w:r w:rsidR="00604D58">
          <w:rPr>
            <w:noProof/>
            <w:webHidden/>
          </w:rPr>
          <w:fldChar w:fldCharType="separate"/>
        </w:r>
        <w:r w:rsidR="00604D58">
          <w:rPr>
            <w:noProof/>
            <w:webHidden/>
          </w:rPr>
          <w:t>34</w:t>
        </w:r>
        <w:r w:rsidR="00604D58">
          <w:rPr>
            <w:noProof/>
            <w:webHidden/>
          </w:rPr>
          <w:fldChar w:fldCharType="end"/>
        </w:r>
      </w:hyperlink>
    </w:p>
    <w:p w14:paraId="29065ABE" w14:textId="54007D0E" w:rsidR="00604D58" w:rsidRDefault="00327F44">
      <w:pPr>
        <w:pStyle w:val="TOC4"/>
        <w:tabs>
          <w:tab w:val="right" w:leader="dot" w:pos="10250"/>
        </w:tabs>
        <w:rPr>
          <w:rFonts w:eastAsiaTheme="minorEastAsia"/>
          <w:noProof/>
          <w:lang w:val="en-IN" w:eastAsia="en-IN"/>
        </w:rPr>
      </w:pPr>
      <w:hyperlink w:anchor="_Toc77271327" w:history="1">
        <w:r w:rsidR="00604D58" w:rsidRPr="00395D8C">
          <w:rPr>
            <w:rStyle w:val="Hyperlink"/>
            <w:noProof/>
          </w:rPr>
          <w:t>TPP Element – Funding Archetype</w:t>
        </w:r>
        <w:r w:rsidR="00604D58">
          <w:rPr>
            <w:noProof/>
            <w:webHidden/>
          </w:rPr>
          <w:tab/>
        </w:r>
        <w:r w:rsidR="00604D58">
          <w:rPr>
            <w:noProof/>
            <w:webHidden/>
          </w:rPr>
          <w:fldChar w:fldCharType="begin"/>
        </w:r>
        <w:r w:rsidR="00604D58">
          <w:rPr>
            <w:noProof/>
            <w:webHidden/>
          </w:rPr>
          <w:instrText xml:space="preserve"> PAGEREF _Toc77271327 \h </w:instrText>
        </w:r>
        <w:r w:rsidR="00604D58">
          <w:rPr>
            <w:noProof/>
            <w:webHidden/>
          </w:rPr>
        </w:r>
        <w:r w:rsidR="00604D58">
          <w:rPr>
            <w:noProof/>
            <w:webHidden/>
          </w:rPr>
          <w:fldChar w:fldCharType="separate"/>
        </w:r>
        <w:r w:rsidR="00604D58">
          <w:rPr>
            <w:noProof/>
            <w:webHidden/>
          </w:rPr>
          <w:t>34</w:t>
        </w:r>
        <w:r w:rsidR="00604D58">
          <w:rPr>
            <w:noProof/>
            <w:webHidden/>
          </w:rPr>
          <w:fldChar w:fldCharType="end"/>
        </w:r>
      </w:hyperlink>
    </w:p>
    <w:p w14:paraId="73D3F07B" w14:textId="79C84C3F" w:rsidR="00604D58" w:rsidRDefault="00327F44">
      <w:pPr>
        <w:pStyle w:val="TOC4"/>
        <w:tabs>
          <w:tab w:val="right" w:leader="dot" w:pos="10250"/>
        </w:tabs>
        <w:rPr>
          <w:rFonts w:eastAsiaTheme="minorEastAsia"/>
          <w:noProof/>
          <w:lang w:val="en-IN" w:eastAsia="en-IN"/>
        </w:rPr>
      </w:pPr>
      <w:hyperlink w:anchor="_Toc77271328" w:history="1">
        <w:r w:rsidR="00604D58" w:rsidRPr="00395D8C">
          <w:rPr>
            <w:rStyle w:val="Hyperlink"/>
            <w:noProof/>
          </w:rPr>
          <w:t>TPP Element: Funding Archetype – An Example</w:t>
        </w:r>
        <w:r w:rsidR="00604D58">
          <w:rPr>
            <w:noProof/>
            <w:webHidden/>
          </w:rPr>
          <w:tab/>
        </w:r>
        <w:r w:rsidR="00604D58">
          <w:rPr>
            <w:noProof/>
            <w:webHidden/>
          </w:rPr>
          <w:fldChar w:fldCharType="begin"/>
        </w:r>
        <w:r w:rsidR="00604D58">
          <w:rPr>
            <w:noProof/>
            <w:webHidden/>
          </w:rPr>
          <w:instrText xml:space="preserve"> PAGEREF _Toc77271328 \h </w:instrText>
        </w:r>
        <w:r w:rsidR="00604D58">
          <w:rPr>
            <w:noProof/>
            <w:webHidden/>
          </w:rPr>
        </w:r>
        <w:r w:rsidR="00604D58">
          <w:rPr>
            <w:noProof/>
            <w:webHidden/>
          </w:rPr>
          <w:fldChar w:fldCharType="separate"/>
        </w:r>
        <w:r w:rsidR="00604D58">
          <w:rPr>
            <w:noProof/>
            <w:webHidden/>
          </w:rPr>
          <w:t>35</w:t>
        </w:r>
        <w:r w:rsidR="00604D58">
          <w:rPr>
            <w:noProof/>
            <w:webHidden/>
          </w:rPr>
          <w:fldChar w:fldCharType="end"/>
        </w:r>
      </w:hyperlink>
    </w:p>
    <w:p w14:paraId="24BD8723" w14:textId="180FF0E6" w:rsidR="00604D58" w:rsidRDefault="00327F44">
      <w:pPr>
        <w:pStyle w:val="TOC4"/>
        <w:tabs>
          <w:tab w:val="right" w:leader="dot" w:pos="10250"/>
        </w:tabs>
        <w:rPr>
          <w:rFonts w:eastAsiaTheme="minorEastAsia"/>
          <w:noProof/>
          <w:lang w:val="en-IN" w:eastAsia="en-IN"/>
        </w:rPr>
      </w:pPr>
      <w:hyperlink w:anchor="_Toc77271329" w:history="1">
        <w:r w:rsidR="00604D58" w:rsidRPr="00395D8C">
          <w:rPr>
            <w:rStyle w:val="Hyperlink"/>
            <w:noProof/>
          </w:rPr>
          <w:t>Knowledge check - 6</w:t>
        </w:r>
        <w:r w:rsidR="00604D58">
          <w:rPr>
            <w:noProof/>
            <w:webHidden/>
          </w:rPr>
          <w:tab/>
        </w:r>
        <w:r w:rsidR="00604D58">
          <w:rPr>
            <w:noProof/>
            <w:webHidden/>
          </w:rPr>
          <w:fldChar w:fldCharType="begin"/>
        </w:r>
        <w:r w:rsidR="00604D58">
          <w:rPr>
            <w:noProof/>
            <w:webHidden/>
          </w:rPr>
          <w:instrText xml:space="preserve"> PAGEREF _Toc77271329 \h </w:instrText>
        </w:r>
        <w:r w:rsidR="00604D58">
          <w:rPr>
            <w:noProof/>
            <w:webHidden/>
          </w:rPr>
        </w:r>
        <w:r w:rsidR="00604D58">
          <w:rPr>
            <w:noProof/>
            <w:webHidden/>
          </w:rPr>
          <w:fldChar w:fldCharType="separate"/>
        </w:r>
        <w:r w:rsidR="00604D58">
          <w:rPr>
            <w:noProof/>
            <w:webHidden/>
          </w:rPr>
          <w:t>36</w:t>
        </w:r>
        <w:r w:rsidR="00604D58">
          <w:rPr>
            <w:noProof/>
            <w:webHidden/>
          </w:rPr>
          <w:fldChar w:fldCharType="end"/>
        </w:r>
      </w:hyperlink>
    </w:p>
    <w:p w14:paraId="15F60549" w14:textId="6625F99F" w:rsidR="00604D58" w:rsidRPr="00604D58" w:rsidRDefault="00327F44">
      <w:pPr>
        <w:pStyle w:val="TOC4"/>
        <w:tabs>
          <w:tab w:val="right" w:leader="dot" w:pos="10250"/>
        </w:tabs>
        <w:rPr>
          <w:rFonts w:eastAsiaTheme="minorEastAsia"/>
          <w:b/>
          <w:bCs/>
          <w:noProof/>
          <w:lang w:val="en-IN" w:eastAsia="en-IN"/>
        </w:rPr>
      </w:pPr>
      <w:hyperlink w:anchor="_Toc77271330" w:history="1">
        <w:r w:rsidR="00604D58" w:rsidRPr="00604D58">
          <w:rPr>
            <w:rStyle w:val="Hyperlink"/>
            <w:b/>
            <w:bCs/>
            <w:noProof/>
          </w:rPr>
          <w:t xml:space="preserve">Chapter 3: </w:t>
        </w:r>
        <w:r w:rsidR="00604D58" w:rsidRPr="00604D58">
          <w:rPr>
            <w:rStyle w:val="Hyperlink"/>
            <w:rFonts w:cstheme="minorHAnsi"/>
            <w:b/>
            <w:bCs/>
            <w:noProof/>
          </w:rPr>
          <w:t>Commercial and Cost Implications When We Fail to Develop a Robust TPP</w:t>
        </w:r>
        <w:r w:rsidR="00604D58" w:rsidRPr="00604D58">
          <w:rPr>
            <w:b/>
            <w:bCs/>
            <w:noProof/>
            <w:webHidden/>
          </w:rPr>
          <w:tab/>
        </w:r>
        <w:r w:rsidR="00604D58" w:rsidRPr="00604D58">
          <w:rPr>
            <w:b/>
            <w:bCs/>
            <w:noProof/>
            <w:webHidden/>
          </w:rPr>
          <w:fldChar w:fldCharType="begin"/>
        </w:r>
        <w:r w:rsidR="00604D58" w:rsidRPr="00604D58">
          <w:rPr>
            <w:b/>
            <w:bCs/>
            <w:noProof/>
            <w:webHidden/>
          </w:rPr>
          <w:instrText xml:space="preserve"> PAGEREF _Toc77271330 \h </w:instrText>
        </w:r>
        <w:r w:rsidR="00604D58" w:rsidRPr="00604D58">
          <w:rPr>
            <w:b/>
            <w:bCs/>
            <w:noProof/>
            <w:webHidden/>
          </w:rPr>
        </w:r>
        <w:r w:rsidR="00604D58" w:rsidRPr="00604D58">
          <w:rPr>
            <w:b/>
            <w:bCs/>
            <w:noProof/>
            <w:webHidden/>
          </w:rPr>
          <w:fldChar w:fldCharType="separate"/>
        </w:r>
        <w:r w:rsidR="00604D58" w:rsidRPr="00604D58">
          <w:rPr>
            <w:b/>
            <w:bCs/>
            <w:noProof/>
            <w:webHidden/>
          </w:rPr>
          <w:t>38</w:t>
        </w:r>
        <w:r w:rsidR="00604D58" w:rsidRPr="00604D58">
          <w:rPr>
            <w:b/>
            <w:bCs/>
            <w:noProof/>
            <w:webHidden/>
          </w:rPr>
          <w:fldChar w:fldCharType="end"/>
        </w:r>
      </w:hyperlink>
    </w:p>
    <w:p w14:paraId="1A358482" w14:textId="0474CAC5" w:rsidR="00604D58" w:rsidRDefault="00327F44">
      <w:pPr>
        <w:pStyle w:val="TOC4"/>
        <w:tabs>
          <w:tab w:val="right" w:leader="dot" w:pos="10250"/>
        </w:tabs>
        <w:rPr>
          <w:rFonts w:eastAsiaTheme="minorEastAsia"/>
          <w:noProof/>
          <w:lang w:val="en-IN" w:eastAsia="en-IN"/>
        </w:rPr>
      </w:pPr>
      <w:hyperlink w:anchor="_Toc77271331" w:history="1">
        <w:r w:rsidR="00604D58" w:rsidRPr="00395D8C">
          <w:rPr>
            <w:rStyle w:val="Hyperlink"/>
            <w:noProof/>
          </w:rPr>
          <w:t>Case Study</w:t>
        </w:r>
        <w:r w:rsidR="00604D58">
          <w:rPr>
            <w:noProof/>
            <w:webHidden/>
          </w:rPr>
          <w:tab/>
        </w:r>
        <w:r w:rsidR="00604D58">
          <w:rPr>
            <w:noProof/>
            <w:webHidden/>
          </w:rPr>
          <w:fldChar w:fldCharType="begin"/>
        </w:r>
        <w:r w:rsidR="00604D58">
          <w:rPr>
            <w:noProof/>
            <w:webHidden/>
          </w:rPr>
          <w:instrText xml:space="preserve"> PAGEREF _Toc77271331 \h </w:instrText>
        </w:r>
        <w:r w:rsidR="00604D58">
          <w:rPr>
            <w:noProof/>
            <w:webHidden/>
          </w:rPr>
        </w:r>
        <w:r w:rsidR="00604D58">
          <w:rPr>
            <w:noProof/>
            <w:webHidden/>
          </w:rPr>
          <w:fldChar w:fldCharType="separate"/>
        </w:r>
        <w:r w:rsidR="00604D58">
          <w:rPr>
            <w:noProof/>
            <w:webHidden/>
          </w:rPr>
          <w:t>38</w:t>
        </w:r>
        <w:r w:rsidR="00604D58">
          <w:rPr>
            <w:noProof/>
            <w:webHidden/>
          </w:rPr>
          <w:fldChar w:fldCharType="end"/>
        </w:r>
      </w:hyperlink>
    </w:p>
    <w:p w14:paraId="1229318B" w14:textId="7A123381" w:rsidR="00604D58" w:rsidRDefault="00327F44">
      <w:pPr>
        <w:pStyle w:val="TOC4"/>
        <w:tabs>
          <w:tab w:val="right" w:leader="dot" w:pos="10250"/>
        </w:tabs>
        <w:rPr>
          <w:rFonts w:eastAsiaTheme="minorEastAsia"/>
          <w:noProof/>
          <w:lang w:val="en-IN" w:eastAsia="en-IN"/>
        </w:rPr>
      </w:pPr>
      <w:hyperlink w:anchor="_Toc77271332" w:history="1">
        <w:r w:rsidR="00604D58" w:rsidRPr="00395D8C">
          <w:rPr>
            <w:rStyle w:val="Hyperlink"/>
            <w:noProof/>
          </w:rPr>
          <w:t>Why is a TPP important?</w:t>
        </w:r>
        <w:r w:rsidR="00604D58">
          <w:rPr>
            <w:noProof/>
            <w:webHidden/>
          </w:rPr>
          <w:tab/>
        </w:r>
        <w:r w:rsidR="00604D58">
          <w:rPr>
            <w:noProof/>
            <w:webHidden/>
          </w:rPr>
          <w:fldChar w:fldCharType="begin"/>
        </w:r>
        <w:r w:rsidR="00604D58">
          <w:rPr>
            <w:noProof/>
            <w:webHidden/>
          </w:rPr>
          <w:instrText xml:space="preserve"> PAGEREF _Toc77271332 \h </w:instrText>
        </w:r>
        <w:r w:rsidR="00604D58">
          <w:rPr>
            <w:noProof/>
            <w:webHidden/>
          </w:rPr>
        </w:r>
        <w:r w:rsidR="00604D58">
          <w:rPr>
            <w:noProof/>
            <w:webHidden/>
          </w:rPr>
          <w:fldChar w:fldCharType="separate"/>
        </w:r>
        <w:r w:rsidR="00604D58">
          <w:rPr>
            <w:noProof/>
            <w:webHidden/>
          </w:rPr>
          <w:t>41</w:t>
        </w:r>
        <w:r w:rsidR="00604D58">
          <w:rPr>
            <w:noProof/>
            <w:webHidden/>
          </w:rPr>
          <w:fldChar w:fldCharType="end"/>
        </w:r>
      </w:hyperlink>
    </w:p>
    <w:p w14:paraId="515E4B75" w14:textId="20127A67" w:rsidR="00604D58" w:rsidRDefault="00327F44">
      <w:pPr>
        <w:pStyle w:val="TOC4"/>
        <w:tabs>
          <w:tab w:val="right" w:leader="dot" w:pos="10250"/>
        </w:tabs>
        <w:rPr>
          <w:rFonts w:eastAsiaTheme="minorEastAsia"/>
          <w:noProof/>
          <w:lang w:val="en-IN" w:eastAsia="en-IN"/>
        </w:rPr>
      </w:pPr>
      <w:hyperlink w:anchor="_Toc77271333" w:history="1">
        <w:r w:rsidR="00604D58" w:rsidRPr="00395D8C">
          <w:rPr>
            <w:rStyle w:val="Hyperlink"/>
            <w:noProof/>
          </w:rPr>
          <w:t>Quiz Introduction</w:t>
        </w:r>
        <w:r w:rsidR="00604D58">
          <w:rPr>
            <w:noProof/>
            <w:webHidden/>
          </w:rPr>
          <w:tab/>
        </w:r>
        <w:r w:rsidR="00604D58">
          <w:rPr>
            <w:noProof/>
            <w:webHidden/>
          </w:rPr>
          <w:fldChar w:fldCharType="begin"/>
        </w:r>
        <w:r w:rsidR="00604D58">
          <w:rPr>
            <w:noProof/>
            <w:webHidden/>
          </w:rPr>
          <w:instrText xml:space="preserve"> PAGEREF _Toc77271333 \h </w:instrText>
        </w:r>
        <w:r w:rsidR="00604D58">
          <w:rPr>
            <w:noProof/>
            <w:webHidden/>
          </w:rPr>
        </w:r>
        <w:r w:rsidR="00604D58">
          <w:rPr>
            <w:noProof/>
            <w:webHidden/>
          </w:rPr>
          <w:fldChar w:fldCharType="separate"/>
        </w:r>
        <w:r w:rsidR="00604D58">
          <w:rPr>
            <w:noProof/>
            <w:webHidden/>
          </w:rPr>
          <w:t>43</w:t>
        </w:r>
        <w:r w:rsidR="00604D58">
          <w:rPr>
            <w:noProof/>
            <w:webHidden/>
          </w:rPr>
          <w:fldChar w:fldCharType="end"/>
        </w:r>
      </w:hyperlink>
    </w:p>
    <w:p w14:paraId="2981968E" w14:textId="247C33A1" w:rsidR="00604D58" w:rsidRDefault="00327F44">
      <w:pPr>
        <w:pStyle w:val="TOC4"/>
        <w:tabs>
          <w:tab w:val="right" w:leader="dot" w:pos="10250"/>
        </w:tabs>
        <w:rPr>
          <w:rFonts w:eastAsiaTheme="minorEastAsia"/>
          <w:noProof/>
          <w:lang w:val="en-IN" w:eastAsia="en-IN"/>
        </w:rPr>
      </w:pPr>
      <w:hyperlink w:anchor="_Toc77271334" w:history="1">
        <w:r w:rsidR="00604D58" w:rsidRPr="00395D8C">
          <w:rPr>
            <w:rStyle w:val="Hyperlink"/>
            <w:noProof/>
          </w:rPr>
          <w:t>Question 1</w:t>
        </w:r>
        <w:r w:rsidR="00604D58">
          <w:rPr>
            <w:noProof/>
            <w:webHidden/>
          </w:rPr>
          <w:tab/>
        </w:r>
        <w:r w:rsidR="00604D58">
          <w:rPr>
            <w:noProof/>
            <w:webHidden/>
          </w:rPr>
          <w:fldChar w:fldCharType="begin"/>
        </w:r>
        <w:r w:rsidR="00604D58">
          <w:rPr>
            <w:noProof/>
            <w:webHidden/>
          </w:rPr>
          <w:instrText xml:space="preserve"> PAGEREF _Toc77271334 \h </w:instrText>
        </w:r>
        <w:r w:rsidR="00604D58">
          <w:rPr>
            <w:noProof/>
            <w:webHidden/>
          </w:rPr>
        </w:r>
        <w:r w:rsidR="00604D58">
          <w:rPr>
            <w:noProof/>
            <w:webHidden/>
          </w:rPr>
          <w:fldChar w:fldCharType="separate"/>
        </w:r>
        <w:r w:rsidR="00604D58">
          <w:rPr>
            <w:noProof/>
            <w:webHidden/>
          </w:rPr>
          <w:t>43</w:t>
        </w:r>
        <w:r w:rsidR="00604D58">
          <w:rPr>
            <w:noProof/>
            <w:webHidden/>
          </w:rPr>
          <w:fldChar w:fldCharType="end"/>
        </w:r>
      </w:hyperlink>
    </w:p>
    <w:p w14:paraId="6B799143" w14:textId="7C850D41" w:rsidR="00604D58" w:rsidRDefault="00327F44">
      <w:pPr>
        <w:pStyle w:val="TOC4"/>
        <w:tabs>
          <w:tab w:val="right" w:leader="dot" w:pos="10250"/>
        </w:tabs>
        <w:rPr>
          <w:rFonts w:eastAsiaTheme="minorEastAsia"/>
          <w:noProof/>
          <w:lang w:val="en-IN" w:eastAsia="en-IN"/>
        </w:rPr>
      </w:pPr>
      <w:hyperlink w:anchor="_Toc77271335" w:history="1">
        <w:r w:rsidR="00604D58" w:rsidRPr="00395D8C">
          <w:rPr>
            <w:rStyle w:val="Hyperlink"/>
            <w:noProof/>
          </w:rPr>
          <w:t>Question 2</w:t>
        </w:r>
        <w:r w:rsidR="00604D58">
          <w:rPr>
            <w:noProof/>
            <w:webHidden/>
          </w:rPr>
          <w:tab/>
        </w:r>
        <w:r w:rsidR="00604D58">
          <w:rPr>
            <w:noProof/>
            <w:webHidden/>
          </w:rPr>
          <w:fldChar w:fldCharType="begin"/>
        </w:r>
        <w:r w:rsidR="00604D58">
          <w:rPr>
            <w:noProof/>
            <w:webHidden/>
          </w:rPr>
          <w:instrText xml:space="preserve"> PAGEREF _Toc77271335 \h </w:instrText>
        </w:r>
        <w:r w:rsidR="00604D58">
          <w:rPr>
            <w:noProof/>
            <w:webHidden/>
          </w:rPr>
        </w:r>
        <w:r w:rsidR="00604D58">
          <w:rPr>
            <w:noProof/>
            <w:webHidden/>
          </w:rPr>
          <w:fldChar w:fldCharType="separate"/>
        </w:r>
        <w:r w:rsidR="00604D58">
          <w:rPr>
            <w:noProof/>
            <w:webHidden/>
          </w:rPr>
          <w:t>45</w:t>
        </w:r>
        <w:r w:rsidR="00604D58">
          <w:rPr>
            <w:noProof/>
            <w:webHidden/>
          </w:rPr>
          <w:fldChar w:fldCharType="end"/>
        </w:r>
      </w:hyperlink>
    </w:p>
    <w:p w14:paraId="31C6A2B7" w14:textId="2504E8B1" w:rsidR="00604D58" w:rsidRDefault="00327F44">
      <w:pPr>
        <w:pStyle w:val="TOC4"/>
        <w:tabs>
          <w:tab w:val="right" w:leader="dot" w:pos="10250"/>
        </w:tabs>
        <w:rPr>
          <w:rFonts w:eastAsiaTheme="minorEastAsia"/>
          <w:noProof/>
          <w:lang w:val="en-IN" w:eastAsia="en-IN"/>
        </w:rPr>
      </w:pPr>
      <w:hyperlink w:anchor="_Toc77271336" w:history="1">
        <w:r w:rsidR="00604D58" w:rsidRPr="00395D8C">
          <w:rPr>
            <w:rStyle w:val="Hyperlink"/>
            <w:noProof/>
          </w:rPr>
          <w:t>Question 3</w:t>
        </w:r>
        <w:r w:rsidR="00604D58">
          <w:rPr>
            <w:noProof/>
            <w:webHidden/>
          </w:rPr>
          <w:tab/>
        </w:r>
        <w:r w:rsidR="00604D58">
          <w:rPr>
            <w:noProof/>
            <w:webHidden/>
          </w:rPr>
          <w:fldChar w:fldCharType="begin"/>
        </w:r>
        <w:r w:rsidR="00604D58">
          <w:rPr>
            <w:noProof/>
            <w:webHidden/>
          </w:rPr>
          <w:instrText xml:space="preserve"> PAGEREF _Toc77271336 \h </w:instrText>
        </w:r>
        <w:r w:rsidR="00604D58">
          <w:rPr>
            <w:noProof/>
            <w:webHidden/>
          </w:rPr>
        </w:r>
        <w:r w:rsidR="00604D58">
          <w:rPr>
            <w:noProof/>
            <w:webHidden/>
          </w:rPr>
          <w:fldChar w:fldCharType="separate"/>
        </w:r>
        <w:r w:rsidR="00604D58">
          <w:rPr>
            <w:noProof/>
            <w:webHidden/>
          </w:rPr>
          <w:t>45</w:t>
        </w:r>
        <w:r w:rsidR="00604D58">
          <w:rPr>
            <w:noProof/>
            <w:webHidden/>
          </w:rPr>
          <w:fldChar w:fldCharType="end"/>
        </w:r>
      </w:hyperlink>
    </w:p>
    <w:p w14:paraId="2C5D0532" w14:textId="748C5522" w:rsidR="00604D58" w:rsidRDefault="00327F44">
      <w:pPr>
        <w:pStyle w:val="TOC4"/>
        <w:tabs>
          <w:tab w:val="right" w:leader="dot" w:pos="10250"/>
        </w:tabs>
        <w:rPr>
          <w:rFonts w:eastAsiaTheme="minorEastAsia"/>
          <w:noProof/>
          <w:lang w:val="en-IN" w:eastAsia="en-IN"/>
        </w:rPr>
      </w:pPr>
      <w:hyperlink w:anchor="_Toc77271337" w:history="1">
        <w:r w:rsidR="00604D58" w:rsidRPr="00395D8C">
          <w:rPr>
            <w:rStyle w:val="Hyperlink"/>
            <w:noProof/>
          </w:rPr>
          <w:t>Question 4</w:t>
        </w:r>
        <w:r w:rsidR="00604D58">
          <w:rPr>
            <w:noProof/>
            <w:webHidden/>
          </w:rPr>
          <w:tab/>
        </w:r>
        <w:r w:rsidR="00604D58">
          <w:rPr>
            <w:noProof/>
            <w:webHidden/>
          </w:rPr>
          <w:fldChar w:fldCharType="begin"/>
        </w:r>
        <w:r w:rsidR="00604D58">
          <w:rPr>
            <w:noProof/>
            <w:webHidden/>
          </w:rPr>
          <w:instrText xml:space="preserve"> PAGEREF _Toc77271337 \h </w:instrText>
        </w:r>
        <w:r w:rsidR="00604D58">
          <w:rPr>
            <w:noProof/>
            <w:webHidden/>
          </w:rPr>
        </w:r>
        <w:r w:rsidR="00604D58">
          <w:rPr>
            <w:noProof/>
            <w:webHidden/>
          </w:rPr>
          <w:fldChar w:fldCharType="separate"/>
        </w:r>
        <w:r w:rsidR="00604D58">
          <w:rPr>
            <w:noProof/>
            <w:webHidden/>
          </w:rPr>
          <w:t>46</w:t>
        </w:r>
        <w:r w:rsidR="00604D58">
          <w:rPr>
            <w:noProof/>
            <w:webHidden/>
          </w:rPr>
          <w:fldChar w:fldCharType="end"/>
        </w:r>
      </w:hyperlink>
    </w:p>
    <w:p w14:paraId="079D2A48" w14:textId="10EF0ADC" w:rsidR="00604D58" w:rsidRDefault="00327F44">
      <w:pPr>
        <w:pStyle w:val="TOC4"/>
        <w:tabs>
          <w:tab w:val="right" w:leader="dot" w:pos="10250"/>
        </w:tabs>
        <w:rPr>
          <w:rFonts w:eastAsiaTheme="minorEastAsia"/>
          <w:noProof/>
          <w:lang w:val="en-IN" w:eastAsia="en-IN"/>
        </w:rPr>
      </w:pPr>
      <w:hyperlink w:anchor="_Toc77271338" w:history="1">
        <w:r w:rsidR="00604D58" w:rsidRPr="00395D8C">
          <w:rPr>
            <w:rStyle w:val="Hyperlink"/>
            <w:noProof/>
          </w:rPr>
          <w:t>Question 5</w:t>
        </w:r>
        <w:r w:rsidR="00604D58">
          <w:rPr>
            <w:noProof/>
            <w:webHidden/>
          </w:rPr>
          <w:tab/>
        </w:r>
        <w:r w:rsidR="00604D58">
          <w:rPr>
            <w:noProof/>
            <w:webHidden/>
          </w:rPr>
          <w:fldChar w:fldCharType="begin"/>
        </w:r>
        <w:r w:rsidR="00604D58">
          <w:rPr>
            <w:noProof/>
            <w:webHidden/>
          </w:rPr>
          <w:instrText xml:space="preserve"> PAGEREF _Toc77271338 \h </w:instrText>
        </w:r>
        <w:r w:rsidR="00604D58">
          <w:rPr>
            <w:noProof/>
            <w:webHidden/>
          </w:rPr>
        </w:r>
        <w:r w:rsidR="00604D58">
          <w:rPr>
            <w:noProof/>
            <w:webHidden/>
          </w:rPr>
          <w:fldChar w:fldCharType="separate"/>
        </w:r>
        <w:r w:rsidR="00604D58">
          <w:rPr>
            <w:noProof/>
            <w:webHidden/>
          </w:rPr>
          <w:t>47</w:t>
        </w:r>
        <w:r w:rsidR="00604D58">
          <w:rPr>
            <w:noProof/>
            <w:webHidden/>
          </w:rPr>
          <w:fldChar w:fldCharType="end"/>
        </w:r>
      </w:hyperlink>
    </w:p>
    <w:p w14:paraId="336BBAD6" w14:textId="46C7CECA" w:rsidR="00604D58" w:rsidRDefault="00327F44">
      <w:pPr>
        <w:pStyle w:val="TOC4"/>
        <w:tabs>
          <w:tab w:val="right" w:leader="dot" w:pos="10250"/>
        </w:tabs>
        <w:rPr>
          <w:rFonts w:eastAsiaTheme="minorEastAsia"/>
          <w:noProof/>
          <w:lang w:val="en-IN" w:eastAsia="en-IN"/>
        </w:rPr>
      </w:pPr>
      <w:hyperlink w:anchor="_Toc77271339" w:history="1">
        <w:r w:rsidR="00604D58" w:rsidRPr="00395D8C">
          <w:rPr>
            <w:rStyle w:val="Hyperlink"/>
            <w:noProof/>
          </w:rPr>
          <w:t>Question 6</w:t>
        </w:r>
        <w:r w:rsidR="00604D58">
          <w:rPr>
            <w:noProof/>
            <w:webHidden/>
          </w:rPr>
          <w:tab/>
        </w:r>
        <w:r w:rsidR="00604D58">
          <w:rPr>
            <w:noProof/>
            <w:webHidden/>
          </w:rPr>
          <w:fldChar w:fldCharType="begin"/>
        </w:r>
        <w:r w:rsidR="00604D58">
          <w:rPr>
            <w:noProof/>
            <w:webHidden/>
          </w:rPr>
          <w:instrText xml:space="preserve"> PAGEREF _Toc77271339 \h </w:instrText>
        </w:r>
        <w:r w:rsidR="00604D58">
          <w:rPr>
            <w:noProof/>
            <w:webHidden/>
          </w:rPr>
        </w:r>
        <w:r w:rsidR="00604D58">
          <w:rPr>
            <w:noProof/>
            <w:webHidden/>
          </w:rPr>
          <w:fldChar w:fldCharType="separate"/>
        </w:r>
        <w:r w:rsidR="00604D58">
          <w:rPr>
            <w:noProof/>
            <w:webHidden/>
          </w:rPr>
          <w:t>47</w:t>
        </w:r>
        <w:r w:rsidR="00604D58">
          <w:rPr>
            <w:noProof/>
            <w:webHidden/>
          </w:rPr>
          <w:fldChar w:fldCharType="end"/>
        </w:r>
      </w:hyperlink>
    </w:p>
    <w:p w14:paraId="46EB83CD" w14:textId="3439BF28" w:rsidR="00604D58" w:rsidRDefault="00327F44">
      <w:pPr>
        <w:pStyle w:val="TOC4"/>
        <w:tabs>
          <w:tab w:val="right" w:leader="dot" w:pos="10250"/>
        </w:tabs>
        <w:rPr>
          <w:rFonts w:eastAsiaTheme="minorEastAsia"/>
          <w:noProof/>
          <w:lang w:val="en-IN" w:eastAsia="en-IN"/>
        </w:rPr>
      </w:pPr>
      <w:hyperlink w:anchor="_Toc77271340" w:history="1">
        <w:r w:rsidR="00604D58" w:rsidRPr="00395D8C">
          <w:rPr>
            <w:rStyle w:val="Hyperlink"/>
            <w:noProof/>
          </w:rPr>
          <w:t>Question 7</w:t>
        </w:r>
        <w:r w:rsidR="00604D58">
          <w:rPr>
            <w:noProof/>
            <w:webHidden/>
          </w:rPr>
          <w:tab/>
        </w:r>
        <w:r w:rsidR="00604D58">
          <w:rPr>
            <w:noProof/>
            <w:webHidden/>
          </w:rPr>
          <w:fldChar w:fldCharType="begin"/>
        </w:r>
        <w:r w:rsidR="00604D58">
          <w:rPr>
            <w:noProof/>
            <w:webHidden/>
          </w:rPr>
          <w:instrText xml:space="preserve"> PAGEREF _Toc77271340 \h </w:instrText>
        </w:r>
        <w:r w:rsidR="00604D58">
          <w:rPr>
            <w:noProof/>
            <w:webHidden/>
          </w:rPr>
        </w:r>
        <w:r w:rsidR="00604D58">
          <w:rPr>
            <w:noProof/>
            <w:webHidden/>
          </w:rPr>
          <w:fldChar w:fldCharType="separate"/>
        </w:r>
        <w:r w:rsidR="00604D58">
          <w:rPr>
            <w:noProof/>
            <w:webHidden/>
          </w:rPr>
          <w:t>48</w:t>
        </w:r>
        <w:r w:rsidR="00604D58">
          <w:rPr>
            <w:noProof/>
            <w:webHidden/>
          </w:rPr>
          <w:fldChar w:fldCharType="end"/>
        </w:r>
      </w:hyperlink>
    </w:p>
    <w:p w14:paraId="542C2411" w14:textId="7E0A2FE0" w:rsidR="00604D58" w:rsidRDefault="00327F44">
      <w:pPr>
        <w:pStyle w:val="TOC4"/>
        <w:tabs>
          <w:tab w:val="right" w:leader="dot" w:pos="10250"/>
        </w:tabs>
        <w:rPr>
          <w:rFonts w:eastAsiaTheme="minorEastAsia"/>
          <w:noProof/>
          <w:lang w:val="en-IN" w:eastAsia="en-IN"/>
        </w:rPr>
      </w:pPr>
      <w:hyperlink w:anchor="_Toc77271341" w:history="1">
        <w:r w:rsidR="00604D58" w:rsidRPr="00395D8C">
          <w:rPr>
            <w:rStyle w:val="Hyperlink"/>
            <w:noProof/>
          </w:rPr>
          <w:t>Question 8</w:t>
        </w:r>
        <w:r w:rsidR="00604D58">
          <w:rPr>
            <w:noProof/>
            <w:webHidden/>
          </w:rPr>
          <w:tab/>
        </w:r>
        <w:r w:rsidR="00604D58">
          <w:rPr>
            <w:noProof/>
            <w:webHidden/>
          </w:rPr>
          <w:fldChar w:fldCharType="begin"/>
        </w:r>
        <w:r w:rsidR="00604D58">
          <w:rPr>
            <w:noProof/>
            <w:webHidden/>
          </w:rPr>
          <w:instrText xml:space="preserve"> PAGEREF _Toc77271341 \h </w:instrText>
        </w:r>
        <w:r w:rsidR="00604D58">
          <w:rPr>
            <w:noProof/>
            <w:webHidden/>
          </w:rPr>
        </w:r>
        <w:r w:rsidR="00604D58">
          <w:rPr>
            <w:noProof/>
            <w:webHidden/>
          </w:rPr>
          <w:fldChar w:fldCharType="separate"/>
        </w:r>
        <w:r w:rsidR="00604D58">
          <w:rPr>
            <w:noProof/>
            <w:webHidden/>
          </w:rPr>
          <w:t>49</w:t>
        </w:r>
        <w:r w:rsidR="00604D58">
          <w:rPr>
            <w:noProof/>
            <w:webHidden/>
          </w:rPr>
          <w:fldChar w:fldCharType="end"/>
        </w:r>
      </w:hyperlink>
    </w:p>
    <w:p w14:paraId="3C707CCA" w14:textId="2868C2EB" w:rsidR="00604D58" w:rsidRDefault="00327F44">
      <w:pPr>
        <w:pStyle w:val="TOC4"/>
        <w:tabs>
          <w:tab w:val="right" w:leader="dot" w:pos="10250"/>
        </w:tabs>
        <w:rPr>
          <w:rFonts w:eastAsiaTheme="minorEastAsia"/>
          <w:noProof/>
          <w:lang w:val="en-IN" w:eastAsia="en-IN"/>
        </w:rPr>
      </w:pPr>
      <w:hyperlink w:anchor="_Toc77271342" w:history="1">
        <w:r w:rsidR="00604D58" w:rsidRPr="00395D8C">
          <w:rPr>
            <w:rStyle w:val="Hyperlink"/>
            <w:noProof/>
          </w:rPr>
          <w:t>Glossary</w:t>
        </w:r>
        <w:r w:rsidR="00604D58">
          <w:rPr>
            <w:noProof/>
            <w:webHidden/>
          </w:rPr>
          <w:tab/>
        </w:r>
        <w:r w:rsidR="00604D58">
          <w:rPr>
            <w:noProof/>
            <w:webHidden/>
          </w:rPr>
          <w:fldChar w:fldCharType="begin"/>
        </w:r>
        <w:r w:rsidR="00604D58">
          <w:rPr>
            <w:noProof/>
            <w:webHidden/>
          </w:rPr>
          <w:instrText xml:space="preserve"> PAGEREF _Toc77271342 \h </w:instrText>
        </w:r>
        <w:r w:rsidR="00604D58">
          <w:rPr>
            <w:noProof/>
            <w:webHidden/>
          </w:rPr>
        </w:r>
        <w:r w:rsidR="00604D58">
          <w:rPr>
            <w:noProof/>
            <w:webHidden/>
          </w:rPr>
          <w:fldChar w:fldCharType="separate"/>
        </w:r>
        <w:r w:rsidR="00604D58">
          <w:rPr>
            <w:noProof/>
            <w:webHidden/>
          </w:rPr>
          <w:t>51</w:t>
        </w:r>
        <w:r w:rsidR="00604D58">
          <w:rPr>
            <w:noProof/>
            <w:webHidden/>
          </w:rPr>
          <w:fldChar w:fldCharType="end"/>
        </w:r>
      </w:hyperlink>
    </w:p>
    <w:p w14:paraId="42701857" w14:textId="2C7EB6C7" w:rsidR="00604D58" w:rsidRDefault="00327F44">
      <w:pPr>
        <w:pStyle w:val="TOC2"/>
        <w:tabs>
          <w:tab w:val="right" w:leader="dot" w:pos="10250"/>
        </w:tabs>
        <w:rPr>
          <w:rFonts w:eastAsiaTheme="minorEastAsia"/>
          <w:noProof/>
          <w:lang w:val="en-IN" w:eastAsia="en-IN"/>
        </w:rPr>
      </w:pPr>
      <w:hyperlink w:anchor="_Toc77271343" w:history="1">
        <w:r w:rsidR="00604D58" w:rsidRPr="00395D8C">
          <w:rPr>
            <w:rStyle w:val="Hyperlink"/>
            <w:b/>
            <w:bCs/>
            <w:noProof/>
          </w:rPr>
          <w:t>Thank You</w:t>
        </w:r>
        <w:r w:rsidR="00604D58">
          <w:rPr>
            <w:noProof/>
            <w:webHidden/>
          </w:rPr>
          <w:tab/>
        </w:r>
        <w:r w:rsidR="00604D58">
          <w:rPr>
            <w:noProof/>
            <w:webHidden/>
          </w:rPr>
          <w:fldChar w:fldCharType="begin"/>
        </w:r>
        <w:r w:rsidR="00604D58">
          <w:rPr>
            <w:noProof/>
            <w:webHidden/>
          </w:rPr>
          <w:instrText xml:space="preserve"> PAGEREF _Toc77271343 \h </w:instrText>
        </w:r>
        <w:r w:rsidR="00604D58">
          <w:rPr>
            <w:noProof/>
            <w:webHidden/>
          </w:rPr>
        </w:r>
        <w:r w:rsidR="00604D58">
          <w:rPr>
            <w:noProof/>
            <w:webHidden/>
          </w:rPr>
          <w:fldChar w:fldCharType="separate"/>
        </w:r>
        <w:r w:rsidR="00604D58">
          <w:rPr>
            <w:noProof/>
            <w:webHidden/>
          </w:rPr>
          <w:t>51</w:t>
        </w:r>
        <w:r w:rsidR="00604D58">
          <w:rPr>
            <w:noProof/>
            <w:webHidden/>
          </w:rPr>
          <w:fldChar w:fldCharType="end"/>
        </w:r>
      </w:hyperlink>
    </w:p>
    <w:p w14:paraId="617C6783" w14:textId="61629BF8" w:rsidR="00C8000B" w:rsidRPr="00C8000B" w:rsidRDefault="00C8000B" w:rsidP="00C8000B">
      <w:pPr>
        <w:outlineLvl w:val="1"/>
        <w:rPr>
          <w:b/>
        </w:rPr>
      </w:pPr>
      <w:r>
        <w:rPr>
          <w:b/>
        </w:rPr>
        <w:fldChar w:fldCharType="end"/>
      </w:r>
    </w:p>
    <w:p w14:paraId="3E580151" w14:textId="6112124F" w:rsidR="00F87EBA" w:rsidRDefault="00F87EBA" w:rsidP="00543D59">
      <w:pPr>
        <w:outlineLvl w:val="1"/>
        <w:rPr>
          <w:b/>
        </w:rPr>
      </w:pPr>
      <w:r>
        <w:rPr>
          <w:b/>
        </w:rPr>
        <w:br w:type="page"/>
      </w:r>
    </w:p>
    <w:tbl>
      <w:tblPr>
        <w:tblStyle w:val="TableGrid"/>
        <w:tblW w:w="10768" w:type="dxa"/>
        <w:tblLook w:val="04A0" w:firstRow="1" w:lastRow="0" w:firstColumn="1" w:lastColumn="0" w:noHBand="0" w:noVBand="1"/>
      </w:tblPr>
      <w:tblGrid>
        <w:gridCol w:w="2247"/>
        <w:gridCol w:w="1434"/>
        <w:gridCol w:w="3260"/>
        <w:gridCol w:w="142"/>
        <w:gridCol w:w="1559"/>
        <w:gridCol w:w="2126"/>
      </w:tblGrid>
      <w:tr w:rsidR="00B52DAA" w14:paraId="6F1207C9" w14:textId="77777777" w:rsidTr="00B850FF">
        <w:tc>
          <w:tcPr>
            <w:tcW w:w="2247" w:type="dxa"/>
            <w:shd w:val="clear" w:color="auto" w:fill="00CF00"/>
          </w:tcPr>
          <w:p w14:paraId="094E54DE" w14:textId="73386551" w:rsidR="003B38E5" w:rsidRDefault="003B38E5">
            <w:pPr>
              <w:rPr>
                <w:b/>
              </w:rPr>
            </w:pPr>
            <w:r>
              <w:rPr>
                <w:b/>
              </w:rPr>
              <w:lastRenderedPageBreak/>
              <w:t>Module Title</w:t>
            </w:r>
          </w:p>
        </w:tc>
        <w:tc>
          <w:tcPr>
            <w:tcW w:w="8521" w:type="dxa"/>
            <w:gridSpan w:val="5"/>
          </w:tcPr>
          <w:p w14:paraId="6D1C3B0B" w14:textId="5F5EF4B6" w:rsidR="003B38E5" w:rsidRPr="00F87EBA" w:rsidRDefault="00FC1CF6" w:rsidP="005123D8">
            <w:pPr>
              <w:rPr>
                <w:b/>
              </w:rPr>
            </w:pPr>
            <w:r w:rsidRPr="005123D8">
              <w:t>Best Practices in Target Product Profile Development – A Market Access Perspective</w:t>
            </w:r>
          </w:p>
        </w:tc>
      </w:tr>
      <w:tr w:rsidR="000C58E4" w14:paraId="1BE70143" w14:textId="77777777" w:rsidTr="00B850FF">
        <w:tc>
          <w:tcPr>
            <w:tcW w:w="2247" w:type="dxa"/>
            <w:shd w:val="clear" w:color="auto" w:fill="00CF00"/>
          </w:tcPr>
          <w:p w14:paraId="21C18E5A" w14:textId="4D10B452" w:rsidR="003B38E5" w:rsidRDefault="003214E6">
            <w:pPr>
              <w:rPr>
                <w:b/>
              </w:rPr>
            </w:pPr>
            <w:r>
              <w:rPr>
                <w:b/>
              </w:rPr>
              <w:t xml:space="preserve">Page </w:t>
            </w:r>
            <w:r w:rsidR="003B38E5">
              <w:rPr>
                <w:b/>
              </w:rPr>
              <w:t>Title</w:t>
            </w:r>
          </w:p>
        </w:tc>
        <w:tc>
          <w:tcPr>
            <w:tcW w:w="4694" w:type="dxa"/>
            <w:gridSpan w:val="2"/>
          </w:tcPr>
          <w:p w14:paraId="684EF52C" w14:textId="49D25E2D" w:rsidR="003B38E5" w:rsidRPr="003214E6" w:rsidRDefault="002F0AB9" w:rsidP="003214E6">
            <w:pPr>
              <w:pStyle w:val="Heading4"/>
              <w:outlineLvl w:val="3"/>
            </w:pPr>
            <w:bookmarkStart w:id="0" w:name="_Toc77271296"/>
            <w:r w:rsidRPr="003214E6">
              <w:t>Launch</w:t>
            </w:r>
            <w:bookmarkEnd w:id="0"/>
          </w:p>
        </w:tc>
        <w:tc>
          <w:tcPr>
            <w:tcW w:w="1701" w:type="dxa"/>
            <w:gridSpan w:val="2"/>
            <w:shd w:val="clear" w:color="auto" w:fill="00CF00"/>
          </w:tcPr>
          <w:p w14:paraId="3820912C" w14:textId="33D72010" w:rsidR="003B38E5" w:rsidRDefault="003B38E5">
            <w:pPr>
              <w:rPr>
                <w:b/>
              </w:rPr>
            </w:pPr>
            <w:r>
              <w:rPr>
                <w:b/>
              </w:rPr>
              <w:t>Page Number</w:t>
            </w:r>
          </w:p>
        </w:tc>
        <w:tc>
          <w:tcPr>
            <w:tcW w:w="2126" w:type="dxa"/>
          </w:tcPr>
          <w:p w14:paraId="546E05F2" w14:textId="22FA8781" w:rsidR="003B38E5" w:rsidRDefault="008232BA">
            <w:pPr>
              <w:rPr>
                <w:b/>
              </w:rPr>
            </w:pPr>
            <w:r>
              <w:rPr>
                <w:b/>
              </w:rPr>
              <w:t>00</w:t>
            </w:r>
          </w:p>
        </w:tc>
      </w:tr>
      <w:tr w:rsidR="000C58E4" w14:paraId="1D2F2A3F" w14:textId="77777777" w:rsidTr="00B850FF">
        <w:tc>
          <w:tcPr>
            <w:tcW w:w="2247" w:type="dxa"/>
            <w:shd w:val="clear" w:color="auto" w:fill="00CF00"/>
          </w:tcPr>
          <w:p w14:paraId="082833D8" w14:textId="7A870916" w:rsidR="003214E6" w:rsidRDefault="003214E6" w:rsidP="003214E6">
            <w:pPr>
              <w:rPr>
                <w:b/>
              </w:rPr>
            </w:pPr>
            <w:r>
              <w:rPr>
                <w:b/>
              </w:rPr>
              <w:t>Template Type</w:t>
            </w:r>
          </w:p>
        </w:tc>
        <w:tc>
          <w:tcPr>
            <w:tcW w:w="4694" w:type="dxa"/>
            <w:gridSpan w:val="2"/>
          </w:tcPr>
          <w:p w14:paraId="07BCAD69" w14:textId="66303427" w:rsidR="003214E6" w:rsidRPr="0081769E" w:rsidRDefault="0081769E" w:rsidP="003214E6">
            <w:pPr>
              <w:rPr>
                <w:rStyle w:val="SubtleEmphasis"/>
              </w:rPr>
            </w:pPr>
            <w:r w:rsidRPr="00BC11E0">
              <w:t xml:space="preserve">Splash </w:t>
            </w:r>
            <w:r w:rsidR="003214E6" w:rsidRPr="00BC11E0">
              <w:t>Animation</w:t>
            </w:r>
          </w:p>
        </w:tc>
        <w:tc>
          <w:tcPr>
            <w:tcW w:w="1701" w:type="dxa"/>
            <w:gridSpan w:val="2"/>
            <w:shd w:val="clear" w:color="auto" w:fill="00CF00"/>
          </w:tcPr>
          <w:p w14:paraId="6C554792" w14:textId="7C9C523A" w:rsidR="003214E6" w:rsidRDefault="003214E6" w:rsidP="003214E6">
            <w:pPr>
              <w:rPr>
                <w:b/>
              </w:rPr>
            </w:pPr>
            <w:r>
              <w:rPr>
                <w:b/>
              </w:rPr>
              <w:t>Duration</w:t>
            </w:r>
          </w:p>
        </w:tc>
        <w:tc>
          <w:tcPr>
            <w:tcW w:w="2126" w:type="dxa"/>
          </w:tcPr>
          <w:p w14:paraId="1EA78F3F" w14:textId="79F6601C" w:rsidR="003214E6" w:rsidRDefault="0049645C" w:rsidP="003214E6">
            <w:pPr>
              <w:rPr>
                <w:b/>
              </w:rPr>
            </w:pPr>
            <w:r>
              <w:rPr>
                <w:b/>
              </w:rPr>
              <w:t>5</w:t>
            </w:r>
            <w:r w:rsidR="009C2738">
              <w:rPr>
                <w:b/>
              </w:rPr>
              <w:t xml:space="preserve"> seconds</w:t>
            </w:r>
          </w:p>
        </w:tc>
      </w:tr>
      <w:tr w:rsidR="003B38E5" w14:paraId="0CDE1794" w14:textId="77777777" w:rsidTr="00D300A0">
        <w:tc>
          <w:tcPr>
            <w:tcW w:w="10768" w:type="dxa"/>
            <w:gridSpan w:val="6"/>
            <w:shd w:val="clear" w:color="auto" w:fill="auto"/>
          </w:tcPr>
          <w:p w14:paraId="29AA7F30" w14:textId="375373DE" w:rsidR="002158C0" w:rsidRDefault="003B38E5" w:rsidP="008232BA">
            <w:pPr>
              <w:rPr>
                <w:b/>
              </w:rPr>
            </w:pPr>
            <w:r>
              <w:rPr>
                <w:b/>
              </w:rPr>
              <w:t>Screen Visuals</w:t>
            </w:r>
            <w:r w:rsidR="00FB51C4">
              <w:rPr>
                <w:b/>
              </w:rPr>
              <w:t xml:space="preserve">: </w:t>
            </w:r>
            <w:r w:rsidR="00F742D2">
              <w:rPr>
                <w:bCs/>
              </w:rPr>
              <w:t>NA</w:t>
            </w:r>
          </w:p>
        </w:tc>
      </w:tr>
      <w:tr w:rsidR="000C58E4" w14:paraId="3DF103A8" w14:textId="77777777" w:rsidTr="00B850FF">
        <w:tc>
          <w:tcPr>
            <w:tcW w:w="3681" w:type="dxa"/>
            <w:gridSpan w:val="2"/>
            <w:shd w:val="clear" w:color="auto" w:fill="00CF00"/>
          </w:tcPr>
          <w:p w14:paraId="50C0CA57" w14:textId="6036E812" w:rsidR="00A650FC" w:rsidRDefault="00A650FC" w:rsidP="00A650FC">
            <w:pPr>
              <w:jc w:val="center"/>
              <w:rPr>
                <w:b/>
              </w:rPr>
            </w:pPr>
            <w:r>
              <w:br w:type="page"/>
            </w:r>
            <w:r>
              <w:br w:type="page"/>
            </w:r>
            <w:r>
              <w:rPr>
                <w:b/>
              </w:rPr>
              <w:t>VO</w:t>
            </w:r>
          </w:p>
        </w:tc>
        <w:tc>
          <w:tcPr>
            <w:tcW w:w="3402" w:type="dxa"/>
            <w:gridSpan w:val="2"/>
            <w:shd w:val="clear" w:color="auto" w:fill="00CF00"/>
          </w:tcPr>
          <w:p w14:paraId="3EA0CD9C" w14:textId="7E2A365E" w:rsidR="00A650FC" w:rsidRDefault="00A650FC" w:rsidP="003B38E5">
            <w:pPr>
              <w:jc w:val="center"/>
              <w:rPr>
                <w:b/>
              </w:rPr>
            </w:pPr>
            <w:r>
              <w:rPr>
                <w:b/>
              </w:rPr>
              <w:t>On Screen Text (OST)</w:t>
            </w:r>
          </w:p>
        </w:tc>
        <w:tc>
          <w:tcPr>
            <w:tcW w:w="3685" w:type="dxa"/>
            <w:gridSpan w:val="2"/>
            <w:shd w:val="clear" w:color="auto" w:fill="00CF00"/>
          </w:tcPr>
          <w:p w14:paraId="30260741" w14:textId="679293E9" w:rsidR="00A650FC" w:rsidRDefault="00A650FC" w:rsidP="003B38E5">
            <w:pPr>
              <w:jc w:val="center"/>
              <w:rPr>
                <w:b/>
              </w:rPr>
            </w:pPr>
            <w:r>
              <w:rPr>
                <w:b/>
              </w:rPr>
              <w:t>Visuals and Notes to Developers</w:t>
            </w:r>
          </w:p>
        </w:tc>
      </w:tr>
      <w:tr w:rsidR="000C58E4" w14:paraId="15C4C791" w14:textId="77777777" w:rsidTr="00D300A0">
        <w:tc>
          <w:tcPr>
            <w:tcW w:w="3681" w:type="dxa"/>
            <w:gridSpan w:val="2"/>
          </w:tcPr>
          <w:p w14:paraId="6E36DA8F" w14:textId="12D40621" w:rsidR="00FD1270" w:rsidRPr="005123D8" w:rsidRDefault="00FD1270" w:rsidP="005123D8">
            <w:pPr>
              <w:spacing w:line="276" w:lineRule="auto"/>
              <w:rPr>
                <w:rFonts w:cstheme="minorHAnsi"/>
                <w:bCs/>
              </w:rPr>
            </w:pPr>
            <w:bookmarkStart w:id="1" w:name="_Hlk71127234"/>
            <w:r w:rsidRPr="005123D8">
              <w:rPr>
                <w:rFonts w:cstheme="minorHAnsi"/>
                <w:bCs/>
              </w:rPr>
              <w:t>Welcome to the module</w:t>
            </w:r>
            <w:r w:rsidR="00EA2F6D" w:rsidRPr="005123D8">
              <w:rPr>
                <w:rFonts w:cstheme="minorHAnsi"/>
                <w:bCs/>
              </w:rPr>
              <w:t>,</w:t>
            </w:r>
            <w:r w:rsidRPr="005123D8">
              <w:rPr>
                <w:rFonts w:cstheme="minorHAnsi"/>
                <w:bCs/>
              </w:rPr>
              <w:t xml:space="preserve"> “Best Practices in Target Product Profile Development – A Market Access Perspective”. </w:t>
            </w:r>
          </w:p>
          <w:p w14:paraId="3D8D70B7" w14:textId="4DE70664" w:rsidR="00FD1270" w:rsidRPr="005123D8" w:rsidRDefault="00FD1270" w:rsidP="005123D8">
            <w:pPr>
              <w:spacing w:line="276" w:lineRule="auto"/>
              <w:rPr>
                <w:rFonts w:cstheme="minorHAnsi"/>
                <w:bCs/>
              </w:rPr>
            </w:pPr>
            <w:r w:rsidRPr="005123D8">
              <w:rPr>
                <w:rFonts w:cstheme="minorHAnsi"/>
                <w:bCs/>
              </w:rPr>
              <w:t>Select Start to begin.</w:t>
            </w:r>
          </w:p>
          <w:p w14:paraId="6C183CE3" w14:textId="3373675C" w:rsidR="00B111EB" w:rsidRPr="00230A80" w:rsidRDefault="00B111EB" w:rsidP="00B111EB">
            <w:pPr>
              <w:rPr>
                <w:bCs/>
              </w:rPr>
            </w:pPr>
          </w:p>
        </w:tc>
        <w:tc>
          <w:tcPr>
            <w:tcW w:w="3402" w:type="dxa"/>
            <w:gridSpan w:val="2"/>
          </w:tcPr>
          <w:p w14:paraId="5AD44074" w14:textId="191BDCFF" w:rsidR="00B111EB" w:rsidRPr="008411AE" w:rsidRDefault="008411AE" w:rsidP="00B111EB">
            <w:pPr>
              <w:rPr>
                <w:rFonts w:cstheme="minorHAnsi"/>
                <w:b/>
                <w:bCs/>
              </w:rPr>
            </w:pPr>
            <w:r w:rsidRPr="008411AE">
              <w:rPr>
                <w:rFonts w:cstheme="minorHAnsi"/>
                <w:b/>
                <w:bCs/>
              </w:rPr>
              <w:t>Best Practices in Target Product Profile Development – A Market Access Perspective</w:t>
            </w:r>
          </w:p>
          <w:p w14:paraId="45CCB5D6" w14:textId="77777777" w:rsidR="008411AE" w:rsidRPr="0015160A" w:rsidRDefault="008411AE" w:rsidP="00B111EB">
            <w:pPr>
              <w:rPr>
                <w:b/>
              </w:rPr>
            </w:pPr>
          </w:p>
          <w:p w14:paraId="1BB98187" w14:textId="444BA34C" w:rsidR="00B111EB" w:rsidRDefault="00B111EB" w:rsidP="00B111EB">
            <w:pPr>
              <w:rPr>
                <w:bCs/>
              </w:rPr>
            </w:pPr>
            <w:r w:rsidRPr="0015160A">
              <w:rPr>
                <w:b/>
              </w:rPr>
              <w:t xml:space="preserve">Duration: </w:t>
            </w:r>
            <w:r w:rsidR="00B30F90">
              <w:rPr>
                <w:b/>
              </w:rPr>
              <w:t>45</w:t>
            </w:r>
            <w:r w:rsidR="0049645C">
              <w:rPr>
                <w:b/>
              </w:rPr>
              <w:t xml:space="preserve"> </w:t>
            </w:r>
            <w:r w:rsidRPr="0015160A">
              <w:rPr>
                <w:bCs/>
              </w:rPr>
              <w:t>minutes</w:t>
            </w:r>
          </w:p>
          <w:p w14:paraId="2C496774" w14:textId="77777777" w:rsidR="00B111EB" w:rsidRPr="0015160A" w:rsidRDefault="00B111EB" w:rsidP="00B111EB">
            <w:pPr>
              <w:rPr>
                <w:bCs/>
              </w:rPr>
            </w:pPr>
          </w:p>
          <w:p w14:paraId="7B5456D1" w14:textId="36AAD449" w:rsidR="00B111EB" w:rsidRPr="004F3885" w:rsidRDefault="00B111EB" w:rsidP="00B111EB">
            <w:pPr>
              <w:rPr>
                <w:bCs/>
              </w:rPr>
            </w:pPr>
            <w:r w:rsidRPr="0015160A">
              <w:rPr>
                <w:bCs/>
                <w:i/>
                <w:iCs/>
              </w:rPr>
              <w:t xml:space="preserve">Select </w:t>
            </w:r>
            <w:r w:rsidRPr="0015160A">
              <w:rPr>
                <w:b/>
                <w:i/>
                <w:iCs/>
              </w:rPr>
              <w:t>START</w:t>
            </w:r>
            <w:r w:rsidRPr="0015160A">
              <w:rPr>
                <w:bCs/>
                <w:i/>
                <w:iCs/>
              </w:rPr>
              <w:t xml:space="preserve"> to begin.</w:t>
            </w:r>
          </w:p>
        </w:tc>
        <w:tc>
          <w:tcPr>
            <w:tcW w:w="3685" w:type="dxa"/>
            <w:gridSpan w:val="2"/>
          </w:tcPr>
          <w:p w14:paraId="1AA25F3B" w14:textId="77777777" w:rsidR="00B111EB" w:rsidRPr="00E66C07" w:rsidRDefault="00B111EB" w:rsidP="00386881">
            <w:pPr>
              <w:pStyle w:val="ListParagraph"/>
              <w:numPr>
                <w:ilvl w:val="0"/>
                <w:numId w:val="3"/>
              </w:numPr>
              <w:rPr>
                <w:rFonts w:cstheme="minorHAnsi"/>
                <w:iCs/>
              </w:rPr>
            </w:pPr>
            <w:r w:rsidRPr="00E66C07">
              <w:rPr>
                <w:rFonts w:cstheme="minorHAnsi"/>
                <w:iCs/>
              </w:rPr>
              <w:t>Play a short splash animation and display the OST overlaying the background image.</w:t>
            </w:r>
          </w:p>
          <w:p w14:paraId="622C1327" w14:textId="77777777" w:rsidR="00B111EB" w:rsidRPr="00E66C07" w:rsidRDefault="00B111EB" w:rsidP="00386881">
            <w:pPr>
              <w:pStyle w:val="ListParagraph"/>
              <w:numPr>
                <w:ilvl w:val="0"/>
                <w:numId w:val="3"/>
              </w:numPr>
              <w:rPr>
                <w:rFonts w:cstheme="minorHAnsi"/>
                <w:iCs/>
              </w:rPr>
            </w:pPr>
            <w:r w:rsidRPr="00E66C07">
              <w:rPr>
                <w:rFonts w:cstheme="minorHAnsi"/>
                <w:iCs/>
              </w:rPr>
              <w:t>Enable the START button when the VO completes.</w:t>
            </w:r>
          </w:p>
          <w:p w14:paraId="4FE7AC43" w14:textId="77777777" w:rsidR="00B111EB" w:rsidRDefault="00B111EB" w:rsidP="00B111EB">
            <w:pPr>
              <w:rPr>
                <w:bCs/>
                <w:i/>
                <w:iCs/>
                <w:color w:val="7030A0"/>
              </w:rPr>
            </w:pPr>
          </w:p>
          <w:p w14:paraId="511DC64B" w14:textId="73FB0CB7" w:rsidR="00B111EB" w:rsidRDefault="005123D8" w:rsidP="00B111EB">
            <w:pPr>
              <w:rPr>
                <w:b/>
                <w:i/>
                <w:iCs/>
                <w:color w:val="7030A0"/>
              </w:rPr>
            </w:pPr>
            <w:r>
              <w:rPr>
                <w:noProof/>
              </w:rPr>
              <w:drawing>
                <wp:inline distT="0" distB="0" distL="0" distR="0" wp14:anchorId="152EBD3C" wp14:editId="327BA4D1">
                  <wp:extent cx="1504950" cy="1053465"/>
                  <wp:effectExtent l="0" t="0" r="0" b="0"/>
                  <wp:docPr id="450" name="Picture 450" descr="medical stethoscope , syringe and vaccine drug and pills, health care costs or medical insurance ,medical purchasing concept with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dical stethoscope , syringe and vaccine drug and pills, health care costs or medical insurance ,medical purchasing concept with grap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04950" cy="1053465"/>
                          </a:xfrm>
                          <a:prstGeom prst="rect">
                            <a:avLst/>
                          </a:prstGeom>
                          <a:noFill/>
                          <a:ln>
                            <a:noFill/>
                          </a:ln>
                        </pic:spPr>
                      </pic:pic>
                    </a:graphicData>
                  </a:graphic>
                </wp:inline>
              </w:drawing>
            </w:r>
          </w:p>
          <w:p w14:paraId="4E9A6FED" w14:textId="6BB4C246" w:rsidR="00B111EB" w:rsidRPr="00B111EB" w:rsidRDefault="00B111EB" w:rsidP="00B111EB">
            <w:pPr>
              <w:rPr>
                <w:bCs/>
                <w:i/>
                <w:iCs/>
              </w:rPr>
            </w:pPr>
            <w:r w:rsidRPr="00B111EB">
              <w:rPr>
                <w:bCs/>
              </w:rPr>
              <w:t xml:space="preserve">ID: </w:t>
            </w:r>
            <w:r w:rsidR="005123D8" w:rsidRPr="005123D8">
              <w:rPr>
                <w:bCs/>
              </w:rPr>
              <w:t>541312222</w:t>
            </w:r>
          </w:p>
        </w:tc>
      </w:tr>
      <w:bookmarkEnd w:id="1"/>
    </w:tbl>
    <w:p w14:paraId="00165E01" w14:textId="52E90B37" w:rsidR="00785686" w:rsidRDefault="00785686" w:rsidP="001B6E17">
      <w:pPr>
        <w:spacing w:after="0" w:line="240" w:lineRule="auto"/>
        <w:rPr>
          <w:b/>
        </w:rPr>
      </w:pPr>
    </w:p>
    <w:p w14:paraId="3868022B" w14:textId="70B687E8" w:rsidR="00301B42" w:rsidRDefault="00301B42" w:rsidP="002C7B9D">
      <w:pPr>
        <w:rPr>
          <w:b/>
        </w:rPr>
      </w:pPr>
    </w:p>
    <w:tbl>
      <w:tblPr>
        <w:tblStyle w:val="TableGrid"/>
        <w:tblW w:w="10768" w:type="dxa"/>
        <w:tblLook w:val="04A0" w:firstRow="1" w:lastRow="0" w:firstColumn="1" w:lastColumn="0" w:noHBand="0" w:noVBand="1"/>
      </w:tblPr>
      <w:tblGrid>
        <w:gridCol w:w="2247"/>
        <w:gridCol w:w="1434"/>
        <w:gridCol w:w="3260"/>
        <w:gridCol w:w="142"/>
        <w:gridCol w:w="1559"/>
        <w:gridCol w:w="2126"/>
      </w:tblGrid>
      <w:tr w:rsidR="001869F9" w14:paraId="24C4D0FC" w14:textId="77777777" w:rsidTr="00543D59">
        <w:tc>
          <w:tcPr>
            <w:tcW w:w="2247" w:type="dxa"/>
            <w:shd w:val="clear" w:color="auto" w:fill="00CF00"/>
          </w:tcPr>
          <w:p w14:paraId="45B23ED3" w14:textId="77777777" w:rsidR="00795B36" w:rsidRDefault="00795B36" w:rsidP="00543D59">
            <w:pPr>
              <w:rPr>
                <w:b/>
              </w:rPr>
            </w:pPr>
            <w:r>
              <w:rPr>
                <w:b/>
              </w:rPr>
              <w:t>Module Title</w:t>
            </w:r>
          </w:p>
        </w:tc>
        <w:tc>
          <w:tcPr>
            <w:tcW w:w="8521" w:type="dxa"/>
            <w:gridSpan w:val="5"/>
          </w:tcPr>
          <w:p w14:paraId="6220F0DA" w14:textId="2A05B875" w:rsidR="00795B36" w:rsidRPr="00F87EBA" w:rsidRDefault="003F3E23" w:rsidP="00B43E66">
            <w:r w:rsidRPr="003F3E23">
              <w:t>Best Practices in Target Product Profile Development – A Market Access Perspective</w:t>
            </w:r>
          </w:p>
        </w:tc>
      </w:tr>
      <w:tr w:rsidR="00FF315F" w14:paraId="2E87A671" w14:textId="77777777" w:rsidTr="00543D59">
        <w:tc>
          <w:tcPr>
            <w:tcW w:w="2247" w:type="dxa"/>
            <w:shd w:val="clear" w:color="auto" w:fill="00CF00"/>
          </w:tcPr>
          <w:p w14:paraId="2D921BB4" w14:textId="5EFE2FF9" w:rsidR="00795B36" w:rsidRDefault="003214E6" w:rsidP="00543D59">
            <w:pPr>
              <w:rPr>
                <w:b/>
              </w:rPr>
            </w:pPr>
            <w:r>
              <w:rPr>
                <w:b/>
              </w:rPr>
              <w:t xml:space="preserve">Page </w:t>
            </w:r>
            <w:r w:rsidR="00795B36">
              <w:rPr>
                <w:b/>
              </w:rPr>
              <w:t>Title</w:t>
            </w:r>
          </w:p>
        </w:tc>
        <w:tc>
          <w:tcPr>
            <w:tcW w:w="4694" w:type="dxa"/>
            <w:gridSpan w:val="2"/>
          </w:tcPr>
          <w:p w14:paraId="593D9F28" w14:textId="38823C11" w:rsidR="00795B36" w:rsidRPr="00F87EBA" w:rsidRDefault="00A56FDA" w:rsidP="003214E6">
            <w:pPr>
              <w:pStyle w:val="Heading4"/>
              <w:outlineLvl w:val="3"/>
            </w:pPr>
            <w:bookmarkStart w:id="2" w:name="_Toc77271297"/>
            <w:r w:rsidRPr="00A56FDA">
              <w:t>Module Objectives</w:t>
            </w:r>
            <w:bookmarkEnd w:id="2"/>
          </w:p>
        </w:tc>
        <w:tc>
          <w:tcPr>
            <w:tcW w:w="1701" w:type="dxa"/>
            <w:gridSpan w:val="2"/>
            <w:shd w:val="clear" w:color="auto" w:fill="00CF00"/>
          </w:tcPr>
          <w:p w14:paraId="2C0FA869" w14:textId="77777777" w:rsidR="00795B36" w:rsidRDefault="00795B36" w:rsidP="00543D59">
            <w:pPr>
              <w:rPr>
                <w:b/>
              </w:rPr>
            </w:pPr>
            <w:r>
              <w:rPr>
                <w:b/>
              </w:rPr>
              <w:t>Page Number</w:t>
            </w:r>
          </w:p>
        </w:tc>
        <w:tc>
          <w:tcPr>
            <w:tcW w:w="2126" w:type="dxa"/>
          </w:tcPr>
          <w:p w14:paraId="6FBC86AE" w14:textId="15CAEC5E" w:rsidR="00795B36" w:rsidRDefault="00795B36" w:rsidP="00543D59">
            <w:pPr>
              <w:rPr>
                <w:b/>
              </w:rPr>
            </w:pPr>
            <w:r>
              <w:rPr>
                <w:b/>
              </w:rPr>
              <w:t>0</w:t>
            </w:r>
            <w:r w:rsidR="00980C13">
              <w:rPr>
                <w:b/>
              </w:rPr>
              <w:t>1</w:t>
            </w:r>
          </w:p>
        </w:tc>
      </w:tr>
      <w:tr w:rsidR="003214E6" w14:paraId="39F29D30" w14:textId="77777777" w:rsidTr="00543D59">
        <w:tc>
          <w:tcPr>
            <w:tcW w:w="2247" w:type="dxa"/>
            <w:shd w:val="clear" w:color="auto" w:fill="00CF00"/>
          </w:tcPr>
          <w:p w14:paraId="2508FFD0" w14:textId="6763D2E7" w:rsidR="003214E6" w:rsidRDefault="003214E6" w:rsidP="003214E6">
            <w:pPr>
              <w:rPr>
                <w:b/>
              </w:rPr>
            </w:pPr>
            <w:r>
              <w:rPr>
                <w:b/>
              </w:rPr>
              <w:t>Template Type</w:t>
            </w:r>
          </w:p>
        </w:tc>
        <w:tc>
          <w:tcPr>
            <w:tcW w:w="4694" w:type="dxa"/>
            <w:gridSpan w:val="2"/>
          </w:tcPr>
          <w:p w14:paraId="654AA255" w14:textId="1644B01D" w:rsidR="003214E6" w:rsidRPr="0081769E" w:rsidRDefault="0081769E" w:rsidP="003214E6">
            <w:r w:rsidRPr="0081769E">
              <w:t>Text And Image</w:t>
            </w:r>
            <w:r>
              <w:t xml:space="preserve"> animation</w:t>
            </w:r>
          </w:p>
        </w:tc>
        <w:tc>
          <w:tcPr>
            <w:tcW w:w="1701" w:type="dxa"/>
            <w:gridSpan w:val="2"/>
            <w:shd w:val="clear" w:color="auto" w:fill="00CF00"/>
          </w:tcPr>
          <w:p w14:paraId="7B427390" w14:textId="2B6DB3D8" w:rsidR="003214E6" w:rsidRDefault="00637F16" w:rsidP="003214E6">
            <w:pPr>
              <w:rPr>
                <w:b/>
              </w:rPr>
            </w:pPr>
            <w:r>
              <w:rPr>
                <w:b/>
              </w:rPr>
              <w:t>Duration</w:t>
            </w:r>
          </w:p>
        </w:tc>
        <w:tc>
          <w:tcPr>
            <w:tcW w:w="2126" w:type="dxa"/>
          </w:tcPr>
          <w:p w14:paraId="3F584F9A" w14:textId="7BC5B5D7" w:rsidR="003214E6" w:rsidRDefault="009C2738" w:rsidP="003214E6">
            <w:pPr>
              <w:rPr>
                <w:b/>
              </w:rPr>
            </w:pPr>
            <w:r>
              <w:rPr>
                <w:b/>
              </w:rPr>
              <w:t>45 seconds</w:t>
            </w:r>
          </w:p>
        </w:tc>
      </w:tr>
      <w:tr w:rsidR="00795B36" w14:paraId="58E35DCB" w14:textId="77777777" w:rsidTr="00543D59">
        <w:tc>
          <w:tcPr>
            <w:tcW w:w="10768" w:type="dxa"/>
            <w:gridSpan w:val="6"/>
            <w:shd w:val="clear" w:color="auto" w:fill="auto"/>
          </w:tcPr>
          <w:p w14:paraId="2BCC54F1" w14:textId="6BA0A79A" w:rsidR="00795B36" w:rsidRDefault="00795B36" w:rsidP="00543D59">
            <w:pPr>
              <w:rPr>
                <w:b/>
              </w:rPr>
            </w:pPr>
            <w:r>
              <w:rPr>
                <w:b/>
              </w:rPr>
              <w:t>Screen Visuals: NA</w:t>
            </w:r>
          </w:p>
        </w:tc>
      </w:tr>
      <w:tr w:rsidR="00FF315F" w14:paraId="7D04F8A8" w14:textId="77777777" w:rsidTr="00543D59">
        <w:tc>
          <w:tcPr>
            <w:tcW w:w="3681" w:type="dxa"/>
            <w:gridSpan w:val="2"/>
            <w:shd w:val="clear" w:color="auto" w:fill="00CF00"/>
          </w:tcPr>
          <w:p w14:paraId="25921016" w14:textId="77777777" w:rsidR="00795B36" w:rsidRDefault="00795B36" w:rsidP="00543D59">
            <w:pPr>
              <w:jc w:val="center"/>
              <w:rPr>
                <w:b/>
              </w:rPr>
            </w:pPr>
            <w:r>
              <w:br w:type="page"/>
            </w:r>
            <w:r>
              <w:br w:type="page"/>
            </w:r>
            <w:r>
              <w:rPr>
                <w:b/>
              </w:rPr>
              <w:t>VO</w:t>
            </w:r>
          </w:p>
        </w:tc>
        <w:tc>
          <w:tcPr>
            <w:tcW w:w="3402" w:type="dxa"/>
            <w:gridSpan w:val="2"/>
            <w:shd w:val="clear" w:color="auto" w:fill="00CF00"/>
          </w:tcPr>
          <w:p w14:paraId="6F7FDF93" w14:textId="77777777" w:rsidR="00795B36" w:rsidRDefault="00795B36" w:rsidP="00543D59">
            <w:pPr>
              <w:jc w:val="center"/>
              <w:rPr>
                <w:b/>
              </w:rPr>
            </w:pPr>
            <w:r>
              <w:rPr>
                <w:b/>
              </w:rPr>
              <w:t>On Screen Text (OST)</w:t>
            </w:r>
          </w:p>
        </w:tc>
        <w:tc>
          <w:tcPr>
            <w:tcW w:w="3685" w:type="dxa"/>
            <w:gridSpan w:val="2"/>
            <w:shd w:val="clear" w:color="auto" w:fill="00CF00"/>
          </w:tcPr>
          <w:p w14:paraId="17B10477" w14:textId="77777777" w:rsidR="00795B36" w:rsidRDefault="00795B36" w:rsidP="00543D59">
            <w:pPr>
              <w:jc w:val="center"/>
              <w:rPr>
                <w:b/>
              </w:rPr>
            </w:pPr>
            <w:r>
              <w:rPr>
                <w:b/>
              </w:rPr>
              <w:t>Visuals and Notes to Developers</w:t>
            </w:r>
          </w:p>
        </w:tc>
      </w:tr>
      <w:tr w:rsidR="003F3E23" w14:paraId="37E4495F" w14:textId="77777777" w:rsidTr="00717F31">
        <w:trPr>
          <w:trHeight w:val="1492"/>
        </w:trPr>
        <w:tc>
          <w:tcPr>
            <w:tcW w:w="3681" w:type="dxa"/>
            <w:gridSpan w:val="2"/>
          </w:tcPr>
          <w:p w14:paraId="4E319EFD" w14:textId="3286BB73" w:rsidR="003F3E23" w:rsidRPr="00B806C3" w:rsidRDefault="003F3E23" w:rsidP="00B806C3">
            <w:pPr>
              <w:spacing w:line="276" w:lineRule="auto"/>
              <w:rPr>
                <w:rFonts w:cstheme="minorHAnsi"/>
                <w:bCs/>
              </w:rPr>
            </w:pPr>
            <w:r w:rsidRPr="00B806C3">
              <w:rPr>
                <w:rFonts w:cstheme="minorHAnsi"/>
                <w:bCs/>
              </w:rPr>
              <w:t>By the end of this module, you will have learned about</w:t>
            </w:r>
            <w:r w:rsidR="004B7454">
              <w:rPr>
                <w:rFonts w:cstheme="minorHAnsi"/>
                <w:bCs/>
              </w:rPr>
              <w:t>:</w:t>
            </w:r>
            <w:r w:rsidRPr="00B806C3">
              <w:rPr>
                <w:rFonts w:cstheme="minorHAnsi"/>
                <w:bCs/>
              </w:rPr>
              <w:t xml:space="preserve"> </w:t>
            </w:r>
          </w:p>
          <w:p w14:paraId="5A69B9FD" w14:textId="7434EEE9" w:rsidR="003F3E23" w:rsidRPr="00B806C3" w:rsidRDefault="003F3E23" w:rsidP="00B806C3">
            <w:pPr>
              <w:spacing w:line="276" w:lineRule="auto"/>
              <w:rPr>
                <w:rFonts w:cstheme="minorHAnsi"/>
                <w:lang w:val="en-IN"/>
              </w:rPr>
            </w:pPr>
          </w:p>
        </w:tc>
        <w:tc>
          <w:tcPr>
            <w:tcW w:w="3402" w:type="dxa"/>
            <w:gridSpan w:val="2"/>
          </w:tcPr>
          <w:p w14:paraId="5A49CAFC" w14:textId="213D420F" w:rsidR="003F3E23" w:rsidRPr="00E22338" w:rsidRDefault="003F3E23" w:rsidP="00E22338">
            <w:pPr>
              <w:rPr>
                <w:bCs/>
                <w:color w:val="0070C0"/>
                <w:lang w:val="en-IN"/>
              </w:rPr>
            </w:pPr>
            <w:r w:rsidRPr="003F3E23">
              <w:rPr>
                <w:b/>
                <w:bCs/>
              </w:rPr>
              <w:t>Elements of a ‘Best Practice’ TPP</w:t>
            </w:r>
          </w:p>
          <w:p w14:paraId="50A3520A" w14:textId="77777777" w:rsidR="003F3E23" w:rsidRPr="003F3E23" w:rsidRDefault="003F3E23" w:rsidP="003F3E23">
            <w:pPr>
              <w:ind w:left="360"/>
              <w:rPr>
                <w:bCs/>
                <w:lang w:val="en-IN"/>
              </w:rPr>
            </w:pPr>
          </w:p>
          <w:p w14:paraId="72158B85" w14:textId="509D1B37" w:rsidR="003F3E23" w:rsidRPr="00E22338" w:rsidRDefault="003F3E23" w:rsidP="00E22338">
            <w:pPr>
              <w:spacing w:line="276" w:lineRule="auto"/>
              <w:rPr>
                <w:rFonts w:cstheme="minorHAnsi"/>
                <w:bCs/>
              </w:rPr>
            </w:pPr>
            <w:r w:rsidRPr="00E22338">
              <w:rPr>
                <w:rFonts w:cstheme="minorHAnsi"/>
                <w:bCs/>
              </w:rPr>
              <w:t xml:space="preserve">By the end of this module, you will </w:t>
            </w:r>
            <w:r w:rsidR="00C17DC9" w:rsidRPr="00E22338">
              <w:rPr>
                <w:rFonts w:cstheme="minorHAnsi"/>
                <w:bCs/>
              </w:rPr>
              <w:t>have learned about</w:t>
            </w:r>
            <w:r w:rsidRPr="00E22338">
              <w:rPr>
                <w:rFonts w:cstheme="minorHAnsi"/>
                <w:bCs/>
              </w:rPr>
              <w:t>:</w:t>
            </w:r>
          </w:p>
          <w:p w14:paraId="319942D4" w14:textId="77777777" w:rsidR="003F3E23" w:rsidRPr="003F3E23" w:rsidRDefault="003F3E23" w:rsidP="003F3E23">
            <w:pPr>
              <w:spacing w:line="276" w:lineRule="auto"/>
              <w:rPr>
                <w:rFonts w:cstheme="minorHAnsi"/>
                <w:bCs/>
              </w:rPr>
            </w:pPr>
          </w:p>
          <w:p w14:paraId="70A211E8" w14:textId="2DCCB077" w:rsidR="003F3E23" w:rsidRPr="00D12F9C" w:rsidRDefault="003F3E23" w:rsidP="003F3E23">
            <w:pPr>
              <w:rPr>
                <w:bCs/>
              </w:rPr>
            </w:pPr>
          </w:p>
        </w:tc>
        <w:tc>
          <w:tcPr>
            <w:tcW w:w="3685" w:type="dxa"/>
            <w:gridSpan w:val="2"/>
          </w:tcPr>
          <w:p w14:paraId="67582274" w14:textId="14721DB5" w:rsidR="00717F31" w:rsidRPr="00717F31" w:rsidRDefault="003F3E23" w:rsidP="00386881">
            <w:pPr>
              <w:pStyle w:val="ListParagraph"/>
              <w:numPr>
                <w:ilvl w:val="0"/>
                <w:numId w:val="4"/>
              </w:numPr>
              <w:rPr>
                <w:bCs/>
                <w:i/>
                <w:iCs/>
              </w:rPr>
            </w:pPr>
            <w:r>
              <w:rPr>
                <w:bCs/>
              </w:rPr>
              <w:t>Present the OST in sync with the VO</w:t>
            </w:r>
            <w:r w:rsidR="00B806C3">
              <w:rPr>
                <w:bCs/>
              </w:rPr>
              <w:t>.</w:t>
            </w:r>
          </w:p>
          <w:p w14:paraId="666E054F" w14:textId="26F3F907" w:rsidR="003F3E23" w:rsidRPr="00717F31" w:rsidRDefault="003F3E23" w:rsidP="00717F31">
            <w:pPr>
              <w:pStyle w:val="ListParagraph"/>
              <w:ind w:left="0"/>
              <w:rPr>
                <w:bCs/>
              </w:rPr>
            </w:pPr>
          </w:p>
          <w:p w14:paraId="77B362DA" w14:textId="5A22033B" w:rsidR="00E8081B" w:rsidRPr="003F3E23" w:rsidRDefault="00E8081B" w:rsidP="00B806C3">
            <w:pPr>
              <w:rPr>
                <w:bCs/>
              </w:rPr>
            </w:pPr>
          </w:p>
        </w:tc>
      </w:tr>
      <w:tr w:rsidR="00B806C3" w14:paraId="12DDE0E1" w14:textId="77777777" w:rsidTr="005123D8">
        <w:trPr>
          <w:trHeight w:val="418"/>
        </w:trPr>
        <w:tc>
          <w:tcPr>
            <w:tcW w:w="3681" w:type="dxa"/>
            <w:gridSpan w:val="2"/>
          </w:tcPr>
          <w:p w14:paraId="2C5A38FF" w14:textId="54097BDD" w:rsidR="00B806C3" w:rsidRPr="005123D8" w:rsidRDefault="00B806C3" w:rsidP="00B806C3">
            <w:pPr>
              <w:spacing w:line="276" w:lineRule="auto"/>
              <w:rPr>
                <w:rFonts w:cstheme="minorHAnsi"/>
                <w:bCs/>
              </w:rPr>
            </w:pPr>
            <w:r w:rsidRPr="00B806C3">
              <w:rPr>
                <w:rFonts w:cstheme="minorHAnsi"/>
                <w:bCs/>
              </w:rPr>
              <w:t xml:space="preserve">Key stakeholder priorities to keep in mind when developing a target product profile – which we will refer to from now on as a “TPP”, </w:t>
            </w:r>
          </w:p>
        </w:tc>
        <w:tc>
          <w:tcPr>
            <w:tcW w:w="3402" w:type="dxa"/>
            <w:gridSpan w:val="2"/>
          </w:tcPr>
          <w:p w14:paraId="259867C3" w14:textId="77777777" w:rsidR="00B806C3" w:rsidRPr="00B806C3" w:rsidRDefault="00B806C3" w:rsidP="00B806C3">
            <w:pPr>
              <w:pStyle w:val="ListParagraph"/>
              <w:numPr>
                <w:ilvl w:val="0"/>
                <w:numId w:val="4"/>
              </w:numPr>
              <w:spacing w:line="276" w:lineRule="auto"/>
              <w:rPr>
                <w:rFonts w:cstheme="minorHAnsi"/>
                <w:bCs/>
              </w:rPr>
            </w:pPr>
            <w:r w:rsidRPr="00B806C3">
              <w:rPr>
                <w:rFonts w:cstheme="minorHAnsi"/>
                <w:bCs/>
              </w:rPr>
              <w:t>Key stakeholder priorities to keep in mind when developing a target product profile, TPP</w:t>
            </w:r>
          </w:p>
          <w:p w14:paraId="1C495EBD" w14:textId="77777777" w:rsidR="00B806C3" w:rsidRPr="005123D8" w:rsidRDefault="00B806C3" w:rsidP="005123D8">
            <w:pPr>
              <w:spacing w:line="276" w:lineRule="auto"/>
              <w:rPr>
                <w:rFonts w:cstheme="minorHAnsi"/>
                <w:bCs/>
              </w:rPr>
            </w:pPr>
          </w:p>
        </w:tc>
        <w:tc>
          <w:tcPr>
            <w:tcW w:w="3685" w:type="dxa"/>
            <w:gridSpan w:val="2"/>
          </w:tcPr>
          <w:p w14:paraId="5CC1FA47" w14:textId="77777777" w:rsidR="00B806C3" w:rsidRDefault="00B806C3" w:rsidP="00B806C3">
            <w:pPr>
              <w:pStyle w:val="ListParagraph"/>
              <w:numPr>
                <w:ilvl w:val="0"/>
                <w:numId w:val="4"/>
              </w:numPr>
              <w:rPr>
                <w:bCs/>
              </w:rPr>
            </w:pPr>
            <w:r>
              <w:rPr>
                <w:bCs/>
              </w:rPr>
              <w:t>Display OST along with this image:</w:t>
            </w:r>
          </w:p>
          <w:p w14:paraId="2C9A9958" w14:textId="77777777" w:rsidR="00B806C3" w:rsidRDefault="00B806C3" w:rsidP="00B806C3">
            <w:pPr>
              <w:rPr>
                <w:bCs/>
              </w:rPr>
            </w:pPr>
            <w:r>
              <w:rPr>
                <w:noProof/>
              </w:rPr>
              <w:drawing>
                <wp:inline distT="0" distB="0" distL="0" distR="0" wp14:anchorId="7387EF90" wp14:editId="69FF77F2">
                  <wp:extent cx="977900" cy="683444"/>
                  <wp:effectExtent l="0" t="0" r="0" b="2540"/>
                  <wp:docPr id="458" name="Picture 458" descr="Medication Profession Occupation Team Smiling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dication Profession Occupation Team Smiling Concep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9610" cy="684639"/>
                          </a:xfrm>
                          <a:prstGeom prst="rect">
                            <a:avLst/>
                          </a:prstGeom>
                          <a:noFill/>
                          <a:ln>
                            <a:noFill/>
                          </a:ln>
                        </pic:spPr>
                      </pic:pic>
                    </a:graphicData>
                  </a:graphic>
                </wp:inline>
              </w:drawing>
            </w:r>
          </w:p>
          <w:p w14:paraId="45C432CE" w14:textId="4FF75AE6" w:rsidR="00B806C3" w:rsidRPr="00B806C3" w:rsidRDefault="00B806C3" w:rsidP="00B806C3">
            <w:pPr>
              <w:rPr>
                <w:bCs/>
              </w:rPr>
            </w:pPr>
            <w:r>
              <w:rPr>
                <w:bCs/>
              </w:rPr>
              <w:t xml:space="preserve">Stock ID: </w:t>
            </w:r>
            <w:r w:rsidRPr="00B806C3">
              <w:rPr>
                <w:bCs/>
              </w:rPr>
              <w:t>374324860</w:t>
            </w:r>
          </w:p>
        </w:tc>
      </w:tr>
      <w:tr w:rsidR="005123D8" w14:paraId="36CAFFB7" w14:textId="77777777" w:rsidTr="005123D8">
        <w:trPr>
          <w:trHeight w:val="418"/>
        </w:trPr>
        <w:tc>
          <w:tcPr>
            <w:tcW w:w="3681" w:type="dxa"/>
            <w:gridSpan w:val="2"/>
          </w:tcPr>
          <w:p w14:paraId="262523F7" w14:textId="15A77BE5" w:rsidR="005123D8" w:rsidRPr="005123D8" w:rsidRDefault="004B7454" w:rsidP="005123D8">
            <w:pPr>
              <w:spacing w:line="276" w:lineRule="auto"/>
              <w:rPr>
                <w:rFonts w:cstheme="minorHAnsi"/>
                <w:bCs/>
              </w:rPr>
            </w:pPr>
            <w:r w:rsidRPr="005123D8">
              <w:rPr>
                <w:rFonts w:cstheme="minorHAnsi"/>
                <w:bCs/>
              </w:rPr>
              <w:t>Deep dive</w:t>
            </w:r>
            <w:r w:rsidR="005123D8" w:rsidRPr="005123D8">
              <w:rPr>
                <w:rFonts w:cstheme="minorHAnsi"/>
                <w:bCs/>
              </w:rPr>
              <w:t xml:space="preserve"> into key elements of a ‘Best Practice’ TPP, and </w:t>
            </w:r>
          </w:p>
          <w:p w14:paraId="3CA96E42" w14:textId="77777777" w:rsidR="005123D8" w:rsidRPr="005123D8" w:rsidRDefault="005123D8" w:rsidP="005123D8">
            <w:pPr>
              <w:spacing w:line="276" w:lineRule="auto"/>
              <w:rPr>
                <w:rFonts w:cstheme="minorHAnsi"/>
                <w:bCs/>
              </w:rPr>
            </w:pPr>
          </w:p>
        </w:tc>
        <w:tc>
          <w:tcPr>
            <w:tcW w:w="3402" w:type="dxa"/>
            <w:gridSpan w:val="2"/>
          </w:tcPr>
          <w:p w14:paraId="7F6983D7" w14:textId="77777777" w:rsidR="005123D8" w:rsidRPr="00B806C3" w:rsidRDefault="005123D8" w:rsidP="0049017F">
            <w:pPr>
              <w:pStyle w:val="ListParagraph"/>
              <w:numPr>
                <w:ilvl w:val="0"/>
                <w:numId w:val="58"/>
              </w:numPr>
              <w:spacing w:line="276" w:lineRule="auto"/>
              <w:rPr>
                <w:rFonts w:cstheme="minorHAnsi"/>
                <w:bCs/>
              </w:rPr>
            </w:pPr>
            <w:r w:rsidRPr="00B806C3">
              <w:rPr>
                <w:rFonts w:cstheme="minorHAnsi"/>
                <w:bCs/>
              </w:rPr>
              <w:t>Key elements of a ‘Best Practice’ TPP</w:t>
            </w:r>
          </w:p>
          <w:p w14:paraId="4AF7A43B" w14:textId="77777777" w:rsidR="005123D8" w:rsidRPr="005123D8" w:rsidRDefault="005123D8" w:rsidP="005123D8">
            <w:pPr>
              <w:rPr>
                <w:b/>
                <w:bCs/>
                <w:color w:val="0070C0"/>
              </w:rPr>
            </w:pPr>
          </w:p>
        </w:tc>
        <w:tc>
          <w:tcPr>
            <w:tcW w:w="3685" w:type="dxa"/>
            <w:gridSpan w:val="2"/>
          </w:tcPr>
          <w:p w14:paraId="5C96D0BD" w14:textId="77777777" w:rsidR="005123D8" w:rsidRDefault="00B806C3" w:rsidP="00B806C3">
            <w:pPr>
              <w:pStyle w:val="ListParagraph"/>
              <w:numPr>
                <w:ilvl w:val="0"/>
                <w:numId w:val="4"/>
              </w:numPr>
              <w:rPr>
                <w:bCs/>
              </w:rPr>
            </w:pPr>
            <w:r>
              <w:rPr>
                <w:bCs/>
              </w:rPr>
              <w:t>Display OST along with this image:</w:t>
            </w:r>
          </w:p>
          <w:p w14:paraId="55907566" w14:textId="77777777" w:rsidR="00B806C3" w:rsidRDefault="00B806C3" w:rsidP="00B806C3">
            <w:pPr>
              <w:rPr>
                <w:bCs/>
              </w:rPr>
            </w:pPr>
            <w:r>
              <w:rPr>
                <w:noProof/>
              </w:rPr>
              <w:drawing>
                <wp:inline distT="0" distB="0" distL="0" distR="0" wp14:anchorId="15D65A04" wp14:editId="781C40E2">
                  <wp:extent cx="898071" cy="628650"/>
                  <wp:effectExtent l="0" t="0" r="0" b="0"/>
                  <wp:docPr id="457" name="Picture 457" descr="Benchmarking and market leader concept. Manager (businessman, coach, leadership) draw graph with three lines, one of them represent the best company in competi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nchmarking and market leader concept. Manager (businessman, coach, leadership) draw graph with three lines, one of them represent the best company in competition.&#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01134" cy="630794"/>
                          </a:xfrm>
                          <a:prstGeom prst="rect">
                            <a:avLst/>
                          </a:prstGeom>
                          <a:noFill/>
                          <a:ln>
                            <a:noFill/>
                          </a:ln>
                        </pic:spPr>
                      </pic:pic>
                    </a:graphicData>
                  </a:graphic>
                </wp:inline>
              </w:drawing>
            </w:r>
          </w:p>
          <w:p w14:paraId="19644580" w14:textId="0DB37716" w:rsidR="00B806C3" w:rsidRPr="00B806C3" w:rsidRDefault="00B806C3" w:rsidP="00B806C3">
            <w:pPr>
              <w:rPr>
                <w:bCs/>
              </w:rPr>
            </w:pPr>
            <w:r>
              <w:rPr>
                <w:bCs/>
              </w:rPr>
              <w:t xml:space="preserve">Stock ID: </w:t>
            </w:r>
            <w:r w:rsidRPr="00B806C3">
              <w:rPr>
                <w:bCs/>
              </w:rPr>
              <w:t>389578876</w:t>
            </w:r>
          </w:p>
        </w:tc>
      </w:tr>
      <w:tr w:rsidR="005123D8" w14:paraId="3410513E" w14:textId="77777777" w:rsidTr="005123D8">
        <w:trPr>
          <w:trHeight w:val="418"/>
        </w:trPr>
        <w:tc>
          <w:tcPr>
            <w:tcW w:w="3681" w:type="dxa"/>
            <w:gridSpan w:val="2"/>
          </w:tcPr>
          <w:p w14:paraId="3C9DD132" w14:textId="2DBE4F64" w:rsidR="005123D8" w:rsidRPr="005123D8" w:rsidRDefault="005123D8" w:rsidP="005123D8">
            <w:pPr>
              <w:spacing w:line="276" w:lineRule="auto"/>
              <w:rPr>
                <w:rFonts w:cstheme="minorHAnsi"/>
                <w:bCs/>
              </w:rPr>
            </w:pPr>
            <w:r w:rsidRPr="003F3E23">
              <w:rPr>
                <w:rFonts w:cstheme="minorHAnsi"/>
                <w:bCs/>
              </w:rPr>
              <w:t xml:space="preserve">What the commercial and cost implications are when we fail to do develop a robust TPP.  </w:t>
            </w:r>
          </w:p>
        </w:tc>
        <w:tc>
          <w:tcPr>
            <w:tcW w:w="3402" w:type="dxa"/>
            <w:gridSpan w:val="2"/>
          </w:tcPr>
          <w:p w14:paraId="0D6F4AC7" w14:textId="7FF7A280" w:rsidR="005123D8" w:rsidRPr="00B806C3" w:rsidRDefault="005123D8" w:rsidP="00B806C3">
            <w:pPr>
              <w:pStyle w:val="ListParagraph"/>
              <w:numPr>
                <w:ilvl w:val="0"/>
                <w:numId w:val="4"/>
              </w:numPr>
              <w:spacing w:line="276" w:lineRule="auto"/>
              <w:rPr>
                <w:b/>
                <w:bCs/>
                <w:color w:val="0070C0"/>
              </w:rPr>
            </w:pPr>
            <w:r w:rsidRPr="00B806C3">
              <w:rPr>
                <w:rFonts w:cstheme="minorHAnsi"/>
                <w:bCs/>
              </w:rPr>
              <w:t>Commercial and cost implications when we fail to develop a robust TPP</w:t>
            </w:r>
          </w:p>
        </w:tc>
        <w:tc>
          <w:tcPr>
            <w:tcW w:w="3685" w:type="dxa"/>
            <w:gridSpan w:val="2"/>
          </w:tcPr>
          <w:p w14:paraId="2E89627B" w14:textId="77777777" w:rsidR="005123D8" w:rsidRDefault="005123D8" w:rsidP="00386881">
            <w:pPr>
              <w:pStyle w:val="ListParagraph"/>
              <w:numPr>
                <w:ilvl w:val="0"/>
                <w:numId w:val="4"/>
              </w:numPr>
              <w:rPr>
                <w:bCs/>
              </w:rPr>
            </w:pPr>
            <w:r>
              <w:rPr>
                <w:bCs/>
              </w:rPr>
              <w:t>Display OST along with this image:</w:t>
            </w:r>
          </w:p>
          <w:p w14:paraId="390068F7" w14:textId="77777777" w:rsidR="005123D8" w:rsidRPr="00A870F4" w:rsidRDefault="005123D8" w:rsidP="005123D8">
            <w:pPr>
              <w:rPr>
                <w:bCs/>
              </w:rPr>
            </w:pPr>
            <w:r>
              <w:rPr>
                <w:noProof/>
              </w:rPr>
              <w:drawing>
                <wp:inline distT="0" distB="0" distL="0" distR="0" wp14:anchorId="0A529644" wp14:editId="746E47E9">
                  <wp:extent cx="882345" cy="692150"/>
                  <wp:effectExtent l="0" t="0" r="0" b="0"/>
                  <wp:docPr id="456" name="Picture 456" descr="Depressed businessman lost his business. Destroyed businessman. Concept of business loss, bankruptcy and crisi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ressed businessman lost his business. Destroyed businessman. Concept of business loss, bankruptcy and crisis.&#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88447" cy="696937"/>
                          </a:xfrm>
                          <a:prstGeom prst="rect">
                            <a:avLst/>
                          </a:prstGeom>
                          <a:noFill/>
                          <a:ln>
                            <a:noFill/>
                          </a:ln>
                        </pic:spPr>
                      </pic:pic>
                    </a:graphicData>
                  </a:graphic>
                </wp:inline>
              </w:drawing>
            </w:r>
          </w:p>
          <w:p w14:paraId="01945F15" w14:textId="45C9AB22" w:rsidR="005123D8" w:rsidRPr="005123D8" w:rsidRDefault="005123D8" w:rsidP="005123D8">
            <w:pPr>
              <w:rPr>
                <w:bCs/>
              </w:rPr>
            </w:pPr>
            <w:r>
              <w:lastRenderedPageBreak/>
              <w:t xml:space="preserve"> S</w:t>
            </w:r>
            <w:r w:rsidRPr="00E8081B">
              <w:rPr>
                <w:bCs/>
              </w:rPr>
              <w:t xml:space="preserve">tock ID: </w:t>
            </w:r>
            <w:r w:rsidRPr="00A870F4">
              <w:rPr>
                <w:bCs/>
              </w:rPr>
              <w:t>1694602114</w:t>
            </w:r>
          </w:p>
        </w:tc>
      </w:tr>
      <w:tr w:rsidR="00190532" w14:paraId="68A99787" w14:textId="77777777" w:rsidTr="00BC11E0">
        <w:tc>
          <w:tcPr>
            <w:tcW w:w="3681" w:type="dxa"/>
            <w:gridSpan w:val="2"/>
            <w:shd w:val="clear" w:color="auto" w:fill="FBE4D5" w:themeFill="accent2" w:themeFillTint="33"/>
          </w:tcPr>
          <w:p w14:paraId="4BDF84DF" w14:textId="77777777" w:rsidR="00190532" w:rsidRPr="00DC7C1A" w:rsidRDefault="00190532" w:rsidP="00190532">
            <w:pPr>
              <w:rPr>
                <w:b/>
              </w:rPr>
            </w:pPr>
            <w:r>
              <w:rPr>
                <w:b/>
              </w:rPr>
              <w:lastRenderedPageBreak/>
              <w:t>-</w:t>
            </w:r>
          </w:p>
        </w:tc>
        <w:tc>
          <w:tcPr>
            <w:tcW w:w="3402" w:type="dxa"/>
            <w:gridSpan w:val="2"/>
            <w:shd w:val="clear" w:color="auto" w:fill="FBE4D5" w:themeFill="accent2" w:themeFillTint="33"/>
            <w:vAlign w:val="center"/>
          </w:tcPr>
          <w:p w14:paraId="58F9442A" w14:textId="77777777" w:rsidR="00190532" w:rsidRDefault="00190532" w:rsidP="002B55C2">
            <w:pPr>
              <w:rPr>
                <w:b/>
              </w:rPr>
            </w:pPr>
            <w:r w:rsidRPr="00FB51C4">
              <w:rPr>
                <w:bCs/>
                <w:i/>
                <w:iCs/>
              </w:rPr>
              <w:t xml:space="preserve">Select </w:t>
            </w:r>
            <w:r w:rsidRPr="00FB51C4">
              <w:rPr>
                <w:b/>
                <w:i/>
                <w:iCs/>
              </w:rPr>
              <w:t>NEXT</w:t>
            </w:r>
            <w:r w:rsidRPr="00FB51C4">
              <w:rPr>
                <w:bCs/>
                <w:i/>
                <w:iCs/>
              </w:rPr>
              <w:t xml:space="preserve"> to continue.</w:t>
            </w:r>
          </w:p>
        </w:tc>
        <w:tc>
          <w:tcPr>
            <w:tcW w:w="3685" w:type="dxa"/>
            <w:gridSpan w:val="2"/>
            <w:shd w:val="clear" w:color="auto" w:fill="FBE4D5" w:themeFill="accent2" w:themeFillTint="33"/>
          </w:tcPr>
          <w:p w14:paraId="6DB8E156" w14:textId="3BF790C9" w:rsidR="00190532" w:rsidRDefault="00190532" w:rsidP="00386881">
            <w:pPr>
              <w:pStyle w:val="ListParagraph"/>
              <w:numPr>
                <w:ilvl w:val="0"/>
                <w:numId w:val="4"/>
              </w:numPr>
              <w:rPr>
                <w:bCs/>
              </w:rPr>
            </w:pPr>
            <w:r>
              <w:rPr>
                <w:bCs/>
              </w:rPr>
              <w:t>Display the user instruction and e</w:t>
            </w:r>
            <w:r w:rsidRPr="00FB51C4">
              <w:rPr>
                <w:bCs/>
              </w:rPr>
              <w:t xml:space="preserve">nable the </w:t>
            </w:r>
            <w:r>
              <w:rPr>
                <w:bCs/>
              </w:rPr>
              <w:t>next button when the VO completes</w:t>
            </w:r>
          </w:p>
        </w:tc>
      </w:tr>
    </w:tbl>
    <w:p w14:paraId="06FD7D08" w14:textId="29DEC652" w:rsidR="00795B36" w:rsidRDefault="00795B36" w:rsidP="002C7B9D">
      <w:pPr>
        <w:rPr>
          <w:b/>
        </w:rPr>
      </w:pPr>
    </w:p>
    <w:tbl>
      <w:tblPr>
        <w:tblStyle w:val="TableGrid"/>
        <w:tblW w:w="10768" w:type="dxa"/>
        <w:tblLook w:val="04A0" w:firstRow="1" w:lastRow="0" w:firstColumn="1" w:lastColumn="0" w:noHBand="0" w:noVBand="1"/>
      </w:tblPr>
      <w:tblGrid>
        <w:gridCol w:w="2212"/>
        <w:gridCol w:w="1405"/>
        <w:gridCol w:w="3204"/>
        <w:gridCol w:w="142"/>
        <w:gridCol w:w="1680"/>
        <w:gridCol w:w="2125"/>
      </w:tblGrid>
      <w:tr w:rsidR="002C018A" w14:paraId="00E2DC5A" w14:textId="77777777" w:rsidTr="009E58F4">
        <w:tc>
          <w:tcPr>
            <w:tcW w:w="2212" w:type="dxa"/>
            <w:shd w:val="clear" w:color="auto" w:fill="00CF00"/>
          </w:tcPr>
          <w:p w14:paraId="1BD0711D" w14:textId="77777777" w:rsidR="002C018A" w:rsidRDefault="002C018A" w:rsidP="002C018A">
            <w:pPr>
              <w:rPr>
                <w:b/>
              </w:rPr>
            </w:pPr>
            <w:r>
              <w:rPr>
                <w:b/>
              </w:rPr>
              <w:t>Module Title</w:t>
            </w:r>
          </w:p>
        </w:tc>
        <w:tc>
          <w:tcPr>
            <w:tcW w:w="8556" w:type="dxa"/>
            <w:gridSpan w:val="5"/>
          </w:tcPr>
          <w:p w14:paraId="26901784" w14:textId="7380714A" w:rsidR="002C018A" w:rsidRPr="00F87EBA" w:rsidRDefault="002C018A" w:rsidP="002C018A">
            <w:r w:rsidRPr="003F3E23">
              <w:t>Best Practices in Target Product Profile Development – A Market Access Perspective</w:t>
            </w:r>
          </w:p>
        </w:tc>
      </w:tr>
      <w:tr w:rsidR="0056546E" w14:paraId="686064B4" w14:textId="77777777" w:rsidTr="009E58F4">
        <w:tc>
          <w:tcPr>
            <w:tcW w:w="2212" w:type="dxa"/>
            <w:shd w:val="clear" w:color="auto" w:fill="00CF00"/>
          </w:tcPr>
          <w:p w14:paraId="1A2C216B" w14:textId="739E5BB7" w:rsidR="00543D59" w:rsidRDefault="003214E6" w:rsidP="00543D59">
            <w:pPr>
              <w:rPr>
                <w:b/>
              </w:rPr>
            </w:pPr>
            <w:r>
              <w:rPr>
                <w:b/>
              </w:rPr>
              <w:t>Page</w:t>
            </w:r>
            <w:r w:rsidR="00543D59">
              <w:rPr>
                <w:b/>
              </w:rPr>
              <w:t xml:space="preserve"> Title</w:t>
            </w:r>
          </w:p>
        </w:tc>
        <w:tc>
          <w:tcPr>
            <w:tcW w:w="4609" w:type="dxa"/>
            <w:gridSpan w:val="2"/>
          </w:tcPr>
          <w:p w14:paraId="2A0ACC9B" w14:textId="53AF70ED" w:rsidR="00543D59" w:rsidRPr="00F87EBA" w:rsidRDefault="00717F31" w:rsidP="003214E6">
            <w:pPr>
              <w:pStyle w:val="Heading4"/>
              <w:outlineLvl w:val="3"/>
            </w:pPr>
            <w:bookmarkStart w:id="3" w:name="_Toc77271298"/>
            <w:r w:rsidRPr="00717F31">
              <w:t>Why is a TPP important?</w:t>
            </w:r>
            <w:bookmarkEnd w:id="3"/>
          </w:p>
        </w:tc>
        <w:tc>
          <w:tcPr>
            <w:tcW w:w="1822" w:type="dxa"/>
            <w:gridSpan w:val="2"/>
            <w:shd w:val="clear" w:color="auto" w:fill="00CF00"/>
          </w:tcPr>
          <w:p w14:paraId="7B582744" w14:textId="77777777" w:rsidR="00543D59" w:rsidRDefault="00543D59" w:rsidP="00543D59">
            <w:pPr>
              <w:rPr>
                <w:b/>
              </w:rPr>
            </w:pPr>
            <w:r>
              <w:rPr>
                <w:b/>
              </w:rPr>
              <w:t>Page Number</w:t>
            </w:r>
          </w:p>
        </w:tc>
        <w:tc>
          <w:tcPr>
            <w:tcW w:w="2125" w:type="dxa"/>
          </w:tcPr>
          <w:p w14:paraId="7FE752CC" w14:textId="79F2E1BF" w:rsidR="00543D59" w:rsidRDefault="00543D59" w:rsidP="00543D59">
            <w:pPr>
              <w:rPr>
                <w:b/>
              </w:rPr>
            </w:pPr>
            <w:r>
              <w:rPr>
                <w:b/>
              </w:rPr>
              <w:t>0</w:t>
            </w:r>
            <w:r w:rsidR="009D43EF">
              <w:rPr>
                <w:b/>
              </w:rPr>
              <w:t>2</w:t>
            </w:r>
          </w:p>
        </w:tc>
      </w:tr>
      <w:tr w:rsidR="0056546E" w14:paraId="041A47F6" w14:textId="77777777" w:rsidTr="009E58F4">
        <w:tc>
          <w:tcPr>
            <w:tcW w:w="2212" w:type="dxa"/>
            <w:shd w:val="clear" w:color="auto" w:fill="00CF00"/>
          </w:tcPr>
          <w:p w14:paraId="55042C53" w14:textId="21570179" w:rsidR="003214E6" w:rsidRDefault="003214E6" w:rsidP="003214E6">
            <w:pPr>
              <w:rPr>
                <w:b/>
              </w:rPr>
            </w:pPr>
            <w:r>
              <w:rPr>
                <w:b/>
              </w:rPr>
              <w:t>Template Type</w:t>
            </w:r>
          </w:p>
        </w:tc>
        <w:tc>
          <w:tcPr>
            <w:tcW w:w="4609" w:type="dxa"/>
            <w:gridSpan w:val="2"/>
          </w:tcPr>
          <w:p w14:paraId="1C254B50" w14:textId="1557DB34" w:rsidR="003214E6" w:rsidRPr="00A56F43" w:rsidRDefault="002C018A" w:rsidP="003214E6">
            <w:pPr>
              <w:rPr>
                <w:bCs/>
              </w:rPr>
            </w:pPr>
            <w:r>
              <w:t xml:space="preserve">Text and image </w:t>
            </w:r>
            <w:r w:rsidR="003214E6" w:rsidRPr="003214E6">
              <w:t>Animation</w:t>
            </w:r>
          </w:p>
        </w:tc>
        <w:tc>
          <w:tcPr>
            <w:tcW w:w="1822" w:type="dxa"/>
            <w:gridSpan w:val="2"/>
            <w:shd w:val="clear" w:color="auto" w:fill="00CF00"/>
          </w:tcPr>
          <w:p w14:paraId="5DC709C3" w14:textId="23A9367C" w:rsidR="003214E6" w:rsidRDefault="00637F16" w:rsidP="003214E6">
            <w:pPr>
              <w:rPr>
                <w:b/>
              </w:rPr>
            </w:pPr>
            <w:r>
              <w:rPr>
                <w:b/>
              </w:rPr>
              <w:t>Duration</w:t>
            </w:r>
          </w:p>
        </w:tc>
        <w:tc>
          <w:tcPr>
            <w:tcW w:w="2125" w:type="dxa"/>
          </w:tcPr>
          <w:p w14:paraId="37CE658B" w14:textId="3F110A99" w:rsidR="003214E6" w:rsidRDefault="00464120" w:rsidP="003214E6">
            <w:pPr>
              <w:rPr>
                <w:b/>
              </w:rPr>
            </w:pPr>
            <w:r>
              <w:rPr>
                <w:b/>
              </w:rPr>
              <w:t>30</w:t>
            </w:r>
            <w:r w:rsidR="009C2738">
              <w:rPr>
                <w:b/>
              </w:rPr>
              <w:t xml:space="preserve"> seconds</w:t>
            </w:r>
          </w:p>
        </w:tc>
      </w:tr>
      <w:tr w:rsidR="00543D59" w14:paraId="7044D782" w14:textId="77777777" w:rsidTr="00F85495">
        <w:tc>
          <w:tcPr>
            <w:tcW w:w="10768" w:type="dxa"/>
            <w:gridSpan w:val="6"/>
            <w:shd w:val="clear" w:color="auto" w:fill="auto"/>
          </w:tcPr>
          <w:p w14:paraId="7F476043" w14:textId="166015DD" w:rsidR="00543D59" w:rsidRDefault="00543D59" w:rsidP="00543D59">
            <w:pPr>
              <w:rPr>
                <w:b/>
              </w:rPr>
            </w:pPr>
            <w:r>
              <w:rPr>
                <w:b/>
              </w:rPr>
              <w:t xml:space="preserve">Screen Visuals: </w:t>
            </w:r>
            <w:r w:rsidR="00717F31">
              <w:rPr>
                <w:bCs/>
              </w:rPr>
              <w:t>NA</w:t>
            </w:r>
          </w:p>
        </w:tc>
      </w:tr>
      <w:tr w:rsidR="000A7E36" w14:paraId="7FD2C18B" w14:textId="77777777" w:rsidTr="009E58F4">
        <w:tc>
          <w:tcPr>
            <w:tcW w:w="3617" w:type="dxa"/>
            <w:gridSpan w:val="2"/>
            <w:shd w:val="clear" w:color="auto" w:fill="00CF00"/>
          </w:tcPr>
          <w:p w14:paraId="1C0C8918" w14:textId="77777777" w:rsidR="00543D59" w:rsidRDefault="00543D59" w:rsidP="00543D59">
            <w:pPr>
              <w:jc w:val="center"/>
              <w:rPr>
                <w:b/>
              </w:rPr>
            </w:pPr>
            <w:r>
              <w:br w:type="page"/>
            </w:r>
            <w:r>
              <w:br w:type="page"/>
            </w:r>
            <w:r>
              <w:rPr>
                <w:b/>
              </w:rPr>
              <w:t>VO</w:t>
            </w:r>
          </w:p>
        </w:tc>
        <w:tc>
          <w:tcPr>
            <w:tcW w:w="3346" w:type="dxa"/>
            <w:gridSpan w:val="2"/>
            <w:shd w:val="clear" w:color="auto" w:fill="00CF00"/>
          </w:tcPr>
          <w:p w14:paraId="27F422BB" w14:textId="77777777" w:rsidR="00543D59" w:rsidRDefault="00543D59" w:rsidP="00543D59">
            <w:pPr>
              <w:jc w:val="center"/>
              <w:rPr>
                <w:b/>
              </w:rPr>
            </w:pPr>
            <w:r>
              <w:rPr>
                <w:b/>
              </w:rPr>
              <w:t>On Screen Text (OST)</w:t>
            </w:r>
          </w:p>
        </w:tc>
        <w:tc>
          <w:tcPr>
            <w:tcW w:w="3805" w:type="dxa"/>
            <w:gridSpan w:val="2"/>
            <w:shd w:val="clear" w:color="auto" w:fill="00CF00"/>
          </w:tcPr>
          <w:p w14:paraId="5BE51E93" w14:textId="77777777" w:rsidR="00543D59" w:rsidRDefault="00543D59" w:rsidP="00543D59">
            <w:pPr>
              <w:jc w:val="center"/>
              <w:rPr>
                <w:b/>
              </w:rPr>
            </w:pPr>
            <w:r>
              <w:rPr>
                <w:b/>
              </w:rPr>
              <w:t>Visuals and Notes to Developers</w:t>
            </w:r>
          </w:p>
        </w:tc>
      </w:tr>
      <w:tr w:rsidR="000A7E36" w14:paraId="7C0D3C3E" w14:textId="77777777" w:rsidTr="009E58F4">
        <w:tc>
          <w:tcPr>
            <w:tcW w:w="3617" w:type="dxa"/>
            <w:gridSpan w:val="2"/>
          </w:tcPr>
          <w:p w14:paraId="2616BF3F" w14:textId="51B3ABA1" w:rsidR="00E6789B" w:rsidRDefault="00717F31" w:rsidP="00BC11E0">
            <w:pPr>
              <w:pStyle w:val="CommentText"/>
              <w:rPr>
                <w:rFonts w:cstheme="minorHAnsi"/>
                <w:sz w:val="22"/>
                <w:szCs w:val="22"/>
                <w:lang w:val="en-IN"/>
              </w:rPr>
            </w:pPr>
            <w:r w:rsidRPr="00717F31">
              <w:rPr>
                <w:rFonts w:cstheme="minorHAnsi"/>
                <w:sz w:val="22"/>
                <w:szCs w:val="22"/>
                <w:lang w:val="en-IN"/>
              </w:rPr>
              <w:t xml:space="preserve">Why is it important to have a robust target product profile, TPP? The TPP is the foundation for </w:t>
            </w:r>
          </w:p>
          <w:p w14:paraId="0C2B997B" w14:textId="0BF0884C" w:rsidR="00ED7EB8" w:rsidRPr="00717F31" w:rsidRDefault="00ED7EB8" w:rsidP="00BC11E0">
            <w:pPr>
              <w:pStyle w:val="CommentText"/>
              <w:rPr>
                <w:rFonts w:cstheme="minorHAnsi"/>
                <w:sz w:val="22"/>
                <w:szCs w:val="22"/>
                <w:lang w:val="en-IN"/>
              </w:rPr>
            </w:pPr>
          </w:p>
        </w:tc>
        <w:tc>
          <w:tcPr>
            <w:tcW w:w="3346" w:type="dxa"/>
            <w:gridSpan w:val="2"/>
          </w:tcPr>
          <w:p w14:paraId="2B66783F" w14:textId="38A45A16" w:rsidR="006B33F0" w:rsidRPr="002B55C2" w:rsidRDefault="006B33F0" w:rsidP="00BC11E0">
            <w:pPr>
              <w:rPr>
                <w:lang w:val="en-IN"/>
              </w:rPr>
            </w:pPr>
            <w:r w:rsidRPr="006B33F0">
              <w:t>A robust TPP is important because</w:t>
            </w:r>
            <w:r w:rsidR="0056546E">
              <w:t xml:space="preserve"> it helps in defining the</w:t>
            </w:r>
            <w:r w:rsidRPr="006B33F0">
              <w:t xml:space="preserve">: </w:t>
            </w:r>
          </w:p>
          <w:p w14:paraId="2E577759" w14:textId="7D6E39CB" w:rsidR="00543D59" w:rsidRPr="002C018A" w:rsidRDefault="00543D59" w:rsidP="00BC11E0">
            <w:pPr>
              <w:rPr>
                <w:b/>
                <w:lang w:val="en-IN"/>
              </w:rPr>
            </w:pPr>
          </w:p>
        </w:tc>
        <w:tc>
          <w:tcPr>
            <w:tcW w:w="3805" w:type="dxa"/>
            <w:gridSpan w:val="2"/>
          </w:tcPr>
          <w:p w14:paraId="7EEEDCCC" w14:textId="77777777" w:rsidR="0093769F" w:rsidRDefault="005C5A30" w:rsidP="00386881">
            <w:pPr>
              <w:pStyle w:val="ListParagraph"/>
              <w:numPr>
                <w:ilvl w:val="0"/>
                <w:numId w:val="4"/>
              </w:numPr>
              <w:rPr>
                <w:bCs/>
              </w:rPr>
            </w:pPr>
            <w:r w:rsidRPr="00C12995">
              <w:rPr>
                <w:bCs/>
              </w:rPr>
              <w:t>Play VO</w:t>
            </w:r>
          </w:p>
          <w:p w14:paraId="4230FB95" w14:textId="0E00CFE1" w:rsidR="00E6789B" w:rsidRDefault="00E6789B" w:rsidP="00386881">
            <w:pPr>
              <w:pStyle w:val="ListParagraph"/>
              <w:numPr>
                <w:ilvl w:val="0"/>
                <w:numId w:val="4"/>
              </w:numPr>
              <w:rPr>
                <w:bCs/>
              </w:rPr>
            </w:pPr>
            <w:r>
              <w:rPr>
                <w:bCs/>
              </w:rPr>
              <w:t xml:space="preserve">Use below </w:t>
            </w:r>
            <w:r w:rsidR="0056546E">
              <w:rPr>
                <w:bCs/>
              </w:rPr>
              <w:t>image in the background:</w:t>
            </w:r>
          </w:p>
          <w:p w14:paraId="2893E0BE" w14:textId="77777777" w:rsidR="0093234C" w:rsidRDefault="00D51F28" w:rsidP="009A6499">
            <w:pPr>
              <w:pStyle w:val="ListParagraph"/>
              <w:ind w:left="0"/>
              <w:rPr>
                <w:bCs/>
              </w:rPr>
            </w:pPr>
            <w:commentRangeStart w:id="4"/>
            <w:r>
              <w:rPr>
                <w:bCs/>
                <w:noProof/>
              </w:rPr>
              <w:drawing>
                <wp:inline distT="0" distB="0" distL="0" distR="0" wp14:anchorId="22AA39AE" wp14:editId="06CF605B">
                  <wp:extent cx="952500" cy="10558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55289" cy="1058936"/>
                          </a:xfrm>
                          <a:prstGeom prst="rect">
                            <a:avLst/>
                          </a:prstGeom>
                          <a:noFill/>
                        </pic:spPr>
                      </pic:pic>
                    </a:graphicData>
                  </a:graphic>
                </wp:inline>
              </w:drawing>
            </w:r>
            <w:commentRangeEnd w:id="4"/>
            <w:r w:rsidR="0093234C">
              <w:rPr>
                <w:rStyle w:val="CommentReference"/>
              </w:rPr>
              <w:commentReference w:id="4"/>
            </w:r>
          </w:p>
          <w:p w14:paraId="17165A9B" w14:textId="456544D7" w:rsidR="00D51F28" w:rsidRDefault="005D7F4A" w:rsidP="009A6499">
            <w:pPr>
              <w:pStyle w:val="ListParagraph"/>
              <w:ind w:left="0"/>
              <w:rPr>
                <w:bCs/>
              </w:rPr>
            </w:pPr>
            <w:r>
              <w:rPr>
                <w:bCs/>
              </w:rPr>
              <w:t>Please refer the slide 6 from ppt given below for editable image.</w:t>
            </w:r>
          </w:p>
          <w:p w14:paraId="015A30C2" w14:textId="780BA79D" w:rsidR="002C018A" w:rsidRPr="000A7E36" w:rsidRDefault="00015F44" w:rsidP="000A7E36">
            <w:pPr>
              <w:rPr>
                <w:bCs/>
              </w:rPr>
            </w:pPr>
            <w:r>
              <w:rPr>
                <w:bCs/>
              </w:rPr>
              <w:object w:dxaOrig="1543" w:dyaOrig="995" w14:anchorId="722A2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5pt" o:ole="">
                  <v:imagedata r:id="rId18" o:title=""/>
                </v:shape>
                <o:OLEObject Type="Embed" ProgID="PowerPoint.Show.12" ShapeID="_x0000_i1025" DrawAspect="Icon" ObjectID="_1688382444" r:id="rId19"/>
              </w:object>
            </w:r>
          </w:p>
        </w:tc>
      </w:tr>
      <w:tr w:rsidR="000A7E36" w14:paraId="186B4D83" w14:textId="77777777" w:rsidTr="009E58F4">
        <w:tc>
          <w:tcPr>
            <w:tcW w:w="3617" w:type="dxa"/>
            <w:gridSpan w:val="2"/>
          </w:tcPr>
          <w:p w14:paraId="3EE5C825" w14:textId="0A7522B9" w:rsidR="002B55C2" w:rsidRPr="002B55C2" w:rsidRDefault="002B55C2" w:rsidP="002B55C2">
            <w:pPr>
              <w:pStyle w:val="CommentText"/>
              <w:rPr>
                <w:rFonts w:cstheme="minorHAnsi"/>
                <w:sz w:val="22"/>
                <w:szCs w:val="22"/>
                <w:lang w:val="en-IN"/>
              </w:rPr>
            </w:pPr>
            <w:r w:rsidRPr="00717F31">
              <w:rPr>
                <w:rFonts w:cstheme="minorHAnsi"/>
                <w:sz w:val="22"/>
                <w:szCs w:val="22"/>
                <w:lang w:val="en-IN"/>
              </w:rPr>
              <w:t xml:space="preserve">defining the medical marketing communications, </w:t>
            </w:r>
          </w:p>
        </w:tc>
        <w:tc>
          <w:tcPr>
            <w:tcW w:w="3346" w:type="dxa"/>
            <w:gridSpan w:val="2"/>
          </w:tcPr>
          <w:p w14:paraId="103BFED3" w14:textId="61187244" w:rsidR="002B55C2" w:rsidRPr="002B55C2" w:rsidRDefault="002B55C2" w:rsidP="002B55C2">
            <w:pPr>
              <w:rPr>
                <w:lang w:val="en-IN"/>
              </w:rPr>
            </w:pPr>
            <w:r w:rsidRPr="006B33F0">
              <w:t xml:space="preserve">Medical / Marketing </w:t>
            </w:r>
            <w:r w:rsidR="009D43EF">
              <w:t>c</w:t>
            </w:r>
            <w:r w:rsidRPr="006B33F0">
              <w:t>ommunications</w:t>
            </w:r>
          </w:p>
        </w:tc>
        <w:tc>
          <w:tcPr>
            <w:tcW w:w="3805" w:type="dxa"/>
            <w:gridSpan w:val="2"/>
          </w:tcPr>
          <w:p w14:paraId="73C563DC" w14:textId="77777777" w:rsidR="002B55C2" w:rsidRDefault="00CA4AC3" w:rsidP="002B55C2">
            <w:pPr>
              <w:rPr>
                <w:bCs/>
              </w:rPr>
            </w:pPr>
            <w:r>
              <w:rPr>
                <w:bCs/>
              </w:rPr>
              <w:t>Show OST along with this icon:</w:t>
            </w:r>
          </w:p>
          <w:p w14:paraId="68AB8DC9" w14:textId="3023AC40" w:rsidR="000A7E36" w:rsidRPr="002B55C2" w:rsidRDefault="000A7E36" w:rsidP="002B55C2">
            <w:pPr>
              <w:rPr>
                <w:bCs/>
              </w:rPr>
            </w:pPr>
            <w:r w:rsidRPr="000A7E36">
              <w:rPr>
                <w:bCs/>
                <w:noProof/>
              </w:rPr>
              <w:drawing>
                <wp:inline distT="0" distB="0" distL="0" distR="0" wp14:anchorId="7B490E8C" wp14:editId="400DB7F0">
                  <wp:extent cx="542925" cy="5228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850" cy="530523"/>
                          </a:xfrm>
                          <a:prstGeom prst="rect">
                            <a:avLst/>
                          </a:prstGeom>
                        </pic:spPr>
                      </pic:pic>
                    </a:graphicData>
                  </a:graphic>
                </wp:inline>
              </w:drawing>
            </w:r>
            <w:r>
              <w:t xml:space="preserve"> S</w:t>
            </w:r>
            <w:r w:rsidRPr="00E8081B">
              <w:rPr>
                <w:bCs/>
              </w:rPr>
              <w:t xml:space="preserve">tock ID: </w:t>
            </w:r>
            <w:r w:rsidRPr="000A7E36">
              <w:rPr>
                <w:bCs/>
              </w:rPr>
              <w:t>613339448</w:t>
            </w:r>
          </w:p>
        </w:tc>
      </w:tr>
      <w:tr w:rsidR="000A7E36" w14:paraId="4AB66914" w14:textId="77777777" w:rsidTr="009E58F4">
        <w:tc>
          <w:tcPr>
            <w:tcW w:w="3617" w:type="dxa"/>
            <w:gridSpan w:val="2"/>
          </w:tcPr>
          <w:p w14:paraId="083DF678" w14:textId="10F6BDF0" w:rsidR="002B55C2" w:rsidRPr="00717F31" w:rsidRDefault="002B55C2" w:rsidP="002B55C2">
            <w:pPr>
              <w:pStyle w:val="CommentText"/>
              <w:rPr>
                <w:rFonts w:cstheme="minorHAnsi"/>
                <w:sz w:val="22"/>
                <w:szCs w:val="22"/>
                <w:lang w:val="en-IN"/>
              </w:rPr>
            </w:pPr>
            <w:r w:rsidRPr="00717F31">
              <w:rPr>
                <w:rFonts w:cstheme="minorHAnsi"/>
                <w:sz w:val="22"/>
                <w:szCs w:val="22"/>
                <w:lang w:val="en-IN"/>
              </w:rPr>
              <w:t xml:space="preserve">it directly feeds into the forecast opportunity, </w:t>
            </w:r>
          </w:p>
        </w:tc>
        <w:tc>
          <w:tcPr>
            <w:tcW w:w="3346" w:type="dxa"/>
            <w:gridSpan w:val="2"/>
          </w:tcPr>
          <w:p w14:paraId="51CD57EF" w14:textId="2692F495" w:rsidR="002B55C2" w:rsidRPr="002B55C2" w:rsidRDefault="002B55C2" w:rsidP="002B55C2">
            <w:pPr>
              <w:rPr>
                <w:lang w:val="en-IN"/>
              </w:rPr>
            </w:pPr>
            <w:r w:rsidRPr="002B55C2">
              <w:rPr>
                <w:lang w:val="en-IN"/>
              </w:rPr>
              <w:t xml:space="preserve">Forecast &amp; </w:t>
            </w:r>
            <w:r w:rsidR="009D43EF">
              <w:rPr>
                <w:lang w:val="en-IN"/>
              </w:rPr>
              <w:t>i</w:t>
            </w:r>
            <w:r w:rsidRPr="002B55C2">
              <w:rPr>
                <w:lang w:val="en-IN"/>
              </w:rPr>
              <w:t xml:space="preserve">nvestment </w:t>
            </w:r>
            <w:r w:rsidR="009D43EF">
              <w:rPr>
                <w:lang w:val="en-IN"/>
              </w:rPr>
              <w:t>d</w:t>
            </w:r>
            <w:r w:rsidRPr="002B55C2">
              <w:rPr>
                <w:lang w:val="en-IN"/>
              </w:rPr>
              <w:t>ecisions</w:t>
            </w:r>
          </w:p>
          <w:p w14:paraId="4C251E27" w14:textId="77777777" w:rsidR="002B55C2" w:rsidRPr="006B33F0" w:rsidRDefault="002B55C2" w:rsidP="002B55C2"/>
        </w:tc>
        <w:tc>
          <w:tcPr>
            <w:tcW w:w="3805" w:type="dxa"/>
            <w:gridSpan w:val="2"/>
          </w:tcPr>
          <w:p w14:paraId="6F3A9784" w14:textId="77777777" w:rsidR="002B55C2" w:rsidRDefault="00CA4AC3" w:rsidP="002B55C2">
            <w:pPr>
              <w:rPr>
                <w:bCs/>
              </w:rPr>
            </w:pPr>
            <w:r>
              <w:rPr>
                <w:bCs/>
              </w:rPr>
              <w:t>Show OST along with this icon:</w:t>
            </w:r>
          </w:p>
          <w:p w14:paraId="47029FB9" w14:textId="7099E77D" w:rsidR="000A7E36" w:rsidRPr="002B55C2" w:rsidRDefault="000A7E36" w:rsidP="002B55C2">
            <w:pPr>
              <w:rPr>
                <w:bCs/>
              </w:rPr>
            </w:pPr>
            <w:r w:rsidRPr="000A7E36">
              <w:rPr>
                <w:bCs/>
                <w:noProof/>
              </w:rPr>
              <w:drawing>
                <wp:inline distT="0" distB="0" distL="0" distR="0" wp14:anchorId="09FED3A0" wp14:editId="1B133C96">
                  <wp:extent cx="509801" cy="447675"/>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328" cy="449894"/>
                          </a:xfrm>
                          <a:prstGeom prst="rect">
                            <a:avLst/>
                          </a:prstGeom>
                        </pic:spPr>
                      </pic:pic>
                    </a:graphicData>
                  </a:graphic>
                </wp:inline>
              </w:drawing>
            </w:r>
            <w:r>
              <w:t xml:space="preserve"> S</w:t>
            </w:r>
            <w:r w:rsidRPr="00E8081B">
              <w:rPr>
                <w:bCs/>
              </w:rPr>
              <w:t xml:space="preserve">tock ID: </w:t>
            </w:r>
            <w:r w:rsidRPr="000A7E36">
              <w:rPr>
                <w:bCs/>
              </w:rPr>
              <w:t>1199245750</w:t>
            </w:r>
          </w:p>
        </w:tc>
      </w:tr>
      <w:tr w:rsidR="000A7E36" w14:paraId="1A1E8111" w14:textId="77777777" w:rsidTr="009E58F4">
        <w:tc>
          <w:tcPr>
            <w:tcW w:w="3617" w:type="dxa"/>
            <w:gridSpan w:val="2"/>
          </w:tcPr>
          <w:p w14:paraId="72490DF1" w14:textId="2E83594C" w:rsidR="002B55C2" w:rsidRPr="00717F31" w:rsidRDefault="002B55C2" w:rsidP="002B55C2">
            <w:pPr>
              <w:pStyle w:val="CommentText"/>
              <w:rPr>
                <w:rFonts w:cstheme="minorHAnsi"/>
                <w:sz w:val="22"/>
                <w:szCs w:val="22"/>
                <w:lang w:val="en-IN"/>
              </w:rPr>
            </w:pPr>
            <w:r w:rsidRPr="00717F31">
              <w:rPr>
                <w:rFonts w:cstheme="minorHAnsi"/>
                <w:sz w:val="22"/>
                <w:szCs w:val="22"/>
                <w:lang w:val="en-IN"/>
              </w:rPr>
              <w:t xml:space="preserve">and it helps us define our go-to-market strategy. </w:t>
            </w:r>
          </w:p>
        </w:tc>
        <w:tc>
          <w:tcPr>
            <w:tcW w:w="3346" w:type="dxa"/>
            <w:gridSpan w:val="2"/>
          </w:tcPr>
          <w:p w14:paraId="5A50001F" w14:textId="014FBE3D" w:rsidR="002B55C2" w:rsidRPr="002B55C2" w:rsidRDefault="002B55C2" w:rsidP="002B55C2">
            <w:pPr>
              <w:rPr>
                <w:lang w:val="en-IN"/>
              </w:rPr>
            </w:pPr>
            <w:r w:rsidRPr="002B55C2">
              <w:rPr>
                <w:lang w:val="en-IN"/>
              </w:rPr>
              <w:t xml:space="preserve">Go-to-market </w:t>
            </w:r>
            <w:r w:rsidR="009D43EF">
              <w:rPr>
                <w:lang w:val="en-IN"/>
              </w:rPr>
              <w:t>s</w:t>
            </w:r>
            <w:r w:rsidRPr="002B55C2">
              <w:rPr>
                <w:lang w:val="en-IN"/>
              </w:rPr>
              <w:t>trategy</w:t>
            </w:r>
          </w:p>
          <w:p w14:paraId="77A8DC85" w14:textId="77777777" w:rsidR="002B55C2" w:rsidRPr="006B33F0" w:rsidRDefault="002B55C2" w:rsidP="002B55C2"/>
        </w:tc>
        <w:tc>
          <w:tcPr>
            <w:tcW w:w="3805" w:type="dxa"/>
            <w:gridSpan w:val="2"/>
          </w:tcPr>
          <w:p w14:paraId="0D448168" w14:textId="77777777" w:rsidR="002B55C2" w:rsidRDefault="00CA4AC3" w:rsidP="002B55C2">
            <w:pPr>
              <w:rPr>
                <w:bCs/>
              </w:rPr>
            </w:pPr>
            <w:r>
              <w:rPr>
                <w:bCs/>
              </w:rPr>
              <w:t>Show OST along with this icon:</w:t>
            </w:r>
          </w:p>
          <w:p w14:paraId="2420D1D4" w14:textId="62438D72" w:rsidR="000A7E36" w:rsidRPr="002B55C2" w:rsidRDefault="000A7E36" w:rsidP="002B55C2">
            <w:pPr>
              <w:rPr>
                <w:bCs/>
              </w:rPr>
            </w:pPr>
            <w:r w:rsidRPr="000A7E36">
              <w:rPr>
                <w:bCs/>
                <w:noProof/>
              </w:rPr>
              <w:drawing>
                <wp:inline distT="0" distB="0" distL="0" distR="0" wp14:anchorId="2A19A6D4" wp14:editId="7388C09D">
                  <wp:extent cx="528627" cy="53340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499" cy="540334"/>
                          </a:xfrm>
                          <a:prstGeom prst="rect">
                            <a:avLst/>
                          </a:prstGeom>
                        </pic:spPr>
                      </pic:pic>
                    </a:graphicData>
                  </a:graphic>
                </wp:inline>
              </w:drawing>
            </w:r>
            <w:r>
              <w:t xml:space="preserve"> S</w:t>
            </w:r>
            <w:r w:rsidRPr="00E8081B">
              <w:rPr>
                <w:bCs/>
              </w:rPr>
              <w:t xml:space="preserve">tock ID: </w:t>
            </w:r>
            <w:r w:rsidRPr="000A7E36">
              <w:rPr>
                <w:bCs/>
              </w:rPr>
              <w:t>622923110</w:t>
            </w:r>
          </w:p>
        </w:tc>
      </w:tr>
      <w:tr w:rsidR="000A7E36" w14:paraId="334EB630" w14:textId="77777777" w:rsidTr="009E58F4">
        <w:tc>
          <w:tcPr>
            <w:tcW w:w="3617" w:type="dxa"/>
            <w:gridSpan w:val="2"/>
          </w:tcPr>
          <w:p w14:paraId="73F0745A" w14:textId="05DFFA73" w:rsidR="002B55C2" w:rsidRPr="00717F31" w:rsidRDefault="002B55C2" w:rsidP="002B55C2">
            <w:pPr>
              <w:pStyle w:val="CommentText"/>
              <w:rPr>
                <w:rFonts w:cstheme="minorHAnsi"/>
                <w:sz w:val="22"/>
                <w:szCs w:val="22"/>
                <w:lang w:val="en-IN"/>
              </w:rPr>
            </w:pPr>
            <w:r w:rsidRPr="00717F31">
              <w:rPr>
                <w:rFonts w:cstheme="minorHAnsi"/>
                <w:sz w:val="22"/>
                <w:szCs w:val="22"/>
                <w:lang w:val="en-IN"/>
              </w:rPr>
              <w:t>In other words, the TPP is the foundation for all commercial and investment decisions for the product.</w:t>
            </w:r>
          </w:p>
        </w:tc>
        <w:tc>
          <w:tcPr>
            <w:tcW w:w="3346" w:type="dxa"/>
            <w:gridSpan w:val="2"/>
          </w:tcPr>
          <w:p w14:paraId="6AACA039" w14:textId="2908F8DC" w:rsidR="002B55C2" w:rsidRPr="006B33F0" w:rsidRDefault="002B55C2" w:rsidP="002B55C2">
            <w:r w:rsidRPr="002C018A">
              <w:rPr>
                <w:b/>
              </w:rPr>
              <w:t>TPP is the foundation for all commercial and investment decisions for the product</w:t>
            </w:r>
          </w:p>
        </w:tc>
        <w:tc>
          <w:tcPr>
            <w:tcW w:w="3805" w:type="dxa"/>
            <w:gridSpan w:val="2"/>
          </w:tcPr>
          <w:p w14:paraId="7B8B8A89" w14:textId="2AEACD47" w:rsidR="002B55C2" w:rsidRPr="002B55C2" w:rsidRDefault="002B55C2" w:rsidP="002B55C2">
            <w:pPr>
              <w:rPr>
                <w:bCs/>
              </w:rPr>
            </w:pPr>
            <w:r w:rsidRPr="002C018A">
              <w:rPr>
                <w:bCs/>
              </w:rPr>
              <w:t xml:space="preserve">Display the OST </w:t>
            </w:r>
            <w:r>
              <w:rPr>
                <w:bCs/>
              </w:rPr>
              <w:t>po</w:t>
            </w:r>
            <w:r w:rsidRPr="002C018A">
              <w:rPr>
                <w:bCs/>
              </w:rPr>
              <w:t>inting to the base of the house.</w:t>
            </w:r>
          </w:p>
        </w:tc>
      </w:tr>
      <w:tr w:rsidR="000A7E36" w14:paraId="34AAF453" w14:textId="77777777" w:rsidTr="00BC11E0">
        <w:tc>
          <w:tcPr>
            <w:tcW w:w="3617" w:type="dxa"/>
            <w:gridSpan w:val="2"/>
            <w:shd w:val="clear" w:color="auto" w:fill="FBE4D5" w:themeFill="accent2" w:themeFillTint="33"/>
          </w:tcPr>
          <w:p w14:paraId="1D66A55F" w14:textId="77777777" w:rsidR="005C5A30" w:rsidRDefault="005C5A30" w:rsidP="005C5A30">
            <w:pPr>
              <w:rPr>
                <w:bCs/>
                <w:i/>
                <w:iCs/>
              </w:rPr>
            </w:pPr>
            <w:r>
              <w:rPr>
                <w:b/>
              </w:rPr>
              <w:t>-</w:t>
            </w:r>
          </w:p>
        </w:tc>
        <w:tc>
          <w:tcPr>
            <w:tcW w:w="3346" w:type="dxa"/>
            <w:gridSpan w:val="2"/>
            <w:shd w:val="clear" w:color="auto" w:fill="FBE4D5" w:themeFill="accent2" w:themeFillTint="33"/>
            <w:vAlign w:val="center"/>
          </w:tcPr>
          <w:p w14:paraId="05E2F034" w14:textId="77777777" w:rsidR="005C5A30" w:rsidRPr="00A83944" w:rsidRDefault="005C5A30">
            <w:r w:rsidRPr="00FB51C4">
              <w:rPr>
                <w:bCs/>
                <w:i/>
                <w:iCs/>
              </w:rPr>
              <w:t xml:space="preserve">Select </w:t>
            </w:r>
            <w:r w:rsidRPr="00FB51C4">
              <w:rPr>
                <w:b/>
                <w:i/>
                <w:iCs/>
              </w:rPr>
              <w:t>NEXT</w:t>
            </w:r>
            <w:r w:rsidRPr="00FB51C4">
              <w:rPr>
                <w:bCs/>
                <w:i/>
                <w:iCs/>
              </w:rPr>
              <w:t xml:space="preserve"> to continue.</w:t>
            </w:r>
          </w:p>
        </w:tc>
        <w:tc>
          <w:tcPr>
            <w:tcW w:w="3805" w:type="dxa"/>
            <w:gridSpan w:val="2"/>
            <w:shd w:val="clear" w:color="auto" w:fill="FBE4D5" w:themeFill="accent2" w:themeFillTint="33"/>
          </w:tcPr>
          <w:p w14:paraId="6E25A154" w14:textId="77777777" w:rsidR="005C5A30" w:rsidRDefault="005C5A30" w:rsidP="005C5A30">
            <w:pPr>
              <w:rPr>
                <w:bCs/>
              </w:rPr>
            </w:pPr>
            <w:r>
              <w:rPr>
                <w:bCs/>
              </w:rPr>
              <w:t>Display the user instruction and e</w:t>
            </w:r>
            <w:r w:rsidRPr="00FB51C4">
              <w:rPr>
                <w:bCs/>
              </w:rPr>
              <w:t xml:space="preserve">nable the </w:t>
            </w:r>
            <w:r>
              <w:rPr>
                <w:bCs/>
              </w:rPr>
              <w:t>next button when the VO completes.</w:t>
            </w:r>
          </w:p>
        </w:tc>
      </w:tr>
    </w:tbl>
    <w:p w14:paraId="7DD6282E" w14:textId="2B40FA88" w:rsidR="00543D59" w:rsidRDefault="00543D59" w:rsidP="002C7B9D">
      <w:pPr>
        <w:rPr>
          <w:b/>
        </w:rPr>
      </w:pPr>
    </w:p>
    <w:p w14:paraId="76D8029A" w14:textId="6E374CD6" w:rsidR="007540F9" w:rsidRDefault="007540F9" w:rsidP="002C7B9D">
      <w:pPr>
        <w:rPr>
          <w:b/>
        </w:rPr>
      </w:pPr>
    </w:p>
    <w:tbl>
      <w:tblPr>
        <w:tblStyle w:val="TableGrid"/>
        <w:tblW w:w="10768" w:type="dxa"/>
        <w:tblLook w:val="04A0" w:firstRow="1" w:lastRow="0" w:firstColumn="1" w:lastColumn="0" w:noHBand="0" w:noVBand="1"/>
      </w:tblPr>
      <w:tblGrid>
        <w:gridCol w:w="2212"/>
        <w:gridCol w:w="1405"/>
        <w:gridCol w:w="3204"/>
        <w:gridCol w:w="142"/>
        <w:gridCol w:w="1680"/>
        <w:gridCol w:w="2125"/>
      </w:tblGrid>
      <w:tr w:rsidR="00476ED0" w14:paraId="68610A94" w14:textId="77777777" w:rsidTr="007C4923">
        <w:tc>
          <w:tcPr>
            <w:tcW w:w="2212" w:type="dxa"/>
            <w:shd w:val="clear" w:color="auto" w:fill="00CF00"/>
          </w:tcPr>
          <w:p w14:paraId="5E48AB66" w14:textId="77777777" w:rsidR="00476ED0" w:rsidRDefault="00476ED0" w:rsidP="007C4923">
            <w:pPr>
              <w:rPr>
                <w:b/>
              </w:rPr>
            </w:pPr>
            <w:r>
              <w:rPr>
                <w:b/>
              </w:rPr>
              <w:t>Module Title</w:t>
            </w:r>
          </w:p>
        </w:tc>
        <w:tc>
          <w:tcPr>
            <w:tcW w:w="8556" w:type="dxa"/>
            <w:gridSpan w:val="5"/>
          </w:tcPr>
          <w:p w14:paraId="24E460C4" w14:textId="77777777" w:rsidR="00476ED0" w:rsidRPr="00F87EBA" w:rsidRDefault="00476ED0" w:rsidP="007C4923">
            <w:r w:rsidRPr="003F3E23">
              <w:t>Best Practices in Target Product Profile Development – A Market Access Perspective</w:t>
            </w:r>
          </w:p>
        </w:tc>
      </w:tr>
      <w:tr w:rsidR="00476ED0" w14:paraId="0905C740" w14:textId="77777777" w:rsidTr="007C4923">
        <w:tc>
          <w:tcPr>
            <w:tcW w:w="2212" w:type="dxa"/>
            <w:shd w:val="clear" w:color="auto" w:fill="00CF00"/>
          </w:tcPr>
          <w:p w14:paraId="6DDFC5A0" w14:textId="77777777" w:rsidR="00476ED0" w:rsidRDefault="00476ED0" w:rsidP="007C4923">
            <w:pPr>
              <w:rPr>
                <w:b/>
              </w:rPr>
            </w:pPr>
            <w:r>
              <w:rPr>
                <w:b/>
              </w:rPr>
              <w:lastRenderedPageBreak/>
              <w:t>Page Title</w:t>
            </w:r>
          </w:p>
        </w:tc>
        <w:tc>
          <w:tcPr>
            <w:tcW w:w="4609" w:type="dxa"/>
            <w:gridSpan w:val="2"/>
          </w:tcPr>
          <w:p w14:paraId="3CAD809D" w14:textId="3620FCA9" w:rsidR="00476ED0" w:rsidRPr="00F87EBA" w:rsidRDefault="00476ED0" w:rsidP="007C4923">
            <w:pPr>
              <w:pStyle w:val="Heading4"/>
              <w:outlineLvl w:val="3"/>
            </w:pPr>
            <w:bookmarkStart w:id="5" w:name="_Toc77271299"/>
            <w:r>
              <w:t>Chapter 1</w:t>
            </w:r>
            <w:r w:rsidR="00430FCD">
              <w:t xml:space="preserve">: </w:t>
            </w:r>
            <w:r w:rsidR="00430FCD" w:rsidRPr="009D43EF">
              <w:rPr>
                <w:rFonts w:cstheme="minorHAnsi"/>
              </w:rPr>
              <w:t>Key stakeholder priorities to keep in mind when developing a TPP</w:t>
            </w:r>
            <w:bookmarkEnd w:id="5"/>
          </w:p>
        </w:tc>
        <w:tc>
          <w:tcPr>
            <w:tcW w:w="1822" w:type="dxa"/>
            <w:gridSpan w:val="2"/>
            <w:shd w:val="clear" w:color="auto" w:fill="00CF00"/>
          </w:tcPr>
          <w:p w14:paraId="672BD9AE" w14:textId="77777777" w:rsidR="00476ED0" w:rsidRDefault="00476ED0" w:rsidP="007C4923">
            <w:pPr>
              <w:rPr>
                <w:b/>
              </w:rPr>
            </w:pPr>
            <w:r>
              <w:rPr>
                <w:b/>
              </w:rPr>
              <w:t>Page Number</w:t>
            </w:r>
          </w:p>
        </w:tc>
        <w:tc>
          <w:tcPr>
            <w:tcW w:w="2125" w:type="dxa"/>
          </w:tcPr>
          <w:p w14:paraId="184ACF77" w14:textId="15E55C05" w:rsidR="00476ED0" w:rsidRDefault="00476ED0" w:rsidP="007C4923">
            <w:pPr>
              <w:rPr>
                <w:b/>
              </w:rPr>
            </w:pPr>
            <w:r>
              <w:rPr>
                <w:b/>
              </w:rPr>
              <w:t>0</w:t>
            </w:r>
            <w:r w:rsidR="009D43EF">
              <w:rPr>
                <w:b/>
              </w:rPr>
              <w:t>3</w:t>
            </w:r>
          </w:p>
        </w:tc>
      </w:tr>
      <w:tr w:rsidR="00476ED0" w14:paraId="050DE72B" w14:textId="77777777" w:rsidTr="007C4923">
        <w:tc>
          <w:tcPr>
            <w:tcW w:w="2212" w:type="dxa"/>
            <w:shd w:val="clear" w:color="auto" w:fill="00CF00"/>
          </w:tcPr>
          <w:p w14:paraId="3DB98C83" w14:textId="77777777" w:rsidR="00476ED0" w:rsidRDefault="00476ED0" w:rsidP="007C4923">
            <w:pPr>
              <w:rPr>
                <w:b/>
              </w:rPr>
            </w:pPr>
            <w:r>
              <w:rPr>
                <w:b/>
              </w:rPr>
              <w:t>Template Type</w:t>
            </w:r>
          </w:p>
        </w:tc>
        <w:tc>
          <w:tcPr>
            <w:tcW w:w="4609" w:type="dxa"/>
            <w:gridSpan w:val="2"/>
          </w:tcPr>
          <w:p w14:paraId="12504227" w14:textId="77777777" w:rsidR="00476ED0" w:rsidRPr="00A56F43" w:rsidRDefault="00476ED0" w:rsidP="007C4923">
            <w:pPr>
              <w:rPr>
                <w:bCs/>
              </w:rPr>
            </w:pPr>
            <w:r>
              <w:t xml:space="preserve">Text and image </w:t>
            </w:r>
            <w:r w:rsidRPr="003214E6">
              <w:t>Animation</w:t>
            </w:r>
          </w:p>
        </w:tc>
        <w:tc>
          <w:tcPr>
            <w:tcW w:w="1822" w:type="dxa"/>
            <w:gridSpan w:val="2"/>
            <w:shd w:val="clear" w:color="auto" w:fill="00CF00"/>
          </w:tcPr>
          <w:p w14:paraId="2C068D5D" w14:textId="77777777" w:rsidR="00476ED0" w:rsidRDefault="00476ED0" w:rsidP="007C4923">
            <w:pPr>
              <w:rPr>
                <w:b/>
              </w:rPr>
            </w:pPr>
            <w:r>
              <w:rPr>
                <w:b/>
              </w:rPr>
              <w:t>Duration</w:t>
            </w:r>
          </w:p>
        </w:tc>
        <w:tc>
          <w:tcPr>
            <w:tcW w:w="2125" w:type="dxa"/>
          </w:tcPr>
          <w:p w14:paraId="1269EF4C" w14:textId="53676CE8" w:rsidR="00476ED0" w:rsidRDefault="00464120" w:rsidP="007C4923">
            <w:pPr>
              <w:rPr>
                <w:b/>
              </w:rPr>
            </w:pPr>
            <w:r>
              <w:rPr>
                <w:b/>
              </w:rPr>
              <w:t>5</w:t>
            </w:r>
            <w:r w:rsidR="00476ED0">
              <w:rPr>
                <w:b/>
              </w:rPr>
              <w:t xml:space="preserve"> seconds</w:t>
            </w:r>
          </w:p>
        </w:tc>
      </w:tr>
      <w:tr w:rsidR="00476ED0" w14:paraId="5B437469" w14:textId="77777777" w:rsidTr="007C4923">
        <w:tc>
          <w:tcPr>
            <w:tcW w:w="10768" w:type="dxa"/>
            <w:gridSpan w:val="6"/>
            <w:shd w:val="clear" w:color="auto" w:fill="auto"/>
          </w:tcPr>
          <w:p w14:paraId="016A04B6" w14:textId="77777777" w:rsidR="00476ED0" w:rsidRDefault="00476ED0" w:rsidP="007C4923">
            <w:pPr>
              <w:rPr>
                <w:b/>
              </w:rPr>
            </w:pPr>
            <w:r>
              <w:rPr>
                <w:b/>
              </w:rPr>
              <w:t xml:space="preserve">Screen Visuals: </w:t>
            </w:r>
            <w:r>
              <w:rPr>
                <w:bCs/>
              </w:rPr>
              <w:t>NA</w:t>
            </w:r>
          </w:p>
        </w:tc>
      </w:tr>
      <w:tr w:rsidR="00476ED0" w14:paraId="45BAC7A4" w14:textId="77777777" w:rsidTr="007C4923">
        <w:tc>
          <w:tcPr>
            <w:tcW w:w="3617" w:type="dxa"/>
            <w:gridSpan w:val="2"/>
            <w:shd w:val="clear" w:color="auto" w:fill="00CF00"/>
          </w:tcPr>
          <w:p w14:paraId="45D5C620" w14:textId="77777777" w:rsidR="00476ED0" w:rsidRDefault="00476ED0" w:rsidP="007C4923">
            <w:pPr>
              <w:jc w:val="center"/>
              <w:rPr>
                <w:b/>
              </w:rPr>
            </w:pPr>
            <w:r>
              <w:br w:type="page"/>
            </w:r>
            <w:r>
              <w:br w:type="page"/>
            </w:r>
            <w:r>
              <w:rPr>
                <w:b/>
              </w:rPr>
              <w:t>VO</w:t>
            </w:r>
          </w:p>
        </w:tc>
        <w:tc>
          <w:tcPr>
            <w:tcW w:w="3346" w:type="dxa"/>
            <w:gridSpan w:val="2"/>
            <w:shd w:val="clear" w:color="auto" w:fill="00CF00"/>
          </w:tcPr>
          <w:p w14:paraId="351E80BC" w14:textId="77777777" w:rsidR="00476ED0" w:rsidRDefault="00476ED0" w:rsidP="007C4923">
            <w:pPr>
              <w:jc w:val="center"/>
              <w:rPr>
                <w:b/>
              </w:rPr>
            </w:pPr>
            <w:r>
              <w:rPr>
                <w:b/>
              </w:rPr>
              <w:t>On Screen Text (OST)</w:t>
            </w:r>
          </w:p>
        </w:tc>
        <w:tc>
          <w:tcPr>
            <w:tcW w:w="3805" w:type="dxa"/>
            <w:gridSpan w:val="2"/>
            <w:shd w:val="clear" w:color="auto" w:fill="00CF00"/>
          </w:tcPr>
          <w:p w14:paraId="6E3D6E3B" w14:textId="77777777" w:rsidR="00476ED0" w:rsidRDefault="00476ED0" w:rsidP="007C4923">
            <w:pPr>
              <w:jc w:val="center"/>
              <w:rPr>
                <w:b/>
              </w:rPr>
            </w:pPr>
            <w:r>
              <w:rPr>
                <w:b/>
              </w:rPr>
              <w:t>Visuals and Notes to Developers</w:t>
            </w:r>
          </w:p>
        </w:tc>
      </w:tr>
      <w:tr w:rsidR="00476ED0" w14:paraId="6D34A99E" w14:textId="77777777" w:rsidTr="007C4923">
        <w:tc>
          <w:tcPr>
            <w:tcW w:w="3617" w:type="dxa"/>
            <w:gridSpan w:val="2"/>
          </w:tcPr>
          <w:p w14:paraId="28C5F7C3" w14:textId="2644B41D" w:rsidR="00476ED0" w:rsidRPr="00717F31" w:rsidRDefault="00476ED0" w:rsidP="00476ED0">
            <w:pPr>
              <w:pStyle w:val="CommentText"/>
              <w:rPr>
                <w:rFonts w:cstheme="minorHAnsi"/>
                <w:sz w:val="22"/>
                <w:szCs w:val="22"/>
                <w:lang w:val="en-IN"/>
              </w:rPr>
            </w:pPr>
            <w:r w:rsidRPr="00476ED0">
              <w:rPr>
                <w:rFonts w:cstheme="minorHAnsi"/>
                <w:sz w:val="22"/>
                <w:szCs w:val="22"/>
              </w:rPr>
              <w:t xml:space="preserve">So, </w:t>
            </w:r>
            <w:r w:rsidR="00472A93" w:rsidRPr="00476ED0">
              <w:rPr>
                <w:rFonts w:cstheme="minorHAnsi"/>
                <w:sz w:val="22"/>
                <w:szCs w:val="22"/>
              </w:rPr>
              <w:t>let’s</w:t>
            </w:r>
            <w:r w:rsidRPr="00476ED0">
              <w:rPr>
                <w:rFonts w:cstheme="minorHAnsi"/>
                <w:sz w:val="22"/>
                <w:szCs w:val="22"/>
              </w:rPr>
              <w:t xml:space="preserve"> start with Chapter – 1: Key stakeholder priorities to keep in mind when developing a commercially oriented TPP</w:t>
            </w:r>
          </w:p>
        </w:tc>
        <w:tc>
          <w:tcPr>
            <w:tcW w:w="3346" w:type="dxa"/>
            <w:gridSpan w:val="2"/>
          </w:tcPr>
          <w:p w14:paraId="4FAC2F0B" w14:textId="78979F80" w:rsidR="00476ED0" w:rsidRPr="00476ED0" w:rsidRDefault="00476ED0" w:rsidP="00476ED0">
            <w:pPr>
              <w:rPr>
                <w:b/>
                <w:lang w:val="en-IN"/>
              </w:rPr>
            </w:pPr>
            <w:r w:rsidRPr="00476ED0">
              <w:rPr>
                <w:rFonts w:cstheme="minorHAnsi"/>
              </w:rPr>
              <w:t xml:space="preserve">Chapter – 1: </w:t>
            </w:r>
            <w:r w:rsidR="009D43EF" w:rsidRPr="009D43EF">
              <w:rPr>
                <w:rFonts w:cstheme="minorHAnsi"/>
              </w:rPr>
              <w:t>Key stakeholder priorities to keep in mind when developing a TPP</w:t>
            </w:r>
          </w:p>
        </w:tc>
        <w:tc>
          <w:tcPr>
            <w:tcW w:w="3805" w:type="dxa"/>
            <w:gridSpan w:val="2"/>
          </w:tcPr>
          <w:p w14:paraId="087D1732" w14:textId="106F94D7" w:rsidR="009D43EF" w:rsidRDefault="009D43EF" w:rsidP="00386881">
            <w:pPr>
              <w:pStyle w:val="ListParagraph"/>
              <w:numPr>
                <w:ilvl w:val="0"/>
                <w:numId w:val="4"/>
              </w:numPr>
              <w:rPr>
                <w:bCs/>
              </w:rPr>
            </w:pPr>
            <w:r>
              <w:rPr>
                <w:bCs/>
              </w:rPr>
              <w:t xml:space="preserve">This </w:t>
            </w:r>
            <w:r w:rsidRPr="009D43EF">
              <w:rPr>
                <w:bCs/>
              </w:rPr>
              <w:t>is a topic separator page.</w:t>
            </w:r>
          </w:p>
          <w:p w14:paraId="61A069F7" w14:textId="77C62B6E" w:rsidR="00476ED0" w:rsidRPr="009D43EF" w:rsidRDefault="00476ED0" w:rsidP="00386881">
            <w:pPr>
              <w:pStyle w:val="ListParagraph"/>
              <w:numPr>
                <w:ilvl w:val="0"/>
                <w:numId w:val="4"/>
              </w:numPr>
              <w:rPr>
                <w:bCs/>
              </w:rPr>
            </w:pPr>
            <w:r w:rsidRPr="009D43EF">
              <w:rPr>
                <w:bCs/>
              </w:rPr>
              <w:t>Play VO</w:t>
            </w:r>
          </w:p>
          <w:p w14:paraId="54A8F994" w14:textId="7B0EB2E7" w:rsidR="00476ED0" w:rsidRPr="00472A93" w:rsidRDefault="00476ED0" w:rsidP="0049017F">
            <w:pPr>
              <w:pStyle w:val="ListParagraph"/>
              <w:numPr>
                <w:ilvl w:val="0"/>
                <w:numId w:val="38"/>
              </w:numPr>
              <w:rPr>
                <w:bCs/>
              </w:rPr>
            </w:pPr>
            <w:r w:rsidRPr="00472A93">
              <w:rPr>
                <w:bCs/>
              </w:rPr>
              <w:t xml:space="preserve">Use below </w:t>
            </w:r>
            <w:r w:rsidR="00430FCD">
              <w:rPr>
                <w:bCs/>
              </w:rPr>
              <w:t>image</w:t>
            </w:r>
            <w:r w:rsidRPr="00472A93">
              <w:rPr>
                <w:bCs/>
              </w:rPr>
              <w:t xml:space="preserve"> along with the chapter name:</w:t>
            </w:r>
          </w:p>
          <w:p w14:paraId="16D53237" w14:textId="77777777" w:rsidR="00430FCD" w:rsidRDefault="00430FCD" w:rsidP="00430FCD">
            <w:pPr>
              <w:rPr>
                <w:bCs/>
              </w:rPr>
            </w:pPr>
            <w:r>
              <w:rPr>
                <w:noProof/>
              </w:rPr>
              <w:drawing>
                <wp:inline distT="0" distB="0" distL="0" distR="0" wp14:anchorId="2E9D4B60" wp14:editId="63617498">
                  <wp:extent cx="977900" cy="683444"/>
                  <wp:effectExtent l="0" t="0" r="0" b="2540"/>
                  <wp:docPr id="467" name="Picture 467" descr="Medication Profession Occupation Team Smiling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dication Profession Occupation Team Smiling Concep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9610" cy="684639"/>
                          </a:xfrm>
                          <a:prstGeom prst="rect">
                            <a:avLst/>
                          </a:prstGeom>
                          <a:noFill/>
                          <a:ln>
                            <a:noFill/>
                          </a:ln>
                        </pic:spPr>
                      </pic:pic>
                    </a:graphicData>
                  </a:graphic>
                </wp:inline>
              </w:drawing>
            </w:r>
          </w:p>
          <w:p w14:paraId="27F7EC65" w14:textId="61B1F352" w:rsidR="00476ED0" w:rsidRPr="00430FCD" w:rsidRDefault="00430FCD" w:rsidP="0049017F">
            <w:pPr>
              <w:pStyle w:val="ListParagraph"/>
              <w:numPr>
                <w:ilvl w:val="0"/>
                <w:numId w:val="5"/>
              </w:numPr>
              <w:rPr>
                <w:bCs/>
              </w:rPr>
            </w:pPr>
            <w:r>
              <w:rPr>
                <w:bCs/>
              </w:rPr>
              <w:t xml:space="preserve">Stock ID: </w:t>
            </w:r>
            <w:r w:rsidRPr="00B806C3">
              <w:rPr>
                <w:bCs/>
              </w:rPr>
              <w:t>374324860</w:t>
            </w:r>
          </w:p>
        </w:tc>
      </w:tr>
      <w:tr w:rsidR="00430FCD" w14:paraId="1AAA3805" w14:textId="77777777" w:rsidTr="00430FCD">
        <w:tc>
          <w:tcPr>
            <w:tcW w:w="3617" w:type="dxa"/>
            <w:gridSpan w:val="2"/>
            <w:shd w:val="clear" w:color="auto" w:fill="FBE4D5" w:themeFill="accent2" w:themeFillTint="33"/>
            <w:vAlign w:val="center"/>
          </w:tcPr>
          <w:p w14:paraId="3C2AA60D" w14:textId="41F4E298" w:rsidR="00430FCD" w:rsidRPr="00476ED0" w:rsidRDefault="00430FCD" w:rsidP="00430FCD">
            <w:pPr>
              <w:pStyle w:val="CommentText"/>
              <w:rPr>
                <w:rFonts w:cstheme="minorHAnsi"/>
                <w:sz w:val="22"/>
                <w:szCs w:val="22"/>
              </w:rPr>
            </w:pPr>
            <w:r>
              <w:rPr>
                <w:b/>
              </w:rPr>
              <w:t>-</w:t>
            </w:r>
          </w:p>
        </w:tc>
        <w:tc>
          <w:tcPr>
            <w:tcW w:w="3346" w:type="dxa"/>
            <w:gridSpan w:val="2"/>
            <w:shd w:val="clear" w:color="auto" w:fill="FBE4D5" w:themeFill="accent2" w:themeFillTint="33"/>
            <w:vAlign w:val="center"/>
          </w:tcPr>
          <w:p w14:paraId="4B3101D6" w14:textId="6AA5BFB3" w:rsidR="00430FCD" w:rsidRPr="00476ED0" w:rsidRDefault="00430FCD" w:rsidP="00430FCD">
            <w:pPr>
              <w:rPr>
                <w:rFonts w:cstheme="minorHAnsi"/>
              </w:rPr>
            </w:pPr>
            <w:r w:rsidRPr="00FB51C4">
              <w:rPr>
                <w:bCs/>
                <w:i/>
                <w:iCs/>
              </w:rPr>
              <w:t xml:space="preserve">Select </w:t>
            </w:r>
            <w:r w:rsidRPr="00FB51C4">
              <w:rPr>
                <w:b/>
                <w:i/>
                <w:iCs/>
              </w:rPr>
              <w:t>NEXT</w:t>
            </w:r>
            <w:r w:rsidRPr="00FB51C4">
              <w:rPr>
                <w:bCs/>
                <w:i/>
                <w:iCs/>
              </w:rPr>
              <w:t xml:space="preserve"> to continue.</w:t>
            </w:r>
          </w:p>
        </w:tc>
        <w:tc>
          <w:tcPr>
            <w:tcW w:w="3805" w:type="dxa"/>
            <w:gridSpan w:val="2"/>
            <w:shd w:val="clear" w:color="auto" w:fill="FBE4D5" w:themeFill="accent2" w:themeFillTint="33"/>
            <w:vAlign w:val="center"/>
          </w:tcPr>
          <w:p w14:paraId="322042AA" w14:textId="73B8381A" w:rsidR="00430FCD" w:rsidRDefault="00430FCD" w:rsidP="00430FCD">
            <w:pPr>
              <w:pStyle w:val="ListParagraph"/>
              <w:numPr>
                <w:ilvl w:val="0"/>
                <w:numId w:val="4"/>
              </w:numPr>
              <w:rPr>
                <w:bCs/>
              </w:rPr>
            </w:pPr>
            <w:r>
              <w:rPr>
                <w:bCs/>
              </w:rPr>
              <w:t>Display the user instruction and e</w:t>
            </w:r>
            <w:r w:rsidRPr="00FB51C4">
              <w:rPr>
                <w:bCs/>
              </w:rPr>
              <w:t xml:space="preserve">nable the </w:t>
            </w:r>
            <w:r>
              <w:rPr>
                <w:bCs/>
              </w:rPr>
              <w:t>next button when the VO completes.</w:t>
            </w:r>
          </w:p>
        </w:tc>
      </w:tr>
    </w:tbl>
    <w:p w14:paraId="5A8BA819" w14:textId="3ABCB8C0" w:rsidR="00476ED0" w:rsidRDefault="00476ED0" w:rsidP="002C7B9D">
      <w:pPr>
        <w:rPr>
          <w:b/>
        </w:rPr>
      </w:pPr>
    </w:p>
    <w:p w14:paraId="6A6FD9DE" w14:textId="77777777" w:rsidR="008459AC" w:rsidRDefault="008459AC" w:rsidP="008459AC">
      <w:pPr>
        <w:rPr>
          <w:b/>
        </w:rPr>
      </w:pPr>
    </w:p>
    <w:tbl>
      <w:tblPr>
        <w:tblStyle w:val="TableGrid"/>
        <w:tblW w:w="10632" w:type="dxa"/>
        <w:tblInd w:w="-5" w:type="dxa"/>
        <w:tblLook w:val="04A0" w:firstRow="1" w:lastRow="0" w:firstColumn="1" w:lastColumn="0" w:noHBand="0" w:noVBand="1"/>
      </w:tblPr>
      <w:tblGrid>
        <w:gridCol w:w="2244"/>
        <w:gridCol w:w="1436"/>
        <w:gridCol w:w="3256"/>
        <w:gridCol w:w="149"/>
        <w:gridCol w:w="1550"/>
        <w:gridCol w:w="1997"/>
      </w:tblGrid>
      <w:tr w:rsidR="008459AC" w14:paraId="124D25D2" w14:textId="77777777" w:rsidTr="001F7274">
        <w:tc>
          <w:tcPr>
            <w:tcW w:w="2244" w:type="dxa"/>
            <w:shd w:val="clear" w:color="auto" w:fill="00CF00"/>
          </w:tcPr>
          <w:p w14:paraId="60061534" w14:textId="77777777" w:rsidR="008459AC" w:rsidRDefault="008459AC" w:rsidP="007C4923">
            <w:pPr>
              <w:rPr>
                <w:b/>
              </w:rPr>
            </w:pPr>
            <w:r>
              <w:rPr>
                <w:b/>
              </w:rPr>
              <w:t>Module Title</w:t>
            </w:r>
          </w:p>
        </w:tc>
        <w:tc>
          <w:tcPr>
            <w:tcW w:w="8388" w:type="dxa"/>
            <w:gridSpan w:val="5"/>
          </w:tcPr>
          <w:p w14:paraId="646859E2" w14:textId="77777777" w:rsidR="008459AC" w:rsidRPr="00F87EBA" w:rsidRDefault="008459AC" w:rsidP="007C4923">
            <w:commentRangeStart w:id="6"/>
            <w:commentRangeStart w:id="7"/>
            <w:r w:rsidRPr="003F3E23">
              <w:t>Best Practices in Target Product Profile Development – A Market Access Perspective</w:t>
            </w:r>
            <w:commentRangeEnd w:id="6"/>
            <w:r w:rsidR="007F758C">
              <w:rPr>
                <w:rStyle w:val="CommentReference"/>
              </w:rPr>
              <w:commentReference w:id="6"/>
            </w:r>
            <w:commentRangeEnd w:id="7"/>
            <w:r w:rsidR="0021492A">
              <w:rPr>
                <w:rStyle w:val="CommentReference"/>
              </w:rPr>
              <w:commentReference w:id="7"/>
            </w:r>
          </w:p>
        </w:tc>
      </w:tr>
      <w:tr w:rsidR="00405052" w14:paraId="459EB10E" w14:textId="77777777" w:rsidTr="001F7274">
        <w:tc>
          <w:tcPr>
            <w:tcW w:w="2244" w:type="dxa"/>
            <w:shd w:val="clear" w:color="auto" w:fill="00CF00"/>
          </w:tcPr>
          <w:p w14:paraId="34B0A04A" w14:textId="77777777" w:rsidR="008459AC" w:rsidRDefault="008459AC" w:rsidP="007C4923">
            <w:pPr>
              <w:rPr>
                <w:b/>
              </w:rPr>
            </w:pPr>
            <w:r>
              <w:rPr>
                <w:b/>
              </w:rPr>
              <w:t>Page Title</w:t>
            </w:r>
          </w:p>
        </w:tc>
        <w:tc>
          <w:tcPr>
            <w:tcW w:w="4692" w:type="dxa"/>
            <w:gridSpan w:val="2"/>
          </w:tcPr>
          <w:p w14:paraId="7701F6CB" w14:textId="77777777" w:rsidR="008459AC" w:rsidRPr="00F87EBA" w:rsidRDefault="008459AC" w:rsidP="007C4923">
            <w:pPr>
              <w:pStyle w:val="Heading4"/>
              <w:outlineLvl w:val="3"/>
            </w:pPr>
            <w:bookmarkStart w:id="8" w:name="_Toc77271300"/>
            <w:r w:rsidRPr="002C018A">
              <w:t>Key Stakeholders</w:t>
            </w:r>
            <w:bookmarkEnd w:id="8"/>
          </w:p>
        </w:tc>
        <w:tc>
          <w:tcPr>
            <w:tcW w:w="1699" w:type="dxa"/>
            <w:gridSpan w:val="2"/>
            <w:shd w:val="clear" w:color="auto" w:fill="00CF00"/>
          </w:tcPr>
          <w:p w14:paraId="2165C7A1" w14:textId="77777777" w:rsidR="008459AC" w:rsidRDefault="008459AC" w:rsidP="007C4923">
            <w:pPr>
              <w:rPr>
                <w:b/>
              </w:rPr>
            </w:pPr>
            <w:r>
              <w:rPr>
                <w:b/>
              </w:rPr>
              <w:t>Page Number</w:t>
            </w:r>
          </w:p>
        </w:tc>
        <w:tc>
          <w:tcPr>
            <w:tcW w:w="1997" w:type="dxa"/>
          </w:tcPr>
          <w:p w14:paraId="58A824F5" w14:textId="58BC9065" w:rsidR="008459AC" w:rsidRDefault="008459AC" w:rsidP="007C4923">
            <w:pPr>
              <w:rPr>
                <w:b/>
              </w:rPr>
            </w:pPr>
            <w:r>
              <w:rPr>
                <w:b/>
              </w:rPr>
              <w:t>04</w:t>
            </w:r>
          </w:p>
        </w:tc>
      </w:tr>
      <w:tr w:rsidR="00242A0E" w14:paraId="4E35CAB9" w14:textId="77777777" w:rsidTr="001F7274">
        <w:tc>
          <w:tcPr>
            <w:tcW w:w="2244" w:type="dxa"/>
            <w:shd w:val="clear" w:color="auto" w:fill="00CF00"/>
          </w:tcPr>
          <w:p w14:paraId="73FB4F0F" w14:textId="77777777" w:rsidR="00242A0E" w:rsidRDefault="00242A0E" w:rsidP="00242A0E">
            <w:pPr>
              <w:rPr>
                <w:b/>
              </w:rPr>
            </w:pPr>
            <w:r>
              <w:rPr>
                <w:b/>
              </w:rPr>
              <w:t>Template Type</w:t>
            </w:r>
          </w:p>
        </w:tc>
        <w:tc>
          <w:tcPr>
            <w:tcW w:w="4692" w:type="dxa"/>
            <w:gridSpan w:val="2"/>
          </w:tcPr>
          <w:p w14:paraId="0B14DEA6" w14:textId="67077814" w:rsidR="00242A0E" w:rsidRPr="00A56F43" w:rsidRDefault="00242A0E" w:rsidP="00242A0E">
            <w:pPr>
              <w:rPr>
                <w:bCs/>
              </w:rPr>
            </w:pPr>
            <w:r>
              <w:t>Click to reveal i</w:t>
            </w:r>
            <w:r w:rsidRPr="00D43FCA">
              <w:t>nteractivity</w:t>
            </w:r>
          </w:p>
        </w:tc>
        <w:tc>
          <w:tcPr>
            <w:tcW w:w="1699" w:type="dxa"/>
            <w:gridSpan w:val="2"/>
            <w:shd w:val="clear" w:color="auto" w:fill="00CF00"/>
          </w:tcPr>
          <w:p w14:paraId="3AAE44DF" w14:textId="77777777" w:rsidR="00242A0E" w:rsidRDefault="00242A0E" w:rsidP="00242A0E">
            <w:pPr>
              <w:rPr>
                <w:b/>
              </w:rPr>
            </w:pPr>
            <w:r>
              <w:rPr>
                <w:b/>
              </w:rPr>
              <w:t>Duration</w:t>
            </w:r>
          </w:p>
        </w:tc>
        <w:tc>
          <w:tcPr>
            <w:tcW w:w="1997" w:type="dxa"/>
          </w:tcPr>
          <w:p w14:paraId="4A94EC30" w14:textId="27FAF637" w:rsidR="00242A0E" w:rsidRDefault="003442A8" w:rsidP="00242A0E">
            <w:pPr>
              <w:rPr>
                <w:b/>
              </w:rPr>
            </w:pPr>
            <w:r>
              <w:rPr>
                <w:b/>
              </w:rPr>
              <w:t>120</w:t>
            </w:r>
            <w:r w:rsidR="00242A0E">
              <w:rPr>
                <w:b/>
              </w:rPr>
              <w:t xml:space="preserve"> seconds</w:t>
            </w:r>
          </w:p>
        </w:tc>
      </w:tr>
      <w:tr w:rsidR="008459AC" w14:paraId="53CD7597" w14:textId="77777777" w:rsidTr="001F7274">
        <w:tc>
          <w:tcPr>
            <w:tcW w:w="10632" w:type="dxa"/>
            <w:gridSpan w:val="6"/>
            <w:shd w:val="clear" w:color="auto" w:fill="auto"/>
          </w:tcPr>
          <w:p w14:paraId="00AEFA85" w14:textId="77777777" w:rsidR="008459AC" w:rsidRDefault="008459AC" w:rsidP="007C4923">
            <w:pPr>
              <w:rPr>
                <w:b/>
              </w:rPr>
            </w:pPr>
            <w:r>
              <w:rPr>
                <w:b/>
              </w:rPr>
              <w:t xml:space="preserve">Screen Visuals: </w:t>
            </w:r>
            <w:r>
              <w:rPr>
                <w:bCs/>
              </w:rPr>
              <w:t>NA</w:t>
            </w:r>
          </w:p>
        </w:tc>
      </w:tr>
      <w:tr w:rsidR="000C72A1" w14:paraId="22AFFE8F" w14:textId="77777777" w:rsidTr="001F7274">
        <w:tc>
          <w:tcPr>
            <w:tcW w:w="3680" w:type="dxa"/>
            <w:gridSpan w:val="2"/>
            <w:shd w:val="clear" w:color="auto" w:fill="00CF00"/>
          </w:tcPr>
          <w:p w14:paraId="0C250152" w14:textId="77777777" w:rsidR="008459AC" w:rsidRDefault="008459AC" w:rsidP="007C4923">
            <w:pPr>
              <w:jc w:val="center"/>
              <w:rPr>
                <w:b/>
              </w:rPr>
            </w:pPr>
            <w:r>
              <w:br w:type="page"/>
            </w:r>
            <w:r>
              <w:br w:type="page"/>
            </w:r>
            <w:r>
              <w:rPr>
                <w:b/>
              </w:rPr>
              <w:t>VO</w:t>
            </w:r>
          </w:p>
        </w:tc>
        <w:tc>
          <w:tcPr>
            <w:tcW w:w="3405" w:type="dxa"/>
            <w:gridSpan w:val="2"/>
            <w:shd w:val="clear" w:color="auto" w:fill="00CF00"/>
          </w:tcPr>
          <w:p w14:paraId="02B04F1B" w14:textId="77777777" w:rsidR="008459AC" w:rsidRDefault="008459AC" w:rsidP="007C4923">
            <w:pPr>
              <w:jc w:val="center"/>
              <w:rPr>
                <w:b/>
              </w:rPr>
            </w:pPr>
            <w:r>
              <w:rPr>
                <w:b/>
              </w:rPr>
              <w:t>On Screen Text (OST)</w:t>
            </w:r>
          </w:p>
        </w:tc>
        <w:tc>
          <w:tcPr>
            <w:tcW w:w="3547" w:type="dxa"/>
            <w:gridSpan w:val="2"/>
            <w:shd w:val="clear" w:color="auto" w:fill="00CF00"/>
          </w:tcPr>
          <w:p w14:paraId="40D767A5" w14:textId="77777777" w:rsidR="008459AC" w:rsidRDefault="008459AC" w:rsidP="007C4923">
            <w:pPr>
              <w:jc w:val="center"/>
              <w:rPr>
                <w:b/>
              </w:rPr>
            </w:pPr>
            <w:r>
              <w:rPr>
                <w:b/>
              </w:rPr>
              <w:t>Visuals and Notes to Developers</w:t>
            </w:r>
          </w:p>
        </w:tc>
      </w:tr>
      <w:tr w:rsidR="000C72A1" w14:paraId="105CCC2B" w14:textId="77777777" w:rsidTr="00682D66">
        <w:trPr>
          <w:trHeight w:val="2433"/>
        </w:trPr>
        <w:tc>
          <w:tcPr>
            <w:tcW w:w="3680" w:type="dxa"/>
            <w:gridSpan w:val="2"/>
          </w:tcPr>
          <w:p w14:paraId="02F7A9D9" w14:textId="43993FF1" w:rsidR="00405052" w:rsidRDefault="008459AC" w:rsidP="00405052">
            <w:pPr>
              <w:rPr>
                <w:rFonts w:ascii="Calibri" w:hAnsi="Calibri" w:cs="Calibri"/>
                <w:color w:val="000000"/>
              </w:rPr>
            </w:pPr>
            <w:r>
              <w:rPr>
                <w:rFonts w:ascii="Calibri" w:hAnsi="Calibri" w:cs="Calibri"/>
                <w:color w:val="000000"/>
              </w:rPr>
              <w:t xml:space="preserve">In </w:t>
            </w:r>
            <w:r w:rsidRPr="002C018A">
              <w:rPr>
                <w:rFonts w:ascii="Calibri" w:hAnsi="Calibri" w:cs="Calibri"/>
              </w:rPr>
              <w:t>other</w:t>
            </w:r>
            <w:r>
              <w:rPr>
                <w:rFonts w:ascii="Calibri" w:hAnsi="Calibri" w:cs="Calibri"/>
                <w:color w:val="000000"/>
              </w:rPr>
              <w:t xml:space="preserve"> </w:t>
            </w:r>
            <w:r w:rsidR="007F758C">
              <w:rPr>
                <w:rFonts w:ascii="Calibri" w:hAnsi="Calibri" w:cs="Calibri"/>
                <w:color w:val="000000"/>
              </w:rPr>
              <w:t xml:space="preserve">Propel7+ </w:t>
            </w:r>
            <w:r>
              <w:rPr>
                <w:rFonts w:ascii="Calibri" w:hAnsi="Calibri" w:cs="Calibri"/>
                <w:color w:val="000000"/>
              </w:rPr>
              <w:t xml:space="preserve">Market Access modules, you learned there are many stakeholders to be aware of and take into consideration when it comes to the operational aspects of market access, pricing and reimbursement. </w:t>
            </w:r>
          </w:p>
          <w:p w14:paraId="0CD49D28" w14:textId="74D4BC81" w:rsidR="00405052" w:rsidRDefault="00405052" w:rsidP="00405052">
            <w:pPr>
              <w:rPr>
                <w:rFonts w:ascii="Calibri" w:hAnsi="Calibri" w:cs="Calibri"/>
                <w:color w:val="000000"/>
              </w:rPr>
            </w:pPr>
          </w:p>
          <w:p w14:paraId="2D516598" w14:textId="47782602" w:rsidR="008459AC" w:rsidRPr="00405052" w:rsidRDefault="00405052" w:rsidP="00405052">
            <w:pPr>
              <w:rPr>
                <w:rFonts w:ascii="Calibri" w:hAnsi="Calibri" w:cs="Calibri"/>
                <w:color w:val="000000"/>
              </w:rPr>
            </w:pPr>
            <w:r>
              <w:rPr>
                <w:rFonts w:ascii="Calibri" w:hAnsi="Calibri" w:cs="Calibri"/>
                <w:color w:val="000000"/>
              </w:rPr>
              <w:t>Have a look at t</w:t>
            </w:r>
            <w:r w:rsidR="008459AC">
              <w:rPr>
                <w:rFonts w:ascii="Calibri" w:hAnsi="Calibri" w:cs="Calibri"/>
                <w:color w:val="000000"/>
              </w:rPr>
              <w:t>he key stakeholders that we need to consider</w:t>
            </w:r>
            <w:r>
              <w:rPr>
                <w:rFonts w:ascii="Calibri" w:hAnsi="Calibri" w:cs="Calibri"/>
                <w:color w:val="000000"/>
              </w:rPr>
              <w:t>.</w:t>
            </w:r>
            <w:r w:rsidR="008459AC" w:rsidRPr="00405052">
              <w:rPr>
                <w:rFonts w:ascii="Calibri" w:hAnsi="Calibri" w:cs="Calibri"/>
                <w:color w:val="000000"/>
              </w:rPr>
              <w:t xml:space="preserve"> </w:t>
            </w:r>
          </w:p>
        </w:tc>
        <w:tc>
          <w:tcPr>
            <w:tcW w:w="3405" w:type="dxa"/>
            <w:gridSpan w:val="2"/>
          </w:tcPr>
          <w:p w14:paraId="43F06E34" w14:textId="183F4B7A" w:rsidR="008459AC" w:rsidRDefault="00DE1D36" w:rsidP="007C4923">
            <w:pPr>
              <w:rPr>
                <w:bCs/>
              </w:rPr>
            </w:pPr>
            <w:r>
              <w:rPr>
                <w:bCs/>
              </w:rPr>
              <w:t>Here are the stakeholders to c</w:t>
            </w:r>
            <w:r w:rsidR="004F5483" w:rsidRPr="004F5483">
              <w:rPr>
                <w:bCs/>
              </w:rPr>
              <w:t>onsider</w:t>
            </w:r>
            <w:r>
              <w:rPr>
                <w:bCs/>
              </w:rPr>
              <w:t xml:space="preserve"> when dealing with</w:t>
            </w:r>
            <w:r w:rsidR="004F5483" w:rsidRPr="004F5483">
              <w:rPr>
                <w:bCs/>
              </w:rPr>
              <w:t xml:space="preserve"> operational aspects of:</w:t>
            </w:r>
          </w:p>
          <w:p w14:paraId="600AB4ED" w14:textId="77777777" w:rsidR="004F5483" w:rsidRPr="004F5483" w:rsidRDefault="004F5483" w:rsidP="0049017F">
            <w:pPr>
              <w:pStyle w:val="ListParagraph"/>
              <w:numPr>
                <w:ilvl w:val="0"/>
                <w:numId w:val="5"/>
              </w:numPr>
              <w:rPr>
                <w:rFonts w:ascii="Calibri" w:hAnsi="Calibri" w:cs="Calibri"/>
                <w:color w:val="000000"/>
              </w:rPr>
            </w:pPr>
            <w:r>
              <w:t>Market Access</w:t>
            </w:r>
          </w:p>
          <w:p w14:paraId="24FFE91C" w14:textId="77777777" w:rsidR="004F5483" w:rsidRPr="004F5483" w:rsidRDefault="004F5483" w:rsidP="0049017F">
            <w:pPr>
              <w:pStyle w:val="ListParagraph"/>
              <w:numPr>
                <w:ilvl w:val="0"/>
                <w:numId w:val="5"/>
              </w:numPr>
              <w:rPr>
                <w:rFonts w:ascii="Calibri" w:hAnsi="Calibri" w:cs="Calibri"/>
                <w:color w:val="000000"/>
              </w:rPr>
            </w:pPr>
            <w:r>
              <w:t>Pricing</w:t>
            </w:r>
          </w:p>
          <w:p w14:paraId="192F952B" w14:textId="755181C2" w:rsidR="004F5483" w:rsidRPr="004F5483" w:rsidRDefault="00860F4D" w:rsidP="0049017F">
            <w:pPr>
              <w:pStyle w:val="ListParagraph"/>
              <w:numPr>
                <w:ilvl w:val="0"/>
                <w:numId w:val="5"/>
              </w:numPr>
              <w:rPr>
                <w:rFonts w:ascii="Calibri" w:hAnsi="Calibri" w:cs="Calibri"/>
                <w:color w:val="000000"/>
              </w:rPr>
            </w:pPr>
            <w:r>
              <w:rPr>
                <w:rFonts w:ascii="Calibri" w:hAnsi="Calibri" w:cs="Calibri"/>
                <w:color w:val="000000"/>
              </w:rPr>
              <w:t>Reimbursement</w:t>
            </w:r>
          </w:p>
          <w:p w14:paraId="79C0AAD6" w14:textId="4B60664F" w:rsidR="008459AC" w:rsidRDefault="008459AC" w:rsidP="007C4923">
            <w:pPr>
              <w:rPr>
                <w:bCs/>
                <w:i/>
                <w:iCs/>
                <w:color w:val="FF0000"/>
              </w:rPr>
            </w:pPr>
          </w:p>
          <w:p w14:paraId="03A54A50" w14:textId="6A0F8E90" w:rsidR="008459AC" w:rsidRPr="00F32A34" w:rsidRDefault="008459AC" w:rsidP="00405052">
            <w:pPr>
              <w:rPr>
                <w:bCs/>
                <w:lang w:val="en-IN"/>
              </w:rPr>
            </w:pPr>
          </w:p>
        </w:tc>
        <w:tc>
          <w:tcPr>
            <w:tcW w:w="3547" w:type="dxa"/>
            <w:gridSpan w:val="2"/>
          </w:tcPr>
          <w:p w14:paraId="3532C5DF" w14:textId="77777777" w:rsidR="008459AC" w:rsidRDefault="008459AC" w:rsidP="00386881">
            <w:pPr>
              <w:pStyle w:val="ListParagraph"/>
              <w:numPr>
                <w:ilvl w:val="0"/>
                <w:numId w:val="1"/>
              </w:numPr>
              <w:rPr>
                <w:bCs/>
              </w:rPr>
            </w:pPr>
            <w:r>
              <w:rPr>
                <w:bCs/>
              </w:rPr>
              <w:t>Present the tabs in the below format:</w:t>
            </w:r>
          </w:p>
          <w:p w14:paraId="77DDBB06" w14:textId="0F322A80" w:rsidR="008459AC" w:rsidRPr="000F00AF" w:rsidRDefault="008459AC" w:rsidP="007C4923">
            <w:pPr>
              <w:rPr>
                <w:bCs/>
              </w:rPr>
            </w:pPr>
          </w:p>
        </w:tc>
      </w:tr>
      <w:tr w:rsidR="00405052" w14:paraId="2CCCA9C7" w14:textId="77777777" w:rsidTr="001F7274">
        <w:trPr>
          <w:trHeight w:val="411"/>
        </w:trPr>
        <w:tc>
          <w:tcPr>
            <w:tcW w:w="3680" w:type="dxa"/>
            <w:gridSpan w:val="2"/>
          </w:tcPr>
          <w:p w14:paraId="5CA5E985" w14:textId="1E6DF574" w:rsidR="00405052" w:rsidRPr="00405052" w:rsidRDefault="00405052" w:rsidP="00405052">
            <w:pPr>
              <w:rPr>
                <w:rFonts w:ascii="Calibri" w:hAnsi="Calibri" w:cs="Calibri"/>
                <w:color w:val="000000"/>
              </w:rPr>
            </w:pPr>
            <w:r w:rsidRPr="00405052">
              <w:rPr>
                <w:rFonts w:ascii="Calibri" w:hAnsi="Calibri" w:cs="Calibri"/>
                <w:color w:val="000000"/>
              </w:rPr>
              <w:t>Select each tab to learn more.</w:t>
            </w:r>
          </w:p>
        </w:tc>
        <w:tc>
          <w:tcPr>
            <w:tcW w:w="3405" w:type="dxa"/>
            <w:gridSpan w:val="2"/>
          </w:tcPr>
          <w:p w14:paraId="63FC86DB" w14:textId="19F5484E" w:rsidR="00405052" w:rsidRPr="00405052" w:rsidRDefault="00405052" w:rsidP="009F227E">
            <w:pPr>
              <w:rPr>
                <w:bCs/>
                <w:i/>
                <w:iCs/>
                <w:color w:val="FF0000"/>
              </w:rPr>
            </w:pPr>
            <w:r w:rsidRPr="00F32A34">
              <w:rPr>
                <w:bCs/>
                <w:i/>
                <w:iCs/>
                <w:color w:val="FF0000"/>
              </w:rPr>
              <w:t xml:space="preserve">Select each </w:t>
            </w:r>
            <w:r w:rsidRPr="00F32A34">
              <w:rPr>
                <w:b/>
                <w:i/>
                <w:iCs/>
                <w:color w:val="FF0000"/>
              </w:rPr>
              <w:t>tab</w:t>
            </w:r>
            <w:r w:rsidRPr="00F32A34">
              <w:rPr>
                <w:bCs/>
                <w:i/>
                <w:iCs/>
                <w:color w:val="FF0000"/>
              </w:rPr>
              <w:t xml:space="preserve"> to learn more.</w:t>
            </w:r>
          </w:p>
        </w:tc>
        <w:tc>
          <w:tcPr>
            <w:tcW w:w="3547" w:type="dxa"/>
            <w:gridSpan w:val="2"/>
          </w:tcPr>
          <w:p w14:paraId="69CE5CD8" w14:textId="3696E4E0" w:rsidR="00405052" w:rsidRPr="00405052" w:rsidRDefault="00405052" w:rsidP="00386881">
            <w:pPr>
              <w:pStyle w:val="ListParagraph"/>
              <w:numPr>
                <w:ilvl w:val="0"/>
                <w:numId w:val="1"/>
              </w:numPr>
              <w:rPr>
                <w:bCs/>
              </w:rPr>
            </w:pPr>
            <w:r w:rsidRPr="00405052">
              <w:rPr>
                <w:bCs/>
              </w:rPr>
              <w:t>Display the UI.</w:t>
            </w:r>
          </w:p>
        </w:tc>
      </w:tr>
      <w:tr w:rsidR="000C72A1" w14:paraId="749B716C" w14:textId="77777777" w:rsidTr="001F7274">
        <w:tc>
          <w:tcPr>
            <w:tcW w:w="3680" w:type="dxa"/>
            <w:gridSpan w:val="2"/>
            <w:shd w:val="clear" w:color="auto" w:fill="D0CECE" w:themeFill="background2" w:themeFillShade="E6"/>
          </w:tcPr>
          <w:p w14:paraId="7852165E" w14:textId="77777777" w:rsidR="000C72A1" w:rsidRPr="00480785" w:rsidRDefault="000C72A1" w:rsidP="007C4923">
            <w:pPr>
              <w:autoSpaceDE w:val="0"/>
              <w:autoSpaceDN w:val="0"/>
              <w:adjustRightInd w:val="0"/>
              <w:spacing w:line="276" w:lineRule="auto"/>
              <w:rPr>
                <w:rFonts w:cstheme="minorHAnsi"/>
                <w:noProof/>
                <w:lang w:val="en-IN"/>
              </w:rPr>
            </w:pPr>
            <w:r>
              <w:rPr>
                <w:rFonts w:cstheme="minorHAnsi"/>
                <w:noProof/>
                <w:lang w:val="en-IN"/>
              </w:rPr>
              <w:t>-</w:t>
            </w:r>
          </w:p>
        </w:tc>
        <w:tc>
          <w:tcPr>
            <w:tcW w:w="3405" w:type="dxa"/>
            <w:gridSpan w:val="2"/>
            <w:shd w:val="clear" w:color="auto" w:fill="D0CECE" w:themeFill="background2" w:themeFillShade="E6"/>
          </w:tcPr>
          <w:p w14:paraId="00310AD7" w14:textId="666871DD" w:rsidR="000C72A1" w:rsidRPr="000C72A1" w:rsidRDefault="000C72A1" w:rsidP="000C72A1">
            <w:pPr>
              <w:rPr>
                <w:b/>
              </w:rPr>
            </w:pPr>
            <w:r w:rsidRPr="00C12D1A">
              <w:rPr>
                <w:rFonts w:cstheme="minorHAnsi"/>
                <w:b/>
                <w:bCs/>
                <w:noProof/>
                <w:lang w:val="en-IN"/>
              </w:rPr>
              <w:t xml:space="preserve">Tab 1 - </w:t>
            </w:r>
            <w:r w:rsidRPr="00F32A34">
              <w:rPr>
                <w:b/>
              </w:rPr>
              <w:t>Regulatory Bodies</w:t>
            </w:r>
          </w:p>
        </w:tc>
        <w:tc>
          <w:tcPr>
            <w:tcW w:w="3547" w:type="dxa"/>
            <w:gridSpan w:val="2"/>
            <w:shd w:val="clear" w:color="auto" w:fill="D0CECE" w:themeFill="background2" w:themeFillShade="E6"/>
          </w:tcPr>
          <w:p w14:paraId="747982CA" w14:textId="77777777" w:rsidR="000C72A1" w:rsidRPr="00782945" w:rsidRDefault="000C72A1" w:rsidP="007C4923">
            <w:pPr>
              <w:rPr>
                <w:bCs/>
              </w:rPr>
            </w:pPr>
          </w:p>
        </w:tc>
      </w:tr>
      <w:tr w:rsidR="00405052" w14:paraId="32E93123" w14:textId="77777777" w:rsidTr="001F7274">
        <w:trPr>
          <w:trHeight w:val="1692"/>
        </w:trPr>
        <w:tc>
          <w:tcPr>
            <w:tcW w:w="3680" w:type="dxa"/>
            <w:gridSpan w:val="2"/>
          </w:tcPr>
          <w:p w14:paraId="6A87C13A" w14:textId="6D5FC004" w:rsidR="00405052" w:rsidRPr="00405052" w:rsidRDefault="00405052" w:rsidP="00405052">
            <w:pPr>
              <w:rPr>
                <w:rFonts w:ascii="Calibri" w:hAnsi="Calibri" w:cs="Calibri"/>
                <w:color w:val="000000"/>
              </w:rPr>
            </w:pPr>
            <w:r w:rsidRPr="00405052">
              <w:rPr>
                <w:rFonts w:ascii="Calibri" w:hAnsi="Calibri" w:cs="Calibri"/>
                <w:color w:val="000000"/>
              </w:rPr>
              <w:t>Regulatory bodies. Regulatory bodies, i.e.</w:t>
            </w:r>
            <w:r w:rsidR="00CF0B9B">
              <w:rPr>
                <w:rFonts w:ascii="Calibri" w:hAnsi="Calibri" w:cs="Calibri"/>
                <w:color w:val="000000"/>
              </w:rPr>
              <w:t>,</w:t>
            </w:r>
            <w:r w:rsidRPr="00405052">
              <w:rPr>
                <w:rFonts w:ascii="Calibri" w:hAnsi="Calibri" w:cs="Calibri"/>
                <w:color w:val="000000"/>
              </w:rPr>
              <w:t xml:space="preserve"> FDA, EMA, NMPA, MFDS or SFDA or government health authorities. They set standards for safety and efficacy and appropriate risk benefit trade</w:t>
            </w:r>
            <w:r w:rsidR="007F758C">
              <w:rPr>
                <w:rFonts w:ascii="Calibri" w:hAnsi="Calibri" w:cs="Calibri"/>
                <w:color w:val="000000"/>
              </w:rPr>
              <w:t>-</w:t>
            </w:r>
            <w:r w:rsidRPr="00405052">
              <w:rPr>
                <w:rFonts w:ascii="Calibri" w:hAnsi="Calibri" w:cs="Calibri"/>
                <w:color w:val="000000"/>
              </w:rPr>
              <w:t xml:space="preserve">offs. </w:t>
            </w:r>
          </w:p>
        </w:tc>
        <w:tc>
          <w:tcPr>
            <w:tcW w:w="3405" w:type="dxa"/>
            <w:gridSpan w:val="2"/>
          </w:tcPr>
          <w:p w14:paraId="31C4E9F2" w14:textId="0D564534" w:rsidR="00405052" w:rsidRPr="00F32A34" w:rsidRDefault="00405052" w:rsidP="0049017F">
            <w:pPr>
              <w:numPr>
                <w:ilvl w:val="0"/>
                <w:numId w:val="6"/>
              </w:numPr>
              <w:rPr>
                <w:bCs/>
                <w:lang w:val="en-IN"/>
              </w:rPr>
            </w:pPr>
            <w:r w:rsidRPr="00F32A34">
              <w:rPr>
                <w:bCs/>
              </w:rPr>
              <w:t>Regulatory approval (e.g.</w:t>
            </w:r>
            <w:r w:rsidR="00CF0B9B">
              <w:rPr>
                <w:bCs/>
              </w:rPr>
              <w:t>,</w:t>
            </w:r>
            <w:r w:rsidRPr="00F32A34">
              <w:rPr>
                <w:bCs/>
              </w:rPr>
              <w:t xml:space="preserve"> FDA, EMA, NMPA, MFDS, SFDA)</w:t>
            </w:r>
          </w:p>
          <w:p w14:paraId="6A4FBBF8" w14:textId="77777777" w:rsidR="00405052" w:rsidRPr="00F32A34" w:rsidRDefault="00405052" w:rsidP="0049017F">
            <w:pPr>
              <w:numPr>
                <w:ilvl w:val="0"/>
                <w:numId w:val="6"/>
              </w:numPr>
              <w:rPr>
                <w:bCs/>
                <w:lang w:val="en-IN"/>
              </w:rPr>
            </w:pPr>
            <w:r w:rsidRPr="00F32A34">
              <w:rPr>
                <w:bCs/>
              </w:rPr>
              <w:t>Government Health Authorities</w:t>
            </w:r>
          </w:p>
          <w:p w14:paraId="750CBB9D" w14:textId="0A193CD4" w:rsidR="00405052" w:rsidRPr="009F227E" w:rsidRDefault="00405052" w:rsidP="0049017F">
            <w:pPr>
              <w:numPr>
                <w:ilvl w:val="0"/>
                <w:numId w:val="6"/>
              </w:numPr>
              <w:rPr>
                <w:bCs/>
                <w:lang w:val="en-IN"/>
              </w:rPr>
            </w:pPr>
            <w:r w:rsidRPr="00F32A34">
              <w:rPr>
                <w:bCs/>
              </w:rPr>
              <w:t xml:space="preserve">Ministers of Health or Finance </w:t>
            </w:r>
          </w:p>
        </w:tc>
        <w:tc>
          <w:tcPr>
            <w:tcW w:w="3547" w:type="dxa"/>
            <w:gridSpan w:val="2"/>
          </w:tcPr>
          <w:p w14:paraId="030537A5" w14:textId="77777777" w:rsidR="00405052" w:rsidRDefault="00405052" w:rsidP="00405052">
            <w:pPr>
              <w:rPr>
                <w:bCs/>
              </w:rPr>
            </w:pPr>
            <w:r>
              <w:rPr>
                <w:bCs/>
              </w:rPr>
              <w:t>Show OST along with this icon:</w:t>
            </w:r>
          </w:p>
          <w:p w14:paraId="3D1512D6" w14:textId="017F5D1B" w:rsidR="00405052" w:rsidRDefault="00405052" w:rsidP="00405052">
            <w:pPr>
              <w:rPr>
                <w:bCs/>
              </w:rPr>
            </w:pPr>
            <w:r w:rsidRPr="00E80D52">
              <w:rPr>
                <w:bCs/>
                <w:noProof/>
              </w:rPr>
              <w:drawing>
                <wp:inline distT="0" distB="0" distL="0" distR="0" wp14:anchorId="1839DAA6" wp14:editId="14522856">
                  <wp:extent cx="571500" cy="60960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956" cy="612220"/>
                          </a:xfrm>
                          <a:prstGeom prst="rect">
                            <a:avLst/>
                          </a:prstGeom>
                        </pic:spPr>
                      </pic:pic>
                    </a:graphicData>
                  </a:graphic>
                </wp:inline>
              </w:drawing>
            </w:r>
          </w:p>
          <w:p w14:paraId="0486654F" w14:textId="6DAA3555" w:rsidR="00405052" w:rsidRPr="00405052" w:rsidRDefault="00405052" w:rsidP="00405052">
            <w:pPr>
              <w:rPr>
                <w:bCs/>
              </w:rPr>
            </w:pPr>
            <w:r>
              <w:t>S</w:t>
            </w:r>
            <w:r w:rsidRPr="00E8081B">
              <w:rPr>
                <w:bCs/>
              </w:rPr>
              <w:t xml:space="preserve">tock ID: </w:t>
            </w:r>
            <w:r w:rsidRPr="00405052">
              <w:rPr>
                <w:bCs/>
              </w:rPr>
              <w:t>560285125</w:t>
            </w:r>
          </w:p>
        </w:tc>
      </w:tr>
      <w:tr w:rsidR="000C72A1" w14:paraId="3420623E" w14:textId="77777777" w:rsidTr="001F7274">
        <w:tc>
          <w:tcPr>
            <w:tcW w:w="3680" w:type="dxa"/>
            <w:gridSpan w:val="2"/>
            <w:shd w:val="clear" w:color="auto" w:fill="D0CECE" w:themeFill="background2" w:themeFillShade="E6"/>
          </w:tcPr>
          <w:p w14:paraId="0A5B35FF" w14:textId="77777777" w:rsidR="000C72A1" w:rsidRPr="00480785" w:rsidRDefault="000C72A1" w:rsidP="007C4923">
            <w:pPr>
              <w:autoSpaceDE w:val="0"/>
              <w:autoSpaceDN w:val="0"/>
              <w:adjustRightInd w:val="0"/>
              <w:spacing w:line="276" w:lineRule="auto"/>
              <w:rPr>
                <w:rFonts w:cstheme="minorHAnsi"/>
                <w:noProof/>
                <w:lang w:val="en-IN"/>
              </w:rPr>
            </w:pPr>
            <w:r>
              <w:rPr>
                <w:rFonts w:cstheme="minorHAnsi"/>
                <w:noProof/>
                <w:lang w:val="en-IN"/>
              </w:rPr>
              <w:t>-</w:t>
            </w:r>
          </w:p>
        </w:tc>
        <w:tc>
          <w:tcPr>
            <w:tcW w:w="3405" w:type="dxa"/>
            <w:gridSpan w:val="2"/>
            <w:shd w:val="clear" w:color="auto" w:fill="D0CECE" w:themeFill="background2" w:themeFillShade="E6"/>
          </w:tcPr>
          <w:p w14:paraId="6833318E" w14:textId="6C8D12D4" w:rsidR="000C72A1" w:rsidRPr="00C12D1A" w:rsidRDefault="000C72A1" w:rsidP="007C4923">
            <w:pPr>
              <w:autoSpaceDE w:val="0"/>
              <w:autoSpaceDN w:val="0"/>
              <w:adjustRightInd w:val="0"/>
              <w:spacing w:line="276" w:lineRule="auto"/>
              <w:rPr>
                <w:rFonts w:cstheme="minorHAnsi"/>
                <w:b/>
                <w:bCs/>
                <w:noProof/>
                <w:color w:val="FF0000"/>
                <w:lang w:val="en-IN"/>
              </w:rPr>
            </w:pPr>
            <w:r w:rsidRPr="00C12D1A">
              <w:rPr>
                <w:rFonts w:cstheme="minorHAnsi"/>
                <w:b/>
                <w:bCs/>
                <w:noProof/>
                <w:lang w:val="en-IN"/>
              </w:rPr>
              <w:t xml:space="preserve">Tab </w:t>
            </w:r>
            <w:r>
              <w:rPr>
                <w:rFonts w:cstheme="minorHAnsi"/>
                <w:b/>
                <w:bCs/>
                <w:noProof/>
                <w:lang w:val="en-IN"/>
              </w:rPr>
              <w:t>2</w:t>
            </w:r>
            <w:r w:rsidRPr="00C12D1A">
              <w:rPr>
                <w:rFonts w:cstheme="minorHAnsi"/>
                <w:b/>
                <w:bCs/>
                <w:noProof/>
                <w:lang w:val="en-IN"/>
              </w:rPr>
              <w:t xml:space="preserve"> - </w:t>
            </w:r>
            <w:r w:rsidRPr="00F32A34">
              <w:rPr>
                <w:b/>
                <w:bCs/>
              </w:rPr>
              <w:t>HTA &amp; Price Setting Bodies</w:t>
            </w:r>
          </w:p>
        </w:tc>
        <w:tc>
          <w:tcPr>
            <w:tcW w:w="3547" w:type="dxa"/>
            <w:gridSpan w:val="2"/>
            <w:shd w:val="clear" w:color="auto" w:fill="D0CECE" w:themeFill="background2" w:themeFillShade="E6"/>
          </w:tcPr>
          <w:p w14:paraId="0F00FE17" w14:textId="77777777" w:rsidR="000C72A1" w:rsidRPr="00782945" w:rsidRDefault="000C72A1" w:rsidP="007C4923">
            <w:pPr>
              <w:rPr>
                <w:bCs/>
              </w:rPr>
            </w:pPr>
          </w:p>
        </w:tc>
      </w:tr>
      <w:tr w:rsidR="00405052" w14:paraId="7FFA418A" w14:textId="77777777" w:rsidTr="001F7274">
        <w:trPr>
          <w:trHeight w:val="1560"/>
        </w:trPr>
        <w:tc>
          <w:tcPr>
            <w:tcW w:w="3680" w:type="dxa"/>
            <w:gridSpan w:val="2"/>
          </w:tcPr>
          <w:p w14:paraId="34BD7BE2" w14:textId="48CFF9BE" w:rsidR="00405052" w:rsidRPr="00405052" w:rsidRDefault="00405052" w:rsidP="00405052">
            <w:pPr>
              <w:rPr>
                <w:rFonts w:ascii="Calibri" w:hAnsi="Calibri" w:cs="Calibri"/>
                <w:color w:val="000000"/>
              </w:rPr>
            </w:pPr>
            <w:r w:rsidRPr="00405052">
              <w:rPr>
                <w:rFonts w:ascii="Calibri" w:hAnsi="Calibri" w:cs="Calibri"/>
                <w:color w:val="000000"/>
              </w:rPr>
              <w:lastRenderedPageBreak/>
              <w:t>Health Technology Assessment and price setting bodies. HTA and price setting bodies like AIFA in Italy, HIRA in South Korea or NHIA in Taiwan</w:t>
            </w:r>
            <w:r w:rsidR="00A17E78">
              <w:rPr>
                <w:rFonts w:ascii="Calibri" w:hAnsi="Calibri" w:cs="Calibri"/>
                <w:color w:val="000000"/>
              </w:rPr>
              <w:t xml:space="preserve">. </w:t>
            </w:r>
          </w:p>
          <w:p w14:paraId="07BD71A2" w14:textId="77777777" w:rsidR="00405052" w:rsidRPr="00405052" w:rsidRDefault="00405052" w:rsidP="00405052">
            <w:pPr>
              <w:rPr>
                <w:rFonts w:ascii="Calibri" w:hAnsi="Calibri" w:cs="Calibri"/>
                <w:color w:val="000000"/>
              </w:rPr>
            </w:pPr>
          </w:p>
        </w:tc>
        <w:tc>
          <w:tcPr>
            <w:tcW w:w="3405" w:type="dxa"/>
            <w:gridSpan w:val="2"/>
          </w:tcPr>
          <w:p w14:paraId="54E8361C" w14:textId="6C4F604D" w:rsidR="00405052" w:rsidRPr="00F32A34" w:rsidRDefault="00DE1D36" w:rsidP="00405052">
            <w:pPr>
              <w:rPr>
                <w:bCs/>
                <w:lang w:val="en-IN"/>
              </w:rPr>
            </w:pPr>
            <w:r>
              <w:rPr>
                <w:bCs/>
              </w:rPr>
              <w:t>Price setting bodies:</w:t>
            </w:r>
          </w:p>
          <w:p w14:paraId="6B70BA0B" w14:textId="77777777" w:rsidR="00405052" w:rsidRPr="00F32A34" w:rsidRDefault="00405052" w:rsidP="0049017F">
            <w:pPr>
              <w:numPr>
                <w:ilvl w:val="0"/>
                <w:numId w:val="7"/>
              </w:numPr>
              <w:rPr>
                <w:bCs/>
                <w:lang w:val="en-IN"/>
              </w:rPr>
            </w:pPr>
            <w:r w:rsidRPr="00F32A34">
              <w:rPr>
                <w:bCs/>
              </w:rPr>
              <w:t>AIFA (Italy)</w:t>
            </w:r>
          </w:p>
          <w:p w14:paraId="5E9E2B16" w14:textId="77777777" w:rsidR="00405052" w:rsidRPr="00F32A34" w:rsidRDefault="00405052" w:rsidP="0049017F">
            <w:pPr>
              <w:numPr>
                <w:ilvl w:val="0"/>
                <w:numId w:val="7"/>
              </w:numPr>
              <w:rPr>
                <w:bCs/>
                <w:lang w:val="en-IN"/>
              </w:rPr>
            </w:pPr>
            <w:r w:rsidRPr="00F32A34">
              <w:rPr>
                <w:bCs/>
              </w:rPr>
              <w:t>HIRA (South Korea)</w:t>
            </w:r>
          </w:p>
          <w:p w14:paraId="74E7C4D4" w14:textId="77777777" w:rsidR="00405052" w:rsidRPr="00F32A34" w:rsidRDefault="00405052" w:rsidP="0049017F">
            <w:pPr>
              <w:numPr>
                <w:ilvl w:val="0"/>
                <w:numId w:val="7"/>
              </w:numPr>
              <w:rPr>
                <w:bCs/>
                <w:lang w:val="en-IN"/>
              </w:rPr>
            </w:pPr>
            <w:r w:rsidRPr="00F32A34">
              <w:rPr>
                <w:bCs/>
              </w:rPr>
              <w:t>NHIA (Taiwan)</w:t>
            </w:r>
          </w:p>
          <w:p w14:paraId="09BD04C9" w14:textId="56017530" w:rsidR="00D11F65" w:rsidRPr="00F103AF" w:rsidRDefault="00405052" w:rsidP="00F103AF">
            <w:pPr>
              <w:numPr>
                <w:ilvl w:val="0"/>
                <w:numId w:val="7"/>
              </w:numPr>
              <w:rPr>
                <w:bCs/>
                <w:lang w:val="en-IN"/>
              </w:rPr>
            </w:pPr>
            <w:r w:rsidRPr="00F32A34">
              <w:rPr>
                <w:bCs/>
              </w:rPr>
              <w:t>G-BA (Germany)</w:t>
            </w:r>
          </w:p>
        </w:tc>
        <w:tc>
          <w:tcPr>
            <w:tcW w:w="3547" w:type="dxa"/>
            <w:gridSpan w:val="2"/>
          </w:tcPr>
          <w:p w14:paraId="6AAD0840" w14:textId="77777777" w:rsidR="00405052" w:rsidRDefault="00405052" w:rsidP="00405052">
            <w:pPr>
              <w:rPr>
                <w:bCs/>
              </w:rPr>
            </w:pPr>
            <w:r>
              <w:rPr>
                <w:bCs/>
              </w:rPr>
              <w:t>Show OST along with this icon:</w:t>
            </w:r>
          </w:p>
          <w:p w14:paraId="6C606291" w14:textId="7A347A0F" w:rsidR="00405052" w:rsidRDefault="00405052" w:rsidP="00405052">
            <w:pPr>
              <w:rPr>
                <w:bCs/>
              </w:rPr>
            </w:pPr>
            <w:r w:rsidRPr="00E80D52">
              <w:rPr>
                <w:bCs/>
                <w:noProof/>
              </w:rPr>
              <w:drawing>
                <wp:inline distT="0" distB="0" distL="0" distR="0" wp14:anchorId="7C7A8CF7" wp14:editId="49EC122A">
                  <wp:extent cx="597478" cy="57150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265" cy="587557"/>
                          </a:xfrm>
                          <a:prstGeom prst="rect">
                            <a:avLst/>
                          </a:prstGeom>
                        </pic:spPr>
                      </pic:pic>
                    </a:graphicData>
                  </a:graphic>
                </wp:inline>
              </w:drawing>
            </w:r>
          </w:p>
          <w:p w14:paraId="336D3796" w14:textId="54B046B4" w:rsidR="00405052" w:rsidRPr="00405052" w:rsidRDefault="00405052" w:rsidP="00405052">
            <w:pPr>
              <w:rPr>
                <w:bCs/>
              </w:rPr>
            </w:pPr>
            <w:r>
              <w:t>S</w:t>
            </w:r>
            <w:r w:rsidRPr="00405052">
              <w:rPr>
                <w:bCs/>
              </w:rPr>
              <w:t>tock ID:</w:t>
            </w:r>
            <w:r w:rsidRPr="00405052">
              <w:rPr>
                <w:bCs/>
                <w:sz w:val="16"/>
                <w:szCs w:val="16"/>
              </w:rPr>
              <w:t xml:space="preserve"> </w:t>
            </w:r>
            <w:r w:rsidRPr="00405052">
              <w:rPr>
                <w:bCs/>
              </w:rPr>
              <w:t>1195681351</w:t>
            </w:r>
          </w:p>
        </w:tc>
      </w:tr>
      <w:tr w:rsidR="00F103AF" w14:paraId="7DD97056" w14:textId="77777777" w:rsidTr="001F7274">
        <w:trPr>
          <w:trHeight w:val="1560"/>
        </w:trPr>
        <w:tc>
          <w:tcPr>
            <w:tcW w:w="3680" w:type="dxa"/>
            <w:gridSpan w:val="2"/>
          </w:tcPr>
          <w:p w14:paraId="65BE2D53" w14:textId="6DACCFCD" w:rsidR="00F103AF" w:rsidRPr="00405052" w:rsidRDefault="00F103AF" w:rsidP="00405052">
            <w:pPr>
              <w:rPr>
                <w:rFonts w:ascii="Calibri" w:hAnsi="Calibri" w:cs="Calibri"/>
                <w:color w:val="000000"/>
              </w:rPr>
            </w:pPr>
            <w:r>
              <w:rPr>
                <w:rFonts w:ascii="Calibri" w:hAnsi="Calibri" w:cs="Calibri"/>
                <w:color w:val="000000"/>
              </w:rPr>
              <w:t>Such bodies do in-depth, objective analyses of new products, generally comparing the product’s clinical, safety, humanistic, financial, and public health benefits vs. a rationally selected comparator. These bodies generally publish public reports and provide their detailed assessments to insurers, reimbursement bodies, and other “at risk” payers in a health care system.</w:t>
            </w:r>
          </w:p>
        </w:tc>
        <w:tc>
          <w:tcPr>
            <w:tcW w:w="3405" w:type="dxa"/>
            <w:gridSpan w:val="2"/>
          </w:tcPr>
          <w:p w14:paraId="2B256D99" w14:textId="77777777" w:rsidR="00F103AF" w:rsidRPr="00BE7FC1" w:rsidRDefault="00F103AF" w:rsidP="00F103AF">
            <w:pPr>
              <w:rPr>
                <w:bCs/>
                <w:lang w:val="en-IN"/>
              </w:rPr>
            </w:pPr>
            <w:r w:rsidRPr="00BE7FC1">
              <w:rPr>
                <w:bCs/>
                <w:lang w:val="en-IN"/>
              </w:rPr>
              <w:t>These bodies:</w:t>
            </w:r>
          </w:p>
          <w:p w14:paraId="55EA63CB" w14:textId="77777777" w:rsidR="00F103AF" w:rsidRPr="00BE7FC1" w:rsidRDefault="00F103AF" w:rsidP="00F103AF">
            <w:pPr>
              <w:pStyle w:val="ListParagraph"/>
              <w:numPr>
                <w:ilvl w:val="0"/>
                <w:numId w:val="60"/>
              </w:numPr>
              <w:rPr>
                <w:rFonts w:ascii="Calibri" w:hAnsi="Calibri" w:cs="Calibri"/>
                <w:color w:val="000000"/>
              </w:rPr>
            </w:pPr>
            <w:r w:rsidRPr="00BE7FC1">
              <w:rPr>
                <w:rFonts w:ascii="Calibri" w:hAnsi="Calibri" w:cs="Calibri"/>
                <w:color w:val="000000"/>
              </w:rPr>
              <w:t>Do in-depth, objective analyses of new products.</w:t>
            </w:r>
          </w:p>
          <w:p w14:paraId="1C033B17" w14:textId="77777777" w:rsidR="00F103AF" w:rsidRPr="00BE7FC1" w:rsidRDefault="00F103AF" w:rsidP="00F103AF">
            <w:pPr>
              <w:pStyle w:val="ListParagraph"/>
              <w:numPr>
                <w:ilvl w:val="0"/>
                <w:numId w:val="60"/>
              </w:numPr>
              <w:rPr>
                <w:rFonts w:ascii="Calibri" w:hAnsi="Calibri" w:cs="Calibri"/>
                <w:color w:val="000000"/>
              </w:rPr>
            </w:pPr>
            <w:r w:rsidRPr="00BE7FC1">
              <w:rPr>
                <w:rFonts w:ascii="Calibri" w:hAnsi="Calibri" w:cs="Calibri"/>
                <w:color w:val="000000"/>
              </w:rPr>
              <w:t>Compare the product’s clinical safety, humanistic, financial, and public health benefits vs. a rationally selected comparator.</w:t>
            </w:r>
          </w:p>
          <w:p w14:paraId="741FFFCD" w14:textId="77777777" w:rsidR="00F103AF" w:rsidRPr="00BE7FC1" w:rsidRDefault="00F103AF" w:rsidP="00F103AF">
            <w:pPr>
              <w:pStyle w:val="ListParagraph"/>
              <w:numPr>
                <w:ilvl w:val="0"/>
                <w:numId w:val="60"/>
              </w:numPr>
              <w:rPr>
                <w:bCs/>
                <w:lang w:val="en-IN"/>
              </w:rPr>
            </w:pPr>
            <w:r w:rsidRPr="00BE7FC1">
              <w:rPr>
                <w:rFonts w:ascii="Calibri" w:hAnsi="Calibri" w:cs="Calibri"/>
                <w:color w:val="000000"/>
              </w:rPr>
              <w:t>Publish public reports.</w:t>
            </w:r>
          </w:p>
          <w:p w14:paraId="6D4CD241" w14:textId="390446E1" w:rsidR="00F103AF" w:rsidRPr="00BE7FC1" w:rsidRDefault="00F103AF" w:rsidP="00F103AF">
            <w:pPr>
              <w:pStyle w:val="ListParagraph"/>
              <w:numPr>
                <w:ilvl w:val="0"/>
                <w:numId w:val="60"/>
              </w:numPr>
              <w:rPr>
                <w:bCs/>
                <w:lang w:val="en-IN"/>
              </w:rPr>
            </w:pPr>
            <w:r w:rsidRPr="00BE7FC1">
              <w:rPr>
                <w:rFonts w:ascii="Calibri" w:hAnsi="Calibri" w:cs="Calibri"/>
                <w:color w:val="000000"/>
              </w:rPr>
              <w:t>Provide detailed assessments to insurers, reimbursement bodies, and other “at risk” payers.</w:t>
            </w:r>
          </w:p>
          <w:p w14:paraId="4BDDADEE" w14:textId="6575A521" w:rsidR="00F103AF" w:rsidRPr="00BE7FC1" w:rsidRDefault="00F103AF" w:rsidP="00F103AF">
            <w:pPr>
              <w:rPr>
                <w:bCs/>
              </w:rPr>
            </w:pPr>
          </w:p>
        </w:tc>
        <w:tc>
          <w:tcPr>
            <w:tcW w:w="3547" w:type="dxa"/>
            <w:gridSpan w:val="2"/>
          </w:tcPr>
          <w:p w14:paraId="12666911" w14:textId="76603F9F" w:rsidR="00F103AF" w:rsidRDefault="00F103AF" w:rsidP="00405052">
            <w:pPr>
              <w:rPr>
                <w:bCs/>
              </w:rPr>
            </w:pPr>
            <w:r>
              <w:rPr>
                <w:bCs/>
              </w:rPr>
              <w:t>Fade in OST in sync with the VO.</w:t>
            </w:r>
          </w:p>
        </w:tc>
      </w:tr>
      <w:tr w:rsidR="000C72A1" w14:paraId="46E35B5C" w14:textId="77777777" w:rsidTr="001F7274">
        <w:tc>
          <w:tcPr>
            <w:tcW w:w="3680" w:type="dxa"/>
            <w:gridSpan w:val="2"/>
            <w:shd w:val="clear" w:color="auto" w:fill="D0CECE" w:themeFill="background2" w:themeFillShade="E6"/>
          </w:tcPr>
          <w:p w14:paraId="5965AC9A" w14:textId="77777777" w:rsidR="000C72A1" w:rsidRPr="00480785" w:rsidRDefault="000C72A1" w:rsidP="007C4923">
            <w:pPr>
              <w:autoSpaceDE w:val="0"/>
              <w:autoSpaceDN w:val="0"/>
              <w:adjustRightInd w:val="0"/>
              <w:spacing w:line="276" w:lineRule="auto"/>
              <w:rPr>
                <w:rFonts w:cstheme="minorHAnsi"/>
                <w:noProof/>
                <w:lang w:val="en-IN"/>
              </w:rPr>
            </w:pPr>
            <w:r>
              <w:rPr>
                <w:rFonts w:cstheme="minorHAnsi"/>
                <w:noProof/>
                <w:lang w:val="en-IN"/>
              </w:rPr>
              <w:t>-</w:t>
            </w:r>
          </w:p>
        </w:tc>
        <w:tc>
          <w:tcPr>
            <w:tcW w:w="3405" w:type="dxa"/>
            <w:gridSpan w:val="2"/>
            <w:shd w:val="clear" w:color="auto" w:fill="D0CECE" w:themeFill="background2" w:themeFillShade="E6"/>
          </w:tcPr>
          <w:p w14:paraId="2C9B861C" w14:textId="3BB0600A" w:rsidR="000C72A1" w:rsidRPr="00BE7FC1" w:rsidRDefault="000C72A1" w:rsidP="007C4923">
            <w:pPr>
              <w:autoSpaceDE w:val="0"/>
              <w:autoSpaceDN w:val="0"/>
              <w:adjustRightInd w:val="0"/>
              <w:spacing w:line="276" w:lineRule="auto"/>
              <w:rPr>
                <w:rFonts w:cstheme="minorHAnsi"/>
                <w:b/>
                <w:bCs/>
                <w:noProof/>
                <w:color w:val="FF0000"/>
                <w:lang w:val="en-IN"/>
              </w:rPr>
            </w:pPr>
            <w:r w:rsidRPr="00BE7FC1">
              <w:rPr>
                <w:rFonts w:cstheme="minorHAnsi"/>
                <w:b/>
                <w:bCs/>
                <w:noProof/>
                <w:lang w:val="en-IN"/>
              </w:rPr>
              <w:t xml:space="preserve">Tab 3 </w:t>
            </w:r>
            <w:r w:rsidR="00C25B7E" w:rsidRPr="00BE7FC1">
              <w:rPr>
                <w:rFonts w:cstheme="minorHAnsi"/>
                <w:b/>
                <w:bCs/>
                <w:noProof/>
                <w:lang w:val="en-IN"/>
              </w:rPr>
              <w:t>–</w:t>
            </w:r>
            <w:r w:rsidRPr="00BE7FC1">
              <w:rPr>
                <w:rFonts w:cstheme="minorHAnsi"/>
                <w:b/>
                <w:bCs/>
                <w:noProof/>
                <w:lang w:val="en-IN"/>
              </w:rPr>
              <w:t xml:space="preserve"> </w:t>
            </w:r>
            <w:r w:rsidRPr="00BE7FC1">
              <w:rPr>
                <w:b/>
                <w:bCs/>
              </w:rPr>
              <w:t>Insurers</w:t>
            </w:r>
            <w:r w:rsidR="00C25B7E" w:rsidRPr="00BE7FC1">
              <w:rPr>
                <w:b/>
                <w:bCs/>
              </w:rPr>
              <w:t xml:space="preserve"> / “At Risk” Payers</w:t>
            </w:r>
          </w:p>
        </w:tc>
        <w:tc>
          <w:tcPr>
            <w:tcW w:w="3547" w:type="dxa"/>
            <w:gridSpan w:val="2"/>
            <w:shd w:val="clear" w:color="auto" w:fill="D0CECE" w:themeFill="background2" w:themeFillShade="E6"/>
          </w:tcPr>
          <w:p w14:paraId="6574A4CE" w14:textId="77777777" w:rsidR="000C72A1" w:rsidRPr="00782945" w:rsidRDefault="000C72A1" w:rsidP="007C4923">
            <w:pPr>
              <w:rPr>
                <w:bCs/>
              </w:rPr>
            </w:pPr>
          </w:p>
        </w:tc>
      </w:tr>
      <w:tr w:rsidR="00F103AF" w14:paraId="7990CD2F" w14:textId="77777777" w:rsidTr="006E1609">
        <w:trPr>
          <w:trHeight w:val="699"/>
        </w:trPr>
        <w:tc>
          <w:tcPr>
            <w:tcW w:w="3680" w:type="dxa"/>
            <w:gridSpan w:val="2"/>
          </w:tcPr>
          <w:p w14:paraId="67431AB4" w14:textId="11224168" w:rsidR="00F103AF" w:rsidRPr="00405052" w:rsidRDefault="00F103AF" w:rsidP="00405052">
            <w:pPr>
              <w:rPr>
                <w:rFonts w:ascii="Calibri" w:hAnsi="Calibri" w:cs="Calibri"/>
                <w:color w:val="000000"/>
              </w:rPr>
            </w:pPr>
            <w:r w:rsidRPr="00405052">
              <w:rPr>
                <w:rFonts w:ascii="Calibri" w:hAnsi="Calibri" w:cs="Calibri"/>
                <w:color w:val="000000"/>
              </w:rPr>
              <w:t xml:space="preserve">Insurers </w:t>
            </w:r>
            <w:r>
              <w:rPr>
                <w:rFonts w:ascii="Calibri" w:hAnsi="Calibri" w:cs="Calibri"/>
                <w:color w:val="000000"/>
              </w:rPr>
              <w:t xml:space="preserve">or entities that buy products with the intent of re-selling onto patients </w:t>
            </w:r>
            <w:r w:rsidRPr="00405052">
              <w:rPr>
                <w:rFonts w:ascii="Calibri" w:hAnsi="Calibri" w:cs="Calibri"/>
                <w:color w:val="000000"/>
              </w:rPr>
              <w:t>determine the clinical value of new products, or in other words, value for money.</w:t>
            </w:r>
          </w:p>
        </w:tc>
        <w:tc>
          <w:tcPr>
            <w:tcW w:w="3405" w:type="dxa"/>
            <w:gridSpan w:val="2"/>
          </w:tcPr>
          <w:p w14:paraId="5CD54766" w14:textId="77777777" w:rsidR="00F103AF" w:rsidRPr="00BE7FC1" w:rsidRDefault="00F103AF" w:rsidP="00980381">
            <w:pPr>
              <w:rPr>
                <w:rFonts w:ascii="Calibri" w:hAnsi="Calibri" w:cs="Calibri"/>
                <w:color w:val="000000"/>
              </w:rPr>
            </w:pPr>
            <w:r w:rsidRPr="00BE7FC1">
              <w:rPr>
                <w:rFonts w:ascii="Calibri" w:hAnsi="Calibri" w:cs="Calibri"/>
                <w:color w:val="000000"/>
              </w:rPr>
              <w:t>Insurers / “At Risk Payers”</w:t>
            </w:r>
            <w:r w:rsidR="00980381" w:rsidRPr="00BE7FC1">
              <w:rPr>
                <w:rFonts w:ascii="Calibri" w:hAnsi="Calibri" w:cs="Calibri"/>
                <w:color w:val="000000"/>
              </w:rPr>
              <w:t>:</w:t>
            </w:r>
          </w:p>
          <w:p w14:paraId="14646A3F" w14:textId="0F044036" w:rsidR="00980381" w:rsidRPr="00BE7FC1" w:rsidRDefault="00980381" w:rsidP="00980381">
            <w:pPr>
              <w:pStyle w:val="ListParagraph"/>
              <w:numPr>
                <w:ilvl w:val="0"/>
                <w:numId w:val="1"/>
              </w:numPr>
              <w:rPr>
                <w:rFonts w:ascii="Calibri" w:hAnsi="Calibri" w:cs="Calibri"/>
                <w:color w:val="000000"/>
              </w:rPr>
            </w:pPr>
            <w:r w:rsidRPr="00BE7FC1">
              <w:rPr>
                <w:rFonts w:ascii="Calibri" w:hAnsi="Calibri" w:cs="Calibri"/>
                <w:color w:val="000000"/>
              </w:rPr>
              <w:t>Determine the clinical value of new products</w:t>
            </w:r>
          </w:p>
        </w:tc>
        <w:tc>
          <w:tcPr>
            <w:tcW w:w="3547" w:type="dxa"/>
            <w:gridSpan w:val="2"/>
          </w:tcPr>
          <w:p w14:paraId="628D4F38" w14:textId="77777777" w:rsidR="00F103AF" w:rsidRDefault="00F103AF" w:rsidP="00F103AF">
            <w:pPr>
              <w:rPr>
                <w:bCs/>
              </w:rPr>
            </w:pPr>
            <w:r>
              <w:rPr>
                <w:bCs/>
              </w:rPr>
              <w:t>Show OST along with this icon:</w:t>
            </w:r>
          </w:p>
          <w:p w14:paraId="62250CAE" w14:textId="77777777" w:rsidR="00F103AF" w:rsidRDefault="00F103AF" w:rsidP="00F103AF">
            <w:pPr>
              <w:rPr>
                <w:bCs/>
              </w:rPr>
            </w:pPr>
            <w:r w:rsidRPr="00E80D52">
              <w:rPr>
                <w:bCs/>
                <w:noProof/>
              </w:rPr>
              <w:drawing>
                <wp:inline distT="0" distB="0" distL="0" distR="0" wp14:anchorId="1EE86BA7" wp14:editId="5576A3EF">
                  <wp:extent cx="519672" cy="504825"/>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72" cy="510751"/>
                          </a:xfrm>
                          <a:prstGeom prst="rect">
                            <a:avLst/>
                          </a:prstGeom>
                        </pic:spPr>
                      </pic:pic>
                    </a:graphicData>
                  </a:graphic>
                </wp:inline>
              </w:drawing>
            </w:r>
          </w:p>
          <w:p w14:paraId="6B4CBA37" w14:textId="42645A49" w:rsidR="00F103AF" w:rsidRDefault="00F103AF" w:rsidP="00F103AF">
            <w:pPr>
              <w:rPr>
                <w:bCs/>
              </w:rPr>
            </w:pPr>
            <w:r>
              <w:t>S</w:t>
            </w:r>
            <w:r w:rsidRPr="00405052">
              <w:rPr>
                <w:bCs/>
              </w:rPr>
              <w:t>tock ID:</w:t>
            </w:r>
            <w:r w:rsidRPr="00405052">
              <w:rPr>
                <w:bCs/>
                <w:sz w:val="16"/>
                <w:szCs w:val="16"/>
              </w:rPr>
              <w:t xml:space="preserve"> </w:t>
            </w:r>
            <w:r w:rsidRPr="000C72A1">
              <w:t>367728188</w:t>
            </w:r>
          </w:p>
        </w:tc>
      </w:tr>
      <w:tr w:rsidR="00F103AF" w14:paraId="501C435D" w14:textId="77777777" w:rsidTr="006E1609">
        <w:trPr>
          <w:trHeight w:val="699"/>
        </w:trPr>
        <w:tc>
          <w:tcPr>
            <w:tcW w:w="3680" w:type="dxa"/>
            <w:gridSpan w:val="2"/>
          </w:tcPr>
          <w:p w14:paraId="6CF17286" w14:textId="3742FF31" w:rsidR="00F103AF" w:rsidRPr="00405052" w:rsidRDefault="00BF43EC" w:rsidP="00405052">
            <w:pPr>
              <w:rPr>
                <w:rFonts w:ascii="Calibri" w:hAnsi="Calibri" w:cs="Calibri"/>
                <w:color w:val="000000"/>
              </w:rPr>
            </w:pPr>
            <w:r>
              <w:rPr>
                <w:rFonts w:ascii="Calibri" w:hAnsi="Calibri" w:cs="Calibri"/>
                <w:color w:val="000000"/>
              </w:rPr>
              <w:t>When no incremental value vs. alternatives is demonstrated, this stakeholder may be able to erect financial or other barriers that result in manufacturers having a more difficult time getting their products to the consumer population.</w:t>
            </w:r>
          </w:p>
        </w:tc>
        <w:tc>
          <w:tcPr>
            <w:tcW w:w="3405" w:type="dxa"/>
            <w:gridSpan w:val="2"/>
          </w:tcPr>
          <w:p w14:paraId="05C36569" w14:textId="320FC7F7" w:rsidR="00F103AF" w:rsidRPr="00BE7FC1" w:rsidRDefault="00BF43EC" w:rsidP="00BF43EC">
            <w:pPr>
              <w:pStyle w:val="ListParagraph"/>
              <w:numPr>
                <w:ilvl w:val="0"/>
                <w:numId w:val="1"/>
              </w:numPr>
              <w:rPr>
                <w:rFonts w:ascii="Calibri" w:hAnsi="Calibri" w:cs="Calibri"/>
                <w:color w:val="000000"/>
              </w:rPr>
            </w:pPr>
            <w:r w:rsidRPr="00BE7FC1">
              <w:rPr>
                <w:rFonts w:ascii="Calibri" w:hAnsi="Calibri" w:cs="Calibri"/>
                <w:color w:val="000000"/>
              </w:rPr>
              <w:t>May be able to erect financial or other barriers, when no incremental value vs. alternatives is demonstrated.</w:t>
            </w:r>
          </w:p>
        </w:tc>
        <w:tc>
          <w:tcPr>
            <w:tcW w:w="3547" w:type="dxa"/>
            <w:gridSpan w:val="2"/>
          </w:tcPr>
          <w:p w14:paraId="341621D2" w14:textId="08A052B6" w:rsidR="00F103AF" w:rsidRDefault="00BF43EC" w:rsidP="00405052">
            <w:pPr>
              <w:rPr>
                <w:bCs/>
              </w:rPr>
            </w:pPr>
            <w:r>
              <w:rPr>
                <w:bCs/>
              </w:rPr>
              <w:t>Fade in OST as the second bullet.</w:t>
            </w:r>
          </w:p>
        </w:tc>
      </w:tr>
      <w:tr w:rsidR="00405052" w14:paraId="7345E28C" w14:textId="77777777" w:rsidTr="006E1609">
        <w:trPr>
          <w:trHeight w:val="699"/>
        </w:trPr>
        <w:tc>
          <w:tcPr>
            <w:tcW w:w="3680" w:type="dxa"/>
            <w:gridSpan w:val="2"/>
          </w:tcPr>
          <w:p w14:paraId="75994FFC" w14:textId="22771610" w:rsidR="00405052" w:rsidRPr="00405052" w:rsidRDefault="00614A7E" w:rsidP="00405052">
            <w:pPr>
              <w:rPr>
                <w:rFonts w:ascii="Calibri" w:hAnsi="Calibri" w:cs="Calibri"/>
                <w:color w:val="000000"/>
              </w:rPr>
            </w:pPr>
            <w:r>
              <w:rPr>
                <w:rFonts w:ascii="Calibri" w:hAnsi="Calibri" w:cs="Calibri"/>
                <w:color w:val="000000"/>
              </w:rPr>
              <w:t xml:space="preserve">This happens as a result of </w:t>
            </w:r>
            <w:r w:rsidR="00C25B7E">
              <w:rPr>
                <w:rFonts w:ascii="Calibri" w:hAnsi="Calibri" w:cs="Calibri"/>
                <w:color w:val="000000"/>
              </w:rPr>
              <w:t xml:space="preserve">granting or not granting access to something called a formulary, which is essentially a list of drugs that may be subsidized for patients or </w:t>
            </w:r>
            <w:r>
              <w:rPr>
                <w:rFonts w:ascii="Calibri" w:hAnsi="Calibri" w:cs="Calibri"/>
                <w:color w:val="000000"/>
              </w:rPr>
              <w:t xml:space="preserve">procured by a hospital or pharmacy, which can ultimately effect whether a product is </w:t>
            </w:r>
            <w:r w:rsidR="00C25B7E">
              <w:rPr>
                <w:rFonts w:ascii="Calibri" w:hAnsi="Calibri" w:cs="Calibri"/>
                <w:color w:val="000000"/>
              </w:rPr>
              <w:t>available on pharmacy shelf</w:t>
            </w:r>
            <w:r>
              <w:rPr>
                <w:rFonts w:ascii="Calibri" w:hAnsi="Calibri" w:cs="Calibri"/>
                <w:color w:val="000000"/>
              </w:rPr>
              <w:t xml:space="preserve"> for dispensing to the patient. </w:t>
            </w:r>
            <w:r w:rsidR="00C25B7E">
              <w:rPr>
                <w:rFonts w:ascii="Calibri" w:hAnsi="Calibri" w:cs="Calibri"/>
                <w:color w:val="000000"/>
              </w:rPr>
              <w:t xml:space="preserve">Depending on the market, </w:t>
            </w:r>
            <w:r>
              <w:rPr>
                <w:rFonts w:ascii="Calibri" w:hAnsi="Calibri" w:cs="Calibri"/>
                <w:color w:val="000000"/>
              </w:rPr>
              <w:t xml:space="preserve">without </w:t>
            </w:r>
            <w:r w:rsidR="00C25B7E">
              <w:rPr>
                <w:rFonts w:ascii="Calibri" w:hAnsi="Calibri" w:cs="Calibri"/>
                <w:color w:val="000000"/>
              </w:rPr>
              <w:t xml:space="preserve">buy-in </w:t>
            </w:r>
            <w:r>
              <w:rPr>
                <w:rFonts w:ascii="Calibri" w:hAnsi="Calibri" w:cs="Calibri"/>
                <w:color w:val="000000"/>
              </w:rPr>
              <w:t xml:space="preserve">from this stakeholder group, </w:t>
            </w:r>
            <w:r w:rsidR="00C25B7E">
              <w:rPr>
                <w:rFonts w:ascii="Calibri" w:hAnsi="Calibri" w:cs="Calibri"/>
                <w:color w:val="000000"/>
              </w:rPr>
              <w:t>a new product introduction</w:t>
            </w:r>
            <w:r>
              <w:rPr>
                <w:rFonts w:ascii="Calibri" w:hAnsi="Calibri" w:cs="Calibri"/>
                <w:color w:val="000000"/>
              </w:rPr>
              <w:t xml:space="preserve"> may have a hard time achieving optimal success.</w:t>
            </w:r>
          </w:p>
        </w:tc>
        <w:tc>
          <w:tcPr>
            <w:tcW w:w="3405" w:type="dxa"/>
            <w:gridSpan w:val="2"/>
          </w:tcPr>
          <w:p w14:paraId="159E6B10" w14:textId="66906A51" w:rsidR="00192F45" w:rsidRPr="00BE7FC1" w:rsidRDefault="00BF43EC" w:rsidP="00BF43EC">
            <w:pPr>
              <w:rPr>
                <w:rFonts w:ascii="Calibri" w:hAnsi="Calibri" w:cs="Calibri"/>
                <w:color w:val="000000"/>
              </w:rPr>
            </w:pPr>
            <w:r w:rsidRPr="00BE7FC1">
              <w:rPr>
                <w:rFonts w:ascii="Calibri" w:hAnsi="Calibri" w:cs="Calibri"/>
                <w:color w:val="000000"/>
              </w:rPr>
              <w:t>Depending on the market, without buy-in from this stakeholder group, a new product introduction may have a hard time achieving optimal success.</w:t>
            </w:r>
          </w:p>
        </w:tc>
        <w:tc>
          <w:tcPr>
            <w:tcW w:w="3547" w:type="dxa"/>
            <w:gridSpan w:val="2"/>
          </w:tcPr>
          <w:p w14:paraId="797E09AB" w14:textId="23E5CBAB" w:rsidR="000C72A1" w:rsidRPr="00405052" w:rsidRDefault="00BF43EC" w:rsidP="00682D66">
            <w:pPr>
              <w:rPr>
                <w:bCs/>
              </w:rPr>
            </w:pPr>
            <w:r>
              <w:rPr>
                <w:bCs/>
              </w:rPr>
              <w:t>Fade in OST at the end of the bullets.</w:t>
            </w:r>
          </w:p>
        </w:tc>
      </w:tr>
      <w:tr w:rsidR="000C72A1" w14:paraId="2B046743" w14:textId="77777777" w:rsidTr="001F7274">
        <w:tc>
          <w:tcPr>
            <w:tcW w:w="3680" w:type="dxa"/>
            <w:gridSpan w:val="2"/>
            <w:shd w:val="clear" w:color="auto" w:fill="D0CECE" w:themeFill="background2" w:themeFillShade="E6"/>
          </w:tcPr>
          <w:p w14:paraId="1B34C12D" w14:textId="77777777" w:rsidR="000C72A1" w:rsidRPr="00480785" w:rsidRDefault="000C72A1" w:rsidP="007C4923">
            <w:pPr>
              <w:autoSpaceDE w:val="0"/>
              <w:autoSpaceDN w:val="0"/>
              <w:adjustRightInd w:val="0"/>
              <w:spacing w:line="276" w:lineRule="auto"/>
              <w:rPr>
                <w:rFonts w:cstheme="minorHAnsi"/>
                <w:noProof/>
                <w:lang w:val="en-IN"/>
              </w:rPr>
            </w:pPr>
            <w:r>
              <w:rPr>
                <w:rFonts w:cstheme="minorHAnsi"/>
                <w:noProof/>
                <w:lang w:val="en-IN"/>
              </w:rPr>
              <w:t>-</w:t>
            </w:r>
          </w:p>
        </w:tc>
        <w:tc>
          <w:tcPr>
            <w:tcW w:w="3405" w:type="dxa"/>
            <w:gridSpan w:val="2"/>
            <w:shd w:val="clear" w:color="auto" w:fill="D0CECE" w:themeFill="background2" w:themeFillShade="E6"/>
          </w:tcPr>
          <w:p w14:paraId="51E38C46" w14:textId="77F0641F" w:rsidR="000C72A1" w:rsidRPr="000C72A1" w:rsidRDefault="000C72A1" w:rsidP="000C72A1">
            <w:pPr>
              <w:rPr>
                <w:b/>
                <w:bCs/>
              </w:rPr>
            </w:pPr>
            <w:r w:rsidRPr="00C12D1A">
              <w:rPr>
                <w:rFonts w:cstheme="minorHAnsi"/>
                <w:b/>
                <w:bCs/>
                <w:noProof/>
                <w:lang w:val="en-IN"/>
              </w:rPr>
              <w:t xml:space="preserve">Tab </w:t>
            </w:r>
            <w:r>
              <w:rPr>
                <w:rFonts w:cstheme="minorHAnsi"/>
                <w:b/>
                <w:bCs/>
                <w:noProof/>
                <w:lang w:val="en-IN"/>
              </w:rPr>
              <w:t>4</w:t>
            </w:r>
            <w:r w:rsidRPr="00C12D1A">
              <w:rPr>
                <w:rFonts w:cstheme="minorHAnsi"/>
                <w:b/>
                <w:bCs/>
                <w:noProof/>
                <w:lang w:val="en-IN"/>
              </w:rPr>
              <w:t xml:space="preserve"> </w:t>
            </w:r>
            <w:r w:rsidR="00614A7E">
              <w:rPr>
                <w:rFonts w:cstheme="minorHAnsi"/>
                <w:b/>
                <w:bCs/>
                <w:noProof/>
                <w:lang w:val="en-IN"/>
              </w:rPr>
              <w:t>–</w:t>
            </w:r>
            <w:r w:rsidRPr="00F32A34">
              <w:rPr>
                <w:b/>
                <w:bCs/>
              </w:rPr>
              <w:t>Providers</w:t>
            </w:r>
            <w:r w:rsidR="00614A7E">
              <w:rPr>
                <w:b/>
                <w:bCs/>
              </w:rPr>
              <w:t xml:space="preserve"> / Entities</w:t>
            </w:r>
          </w:p>
        </w:tc>
        <w:tc>
          <w:tcPr>
            <w:tcW w:w="3547" w:type="dxa"/>
            <w:gridSpan w:val="2"/>
            <w:shd w:val="clear" w:color="auto" w:fill="D0CECE" w:themeFill="background2" w:themeFillShade="E6"/>
          </w:tcPr>
          <w:p w14:paraId="21894AB9" w14:textId="77777777" w:rsidR="000C72A1" w:rsidRPr="00782945" w:rsidRDefault="000C72A1" w:rsidP="007C4923">
            <w:pPr>
              <w:rPr>
                <w:bCs/>
              </w:rPr>
            </w:pPr>
          </w:p>
        </w:tc>
      </w:tr>
      <w:tr w:rsidR="00405052" w14:paraId="40C10240" w14:textId="77777777" w:rsidTr="001F7274">
        <w:trPr>
          <w:trHeight w:val="1977"/>
        </w:trPr>
        <w:tc>
          <w:tcPr>
            <w:tcW w:w="3680" w:type="dxa"/>
            <w:gridSpan w:val="2"/>
          </w:tcPr>
          <w:p w14:paraId="60D46109" w14:textId="5C3DFBC9" w:rsidR="00405052" w:rsidRPr="00405052" w:rsidRDefault="009E2CCA" w:rsidP="00405052">
            <w:pPr>
              <w:rPr>
                <w:rFonts w:ascii="Calibri" w:hAnsi="Calibri" w:cs="Calibri"/>
                <w:color w:val="000000"/>
              </w:rPr>
            </w:pPr>
            <w:r>
              <w:rPr>
                <w:rFonts w:ascii="Calibri" w:hAnsi="Calibri" w:cs="Calibri"/>
                <w:color w:val="000000"/>
              </w:rPr>
              <w:lastRenderedPageBreak/>
              <w:t>P</w:t>
            </w:r>
            <w:r w:rsidR="00405052" w:rsidRPr="00405052">
              <w:rPr>
                <w:rFonts w:ascii="Calibri" w:hAnsi="Calibri" w:cs="Calibri"/>
                <w:color w:val="000000"/>
              </w:rPr>
              <w:t xml:space="preserve">roviders </w:t>
            </w:r>
            <w:r w:rsidR="00614A7E">
              <w:rPr>
                <w:rFonts w:ascii="Calibri" w:hAnsi="Calibri" w:cs="Calibri"/>
                <w:color w:val="000000"/>
              </w:rPr>
              <w:t xml:space="preserve">or entities, </w:t>
            </w:r>
            <w:r w:rsidR="00405052" w:rsidRPr="00405052">
              <w:rPr>
                <w:rFonts w:ascii="Calibri" w:hAnsi="Calibri" w:cs="Calibri"/>
                <w:color w:val="000000"/>
              </w:rPr>
              <w:t>i.e.</w:t>
            </w:r>
            <w:r w:rsidR="00614A7E">
              <w:rPr>
                <w:rFonts w:ascii="Calibri" w:hAnsi="Calibri" w:cs="Calibri"/>
                <w:color w:val="000000"/>
              </w:rPr>
              <w:t>,</w:t>
            </w:r>
            <w:r w:rsidR="00405052" w:rsidRPr="00405052">
              <w:rPr>
                <w:rFonts w:ascii="Calibri" w:hAnsi="Calibri" w:cs="Calibri"/>
                <w:color w:val="000000"/>
              </w:rPr>
              <w:t xml:space="preserve"> hospitals and out-patient practices</w:t>
            </w:r>
            <w:r w:rsidR="00614A7E">
              <w:rPr>
                <w:rFonts w:ascii="Calibri" w:hAnsi="Calibri" w:cs="Calibri"/>
                <w:color w:val="000000"/>
              </w:rPr>
              <w:t>, etc.,</w:t>
            </w:r>
            <w:r w:rsidR="00405052" w:rsidRPr="00405052">
              <w:rPr>
                <w:rFonts w:ascii="Calibri" w:hAnsi="Calibri" w:cs="Calibri"/>
                <w:color w:val="000000"/>
              </w:rPr>
              <w:t xml:space="preserve"> are the next important stakeholder group. </w:t>
            </w:r>
          </w:p>
        </w:tc>
        <w:tc>
          <w:tcPr>
            <w:tcW w:w="3405" w:type="dxa"/>
            <w:gridSpan w:val="2"/>
          </w:tcPr>
          <w:p w14:paraId="353F8A58" w14:textId="50F1380B" w:rsidR="00ED0508" w:rsidRPr="00BE7FC1" w:rsidRDefault="00ED0508" w:rsidP="00ED0508">
            <w:pPr>
              <w:rPr>
                <w:bCs/>
                <w:lang w:val="en-IN"/>
              </w:rPr>
            </w:pPr>
            <w:r w:rsidRPr="00BE7FC1">
              <w:rPr>
                <w:bCs/>
                <w:lang w:val="en-IN"/>
              </w:rPr>
              <w:t xml:space="preserve">The </w:t>
            </w:r>
            <w:r w:rsidR="009E2CCA" w:rsidRPr="00BE7FC1">
              <w:rPr>
                <w:bCs/>
                <w:lang w:val="en-IN"/>
              </w:rPr>
              <w:t>P</w:t>
            </w:r>
            <w:r w:rsidRPr="00BE7FC1">
              <w:rPr>
                <w:bCs/>
                <w:lang w:val="en-IN"/>
              </w:rPr>
              <w:t>rovider or Entities have following stakeholders:</w:t>
            </w:r>
          </w:p>
          <w:p w14:paraId="6EF91851" w14:textId="385BCFCC" w:rsidR="00405052" w:rsidRPr="00BE7FC1" w:rsidRDefault="00405052" w:rsidP="0049017F">
            <w:pPr>
              <w:numPr>
                <w:ilvl w:val="0"/>
                <w:numId w:val="9"/>
              </w:numPr>
              <w:rPr>
                <w:bCs/>
                <w:lang w:val="en-IN"/>
              </w:rPr>
            </w:pPr>
            <w:r w:rsidRPr="00BE7FC1">
              <w:rPr>
                <w:bCs/>
              </w:rPr>
              <w:t>P&amp;T committee</w:t>
            </w:r>
          </w:p>
          <w:p w14:paraId="6526E06C" w14:textId="77777777" w:rsidR="00405052" w:rsidRPr="00BE7FC1" w:rsidRDefault="00405052" w:rsidP="0049017F">
            <w:pPr>
              <w:numPr>
                <w:ilvl w:val="0"/>
                <w:numId w:val="9"/>
              </w:numPr>
              <w:rPr>
                <w:bCs/>
                <w:lang w:val="en-IN"/>
              </w:rPr>
            </w:pPr>
            <w:r w:rsidRPr="00BE7FC1">
              <w:rPr>
                <w:bCs/>
              </w:rPr>
              <w:t>Pharmacy directors</w:t>
            </w:r>
          </w:p>
          <w:p w14:paraId="1F7C78F6" w14:textId="77777777" w:rsidR="00405052" w:rsidRPr="00BE7FC1" w:rsidRDefault="00405052" w:rsidP="0049017F">
            <w:pPr>
              <w:numPr>
                <w:ilvl w:val="0"/>
                <w:numId w:val="9"/>
              </w:numPr>
              <w:rPr>
                <w:bCs/>
                <w:lang w:val="en-IN"/>
              </w:rPr>
            </w:pPr>
            <w:r w:rsidRPr="00BE7FC1">
              <w:rPr>
                <w:bCs/>
              </w:rPr>
              <w:t>Practice managers</w:t>
            </w:r>
          </w:p>
          <w:p w14:paraId="05393429" w14:textId="77777777" w:rsidR="00405052" w:rsidRPr="00BE7FC1" w:rsidRDefault="00405052" w:rsidP="0049017F">
            <w:pPr>
              <w:numPr>
                <w:ilvl w:val="0"/>
                <w:numId w:val="9"/>
              </w:numPr>
              <w:rPr>
                <w:bCs/>
                <w:lang w:val="en-IN"/>
              </w:rPr>
            </w:pPr>
            <w:r w:rsidRPr="00BE7FC1">
              <w:rPr>
                <w:bCs/>
              </w:rPr>
              <w:t>Therapeutic department heads</w:t>
            </w:r>
          </w:p>
          <w:p w14:paraId="4E9B8EAE" w14:textId="6582BFD1" w:rsidR="001A31D9" w:rsidRPr="00BE7FC1" w:rsidRDefault="00405052" w:rsidP="00F103AF">
            <w:pPr>
              <w:pStyle w:val="ListParagraph"/>
              <w:numPr>
                <w:ilvl w:val="0"/>
                <w:numId w:val="9"/>
              </w:numPr>
              <w:rPr>
                <w:bCs/>
                <w:color w:val="ED7D31" w:themeColor="accent2"/>
              </w:rPr>
            </w:pPr>
            <w:r w:rsidRPr="00BE7FC1">
              <w:rPr>
                <w:bCs/>
              </w:rPr>
              <w:t xml:space="preserve">Chief of Nursing  </w:t>
            </w:r>
          </w:p>
        </w:tc>
        <w:tc>
          <w:tcPr>
            <w:tcW w:w="3547" w:type="dxa"/>
            <w:gridSpan w:val="2"/>
          </w:tcPr>
          <w:p w14:paraId="7F478CA0" w14:textId="77777777" w:rsidR="00405052" w:rsidRDefault="00405052" w:rsidP="00405052">
            <w:pPr>
              <w:rPr>
                <w:bCs/>
              </w:rPr>
            </w:pPr>
            <w:r>
              <w:rPr>
                <w:bCs/>
              </w:rPr>
              <w:t>Show OST along with this icon:</w:t>
            </w:r>
          </w:p>
          <w:p w14:paraId="711CF749" w14:textId="77777777" w:rsidR="00405052" w:rsidRDefault="00405052" w:rsidP="00405052">
            <w:pPr>
              <w:rPr>
                <w:bCs/>
              </w:rPr>
            </w:pPr>
          </w:p>
          <w:p w14:paraId="06DA9566" w14:textId="69C97867" w:rsidR="00405052" w:rsidRDefault="00405052" w:rsidP="00405052">
            <w:pPr>
              <w:rPr>
                <w:bCs/>
              </w:rPr>
            </w:pPr>
            <w:r w:rsidRPr="00E80D52">
              <w:rPr>
                <w:bCs/>
                <w:noProof/>
              </w:rPr>
              <w:drawing>
                <wp:inline distT="0" distB="0" distL="0" distR="0" wp14:anchorId="068AB0A5" wp14:editId="62B34E44">
                  <wp:extent cx="640080" cy="571500"/>
                  <wp:effectExtent l="0" t="0" r="762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r="6770" b="21384"/>
                          <a:stretch/>
                        </pic:blipFill>
                        <pic:spPr bwMode="auto">
                          <a:xfrm>
                            <a:off x="0" y="0"/>
                            <a:ext cx="647124" cy="577789"/>
                          </a:xfrm>
                          <a:prstGeom prst="rect">
                            <a:avLst/>
                          </a:prstGeom>
                          <a:ln>
                            <a:noFill/>
                          </a:ln>
                          <a:extLst>
                            <a:ext uri="{53640926-AAD7-44D8-BBD7-CCE9431645EC}">
                              <a14:shadowObscured xmlns:a14="http://schemas.microsoft.com/office/drawing/2010/main"/>
                            </a:ext>
                          </a:extLst>
                        </pic:spPr>
                      </pic:pic>
                    </a:graphicData>
                  </a:graphic>
                </wp:inline>
              </w:drawing>
            </w:r>
          </w:p>
          <w:p w14:paraId="40BD7F14" w14:textId="2BB89648" w:rsidR="00405052" w:rsidRPr="00405052" w:rsidRDefault="000C72A1" w:rsidP="00405052">
            <w:pPr>
              <w:rPr>
                <w:bCs/>
              </w:rPr>
            </w:pPr>
            <w:r>
              <w:t>S</w:t>
            </w:r>
            <w:r w:rsidRPr="00405052">
              <w:rPr>
                <w:bCs/>
              </w:rPr>
              <w:t>tock ID:</w:t>
            </w:r>
            <w:r w:rsidRPr="00405052">
              <w:rPr>
                <w:bCs/>
                <w:sz w:val="16"/>
                <w:szCs w:val="16"/>
              </w:rPr>
              <w:t xml:space="preserve"> </w:t>
            </w:r>
            <w:r w:rsidR="00405052" w:rsidRPr="000C72A1">
              <w:t>1397201111</w:t>
            </w:r>
          </w:p>
        </w:tc>
      </w:tr>
      <w:tr w:rsidR="00F103AF" w14:paraId="207ABDD5" w14:textId="77777777" w:rsidTr="001F7274">
        <w:trPr>
          <w:trHeight w:val="1977"/>
        </w:trPr>
        <w:tc>
          <w:tcPr>
            <w:tcW w:w="3680" w:type="dxa"/>
            <w:gridSpan w:val="2"/>
          </w:tcPr>
          <w:p w14:paraId="4A4AA1CA" w14:textId="50FFD8A9" w:rsidR="00F103AF" w:rsidRDefault="00F103AF" w:rsidP="00405052">
            <w:pPr>
              <w:rPr>
                <w:rFonts w:ascii="Calibri" w:hAnsi="Calibri" w:cs="Calibri"/>
                <w:color w:val="000000"/>
              </w:rPr>
            </w:pPr>
            <w:r w:rsidRPr="00405052">
              <w:rPr>
                <w:rFonts w:ascii="Calibri" w:hAnsi="Calibri" w:cs="Calibri"/>
                <w:color w:val="000000"/>
              </w:rPr>
              <w:t xml:space="preserve">As providers of healthcare, they are subject to meeting certain KPIs and to provide health care as efficiently as possible. </w:t>
            </w:r>
            <w:r>
              <w:rPr>
                <w:rFonts w:ascii="Calibri" w:hAnsi="Calibri" w:cs="Calibri"/>
                <w:color w:val="000000"/>
              </w:rPr>
              <w:t xml:space="preserve">This stakeholder </w:t>
            </w:r>
            <w:commentRangeStart w:id="9"/>
            <w:r>
              <w:rPr>
                <w:rFonts w:ascii="Calibri" w:hAnsi="Calibri" w:cs="Calibri"/>
                <w:color w:val="000000"/>
              </w:rPr>
              <w:t>group</w:t>
            </w:r>
            <w:commentRangeEnd w:id="9"/>
            <w:r w:rsidR="000057B0">
              <w:rPr>
                <w:rStyle w:val="CommentReference"/>
              </w:rPr>
              <w:commentReference w:id="9"/>
            </w:r>
            <w:r>
              <w:rPr>
                <w:rFonts w:ascii="Calibri" w:hAnsi="Calibri" w:cs="Calibri"/>
                <w:color w:val="000000"/>
              </w:rPr>
              <w:t xml:space="preserve"> evaluates products typically in a rational way and by committee, as missing a KPI can have dire financial and human resource consequences for the entity.</w:t>
            </w:r>
          </w:p>
        </w:tc>
        <w:tc>
          <w:tcPr>
            <w:tcW w:w="3405" w:type="dxa"/>
            <w:gridSpan w:val="2"/>
          </w:tcPr>
          <w:p w14:paraId="6E29C24E" w14:textId="77777777" w:rsidR="00F103AF" w:rsidRPr="00BE7FC1" w:rsidRDefault="00F103AF" w:rsidP="00F103AF">
            <w:pPr>
              <w:rPr>
                <w:bCs/>
              </w:rPr>
            </w:pPr>
            <w:r w:rsidRPr="00BE7FC1">
              <w:rPr>
                <w:bCs/>
              </w:rPr>
              <w:t>Function of the stakeholders include:</w:t>
            </w:r>
          </w:p>
          <w:p w14:paraId="227B616C" w14:textId="0EB3C468" w:rsidR="00F103AF" w:rsidRPr="00BE7FC1" w:rsidRDefault="00F103AF" w:rsidP="00F103AF">
            <w:pPr>
              <w:pStyle w:val="ListParagraph"/>
              <w:numPr>
                <w:ilvl w:val="0"/>
                <w:numId w:val="63"/>
              </w:numPr>
              <w:rPr>
                <w:rFonts w:ascii="Calibri" w:hAnsi="Calibri" w:cs="Calibri"/>
              </w:rPr>
            </w:pPr>
            <w:r w:rsidRPr="00BE7FC1">
              <w:rPr>
                <w:rFonts w:ascii="Calibri" w:hAnsi="Calibri" w:cs="Calibri"/>
              </w:rPr>
              <w:t>Meeting certain KPIs and providing health care as efficiently as possible.</w:t>
            </w:r>
          </w:p>
          <w:p w14:paraId="2C2D9B66" w14:textId="77B460BE" w:rsidR="00F103AF" w:rsidRPr="00BE7FC1" w:rsidRDefault="00F103AF" w:rsidP="00F103AF">
            <w:pPr>
              <w:pStyle w:val="ListParagraph"/>
              <w:numPr>
                <w:ilvl w:val="0"/>
                <w:numId w:val="63"/>
              </w:numPr>
              <w:rPr>
                <w:rFonts w:ascii="Calibri" w:hAnsi="Calibri" w:cs="Calibri"/>
              </w:rPr>
            </w:pPr>
            <w:r w:rsidRPr="00BE7FC1">
              <w:rPr>
                <w:rFonts w:ascii="Calibri" w:hAnsi="Calibri" w:cs="Calibri"/>
              </w:rPr>
              <w:t>Evaluating products in a rational way and by committee.</w:t>
            </w:r>
          </w:p>
        </w:tc>
        <w:tc>
          <w:tcPr>
            <w:tcW w:w="3547" w:type="dxa"/>
            <w:gridSpan w:val="2"/>
          </w:tcPr>
          <w:p w14:paraId="6CAF69CD" w14:textId="04EAE555" w:rsidR="00F103AF" w:rsidRDefault="00F103AF" w:rsidP="00405052">
            <w:pPr>
              <w:rPr>
                <w:bCs/>
              </w:rPr>
            </w:pPr>
            <w:r>
              <w:rPr>
                <w:bCs/>
              </w:rPr>
              <w:t>Fade in OST in sync with the VO.</w:t>
            </w:r>
          </w:p>
        </w:tc>
      </w:tr>
      <w:tr w:rsidR="000C72A1" w14:paraId="0DF4E59A" w14:textId="77777777" w:rsidTr="001F7274">
        <w:tc>
          <w:tcPr>
            <w:tcW w:w="3680" w:type="dxa"/>
            <w:gridSpan w:val="2"/>
            <w:shd w:val="clear" w:color="auto" w:fill="D0CECE" w:themeFill="background2" w:themeFillShade="E6"/>
          </w:tcPr>
          <w:p w14:paraId="62FA36D3" w14:textId="77777777" w:rsidR="000C72A1" w:rsidRPr="00480785" w:rsidRDefault="000C72A1" w:rsidP="007C4923">
            <w:pPr>
              <w:autoSpaceDE w:val="0"/>
              <w:autoSpaceDN w:val="0"/>
              <w:adjustRightInd w:val="0"/>
              <w:spacing w:line="276" w:lineRule="auto"/>
              <w:rPr>
                <w:rFonts w:cstheme="minorHAnsi"/>
                <w:noProof/>
                <w:lang w:val="en-IN"/>
              </w:rPr>
            </w:pPr>
            <w:r>
              <w:rPr>
                <w:rFonts w:cstheme="minorHAnsi"/>
                <w:noProof/>
                <w:lang w:val="en-IN"/>
              </w:rPr>
              <w:t>-</w:t>
            </w:r>
          </w:p>
        </w:tc>
        <w:tc>
          <w:tcPr>
            <w:tcW w:w="3405" w:type="dxa"/>
            <w:gridSpan w:val="2"/>
            <w:shd w:val="clear" w:color="auto" w:fill="D0CECE" w:themeFill="background2" w:themeFillShade="E6"/>
          </w:tcPr>
          <w:p w14:paraId="3416336A" w14:textId="44BE8EB2" w:rsidR="000C72A1" w:rsidRPr="000C72A1" w:rsidRDefault="000C72A1" w:rsidP="000C72A1">
            <w:pPr>
              <w:rPr>
                <w:b/>
                <w:bCs/>
              </w:rPr>
            </w:pPr>
            <w:r w:rsidRPr="00C12D1A">
              <w:rPr>
                <w:rFonts w:cstheme="minorHAnsi"/>
                <w:b/>
                <w:bCs/>
                <w:noProof/>
                <w:lang w:val="en-IN"/>
              </w:rPr>
              <w:t xml:space="preserve">Tab </w:t>
            </w:r>
            <w:r>
              <w:rPr>
                <w:rFonts w:cstheme="minorHAnsi"/>
                <w:b/>
                <w:bCs/>
                <w:noProof/>
                <w:lang w:val="en-IN"/>
              </w:rPr>
              <w:t>5</w:t>
            </w:r>
            <w:r w:rsidRPr="00C12D1A">
              <w:rPr>
                <w:rFonts w:cstheme="minorHAnsi"/>
                <w:b/>
                <w:bCs/>
                <w:noProof/>
                <w:lang w:val="en-IN"/>
              </w:rPr>
              <w:t xml:space="preserve"> </w:t>
            </w:r>
            <w:r w:rsidR="009E2CCA">
              <w:rPr>
                <w:rFonts w:cstheme="minorHAnsi"/>
                <w:b/>
                <w:bCs/>
                <w:noProof/>
                <w:lang w:val="en-IN"/>
              </w:rPr>
              <w:t>–</w:t>
            </w:r>
            <w:r w:rsidRPr="00C12D1A">
              <w:rPr>
                <w:rFonts w:cstheme="minorHAnsi"/>
                <w:b/>
                <w:bCs/>
                <w:noProof/>
                <w:lang w:val="en-IN"/>
              </w:rPr>
              <w:t xml:space="preserve"> </w:t>
            </w:r>
            <w:r w:rsidR="009E2CCA">
              <w:rPr>
                <w:b/>
                <w:bCs/>
              </w:rPr>
              <w:t>Health Care Practitioners</w:t>
            </w:r>
          </w:p>
        </w:tc>
        <w:tc>
          <w:tcPr>
            <w:tcW w:w="3547" w:type="dxa"/>
            <w:gridSpan w:val="2"/>
            <w:shd w:val="clear" w:color="auto" w:fill="D0CECE" w:themeFill="background2" w:themeFillShade="E6"/>
          </w:tcPr>
          <w:p w14:paraId="52BF3F86" w14:textId="77777777" w:rsidR="000C72A1" w:rsidRPr="00782945" w:rsidRDefault="000C72A1" w:rsidP="007C4923">
            <w:pPr>
              <w:rPr>
                <w:bCs/>
              </w:rPr>
            </w:pPr>
          </w:p>
        </w:tc>
      </w:tr>
      <w:tr w:rsidR="00405052" w14:paraId="2B573FBE" w14:textId="77777777" w:rsidTr="001F7274">
        <w:trPr>
          <w:trHeight w:val="1977"/>
        </w:trPr>
        <w:tc>
          <w:tcPr>
            <w:tcW w:w="3680" w:type="dxa"/>
            <w:gridSpan w:val="2"/>
          </w:tcPr>
          <w:p w14:paraId="5EFE9864" w14:textId="3E898F81" w:rsidR="00405052" w:rsidRDefault="00405052" w:rsidP="00405052">
            <w:pPr>
              <w:rPr>
                <w:rFonts w:ascii="Calibri" w:hAnsi="Calibri" w:cs="Calibri"/>
                <w:color w:val="000000"/>
              </w:rPr>
            </w:pPr>
            <w:r w:rsidRPr="00405052">
              <w:rPr>
                <w:rFonts w:ascii="Calibri" w:hAnsi="Calibri" w:cs="Calibri"/>
                <w:color w:val="000000"/>
              </w:rPr>
              <w:t xml:space="preserve">Lastly, we have </w:t>
            </w:r>
            <w:r w:rsidR="009E2CCA">
              <w:rPr>
                <w:rFonts w:ascii="Calibri" w:hAnsi="Calibri" w:cs="Calibri"/>
                <w:color w:val="000000"/>
              </w:rPr>
              <w:t xml:space="preserve">healthcare practitioners or </w:t>
            </w:r>
            <w:r w:rsidRPr="00405052">
              <w:rPr>
                <w:rFonts w:ascii="Calibri" w:hAnsi="Calibri" w:cs="Calibri"/>
                <w:color w:val="000000"/>
              </w:rPr>
              <w:t xml:space="preserve">HCPs. HCPs are the </w:t>
            </w:r>
            <w:r w:rsidR="00C25B7E">
              <w:rPr>
                <w:rFonts w:ascii="Calibri" w:hAnsi="Calibri" w:cs="Calibri"/>
                <w:color w:val="000000"/>
              </w:rPr>
              <w:t xml:space="preserve">individual doctors, nurses, </w:t>
            </w:r>
            <w:r w:rsidR="00614A7E">
              <w:rPr>
                <w:rFonts w:ascii="Calibri" w:hAnsi="Calibri" w:cs="Calibri"/>
                <w:color w:val="000000"/>
              </w:rPr>
              <w:t xml:space="preserve">and pharmacists </w:t>
            </w:r>
            <w:r w:rsidRPr="00405052">
              <w:rPr>
                <w:rFonts w:ascii="Calibri" w:hAnsi="Calibri" w:cs="Calibri"/>
                <w:color w:val="000000"/>
              </w:rPr>
              <w:t xml:space="preserve">ultimately delivering care and </w:t>
            </w:r>
            <w:r w:rsidR="00614A7E">
              <w:rPr>
                <w:rFonts w:ascii="Calibri" w:hAnsi="Calibri" w:cs="Calibri"/>
                <w:color w:val="000000"/>
              </w:rPr>
              <w:t xml:space="preserve">administering or dispensing </w:t>
            </w:r>
            <w:r w:rsidRPr="00405052">
              <w:rPr>
                <w:rFonts w:ascii="Calibri" w:hAnsi="Calibri" w:cs="Calibri"/>
                <w:color w:val="000000"/>
              </w:rPr>
              <w:t>medication</w:t>
            </w:r>
            <w:r w:rsidR="00614A7E">
              <w:rPr>
                <w:rFonts w:ascii="Calibri" w:hAnsi="Calibri" w:cs="Calibri"/>
                <w:color w:val="000000"/>
              </w:rPr>
              <w:t>s</w:t>
            </w:r>
            <w:r w:rsidRPr="00405052">
              <w:rPr>
                <w:rFonts w:ascii="Calibri" w:hAnsi="Calibri" w:cs="Calibri"/>
                <w:color w:val="000000"/>
              </w:rPr>
              <w:t xml:space="preserve"> to patients. </w:t>
            </w:r>
          </w:p>
          <w:p w14:paraId="0A64B58C" w14:textId="77777777" w:rsidR="00D56672" w:rsidRDefault="00D56672" w:rsidP="00405052">
            <w:pPr>
              <w:rPr>
                <w:rFonts w:ascii="Calibri" w:hAnsi="Calibri" w:cs="Calibri"/>
                <w:color w:val="000000"/>
              </w:rPr>
            </w:pPr>
          </w:p>
          <w:p w14:paraId="7C66DBD8" w14:textId="68538260" w:rsidR="00D02C16" w:rsidRPr="00405052" w:rsidRDefault="00D02C16" w:rsidP="00405052">
            <w:pPr>
              <w:rPr>
                <w:rFonts w:ascii="Calibri" w:hAnsi="Calibri" w:cs="Calibri"/>
                <w:color w:val="000000"/>
              </w:rPr>
            </w:pPr>
          </w:p>
        </w:tc>
        <w:tc>
          <w:tcPr>
            <w:tcW w:w="3405" w:type="dxa"/>
            <w:gridSpan w:val="2"/>
          </w:tcPr>
          <w:p w14:paraId="489919F2" w14:textId="74DEE3DA" w:rsidR="009C4CB1" w:rsidRPr="00BE7FC1" w:rsidRDefault="005E1F02" w:rsidP="009C4CB1">
            <w:pPr>
              <w:rPr>
                <w:bCs/>
                <w:lang w:val="en-IN"/>
              </w:rPr>
            </w:pPr>
            <w:r w:rsidRPr="00BE7FC1">
              <w:rPr>
                <w:bCs/>
                <w:lang w:val="en-IN"/>
              </w:rPr>
              <w:t>HCPs include:</w:t>
            </w:r>
          </w:p>
          <w:p w14:paraId="0E425632" w14:textId="10AC99E8" w:rsidR="00405052" w:rsidRPr="00BE7FC1" w:rsidRDefault="00405052" w:rsidP="0049017F">
            <w:pPr>
              <w:numPr>
                <w:ilvl w:val="0"/>
                <w:numId w:val="10"/>
              </w:numPr>
              <w:rPr>
                <w:bCs/>
                <w:lang w:val="en-IN"/>
              </w:rPr>
            </w:pPr>
            <w:r w:rsidRPr="00BE7FC1">
              <w:rPr>
                <w:bCs/>
              </w:rPr>
              <w:t>Key opinion leaders (</w:t>
            </w:r>
            <w:r w:rsidRPr="00BE7FC1">
              <w:rPr>
                <w:bCs/>
                <w:i/>
                <w:iCs/>
              </w:rPr>
              <w:t>academic affiliation</w:t>
            </w:r>
            <w:r w:rsidRPr="00BE7FC1">
              <w:rPr>
                <w:bCs/>
              </w:rPr>
              <w:t>)</w:t>
            </w:r>
          </w:p>
          <w:p w14:paraId="2E653586" w14:textId="77777777" w:rsidR="00405052" w:rsidRPr="00BE7FC1" w:rsidRDefault="00405052" w:rsidP="0049017F">
            <w:pPr>
              <w:pStyle w:val="ListParagraph"/>
              <w:numPr>
                <w:ilvl w:val="0"/>
                <w:numId w:val="10"/>
              </w:numPr>
              <w:rPr>
                <w:b/>
                <w:bCs/>
              </w:rPr>
            </w:pPr>
            <w:r w:rsidRPr="00BE7FC1">
              <w:rPr>
                <w:bCs/>
              </w:rPr>
              <w:t>Practicing HCPs</w:t>
            </w:r>
          </w:p>
          <w:p w14:paraId="14E631AD" w14:textId="77777777" w:rsidR="009C4CB1" w:rsidRPr="00BE7FC1" w:rsidRDefault="005E1F02" w:rsidP="009C4CB1">
            <w:pPr>
              <w:rPr>
                <w:b/>
                <w:bCs/>
              </w:rPr>
            </w:pPr>
            <w:r w:rsidRPr="00BE7FC1">
              <w:rPr>
                <w:b/>
                <w:bCs/>
              </w:rPr>
              <w:t>Function of the HCPs are the following:</w:t>
            </w:r>
          </w:p>
          <w:p w14:paraId="110CDCAA" w14:textId="5889F142" w:rsidR="0025713F" w:rsidRPr="00BE7FC1" w:rsidRDefault="0025713F" w:rsidP="00121142">
            <w:pPr>
              <w:pStyle w:val="ListParagraph"/>
              <w:numPr>
                <w:ilvl w:val="0"/>
                <w:numId w:val="64"/>
              </w:numPr>
            </w:pPr>
            <w:r w:rsidRPr="00BE7FC1">
              <w:t>D</w:t>
            </w:r>
            <w:r w:rsidR="005E1F02" w:rsidRPr="00BE7FC1">
              <w:t>elivering care and administering or dispensing medications to patients</w:t>
            </w:r>
          </w:p>
        </w:tc>
        <w:tc>
          <w:tcPr>
            <w:tcW w:w="3547" w:type="dxa"/>
            <w:gridSpan w:val="2"/>
          </w:tcPr>
          <w:p w14:paraId="2D83FA03" w14:textId="77777777" w:rsidR="00405052" w:rsidRDefault="00405052" w:rsidP="00405052">
            <w:pPr>
              <w:rPr>
                <w:bCs/>
              </w:rPr>
            </w:pPr>
            <w:r>
              <w:rPr>
                <w:bCs/>
              </w:rPr>
              <w:t>Show OST along with this icon:</w:t>
            </w:r>
          </w:p>
          <w:p w14:paraId="5D1C3F04" w14:textId="76EABF8C" w:rsidR="00405052" w:rsidRDefault="00405052" w:rsidP="00405052">
            <w:pPr>
              <w:rPr>
                <w:bCs/>
              </w:rPr>
            </w:pPr>
            <w:r w:rsidRPr="00E80D52">
              <w:rPr>
                <w:bCs/>
                <w:noProof/>
              </w:rPr>
              <w:drawing>
                <wp:inline distT="0" distB="0" distL="0" distR="0" wp14:anchorId="660D9DC9" wp14:editId="1B227FFB">
                  <wp:extent cx="608462" cy="571500"/>
                  <wp:effectExtent l="0" t="0" r="127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6405" cy="578960"/>
                          </a:xfrm>
                          <a:prstGeom prst="rect">
                            <a:avLst/>
                          </a:prstGeom>
                        </pic:spPr>
                      </pic:pic>
                    </a:graphicData>
                  </a:graphic>
                </wp:inline>
              </w:drawing>
            </w:r>
          </w:p>
          <w:p w14:paraId="357A2E84" w14:textId="74E71C03" w:rsidR="00405052" w:rsidRPr="00405052" w:rsidRDefault="000C72A1" w:rsidP="00405052">
            <w:pPr>
              <w:rPr>
                <w:bCs/>
              </w:rPr>
            </w:pPr>
            <w:r>
              <w:t>S</w:t>
            </w:r>
            <w:r w:rsidRPr="00405052">
              <w:rPr>
                <w:bCs/>
              </w:rPr>
              <w:t>tock ID:</w:t>
            </w:r>
            <w:r w:rsidRPr="00405052">
              <w:rPr>
                <w:bCs/>
                <w:sz w:val="16"/>
                <w:szCs w:val="16"/>
              </w:rPr>
              <w:t xml:space="preserve"> </w:t>
            </w:r>
            <w:r w:rsidR="00405052" w:rsidRPr="000C72A1">
              <w:t>697523377</w:t>
            </w:r>
          </w:p>
        </w:tc>
      </w:tr>
      <w:tr w:rsidR="00121142" w14:paraId="1CA51ADA" w14:textId="77777777" w:rsidTr="001F7274">
        <w:trPr>
          <w:trHeight w:val="1977"/>
        </w:trPr>
        <w:tc>
          <w:tcPr>
            <w:tcW w:w="3680" w:type="dxa"/>
            <w:gridSpan w:val="2"/>
          </w:tcPr>
          <w:p w14:paraId="27C63E01" w14:textId="5B9C4D19" w:rsidR="00121142" w:rsidRPr="00405052" w:rsidRDefault="00121142" w:rsidP="00405052">
            <w:pPr>
              <w:rPr>
                <w:rFonts w:ascii="Calibri" w:hAnsi="Calibri" w:cs="Calibri"/>
                <w:color w:val="000000"/>
              </w:rPr>
            </w:pPr>
            <w:r w:rsidRPr="00405052">
              <w:rPr>
                <w:rFonts w:ascii="Calibri" w:hAnsi="Calibri" w:cs="Calibri"/>
                <w:color w:val="000000"/>
              </w:rPr>
              <w:t>They are often limited to prescribing budgets and are tracked closely to ensure rational use of medicines as defined by local authorities.</w:t>
            </w:r>
          </w:p>
        </w:tc>
        <w:tc>
          <w:tcPr>
            <w:tcW w:w="3405" w:type="dxa"/>
            <w:gridSpan w:val="2"/>
          </w:tcPr>
          <w:p w14:paraId="49AFD5A5" w14:textId="77777777" w:rsidR="00121142" w:rsidRPr="00BE7FC1" w:rsidRDefault="00121142" w:rsidP="00121142">
            <w:r w:rsidRPr="00BE7FC1">
              <w:t xml:space="preserve">HCPs are: </w:t>
            </w:r>
          </w:p>
          <w:p w14:paraId="789D8F3E" w14:textId="7FFACC49" w:rsidR="00121142" w:rsidRPr="00BE7FC1" w:rsidRDefault="00121142" w:rsidP="00121142">
            <w:pPr>
              <w:pStyle w:val="ListParagraph"/>
              <w:numPr>
                <w:ilvl w:val="0"/>
                <w:numId w:val="1"/>
              </w:numPr>
            </w:pPr>
            <w:r w:rsidRPr="00BE7FC1">
              <w:rPr>
                <w:rFonts w:ascii="Calibri" w:hAnsi="Calibri" w:cs="Calibri"/>
                <w:color w:val="000000"/>
              </w:rPr>
              <w:t xml:space="preserve">Limited to prescribing </w:t>
            </w:r>
            <w:r w:rsidR="004B7454" w:rsidRPr="00BE7FC1">
              <w:rPr>
                <w:rFonts w:ascii="Calibri" w:hAnsi="Calibri" w:cs="Calibri"/>
                <w:color w:val="000000"/>
              </w:rPr>
              <w:t>budgets.</w:t>
            </w:r>
          </w:p>
          <w:p w14:paraId="7B4575AD" w14:textId="049238E6" w:rsidR="00121142" w:rsidRPr="00BE7FC1" w:rsidRDefault="00121142" w:rsidP="00121142">
            <w:pPr>
              <w:pStyle w:val="ListParagraph"/>
              <w:numPr>
                <w:ilvl w:val="0"/>
                <w:numId w:val="1"/>
              </w:numPr>
            </w:pPr>
            <w:r w:rsidRPr="00BE7FC1">
              <w:rPr>
                <w:rFonts w:ascii="Calibri" w:hAnsi="Calibri" w:cs="Calibri"/>
                <w:color w:val="000000"/>
              </w:rPr>
              <w:t>Tracked closely to ensure rational use of medicines as defined by local authorities.</w:t>
            </w:r>
          </w:p>
        </w:tc>
        <w:tc>
          <w:tcPr>
            <w:tcW w:w="3547" w:type="dxa"/>
            <w:gridSpan w:val="2"/>
          </w:tcPr>
          <w:p w14:paraId="32C07714" w14:textId="11271ABD" w:rsidR="00121142" w:rsidRDefault="00121142" w:rsidP="00405052">
            <w:pPr>
              <w:rPr>
                <w:bCs/>
              </w:rPr>
            </w:pPr>
            <w:r>
              <w:rPr>
                <w:bCs/>
              </w:rPr>
              <w:t>Fade in OST in sync with the VO.</w:t>
            </w:r>
          </w:p>
        </w:tc>
      </w:tr>
    </w:tbl>
    <w:p w14:paraId="78624B30" w14:textId="77777777" w:rsidR="000C72A1" w:rsidRDefault="000C72A1"/>
    <w:tbl>
      <w:tblPr>
        <w:tblStyle w:val="TableGrid"/>
        <w:tblW w:w="10627" w:type="dxa"/>
        <w:tblLook w:val="04A0" w:firstRow="1" w:lastRow="0" w:firstColumn="1" w:lastColumn="0" w:noHBand="0" w:noVBand="1"/>
      </w:tblPr>
      <w:tblGrid>
        <w:gridCol w:w="2247"/>
        <w:gridCol w:w="1434"/>
        <w:gridCol w:w="3260"/>
        <w:gridCol w:w="142"/>
        <w:gridCol w:w="1559"/>
        <w:gridCol w:w="1985"/>
      </w:tblGrid>
      <w:tr w:rsidR="008459AC" w14:paraId="206B7781" w14:textId="77777777" w:rsidTr="00E106B0">
        <w:tc>
          <w:tcPr>
            <w:tcW w:w="2247" w:type="dxa"/>
            <w:shd w:val="clear" w:color="auto" w:fill="00CF00"/>
          </w:tcPr>
          <w:p w14:paraId="75601FDF" w14:textId="77777777" w:rsidR="008459AC" w:rsidRDefault="008459AC" w:rsidP="007C4923">
            <w:pPr>
              <w:rPr>
                <w:b/>
              </w:rPr>
            </w:pPr>
            <w:r>
              <w:rPr>
                <w:b/>
              </w:rPr>
              <w:t>Module Title</w:t>
            </w:r>
          </w:p>
        </w:tc>
        <w:tc>
          <w:tcPr>
            <w:tcW w:w="8380" w:type="dxa"/>
            <w:gridSpan w:val="5"/>
          </w:tcPr>
          <w:p w14:paraId="03B3B676" w14:textId="77777777" w:rsidR="008459AC" w:rsidRPr="00F87EBA" w:rsidRDefault="008459AC" w:rsidP="007C4923">
            <w:r w:rsidRPr="003F3E23">
              <w:t>Best Practices in Target Product Profile Development – A Market Access Perspective</w:t>
            </w:r>
          </w:p>
        </w:tc>
      </w:tr>
      <w:tr w:rsidR="008459AC" w14:paraId="07CF8F84" w14:textId="77777777" w:rsidTr="00E106B0">
        <w:tc>
          <w:tcPr>
            <w:tcW w:w="2247" w:type="dxa"/>
            <w:shd w:val="clear" w:color="auto" w:fill="00CF00"/>
          </w:tcPr>
          <w:p w14:paraId="55D450E6" w14:textId="77777777" w:rsidR="008459AC" w:rsidRDefault="008459AC" w:rsidP="007C4923">
            <w:pPr>
              <w:rPr>
                <w:b/>
              </w:rPr>
            </w:pPr>
            <w:r>
              <w:rPr>
                <w:b/>
              </w:rPr>
              <w:t>Page Title</w:t>
            </w:r>
          </w:p>
        </w:tc>
        <w:tc>
          <w:tcPr>
            <w:tcW w:w="4694" w:type="dxa"/>
            <w:gridSpan w:val="2"/>
          </w:tcPr>
          <w:p w14:paraId="4D307ADE" w14:textId="35D8FDD2" w:rsidR="008459AC" w:rsidRPr="00F87EBA" w:rsidRDefault="008459AC" w:rsidP="007C4923">
            <w:pPr>
              <w:pStyle w:val="Heading4"/>
              <w:outlineLvl w:val="3"/>
            </w:pPr>
            <w:bookmarkStart w:id="10" w:name="_Toc77271301"/>
            <w:r w:rsidRPr="008459AC">
              <w:t>What is a TPP?</w:t>
            </w:r>
            <w:bookmarkEnd w:id="10"/>
          </w:p>
        </w:tc>
        <w:tc>
          <w:tcPr>
            <w:tcW w:w="1701" w:type="dxa"/>
            <w:gridSpan w:val="2"/>
            <w:shd w:val="clear" w:color="auto" w:fill="00CF00"/>
          </w:tcPr>
          <w:p w14:paraId="57E68564" w14:textId="77777777" w:rsidR="008459AC" w:rsidRDefault="008459AC" w:rsidP="007C4923">
            <w:pPr>
              <w:rPr>
                <w:b/>
              </w:rPr>
            </w:pPr>
            <w:r>
              <w:rPr>
                <w:b/>
              </w:rPr>
              <w:t>Page Number</w:t>
            </w:r>
          </w:p>
        </w:tc>
        <w:tc>
          <w:tcPr>
            <w:tcW w:w="1985" w:type="dxa"/>
          </w:tcPr>
          <w:p w14:paraId="41983900" w14:textId="59E1329A" w:rsidR="008459AC" w:rsidRDefault="008459AC" w:rsidP="007C4923">
            <w:pPr>
              <w:rPr>
                <w:b/>
              </w:rPr>
            </w:pPr>
            <w:r>
              <w:rPr>
                <w:b/>
              </w:rPr>
              <w:t>05</w:t>
            </w:r>
          </w:p>
        </w:tc>
      </w:tr>
      <w:tr w:rsidR="008459AC" w14:paraId="3E237035" w14:textId="77777777" w:rsidTr="00E106B0">
        <w:tc>
          <w:tcPr>
            <w:tcW w:w="2247" w:type="dxa"/>
            <w:shd w:val="clear" w:color="auto" w:fill="00CF00"/>
          </w:tcPr>
          <w:p w14:paraId="40C17E9D" w14:textId="77777777" w:rsidR="008459AC" w:rsidRDefault="008459AC" w:rsidP="007C4923">
            <w:pPr>
              <w:rPr>
                <w:b/>
              </w:rPr>
            </w:pPr>
            <w:r>
              <w:rPr>
                <w:b/>
              </w:rPr>
              <w:t>Template Type</w:t>
            </w:r>
          </w:p>
        </w:tc>
        <w:tc>
          <w:tcPr>
            <w:tcW w:w="4694" w:type="dxa"/>
            <w:gridSpan w:val="2"/>
          </w:tcPr>
          <w:p w14:paraId="5A2327B2" w14:textId="3C713576" w:rsidR="008459AC" w:rsidRPr="00A56F43" w:rsidRDefault="00242A0E" w:rsidP="007C4923">
            <w:pPr>
              <w:rPr>
                <w:bCs/>
              </w:rPr>
            </w:pPr>
            <w:r>
              <w:t>Text and image animation</w:t>
            </w:r>
          </w:p>
        </w:tc>
        <w:tc>
          <w:tcPr>
            <w:tcW w:w="1701" w:type="dxa"/>
            <w:gridSpan w:val="2"/>
            <w:shd w:val="clear" w:color="auto" w:fill="00CF00"/>
          </w:tcPr>
          <w:p w14:paraId="11B6CFA1" w14:textId="77777777" w:rsidR="008459AC" w:rsidRDefault="008459AC" w:rsidP="007C4923">
            <w:pPr>
              <w:rPr>
                <w:b/>
              </w:rPr>
            </w:pPr>
            <w:r>
              <w:rPr>
                <w:b/>
              </w:rPr>
              <w:t>Duration</w:t>
            </w:r>
          </w:p>
        </w:tc>
        <w:tc>
          <w:tcPr>
            <w:tcW w:w="1985" w:type="dxa"/>
          </w:tcPr>
          <w:p w14:paraId="2D47FF8C" w14:textId="49CF55E2" w:rsidR="008459AC" w:rsidRDefault="008459AC" w:rsidP="007C4923">
            <w:pPr>
              <w:rPr>
                <w:b/>
              </w:rPr>
            </w:pPr>
            <w:r>
              <w:rPr>
                <w:b/>
              </w:rPr>
              <w:t>105 seconds</w:t>
            </w:r>
          </w:p>
        </w:tc>
      </w:tr>
      <w:tr w:rsidR="008459AC" w14:paraId="0918525B" w14:textId="77777777" w:rsidTr="00E106B0">
        <w:tc>
          <w:tcPr>
            <w:tcW w:w="10627" w:type="dxa"/>
            <w:gridSpan w:val="6"/>
            <w:shd w:val="clear" w:color="auto" w:fill="auto"/>
          </w:tcPr>
          <w:p w14:paraId="70946CA1" w14:textId="77777777" w:rsidR="008459AC" w:rsidRDefault="008459AC" w:rsidP="007C4923">
            <w:pPr>
              <w:rPr>
                <w:b/>
              </w:rPr>
            </w:pPr>
            <w:r>
              <w:rPr>
                <w:b/>
              </w:rPr>
              <w:t xml:space="preserve">Screen Visuals: </w:t>
            </w:r>
            <w:r>
              <w:rPr>
                <w:bCs/>
              </w:rPr>
              <w:t>NA</w:t>
            </w:r>
          </w:p>
        </w:tc>
      </w:tr>
      <w:tr w:rsidR="008459AC" w14:paraId="51BB697B" w14:textId="77777777" w:rsidTr="00E106B0">
        <w:tc>
          <w:tcPr>
            <w:tcW w:w="3681" w:type="dxa"/>
            <w:gridSpan w:val="2"/>
            <w:shd w:val="clear" w:color="auto" w:fill="00CF00"/>
          </w:tcPr>
          <w:p w14:paraId="051C15E6" w14:textId="77777777" w:rsidR="008459AC" w:rsidRDefault="008459AC" w:rsidP="007C4923">
            <w:pPr>
              <w:jc w:val="center"/>
              <w:rPr>
                <w:b/>
              </w:rPr>
            </w:pPr>
            <w:r>
              <w:br w:type="page"/>
            </w:r>
            <w:r>
              <w:br w:type="page"/>
            </w:r>
            <w:r>
              <w:rPr>
                <w:b/>
              </w:rPr>
              <w:t>VO</w:t>
            </w:r>
          </w:p>
        </w:tc>
        <w:tc>
          <w:tcPr>
            <w:tcW w:w="3402" w:type="dxa"/>
            <w:gridSpan w:val="2"/>
            <w:shd w:val="clear" w:color="auto" w:fill="00CF00"/>
          </w:tcPr>
          <w:p w14:paraId="2180CBCF" w14:textId="77777777" w:rsidR="008459AC" w:rsidRDefault="008459AC" w:rsidP="007C4923">
            <w:pPr>
              <w:jc w:val="center"/>
              <w:rPr>
                <w:b/>
              </w:rPr>
            </w:pPr>
            <w:r>
              <w:rPr>
                <w:b/>
              </w:rPr>
              <w:t>On Screen Text (OST)</w:t>
            </w:r>
          </w:p>
        </w:tc>
        <w:tc>
          <w:tcPr>
            <w:tcW w:w="3544" w:type="dxa"/>
            <w:gridSpan w:val="2"/>
            <w:shd w:val="clear" w:color="auto" w:fill="00CF00"/>
          </w:tcPr>
          <w:p w14:paraId="651780F7" w14:textId="77777777" w:rsidR="008459AC" w:rsidRDefault="008459AC" w:rsidP="007C4923">
            <w:pPr>
              <w:jc w:val="center"/>
              <w:rPr>
                <w:b/>
              </w:rPr>
            </w:pPr>
            <w:r>
              <w:rPr>
                <w:b/>
              </w:rPr>
              <w:t>Visuals and Notes to Developers</w:t>
            </w:r>
          </w:p>
        </w:tc>
      </w:tr>
      <w:tr w:rsidR="008459AC" w14:paraId="252BF4C4" w14:textId="77777777" w:rsidTr="00E106B0">
        <w:tc>
          <w:tcPr>
            <w:tcW w:w="3681" w:type="dxa"/>
            <w:gridSpan w:val="2"/>
          </w:tcPr>
          <w:p w14:paraId="5311522E" w14:textId="54FC47A9" w:rsidR="008459AC" w:rsidRPr="00C41D29" w:rsidRDefault="008459AC" w:rsidP="0049017F">
            <w:pPr>
              <w:pStyle w:val="ListParagraph"/>
              <w:numPr>
                <w:ilvl w:val="0"/>
                <w:numId w:val="40"/>
              </w:numPr>
              <w:spacing w:line="276" w:lineRule="auto"/>
              <w:rPr>
                <w:rFonts w:cstheme="minorHAnsi"/>
                <w:lang w:val="en-IN"/>
              </w:rPr>
            </w:pPr>
            <w:r w:rsidRPr="00C41D29">
              <w:rPr>
                <w:rFonts w:cstheme="minorHAnsi"/>
                <w:lang w:val="en-IN"/>
              </w:rPr>
              <w:t xml:space="preserve">To start, let us review what a TPP or target product profile is. </w:t>
            </w:r>
          </w:p>
          <w:p w14:paraId="5A8A9044" w14:textId="77777777" w:rsidR="008459AC" w:rsidRPr="00C41D29" w:rsidRDefault="008459AC" w:rsidP="0049017F">
            <w:pPr>
              <w:pStyle w:val="ListParagraph"/>
              <w:numPr>
                <w:ilvl w:val="0"/>
                <w:numId w:val="40"/>
              </w:numPr>
              <w:rPr>
                <w:rFonts w:cstheme="minorHAnsi"/>
                <w:lang w:val="en-IN"/>
              </w:rPr>
            </w:pPr>
            <w:r w:rsidRPr="00C41D29">
              <w:rPr>
                <w:rFonts w:cstheme="minorHAnsi"/>
                <w:lang w:val="en-IN"/>
              </w:rPr>
              <w:t xml:space="preserve">The WHO defines a TPP as a description of a product that “outlines the desired 'profile' or characteristics of a target product that is aimed at a particular disease or diseases. TPPs state </w:t>
            </w:r>
            <w:r w:rsidRPr="00C41D29">
              <w:rPr>
                <w:rFonts w:cstheme="minorHAnsi"/>
                <w:lang w:val="en-IN"/>
              </w:rPr>
              <w:lastRenderedPageBreak/>
              <w:t xml:space="preserve">intended use, target populations and other desired attributes of products, including safety and efficacy-related characteristics”. </w:t>
            </w:r>
          </w:p>
          <w:p w14:paraId="10CD6D94" w14:textId="77777777" w:rsidR="008459AC" w:rsidRPr="00C41D29" w:rsidRDefault="008459AC" w:rsidP="0049017F">
            <w:pPr>
              <w:pStyle w:val="ListParagraph"/>
              <w:numPr>
                <w:ilvl w:val="0"/>
                <w:numId w:val="40"/>
              </w:numPr>
              <w:rPr>
                <w:rFonts w:cstheme="minorHAnsi"/>
                <w:lang w:val="en-IN"/>
              </w:rPr>
            </w:pPr>
            <w:r w:rsidRPr="00C41D29">
              <w:rPr>
                <w:rFonts w:cstheme="minorHAnsi"/>
                <w:lang w:val="en-IN"/>
              </w:rPr>
              <w:t xml:space="preserve">In other words, it is a summary of a pharmaceutical or biopharmaceutical product.  </w:t>
            </w:r>
          </w:p>
        </w:tc>
        <w:tc>
          <w:tcPr>
            <w:tcW w:w="3402" w:type="dxa"/>
            <w:gridSpan w:val="2"/>
          </w:tcPr>
          <w:p w14:paraId="33F17752" w14:textId="77777777" w:rsidR="008459AC" w:rsidRDefault="008459AC" w:rsidP="007C4923">
            <w:pPr>
              <w:rPr>
                <w:bCs/>
                <w:lang w:val="en-GB"/>
              </w:rPr>
            </w:pPr>
            <w:r>
              <w:rPr>
                <w:bCs/>
              </w:rPr>
              <w:lastRenderedPageBreak/>
              <w:t>“</w:t>
            </w:r>
            <w:r w:rsidRPr="00C41D29">
              <w:rPr>
                <w:bCs/>
                <w:lang w:val="en-GB"/>
              </w:rPr>
              <w:t>A target product profile (TPP) outlines the desired 'profile' or characteristics of a target product that is aimed at a particular disease or diseases. TPPs state intended use, target populations and other desired attributes of products, including safety and efficacy-related characteristics</w:t>
            </w:r>
            <w:r>
              <w:rPr>
                <w:bCs/>
                <w:lang w:val="en-GB"/>
              </w:rPr>
              <w:t>.”</w:t>
            </w:r>
          </w:p>
          <w:p w14:paraId="517B533D" w14:textId="77777777" w:rsidR="008459AC" w:rsidRDefault="008459AC" w:rsidP="007C4923">
            <w:pPr>
              <w:rPr>
                <w:bCs/>
                <w:lang w:val="en-IN"/>
              </w:rPr>
            </w:pPr>
          </w:p>
          <w:p w14:paraId="03352BD2" w14:textId="77777777" w:rsidR="008459AC" w:rsidRPr="00C41D29" w:rsidRDefault="008459AC" w:rsidP="007C4923">
            <w:pPr>
              <w:rPr>
                <w:bCs/>
                <w:lang w:val="en-IN"/>
              </w:rPr>
            </w:pPr>
          </w:p>
        </w:tc>
        <w:tc>
          <w:tcPr>
            <w:tcW w:w="3544" w:type="dxa"/>
            <w:gridSpan w:val="2"/>
          </w:tcPr>
          <w:p w14:paraId="64E73DED" w14:textId="4D45285A" w:rsidR="008459AC" w:rsidRDefault="008459AC" w:rsidP="0049017F">
            <w:pPr>
              <w:pStyle w:val="ListParagraph"/>
              <w:numPr>
                <w:ilvl w:val="0"/>
                <w:numId w:val="12"/>
              </w:numPr>
              <w:rPr>
                <w:bCs/>
              </w:rPr>
            </w:pPr>
            <w:r>
              <w:rPr>
                <w:bCs/>
              </w:rPr>
              <w:lastRenderedPageBreak/>
              <w:t>Play the VO</w:t>
            </w:r>
            <w:r w:rsidR="00CC1370">
              <w:rPr>
                <w:bCs/>
              </w:rPr>
              <w:t>1</w:t>
            </w:r>
            <w:r>
              <w:rPr>
                <w:bCs/>
              </w:rPr>
              <w:t>.</w:t>
            </w:r>
          </w:p>
          <w:p w14:paraId="163F8E0F" w14:textId="6C42B6D9" w:rsidR="008459AC" w:rsidRPr="00037310" w:rsidRDefault="008459AC" w:rsidP="0049017F">
            <w:pPr>
              <w:pStyle w:val="ListParagraph"/>
              <w:numPr>
                <w:ilvl w:val="0"/>
                <w:numId w:val="12"/>
              </w:numPr>
              <w:rPr>
                <w:bCs/>
              </w:rPr>
            </w:pPr>
            <w:r w:rsidRPr="00037310">
              <w:rPr>
                <w:bCs/>
              </w:rPr>
              <w:t>Show the below image at one side and display OST in sync with the VO</w:t>
            </w:r>
            <w:r w:rsidR="00CC1370">
              <w:rPr>
                <w:bCs/>
              </w:rPr>
              <w:t>2</w:t>
            </w:r>
            <w:r w:rsidRPr="00037310">
              <w:rPr>
                <w:bCs/>
              </w:rPr>
              <w:t>.</w:t>
            </w:r>
          </w:p>
          <w:p w14:paraId="1F398A93" w14:textId="77777777" w:rsidR="008459AC" w:rsidRDefault="008459AC" w:rsidP="007C4923">
            <w:r w:rsidRPr="00037310">
              <w:rPr>
                <w:bCs/>
                <w:noProof/>
              </w:rPr>
              <w:drawing>
                <wp:inline distT="0" distB="0" distL="0" distR="0" wp14:anchorId="295A31D9" wp14:editId="04371CD7">
                  <wp:extent cx="705556" cy="619125"/>
                  <wp:effectExtent l="0" t="0" r="0" b="0"/>
                  <wp:docPr id="34" name="Picture 3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 company name&#10;&#10;Description automatically generated"/>
                          <pic:cNvPicPr/>
                        </pic:nvPicPr>
                        <pic:blipFill>
                          <a:blip r:embed="rId28"/>
                          <a:stretch>
                            <a:fillRect/>
                          </a:stretch>
                        </pic:blipFill>
                        <pic:spPr>
                          <a:xfrm>
                            <a:off x="0" y="0"/>
                            <a:ext cx="714404" cy="626889"/>
                          </a:xfrm>
                          <a:prstGeom prst="rect">
                            <a:avLst/>
                          </a:prstGeom>
                        </pic:spPr>
                      </pic:pic>
                    </a:graphicData>
                  </a:graphic>
                </wp:inline>
              </w:drawing>
            </w:r>
            <w:r>
              <w:t xml:space="preserve"> </w:t>
            </w:r>
          </w:p>
          <w:p w14:paraId="7D85FAEC" w14:textId="77777777" w:rsidR="008459AC" w:rsidRDefault="008459AC" w:rsidP="007C4923">
            <w:pPr>
              <w:rPr>
                <w:bCs/>
              </w:rPr>
            </w:pPr>
            <w:r>
              <w:t>S</w:t>
            </w:r>
            <w:r w:rsidRPr="00E8081B">
              <w:rPr>
                <w:bCs/>
              </w:rPr>
              <w:t xml:space="preserve">tock ID: </w:t>
            </w:r>
            <w:r w:rsidRPr="00037310">
              <w:rPr>
                <w:bCs/>
              </w:rPr>
              <w:t>1658523400</w:t>
            </w:r>
          </w:p>
          <w:p w14:paraId="17F8218E" w14:textId="43D2C785" w:rsidR="008459AC" w:rsidRPr="00D96C0C" w:rsidRDefault="008459AC" w:rsidP="0049017F">
            <w:pPr>
              <w:pStyle w:val="ListParagraph"/>
              <w:numPr>
                <w:ilvl w:val="0"/>
                <w:numId w:val="13"/>
              </w:numPr>
              <w:rPr>
                <w:bCs/>
              </w:rPr>
            </w:pPr>
            <w:r w:rsidRPr="00D96C0C">
              <w:rPr>
                <w:bCs/>
              </w:rPr>
              <w:lastRenderedPageBreak/>
              <w:t>Play the VO</w:t>
            </w:r>
            <w:r w:rsidR="00CC1370">
              <w:rPr>
                <w:bCs/>
              </w:rPr>
              <w:t>3</w:t>
            </w:r>
            <w:r w:rsidRPr="00D96C0C">
              <w:rPr>
                <w:bCs/>
              </w:rPr>
              <w:t>.</w:t>
            </w:r>
          </w:p>
        </w:tc>
      </w:tr>
      <w:tr w:rsidR="008459AC" w14:paraId="48EC7BAF" w14:textId="77777777" w:rsidTr="00E106B0">
        <w:tc>
          <w:tcPr>
            <w:tcW w:w="3681" w:type="dxa"/>
            <w:gridSpan w:val="2"/>
          </w:tcPr>
          <w:p w14:paraId="1F634E37" w14:textId="77777777" w:rsidR="00CC1370" w:rsidRDefault="008459AC" w:rsidP="0049017F">
            <w:pPr>
              <w:pStyle w:val="ListParagraph"/>
              <w:numPr>
                <w:ilvl w:val="0"/>
                <w:numId w:val="40"/>
              </w:numPr>
              <w:rPr>
                <w:rFonts w:cstheme="minorHAnsi"/>
                <w:lang w:val="en-IN"/>
              </w:rPr>
            </w:pPr>
            <w:r w:rsidRPr="00C41D29">
              <w:rPr>
                <w:rFonts w:cstheme="minorHAnsi"/>
                <w:lang w:val="en-IN"/>
              </w:rPr>
              <w:lastRenderedPageBreak/>
              <w:t xml:space="preserve">We use TPPs as a foundation for the development of a business case i.e. </w:t>
            </w:r>
          </w:p>
          <w:p w14:paraId="2259D52D" w14:textId="369F3C69" w:rsidR="008459AC" w:rsidRPr="00C41D29" w:rsidRDefault="008459AC" w:rsidP="0049017F">
            <w:pPr>
              <w:pStyle w:val="ListParagraph"/>
              <w:numPr>
                <w:ilvl w:val="0"/>
                <w:numId w:val="40"/>
              </w:numPr>
              <w:rPr>
                <w:rFonts w:cstheme="minorHAnsi"/>
                <w:lang w:val="en-IN"/>
              </w:rPr>
            </w:pPr>
            <w:r w:rsidRPr="00C41D29">
              <w:rPr>
                <w:rFonts w:cstheme="minorHAnsi"/>
                <w:lang w:val="en-IN"/>
              </w:rPr>
              <w:t xml:space="preserve">to </w:t>
            </w:r>
            <w:r w:rsidR="00B514DE">
              <w:rPr>
                <w:rFonts w:cstheme="minorHAnsi"/>
                <w:lang w:val="en-IN"/>
              </w:rPr>
              <w:t>describe</w:t>
            </w:r>
            <w:r w:rsidR="00B514DE" w:rsidRPr="00C41D29">
              <w:rPr>
                <w:rFonts w:cstheme="minorHAnsi"/>
                <w:lang w:val="en-IN"/>
              </w:rPr>
              <w:t xml:space="preserve"> </w:t>
            </w:r>
            <w:r w:rsidRPr="00C41D29">
              <w:rPr>
                <w:rFonts w:cstheme="minorHAnsi"/>
                <w:lang w:val="en-IN"/>
              </w:rPr>
              <w:t xml:space="preserve">the value of the product to the </w:t>
            </w:r>
            <w:r w:rsidR="00B514DE">
              <w:rPr>
                <w:rFonts w:cstheme="minorHAnsi"/>
                <w:lang w:val="en-IN"/>
              </w:rPr>
              <w:t xml:space="preserve">healthcare system and </w:t>
            </w:r>
            <w:r w:rsidRPr="00C41D29">
              <w:rPr>
                <w:rFonts w:cstheme="minorHAnsi"/>
                <w:lang w:val="en-IN"/>
              </w:rPr>
              <w:t xml:space="preserve">customers the product should help, and therefore the value to our organization. </w:t>
            </w:r>
          </w:p>
          <w:p w14:paraId="6B53EE3F" w14:textId="77777777" w:rsidR="008459AC" w:rsidRPr="00C41D29" w:rsidRDefault="008459AC" w:rsidP="0049017F">
            <w:pPr>
              <w:pStyle w:val="ListParagraph"/>
              <w:numPr>
                <w:ilvl w:val="0"/>
                <w:numId w:val="40"/>
              </w:numPr>
              <w:rPr>
                <w:rFonts w:cstheme="minorHAnsi"/>
                <w:lang w:val="en-IN"/>
              </w:rPr>
            </w:pPr>
            <w:r w:rsidRPr="00C41D29">
              <w:rPr>
                <w:rFonts w:cstheme="minorHAnsi"/>
                <w:lang w:val="en-IN"/>
              </w:rPr>
              <w:t>As such, it is critical that a TPP contains the key elements which help us gain insights to all the parameters that make up the commercial potential of the product.</w:t>
            </w:r>
          </w:p>
          <w:p w14:paraId="0DE7CAFF" w14:textId="77777777" w:rsidR="008459AC" w:rsidRPr="00C41D29" w:rsidRDefault="008459AC" w:rsidP="0049017F">
            <w:pPr>
              <w:pStyle w:val="ListParagraph"/>
              <w:numPr>
                <w:ilvl w:val="0"/>
                <w:numId w:val="40"/>
              </w:numPr>
              <w:rPr>
                <w:rFonts w:cstheme="minorHAnsi"/>
                <w:lang w:val="en-IN"/>
              </w:rPr>
            </w:pPr>
            <w:r w:rsidRPr="00C41D29">
              <w:rPr>
                <w:rFonts w:cstheme="minorHAnsi"/>
                <w:lang w:val="en-IN"/>
              </w:rPr>
              <w:t xml:space="preserve">For example, how does this product stack up against competition i.e. current standard of care at the expected launch date? </w:t>
            </w:r>
          </w:p>
          <w:p w14:paraId="10633F87" w14:textId="77777777" w:rsidR="008459AC" w:rsidRPr="00C41D29" w:rsidRDefault="008459AC" w:rsidP="0049017F">
            <w:pPr>
              <w:pStyle w:val="ListParagraph"/>
              <w:numPr>
                <w:ilvl w:val="0"/>
                <w:numId w:val="40"/>
              </w:numPr>
              <w:rPr>
                <w:rFonts w:cstheme="minorHAnsi"/>
                <w:lang w:val="en-IN"/>
              </w:rPr>
            </w:pPr>
            <w:r w:rsidRPr="00C41D29">
              <w:rPr>
                <w:rFonts w:cstheme="minorHAnsi"/>
                <w:lang w:val="en-IN"/>
              </w:rPr>
              <w:t xml:space="preserve">What is the size of the population in which this product most likely will be used? </w:t>
            </w:r>
          </w:p>
          <w:p w14:paraId="4A88DBEF" w14:textId="77777777" w:rsidR="008459AC" w:rsidRPr="00037310" w:rsidRDefault="008459AC" w:rsidP="0049017F">
            <w:pPr>
              <w:pStyle w:val="ListParagraph"/>
              <w:numPr>
                <w:ilvl w:val="0"/>
                <w:numId w:val="40"/>
              </w:numPr>
              <w:rPr>
                <w:b/>
              </w:rPr>
            </w:pPr>
            <w:r w:rsidRPr="00037310">
              <w:rPr>
                <w:rFonts w:cstheme="minorHAnsi"/>
                <w:lang w:val="en-IN"/>
              </w:rPr>
              <w:t xml:space="preserve">What level of access and reimbursement will this product achieve?  </w:t>
            </w:r>
          </w:p>
        </w:tc>
        <w:tc>
          <w:tcPr>
            <w:tcW w:w="3402" w:type="dxa"/>
            <w:gridSpan w:val="2"/>
          </w:tcPr>
          <w:p w14:paraId="7F6A3B02" w14:textId="77777777" w:rsidR="008459AC" w:rsidRDefault="008459AC" w:rsidP="007C4923">
            <w:pPr>
              <w:rPr>
                <w:rFonts w:cstheme="minorHAnsi"/>
                <w:lang w:val="en-IN"/>
              </w:rPr>
            </w:pPr>
            <w:r w:rsidRPr="00C41D29">
              <w:rPr>
                <w:rFonts w:cstheme="minorHAnsi"/>
                <w:lang w:val="en-IN"/>
              </w:rPr>
              <w:t xml:space="preserve">TPPs </w:t>
            </w:r>
            <w:r>
              <w:rPr>
                <w:rFonts w:cstheme="minorHAnsi"/>
                <w:lang w:val="en-IN"/>
              </w:rPr>
              <w:t xml:space="preserve">is used </w:t>
            </w:r>
            <w:r w:rsidRPr="00C41D29">
              <w:rPr>
                <w:rFonts w:cstheme="minorHAnsi"/>
                <w:lang w:val="en-IN"/>
              </w:rPr>
              <w:t>as a foundation for the development of a business case</w:t>
            </w:r>
            <w:r>
              <w:rPr>
                <w:rFonts w:cstheme="minorHAnsi"/>
                <w:lang w:val="en-IN"/>
              </w:rPr>
              <w:t>.</w:t>
            </w:r>
          </w:p>
          <w:p w14:paraId="2966BE1A" w14:textId="77777777" w:rsidR="008459AC" w:rsidRDefault="008459AC" w:rsidP="007C4923">
            <w:pPr>
              <w:rPr>
                <w:rFonts w:cstheme="minorHAnsi"/>
                <w:lang w:val="en-IN"/>
              </w:rPr>
            </w:pPr>
            <w:r>
              <w:rPr>
                <w:rFonts w:cstheme="minorHAnsi"/>
                <w:lang w:val="en-IN"/>
              </w:rPr>
              <w:t xml:space="preserve"> </w:t>
            </w:r>
          </w:p>
          <w:p w14:paraId="0B275F3E" w14:textId="77777777" w:rsidR="00CC1370" w:rsidRDefault="008459AC" w:rsidP="007C4923">
            <w:pPr>
              <w:rPr>
                <w:rFonts w:cstheme="minorHAnsi"/>
                <w:lang w:val="en-IN"/>
              </w:rPr>
            </w:pPr>
            <w:r w:rsidRPr="00C41D29">
              <w:rPr>
                <w:rFonts w:cstheme="minorHAnsi"/>
                <w:lang w:val="en-IN"/>
              </w:rPr>
              <w:t>TPP</w:t>
            </w:r>
            <w:r w:rsidR="00CC1370">
              <w:rPr>
                <w:rFonts w:cstheme="minorHAnsi"/>
                <w:lang w:val="en-IN"/>
              </w:rPr>
              <w:t>:</w:t>
            </w:r>
          </w:p>
          <w:p w14:paraId="2F11309A" w14:textId="65E5B62B" w:rsidR="00CC1370" w:rsidRPr="00CC1370" w:rsidRDefault="00B514DE" w:rsidP="0049017F">
            <w:pPr>
              <w:pStyle w:val="ListParagraph"/>
              <w:numPr>
                <w:ilvl w:val="0"/>
                <w:numId w:val="41"/>
              </w:numPr>
              <w:rPr>
                <w:rFonts w:cstheme="minorHAnsi"/>
                <w:lang w:val="en-IN"/>
              </w:rPr>
            </w:pPr>
            <w:r>
              <w:rPr>
                <w:rFonts w:cstheme="minorHAnsi"/>
                <w:lang w:val="en-IN"/>
              </w:rPr>
              <w:t xml:space="preserve">Describes </w:t>
            </w:r>
            <w:r w:rsidR="00CC1370" w:rsidRPr="00CC1370">
              <w:rPr>
                <w:rFonts w:cstheme="minorHAnsi"/>
                <w:lang w:val="en-IN"/>
              </w:rPr>
              <w:t>the value</w:t>
            </w:r>
            <w:r w:rsidR="00CC1370" w:rsidRPr="00C41D29">
              <w:rPr>
                <w:rFonts w:cstheme="minorHAnsi"/>
                <w:lang w:val="en-IN"/>
              </w:rPr>
              <w:t xml:space="preserve"> of the product to the customers</w:t>
            </w:r>
          </w:p>
          <w:p w14:paraId="6597C761" w14:textId="72B0BC56" w:rsidR="008459AC" w:rsidRPr="00CC1370" w:rsidRDefault="00CC1370" w:rsidP="0049017F">
            <w:pPr>
              <w:pStyle w:val="ListParagraph"/>
              <w:numPr>
                <w:ilvl w:val="0"/>
                <w:numId w:val="41"/>
              </w:numPr>
              <w:rPr>
                <w:rFonts w:cstheme="minorHAnsi"/>
                <w:lang w:val="en-IN"/>
              </w:rPr>
            </w:pPr>
            <w:r w:rsidRPr="00CC1370">
              <w:rPr>
                <w:rFonts w:cstheme="minorHAnsi"/>
                <w:lang w:val="en-IN"/>
              </w:rPr>
              <w:t>C</w:t>
            </w:r>
            <w:r w:rsidR="008459AC" w:rsidRPr="00CC1370">
              <w:rPr>
                <w:rFonts w:cstheme="minorHAnsi"/>
                <w:lang w:val="en-IN"/>
              </w:rPr>
              <w:t>ontains the key elements which help</w:t>
            </w:r>
            <w:r>
              <w:rPr>
                <w:rFonts w:cstheme="minorHAnsi"/>
                <w:lang w:val="en-IN"/>
              </w:rPr>
              <w:t>s</w:t>
            </w:r>
            <w:r w:rsidR="008459AC" w:rsidRPr="00CC1370">
              <w:rPr>
                <w:rFonts w:cstheme="minorHAnsi"/>
                <w:lang w:val="en-IN"/>
              </w:rPr>
              <w:t xml:space="preserve"> gain insights to all the parameters</w:t>
            </w:r>
          </w:p>
          <w:p w14:paraId="0AC8CF93" w14:textId="77777777" w:rsidR="008459AC" w:rsidRDefault="008459AC" w:rsidP="007C4923">
            <w:pPr>
              <w:rPr>
                <w:rFonts w:cstheme="minorHAnsi"/>
                <w:lang w:val="en-IN"/>
              </w:rPr>
            </w:pPr>
          </w:p>
          <w:p w14:paraId="54CFED21" w14:textId="77777777" w:rsidR="008459AC" w:rsidRDefault="008459AC" w:rsidP="007C4923">
            <w:pPr>
              <w:rPr>
                <w:bCs/>
              </w:rPr>
            </w:pPr>
            <w:r>
              <w:rPr>
                <w:bCs/>
              </w:rPr>
              <w:t>Some of the parameters are:</w:t>
            </w:r>
          </w:p>
          <w:p w14:paraId="47C8E3B4" w14:textId="77777777" w:rsidR="008459AC" w:rsidRPr="00037310" w:rsidRDefault="008459AC" w:rsidP="0049017F">
            <w:pPr>
              <w:pStyle w:val="ListParagraph"/>
              <w:numPr>
                <w:ilvl w:val="0"/>
                <w:numId w:val="11"/>
              </w:numPr>
              <w:rPr>
                <w:bCs/>
              </w:rPr>
            </w:pPr>
            <w:r w:rsidRPr="00C41D29">
              <w:rPr>
                <w:rFonts w:cstheme="minorHAnsi"/>
                <w:lang w:val="en-IN"/>
              </w:rPr>
              <w:t>How</w:t>
            </w:r>
            <w:r>
              <w:rPr>
                <w:rFonts w:cstheme="minorHAnsi"/>
                <w:lang w:val="en-IN"/>
              </w:rPr>
              <w:t xml:space="preserve"> </w:t>
            </w:r>
            <w:r w:rsidRPr="00C41D29">
              <w:rPr>
                <w:rFonts w:cstheme="minorHAnsi"/>
                <w:lang w:val="en-IN"/>
              </w:rPr>
              <w:t>does this product stack up against competition</w:t>
            </w:r>
            <w:r>
              <w:rPr>
                <w:rFonts w:cstheme="minorHAnsi"/>
                <w:lang w:val="en-IN"/>
              </w:rPr>
              <w:t>?</w:t>
            </w:r>
          </w:p>
          <w:p w14:paraId="00D44CA2" w14:textId="77777777" w:rsidR="008459AC" w:rsidRPr="00C41D29" w:rsidRDefault="008459AC" w:rsidP="0049017F">
            <w:pPr>
              <w:pStyle w:val="ListParagraph"/>
              <w:numPr>
                <w:ilvl w:val="0"/>
                <w:numId w:val="11"/>
              </w:numPr>
              <w:rPr>
                <w:rFonts w:cstheme="minorHAnsi"/>
                <w:lang w:val="en-IN"/>
              </w:rPr>
            </w:pPr>
            <w:r w:rsidRPr="00C41D29">
              <w:rPr>
                <w:rFonts w:cstheme="minorHAnsi"/>
                <w:lang w:val="en-IN"/>
              </w:rPr>
              <w:t xml:space="preserve">What is the size of the population in which this product most likely will be used? </w:t>
            </w:r>
          </w:p>
          <w:p w14:paraId="6B8C86F7" w14:textId="77777777" w:rsidR="008459AC" w:rsidRPr="00037310" w:rsidRDefault="008459AC" w:rsidP="0049017F">
            <w:pPr>
              <w:pStyle w:val="ListParagraph"/>
              <w:numPr>
                <w:ilvl w:val="0"/>
                <w:numId w:val="11"/>
              </w:numPr>
              <w:rPr>
                <w:bCs/>
              </w:rPr>
            </w:pPr>
            <w:r w:rsidRPr="00037310">
              <w:rPr>
                <w:rFonts w:cstheme="minorHAnsi"/>
                <w:lang w:val="en-IN"/>
              </w:rPr>
              <w:t xml:space="preserve">What level of access and reimbursement will this product achieve?  </w:t>
            </w:r>
          </w:p>
        </w:tc>
        <w:tc>
          <w:tcPr>
            <w:tcW w:w="3544" w:type="dxa"/>
            <w:gridSpan w:val="2"/>
          </w:tcPr>
          <w:p w14:paraId="0922A0B4" w14:textId="77777777" w:rsidR="008459AC" w:rsidRDefault="008459AC" w:rsidP="0049017F">
            <w:pPr>
              <w:pStyle w:val="ListParagraph"/>
              <w:numPr>
                <w:ilvl w:val="0"/>
                <w:numId w:val="11"/>
              </w:numPr>
              <w:rPr>
                <w:bCs/>
              </w:rPr>
            </w:pPr>
            <w:r>
              <w:rPr>
                <w:bCs/>
              </w:rPr>
              <w:t>Fade out the elements on the previous screen.</w:t>
            </w:r>
          </w:p>
          <w:p w14:paraId="33D86576" w14:textId="4B7B8D91" w:rsidR="003E60AA" w:rsidRDefault="008459AC" w:rsidP="0049017F">
            <w:pPr>
              <w:pStyle w:val="ListParagraph"/>
              <w:numPr>
                <w:ilvl w:val="0"/>
                <w:numId w:val="11"/>
              </w:numPr>
              <w:rPr>
                <w:bCs/>
              </w:rPr>
            </w:pPr>
            <w:r w:rsidRPr="00D96C0C">
              <w:rPr>
                <w:bCs/>
              </w:rPr>
              <w:t xml:space="preserve">Play VO </w:t>
            </w:r>
            <w:r w:rsidR="005076CA">
              <w:rPr>
                <w:bCs/>
              </w:rPr>
              <w:t>4</w:t>
            </w:r>
            <w:r w:rsidRPr="00D96C0C">
              <w:rPr>
                <w:bCs/>
              </w:rPr>
              <w:t xml:space="preserve"> </w:t>
            </w:r>
            <w:r w:rsidR="003E60AA">
              <w:rPr>
                <w:bCs/>
              </w:rPr>
              <w:t>with the below image on the screen:</w:t>
            </w:r>
          </w:p>
          <w:p w14:paraId="54EC25AE" w14:textId="7DAC5A9A" w:rsidR="003E60AA" w:rsidRDefault="003E60AA" w:rsidP="0049017F">
            <w:pPr>
              <w:pStyle w:val="ListParagraph"/>
              <w:numPr>
                <w:ilvl w:val="0"/>
                <w:numId w:val="11"/>
              </w:numPr>
              <w:rPr>
                <w:bCs/>
              </w:rPr>
            </w:pPr>
            <w:r>
              <w:rPr>
                <w:bCs/>
              </w:rPr>
              <w:t>Use below image in the background:</w:t>
            </w:r>
          </w:p>
          <w:p w14:paraId="581CC0AD" w14:textId="4F9A2AB2" w:rsidR="00121142" w:rsidRPr="00121142" w:rsidRDefault="00121142" w:rsidP="00121142">
            <w:pPr>
              <w:rPr>
                <w:bCs/>
              </w:rPr>
            </w:pPr>
            <w:r w:rsidRPr="00121142">
              <w:rPr>
                <w:bCs/>
                <w:noProof/>
              </w:rPr>
              <w:drawing>
                <wp:inline distT="0" distB="0" distL="0" distR="0" wp14:anchorId="6864C115" wp14:editId="3059DE30">
                  <wp:extent cx="984250" cy="1200135"/>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89756" cy="1206848"/>
                          </a:xfrm>
                          <a:prstGeom prst="rect">
                            <a:avLst/>
                          </a:prstGeom>
                        </pic:spPr>
                      </pic:pic>
                    </a:graphicData>
                  </a:graphic>
                </wp:inline>
              </w:drawing>
            </w:r>
          </w:p>
          <w:p w14:paraId="107BD8DC" w14:textId="20863AF0" w:rsidR="008459AC" w:rsidRPr="003E60AA" w:rsidRDefault="003E60AA" w:rsidP="0049017F">
            <w:pPr>
              <w:pStyle w:val="ListParagraph"/>
              <w:numPr>
                <w:ilvl w:val="0"/>
                <w:numId w:val="11"/>
              </w:numPr>
              <w:rPr>
                <w:bCs/>
              </w:rPr>
            </w:pPr>
            <w:r>
              <w:rPr>
                <w:bCs/>
              </w:rPr>
              <w:t>As the VO</w:t>
            </w:r>
            <w:r w:rsidR="005076CA">
              <w:rPr>
                <w:bCs/>
              </w:rPr>
              <w:t>5</w:t>
            </w:r>
            <w:r w:rsidR="008459AC" w:rsidRPr="00D96C0C">
              <w:rPr>
                <w:bCs/>
              </w:rPr>
              <w:t xml:space="preserve"> </w:t>
            </w:r>
            <w:r>
              <w:rPr>
                <w:bCs/>
              </w:rPr>
              <w:t xml:space="preserve">plays, fade away the previous elements and show the below image </w:t>
            </w:r>
            <w:r>
              <w:t>along with OST “</w:t>
            </w:r>
            <w:r w:rsidR="004218DF">
              <w:t>TPP…</w:t>
            </w:r>
            <w:r w:rsidRPr="00CC1370">
              <w:rPr>
                <w:rFonts w:cstheme="minorHAnsi"/>
                <w:lang w:val="en-IN"/>
              </w:rPr>
              <w:t xml:space="preserve"> parameters</w:t>
            </w:r>
            <w:r>
              <w:rPr>
                <w:rFonts w:cstheme="minorHAnsi"/>
                <w:lang w:val="en-IN"/>
              </w:rPr>
              <w:t>”:</w:t>
            </w:r>
          </w:p>
          <w:p w14:paraId="7C627773" w14:textId="4809B692" w:rsidR="003E60AA" w:rsidRPr="003E60AA" w:rsidRDefault="005076CA" w:rsidP="003E60AA">
            <w:pPr>
              <w:rPr>
                <w:bCs/>
              </w:rPr>
            </w:pPr>
            <w:r w:rsidRPr="005076CA">
              <w:rPr>
                <w:bCs/>
                <w:noProof/>
              </w:rPr>
              <w:drawing>
                <wp:inline distT="0" distB="0" distL="0" distR="0" wp14:anchorId="4E56F37C" wp14:editId="2EA50F7C">
                  <wp:extent cx="447675" cy="625118"/>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440" cy="628979"/>
                          </a:xfrm>
                          <a:prstGeom prst="rect">
                            <a:avLst/>
                          </a:prstGeom>
                        </pic:spPr>
                      </pic:pic>
                    </a:graphicData>
                  </a:graphic>
                </wp:inline>
              </w:drawing>
            </w:r>
            <w:r>
              <w:t xml:space="preserve"> S</w:t>
            </w:r>
            <w:r w:rsidRPr="00E8081B">
              <w:rPr>
                <w:bCs/>
              </w:rPr>
              <w:t xml:space="preserve">tock ID: </w:t>
            </w:r>
            <w:r w:rsidRPr="005076CA">
              <w:rPr>
                <w:bCs/>
              </w:rPr>
              <w:t>1712679982</w:t>
            </w:r>
          </w:p>
          <w:p w14:paraId="7A8FE53E" w14:textId="5B6D4B64" w:rsidR="005076CA" w:rsidRDefault="005076CA" w:rsidP="0049017F">
            <w:pPr>
              <w:pStyle w:val="ListParagraph"/>
              <w:numPr>
                <w:ilvl w:val="0"/>
                <w:numId w:val="11"/>
              </w:numPr>
              <w:rPr>
                <w:bCs/>
              </w:rPr>
            </w:pPr>
            <w:r>
              <w:rPr>
                <w:bCs/>
              </w:rPr>
              <w:t>Then, move the OST of VO5 to one side of the screen</w:t>
            </w:r>
            <w:r w:rsidR="008459AC" w:rsidRPr="00D96C0C">
              <w:rPr>
                <w:bCs/>
              </w:rPr>
              <w:t>.</w:t>
            </w:r>
          </w:p>
          <w:p w14:paraId="5677A80E" w14:textId="620F1E5D" w:rsidR="005076CA" w:rsidRDefault="005076CA" w:rsidP="0049017F">
            <w:pPr>
              <w:pStyle w:val="ListParagraph"/>
              <w:numPr>
                <w:ilvl w:val="0"/>
                <w:numId w:val="11"/>
              </w:numPr>
              <w:rPr>
                <w:bCs/>
              </w:rPr>
            </w:pPr>
            <w:r>
              <w:rPr>
                <w:bCs/>
              </w:rPr>
              <w:t>The product image and the OST, “Some of.</w:t>
            </w:r>
            <w:r w:rsidR="004218DF">
              <w:rPr>
                <w:bCs/>
              </w:rPr>
              <w:t>.</w:t>
            </w:r>
            <w:r>
              <w:rPr>
                <w:bCs/>
              </w:rPr>
              <w:t>.” will come on the other side of the screen</w:t>
            </w:r>
            <w:r w:rsidR="004218DF">
              <w:rPr>
                <w:bCs/>
              </w:rPr>
              <w:t xml:space="preserve"> in sync with VO6</w:t>
            </w:r>
            <w:r>
              <w:rPr>
                <w:bCs/>
              </w:rPr>
              <w:t>.</w:t>
            </w:r>
          </w:p>
          <w:p w14:paraId="7A3B1DA0" w14:textId="4392EDF2" w:rsidR="008459AC" w:rsidRPr="00D96C0C" w:rsidRDefault="005076CA" w:rsidP="0049017F">
            <w:pPr>
              <w:pStyle w:val="ListParagraph"/>
              <w:numPr>
                <w:ilvl w:val="0"/>
                <w:numId w:val="11"/>
              </w:numPr>
              <w:rPr>
                <w:bCs/>
              </w:rPr>
            </w:pPr>
            <w:r>
              <w:rPr>
                <w:bCs/>
              </w:rPr>
              <w:t xml:space="preserve">As VO 7, 8 and 9 plays, show arrows originating from the bottle image and pointing to each OST bullet consecutively. </w:t>
            </w:r>
          </w:p>
        </w:tc>
      </w:tr>
      <w:tr w:rsidR="008459AC" w14:paraId="25F8D2D8" w14:textId="77777777" w:rsidTr="00E106B0">
        <w:tc>
          <w:tcPr>
            <w:tcW w:w="3681" w:type="dxa"/>
            <w:gridSpan w:val="2"/>
            <w:shd w:val="clear" w:color="auto" w:fill="FBE4D5" w:themeFill="accent2" w:themeFillTint="33"/>
          </w:tcPr>
          <w:p w14:paraId="3351CC74" w14:textId="77777777" w:rsidR="008459AC" w:rsidRDefault="008459AC" w:rsidP="007C4923">
            <w:pPr>
              <w:rPr>
                <w:bCs/>
                <w:i/>
                <w:iCs/>
              </w:rPr>
            </w:pPr>
            <w:r>
              <w:rPr>
                <w:b/>
              </w:rPr>
              <w:t>-</w:t>
            </w:r>
          </w:p>
        </w:tc>
        <w:tc>
          <w:tcPr>
            <w:tcW w:w="3402" w:type="dxa"/>
            <w:gridSpan w:val="2"/>
            <w:shd w:val="clear" w:color="auto" w:fill="FBE4D5" w:themeFill="accent2" w:themeFillTint="33"/>
            <w:vAlign w:val="center"/>
          </w:tcPr>
          <w:p w14:paraId="641D5CD9" w14:textId="77777777" w:rsidR="008459AC" w:rsidRPr="00A83944" w:rsidRDefault="008459AC" w:rsidP="007C4923">
            <w:r w:rsidRPr="00FB51C4">
              <w:rPr>
                <w:bCs/>
                <w:i/>
                <w:iCs/>
              </w:rPr>
              <w:t xml:space="preserve">Select </w:t>
            </w:r>
            <w:r w:rsidRPr="00FB51C4">
              <w:rPr>
                <w:b/>
                <w:i/>
                <w:iCs/>
              </w:rPr>
              <w:t>NEXT</w:t>
            </w:r>
            <w:r w:rsidRPr="00FB51C4">
              <w:rPr>
                <w:bCs/>
                <w:i/>
                <w:iCs/>
              </w:rPr>
              <w:t xml:space="preserve"> to continue.</w:t>
            </w:r>
          </w:p>
        </w:tc>
        <w:tc>
          <w:tcPr>
            <w:tcW w:w="3544" w:type="dxa"/>
            <w:gridSpan w:val="2"/>
            <w:shd w:val="clear" w:color="auto" w:fill="FBE4D5" w:themeFill="accent2" w:themeFillTint="33"/>
          </w:tcPr>
          <w:p w14:paraId="557FE173" w14:textId="77777777" w:rsidR="008459AC" w:rsidRDefault="008459AC" w:rsidP="007C4923">
            <w:pPr>
              <w:rPr>
                <w:bCs/>
              </w:rPr>
            </w:pPr>
            <w:r>
              <w:rPr>
                <w:bCs/>
              </w:rPr>
              <w:t>Display the user instruction and e</w:t>
            </w:r>
            <w:r w:rsidRPr="00FB51C4">
              <w:rPr>
                <w:bCs/>
              </w:rPr>
              <w:t xml:space="preserve">nable the </w:t>
            </w:r>
            <w:r>
              <w:rPr>
                <w:bCs/>
              </w:rPr>
              <w:t>next button when the VO completes.</w:t>
            </w:r>
          </w:p>
        </w:tc>
      </w:tr>
    </w:tbl>
    <w:p w14:paraId="55BD68AE" w14:textId="77777777" w:rsidR="008459AC" w:rsidRDefault="008459AC" w:rsidP="008459AC"/>
    <w:p w14:paraId="070C8F81" w14:textId="77777777" w:rsidR="008459AC" w:rsidRDefault="008459AC" w:rsidP="008459AC"/>
    <w:tbl>
      <w:tblPr>
        <w:tblStyle w:val="TableGrid"/>
        <w:tblW w:w="10598" w:type="dxa"/>
        <w:tblLook w:val="04A0" w:firstRow="1" w:lastRow="0" w:firstColumn="1" w:lastColumn="0" w:noHBand="0" w:noVBand="1"/>
      </w:tblPr>
      <w:tblGrid>
        <w:gridCol w:w="2247"/>
        <w:gridCol w:w="1434"/>
        <w:gridCol w:w="3260"/>
        <w:gridCol w:w="142"/>
        <w:gridCol w:w="1559"/>
        <w:gridCol w:w="1956"/>
      </w:tblGrid>
      <w:tr w:rsidR="008459AC" w14:paraId="3B35E2AF" w14:textId="77777777" w:rsidTr="007C4923">
        <w:tc>
          <w:tcPr>
            <w:tcW w:w="2247" w:type="dxa"/>
            <w:shd w:val="clear" w:color="auto" w:fill="00CF00"/>
          </w:tcPr>
          <w:p w14:paraId="07E9F8F2" w14:textId="77777777" w:rsidR="008459AC" w:rsidRDefault="008459AC" w:rsidP="007C4923">
            <w:pPr>
              <w:rPr>
                <w:b/>
              </w:rPr>
            </w:pPr>
            <w:r>
              <w:rPr>
                <w:b/>
              </w:rPr>
              <w:t>Module Title</w:t>
            </w:r>
          </w:p>
        </w:tc>
        <w:tc>
          <w:tcPr>
            <w:tcW w:w="8351" w:type="dxa"/>
            <w:gridSpan w:val="5"/>
          </w:tcPr>
          <w:p w14:paraId="36000E6B" w14:textId="77777777" w:rsidR="008459AC" w:rsidRPr="00F87EBA" w:rsidRDefault="008459AC" w:rsidP="007C4923">
            <w:pPr>
              <w:rPr>
                <w:b/>
              </w:rPr>
            </w:pPr>
            <w:r w:rsidRPr="003F3E23">
              <w:t>Best Practices in Target Product Profile Development – A Market Access Perspective</w:t>
            </w:r>
          </w:p>
        </w:tc>
      </w:tr>
      <w:tr w:rsidR="008459AC" w14:paraId="6D3C0700" w14:textId="77777777" w:rsidTr="007C4923">
        <w:tc>
          <w:tcPr>
            <w:tcW w:w="2247" w:type="dxa"/>
            <w:shd w:val="clear" w:color="auto" w:fill="00CF00"/>
          </w:tcPr>
          <w:p w14:paraId="1D4615D0" w14:textId="77777777" w:rsidR="008459AC" w:rsidRDefault="008459AC" w:rsidP="007C4923">
            <w:pPr>
              <w:rPr>
                <w:b/>
              </w:rPr>
            </w:pPr>
            <w:r>
              <w:rPr>
                <w:b/>
              </w:rPr>
              <w:t>Page Title</w:t>
            </w:r>
          </w:p>
        </w:tc>
        <w:tc>
          <w:tcPr>
            <w:tcW w:w="4694" w:type="dxa"/>
            <w:gridSpan w:val="2"/>
          </w:tcPr>
          <w:p w14:paraId="24BF95EB" w14:textId="77777777" w:rsidR="008459AC" w:rsidRPr="00F87EBA" w:rsidRDefault="008459AC" w:rsidP="007C4923">
            <w:pPr>
              <w:pStyle w:val="Heading4"/>
              <w:outlineLvl w:val="3"/>
            </w:pPr>
            <w:bookmarkStart w:id="11" w:name="_Toc77271302"/>
            <w:r w:rsidRPr="00D96C0C">
              <w:t>What is Value?</w:t>
            </w:r>
            <w:bookmarkEnd w:id="11"/>
          </w:p>
        </w:tc>
        <w:tc>
          <w:tcPr>
            <w:tcW w:w="1701" w:type="dxa"/>
            <w:gridSpan w:val="2"/>
            <w:shd w:val="clear" w:color="auto" w:fill="00CF00"/>
          </w:tcPr>
          <w:p w14:paraId="64E72B8A" w14:textId="77777777" w:rsidR="008459AC" w:rsidRDefault="008459AC" w:rsidP="007C4923">
            <w:pPr>
              <w:rPr>
                <w:b/>
              </w:rPr>
            </w:pPr>
            <w:r>
              <w:rPr>
                <w:b/>
              </w:rPr>
              <w:t>Page Number</w:t>
            </w:r>
          </w:p>
        </w:tc>
        <w:tc>
          <w:tcPr>
            <w:tcW w:w="1956" w:type="dxa"/>
          </w:tcPr>
          <w:p w14:paraId="137E3ECD" w14:textId="77777777" w:rsidR="008459AC" w:rsidRDefault="008459AC" w:rsidP="007C4923">
            <w:pPr>
              <w:rPr>
                <w:b/>
              </w:rPr>
            </w:pPr>
            <w:r>
              <w:rPr>
                <w:b/>
              </w:rPr>
              <w:t>06</w:t>
            </w:r>
          </w:p>
        </w:tc>
      </w:tr>
      <w:tr w:rsidR="008459AC" w14:paraId="253F27E2" w14:textId="77777777" w:rsidTr="007C4923">
        <w:tc>
          <w:tcPr>
            <w:tcW w:w="2247" w:type="dxa"/>
            <w:shd w:val="clear" w:color="auto" w:fill="00CF00"/>
          </w:tcPr>
          <w:p w14:paraId="32E5849C" w14:textId="77777777" w:rsidR="008459AC" w:rsidRDefault="008459AC" w:rsidP="007C4923">
            <w:pPr>
              <w:rPr>
                <w:b/>
              </w:rPr>
            </w:pPr>
            <w:r>
              <w:rPr>
                <w:b/>
              </w:rPr>
              <w:t>Template Type</w:t>
            </w:r>
          </w:p>
        </w:tc>
        <w:tc>
          <w:tcPr>
            <w:tcW w:w="4694" w:type="dxa"/>
            <w:gridSpan w:val="2"/>
          </w:tcPr>
          <w:p w14:paraId="2A1D2705" w14:textId="77777777" w:rsidR="008459AC" w:rsidRPr="00E26A02" w:rsidRDefault="008459AC" w:rsidP="007C4923">
            <w:pPr>
              <w:rPr>
                <w:bCs/>
                <w:i/>
                <w:iCs/>
              </w:rPr>
            </w:pPr>
            <w:r>
              <w:t>Text and image Animation</w:t>
            </w:r>
          </w:p>
        </w:tc>
        <w:tc>
          <w:tcPr>
            <w:tcW w:w="1701" w:type="dxa"/>
            <w:gridSpan w:val="2"/>
            <w:shd w:val="clear" w:color="auto" w:fill="00CF00"/>
          </w:tcPr>
          <w:p w14:paraId="3B6EB632" w14:textId="77777777" w:rsidR="008459AC" w:rsidRDefault="008459AC" w:rsidP="007C4923">
            <w:pPr>
              <w:rPr>
                <w:b/>
              </w:rPr>
            </w:pPr>
            <w:r>
              <w:rPr>
                <w:b/>
              </w:rPr>
              <w:t>Duration</w:t>
            </w:r>
          </w:p>
        </w:tc>
        <w:tc>
          <w:tcPr>
            <w:tcW w:w="1956" w:type="dxa"/>
          </w:tcPr>
          <w:p w14:paraId="21506BAA" w14:textId="77777777" w:rsidR="008459AC" w:rsidRDefault="008459AC" w:rsidP="007C4923">
            <w:pPr>
              <w:rPr>
                <w:b/>
              </w:rPr>
            </w:pPr>
            <w:r>
              <w:rPr>
                <w:b/>
              </w:rPr>
              <w:t>105 seconds</w:t>
            </w:r>
          </w:p>
        </w:tc>
      </w:tr>
      <w:tr w:rsidR="008459AC" w14:paraId="60A015A3" w14:textId="77777777" w:rsidTr="007C4923">
        <w:tc>
          <w:tcPr>
            <w:tcW w:w="10598" w:type="dxa"/>
            <w:gridSpan w:val="6"/>
            <w:shd w:val="clear" w:color="auto" w:fill="auto"/>
          </w:tcPr>
          <w:p w14:paraId="02E9DBC0" w14:textId="77777777" w:rsidR="008459AC" w:rsidRDefault="008459AC" w:rsidP="007C4923">
            <w:pPr>
              <w:rPr>
                <w:b/>
              </w:rPr>
            </w:pPr>
            <w:r>
              <w:rPr>
                <w:b/>
              </w:rPr>
              <w:t xml:space="preserve">Screen Visuals: </w:t>
            </w:r>
            <w:r>
              <w:rPr>
                <w:bCs/>
              </w:rPr>
              <w:t>NA</w:t>
            </w:r>
          </w:p>
        </w:tc>
      </w:tr>
      <w:tr w:rsidR="008459AC" w14:paraId="5B74CF67" w14:textId="77777777" w:rsidTr="007C4923">
        <w:tc>
          <w:tcPr>
            <w:tcW w:w="3681" w:type="dxa"/>
            <w:gridSpan w:val="2"/>
            <w:shd w:val="clear" w:color="auto" w:fill="00CF00"/>
          </w:tcPr>
          <w:p w14:paraId="786AF398" w14:textId="77777777" w:rsidR="008459AC" w:rsidRDefault="008459AC" w:rsidP="007C4923">
            <w:pPr>
              <w:jc w:val="center"/>
              <w:rPr>
                <w:b/>
              </w:rPr>
            </w:pPr>
            <w:r>
              <w:br w:type="page"/>
            </w:r>
            <w:r>
              <w:br w:type="page"/>
            </w:r>
            <w:r>
              <w:rPr>
                <w:b/>
              </w:rPr>
              <w:t>VO</w:t>
            </w:r>
          </w:p>
        </w:tc>
        <w:tc>
          <w:tcPr>
            <w:tcW w:w="3402" w:type="dxa"/>
            <w:gridSpan w:val="2"/>
            <w:shd w:val="clear" w:color="auto" w:fill="00CF00"/>
          </w:tcPr>
          <w:p w14:paraId="3A0FF5D8" w14:textId="77777777" w:rsidR="008459AC" w:rsidRDefault="008459AC" w:rsidP="007C4923">
            <w:pPr>
              <w:jc w:val="center"/>
              <w:rPr>
                <w:b/>
              </w:rPr>
            </w:pPr>
            <w:r>
              <w:rPr>
                <w:b/>
              </w:rPr>
              <w:t>On Screen Text (OST)</w:t>
            </w:r>
          </w:p>
        </w:tc>
        <w:tc>
          <w:tcPr>
            <w:tcW w:w="3515" w:type="dxa"/>
            <w:gridSpan w:val="2"/>
            <w:shd w:val="clear" w:color="auto" w:fill="00CF00"/>
          </w:tcPr>
          <w:p w14:paraId="11574167" w14:textId="77777777" w:rsidR="008459AC" w:rsidRDefault="008459AC" w:rsidP="007C4923">
            <w:pPr>
              <w:jc w:val="center"/>
              <w:rPr>
                <w:b/>
              </w:rPr>
            </w:pPr>
            <w:r>
              <w:rPr>
                <w:b/>
              </w:rPr>
              <w:t>Visuals and Notes to Developers</w:t>
            </w:r>
          </w:p>
        </w:tc>
      </w:tr>
      <w:tr w:rsidR="00682D66" w14:paraId="22834906" w14:textId="77777777" w:rsidTr="006B5FA0">
        <w:trPr>
          <w:trHeight w:val="985"/>
        </w:trPr>
        <w:tc>
          <w:tcPr>
            <w:tcW w:w="3681" w:type="dxa"/>
            <w:gridSpan w:val="2"/>
          </w:tcPr>
          <w:p w14:paraId="68D092DB" w14:textId="5EB17A1A" w:rsidR="00682D66" w:rsidRPr="00682D66" w:rsidRDefault="00682D66" w:rsidP="00682D66">
            <w:pPr>
              <w:rPr>
                <w:rFonts w:ascii="Calibri" w:hAnsi="Calibri" w:cs="Calibri"/>
                <w:color w:val="000000"/>
              </w:rPr>
            </w:pPr>
            <w:r w:rsidRPr="00682D66">
              <w:rPr>
                <w:rFonts w:ascii="Calibri" w:hAnsi="Calibri" w:cs="Calibri"/>
                <w:color w:val="000000"/>
              </w:rPr>
              <w:lastRenderedPageBreak/>
              <w:t xml:space="preserve">A good TPP will describe a future product in terms that allow key stakeholders to determine the value of the product and ultimately how much it should be worth. </w:t>
            </w:r>
          </w:p>
        </w:tc>
        <w:tc>
          <w:tcPr>
            <w:tcW w:w="3402" w:type="dxa"/>
            <w:gridSpan w:val="2"/>
          </w:tcPr>
          <w:p w14:paraId="454DDEF6" w14:textId="77777777" w:rsidR="00682D66" w:rsidRDefault="00682D66" w:rsidP="00682D66">
            <w:r>
              <w:t>A good TPP will describe a future product in terms that:</w:t>
            </w:r>
          </w:p>
          <w:p w14:paraId="576F6BBE" w14:textId="77777777" w:rsidR="00682D66" w:rsidRDefault="00682D66" w:rsidP="0049017F">
            <w:pPr>
              <w:pStyle w:val="ListParagraph"/>
              <w:numPr>
                <w:ilvl w:val="0"/>
                <w:numId w:val="14"/>
              </w:numPr>
              <w:rPr>
                <w:rFonts w:ascii="Calibri" w:hAnsi="Calibri" w:cs="Calibri"/>
                <w:color w:val="000000"/>
              </w:rPr>
            </w:pPr>
            <w:r w:rsidRPr="008F69AE">
              <w:rPr>
                <w:rFonts w:ascii="Calibri" w:hAnsi="Calibri" w:cs="Calibri"/>
                <w:color w:val="000000"/>
              </w:rPr>
              <w:t>Allow key stakeholder to determine its value and price.</w:t>
            </w:r>
          </w:p>
          <w:p w14:paraId="249ED432" w14:textId="77777777" w:rsidR="00682D66" w:rsidRDefault="00682D66" w:rsidP="00682D66">
            <w:pPr>
              <w:pStyle w:val="ListParagraph"/>
              <w:ind w:left="360"/>
            </w:pPr>
          </w:p>
        </w:tc>
        <w:tc>
          <w:tcPr>
            <w:tcW w:w="3515" w:type="dxa"/>
            <w:gridSpan w:val="2"/>
          </w:tcPr>
          <w:p w14:paraId="5D3738D6" w14:textId="6EB2DC11" w:rsidR="00682D66" w:rsidRPr="00682D66" w:rsidRDefault="00682D66" w:rsidP="00682D66">
            <w:pPr>
              <w:rPr>
                <w:bCs/>
              </w:rPr>
            </w:pPr>
            <w:r>
              <w:rPr>
                <w:bCs/>
              </w:rPr>
              <w:t>On</w:t>
            </w:r>
            <w:r w:rsidRPr="00682D66">
              <w:rPr>
                <w:bCs/>
              </w:rPr>
              <w:t xml:space="preserve"> one side of the screen, show the OST and its bullet in sync with VO</w:t>
            </w:r>
            <w:r>
              <w:rPr>
                <w:bCs/>
              </w:rPr>
              <w:t>.</w:t>
            </w:r>
          </w:p>
          <w:p w14:paraId="7C3F4692" w14:textId="77777777" w:rsidR="00682D66" w:rsidRPr="00682D66" w:rsidRDefault="00682D66" w:rsidP="00682D66">
            <w:pPr>
              <w:rPr>
                <w:bCs/>
              </w:rPr>
            </w:pPr>
          </w:p>
        </w:tc>
      </w:tr>
      <w:tr w:rsidR="00682D66" w14:paraId="50B705E7" w14:textId="77777777" w:rsidTr="006B5FA0">
        <w:trPr>
          <w:trHeight w:val="985"/>
        </w:trPr>
        <w:tc>
          <w:tcPr>
            <w:tcW w:w="3681" w:type="dxa"/>
            <w:gridSpan w:val="2"/>
          </w:tcPr>
          <w:p w14:paraId="4A5296C8" w14:textId="48B4D9D2" w:rsidR="00682D66" w:rsidRPr="00682D66" w:rsidRDefault="00682D66" w:rsidP="00682D66">
            <w:pPr>
              <w:rPr>
                <w:rFonts w:ascii="Calibri" w:hAnsi="Calibri" w:cs="Calibri"/>
                <w:color w:val="000000"/>
              </w:rPr>
            </w:pPr>
            <w:r w:rsidRPr="00682D66">
              <w:rPr>
                <w:rFonts w:ascii="Calibri" w:hAnsi="Calibri" w:cs="Calibri"/>
                <w:color w:val="000000"/>
              </w:rPr>
              <w:t xml:space="preserve">In most markets, these stakeholders eventually influence and / or determine </w:t>
            </w:r>
            <w:r w:rsidRPr="00070112">
              <w:rPr>
                <w:rFonts w:ascii="Calibri" w:hAnsi="Calibri" w:cs="Calibri"/>
                <w:color w:val="000000"/>
              </w:rPr>
              <w:t xml:space="preserve">a product’s price, the population that will have covered </w:t>
            </w:r>
            <w:r w:rsidR="00B514DE">
              <w:rPr>
                <w:rFonts w:ascii="Calibri" w:hAnsi="Calibri" w:cs="Calibri"/>
                <w:color w:val="000000"/>
              </w:rPr>
              <w:t xml:space="preserve">or financially subsidized </w:t>
            </w:r>
            <w:r w:rsidRPr="00070112">
              <w:rPr>
                <w:rFonts w:ascii="Calibri" w:hAnsi="Calibri" w:cs="Calibri"/>
                <w:color w:val="000000"/>
              </w:rPr>
              <w:t>access to the product, and how much – if anything – of the product’s costs will be covered</w:t>
            </w:r>
            <w:r w:rsidR="00B514DE">
              <w:rPr>
                <w:rFonts w:ascii="Calibri" w:hAnsi="Calibri" w:cs="Calibri"/>
                <w:color w:val="000000"/>
              </w:rPr>
              <w:t xml:space="preserve"> for the patient</w:t>
            </w:r>
            <w:r w:rsidRPr="00070112">
              <w:rPr>
                <w:rFonts w:ascii="Calibri" w:hAnsi="Calibri" w:cs="Calibri"/>
                <w:color w:val="000000"/>
              </w:rPr>
              <w:t xml:space="preserve">. </w:t>
            </w:r>
          </w:p>
        </w:tc>
        <w:tc>
          <w:tcPr>
            <w:tcW w:w="3402" w:type="dxa"/>
            <w:gridSpan w:val="2"/>
          </w:tcPr>
          <w:p w14:paraId="310A36FF" w14:textId="77777777" w:rsidR="00682D66" w:rsidRPr="00682D66" w:rsidRDefault="00682D66" w:rsidP="00682D66">
            <w:pPr>
              <w:rPr>
                <w:rFonts w:ascii="Calibri" w:hAnsi="Calibri" w:cs="Calibri"/>
                <w:color w:val="000000"/>
              </w:rPr>
            </w:pPr>
            <w:r>
              <w:t>In most markets, stakeholders eventually determine:</w:t>
            </w:r>
          </w:p>
          <w:p w14:paraId="6FECB0DF" w14:textId="77777777" w:rsidR="00682D66" w:rsidRPr="00874163" w:rsidRDefault="00682D66" w:rsidP="0049017F">
            <w:pPr>
              <w:pStyle w:val="ListParagraph"/>
              <w:numPr>
                <w:ilvl w:val="0"/>
                <w:numId w:val="14"/>
              </w:numPr>
              <w:rPr>
                <w:rFonts w:ascii="Calibri" w:hAnsi="Calibri" w:cs="Calibri"/>
                <w:color w:val="000000"/>
              </w:rPr>
            </w:pPr>
            <w:r>
              <w:rPr>
                <w:rFonts w:ascii="Calibri" w:hAnsi="Calibri" w:cs="Calibri"/>
                <w:color w:val="000000"/>
              </w:rPr>
              <w:t>The p</w:t>
            </w:r>
            <w:r w:rsidRPr="00874163">
              <w:rPr>
                <w:rFonts w:ascii="Calibri" w:hAnsi="Calibri" w:cs="Calibri"/>
                <w:color w:val="000000"/>
              </w:rPr>
              <w:t>roduct’s price</w:t>
            </w:r>
          </w:p>
          <w:p w14:paraId="664A4BDA" w14:textId="3753D0DA" w:rsidR="00682D66" w:rsidRPr="00874163" w:rsidRDefault="00682D66" w:rsidP="0049017F">
            <w:pPr>
              <w:pStyle w:val="ListParagraph"/>
              <w:numPr>
                <w:ilvl w:val="0"/>
                <w:numId w:val="14"/>
              </w:numPr>
              <w:rPr>
                <w:rFonts w:ascii="Calibri" w:hAnsi="Calibri" w:cs="Calibri"/>
                <w:color w:val="000000"/>
              </w:rPr>
            </w:pPr>
            <w:r>
              <w:rPr>
                <w:rFonts w:ascii="Calibri" w:hAnsi="Calibri" w:cs="Calibri"/>
                <w:color w:val="000000"/>
              </w:rPr>
              <w:t>The p</w:t>
            </w:r>
            <w:r w:rsidRPr="00874163">
              <w:rPr>
                <w:rFonts w:ascii="Calibri" w:hAnsi="Calibri" w:cs="Calibri"/>
                <w:color w:val="000000"/>
              </w:rPr>
              <w:t xml:space="preserve">opulation that will </w:t>
            </w:r>
            <w:r w:rsidR="00B514DE">
              <w:rPr>
                <w:rFonts w:ascii="Calibri" w:hAnsi="Calibri" w:cs="Calibri"/>
                <w:color w:val="000000"/>
              </w:rPr>
              <w:t xml:space="preserve">have covered </w:t>
            </w:r>
            <w:r w:rsidRPr="00874163">
              <w:rPr>
                <w:rFonts w:ascii="Calibri" w:hAnsi="Calibri" w:cs="Calibri"/>
                <w:color w:val="000000"/>
              </w:rPr>
              <w:t>access to the product</w:t>
            </w:r>
            <w:r w:rsidR="00B514DE">
              <w:rPr>
                <w:rFonts w:ascii="Calibri" w:hAnsi="Calibri" w:cs="Calibri"/>
                <w:color w:val="000000"/>
              </w:rPr>
              <w:t xml:space="preserve"> – if at all</w:t>
            </w:r>
          </w:p>
          <w:p w14:paraId="4B4CD950" w14:textId="25801350" w:rsidR="00682D66" w:rsidRPr="00B26F3B" w:rsidRDefault="00682D66" w:rsidP="0049017F">
            <w:pPr>
              <w:pStyle w:val="ListParagraph"/>
              <w:numPr>
                <w:ilvl w:val="0"/>
                <w:numId w:val="14"/>
              </w:numPr>
              <w:rPr>
                <w:bCs/>
              </w:rPr>
            </w:pPr>
            <w:r>
              <w:rPr>
                <w:rFonts w:ascii="Calibri" w:hAnsi="Calibri" w:cs="Calibri"/>
                <w:color w:val="000000"/>
              </w:rPr>
              <w:t>The p</w:t>
            </w:r>
            <w:r w:rsidRPr="00874163">
              <w:rPr>
                <w:rFonts w:ascii="Calibri" w:hAnsi="Calibri" w:cs="Calibri"/>
                <w:color w:val="000000"/>
              </w:rPr>
              <w:t>roduct’s cost</w:t>
            </w:r>
            <w:r w:rsidR="00B514DE">
              <w:rPr>
                <w:rFonts w:ascii="Calibri" w:hAnsi="Calibri" w:cs="Calibri"/>
                <w:color w:val="000000"/>
              </w:rPr>
              <w:t xml:space="preserve"> to patients</w:t>
            </w:r>
          </w:p>
          <w:p w14:paraId="5D6F5464" w14:textId="77777777" w:rsidR="00682D66" w:rsidRDefault="00682D66" w:rsidP="00682D66"/>
        </w:tc>
        <w:tc>
          <w:tcPr>
            <w:tcW w:w="3515" w:type="dxa"/>
            <w:gridSpan w:val="2"/>
          </w:tcPr>
          <w:p w14:paraId="767250A0" w14:textId="334CBC9E" w:rsidR="00682D66" w:rsidRPr="00682D66" w:rsidRDefault="00682D66" w:rsidP="00682D66">
            <w:pPr>
              <w:rPr>
                <w:bCs/>
              </w:rPr>
            </w:pPr>
            <w:r w:rsidRPr="00682D66">
              <w:rPr>
                <w:bCs/>
              </w:rPr>
              <w:t>As VO begins, on the other side display the below i</w:t>
            </w:r>
            <w:r>
              <w:rPr>
                <w:bCs/>
              </w:rPr>
              <w:t>con</w:t>
            </w:r>
            <w:r w:rsidRPr="00682D66">
              <w:rPr>
                <w:bCs/>
              </w:rPr>
              <w:t>:</w:t>
            </w:r>
          </w:p>
          <w:p w14:paraId="1A8BFF04" w14:textId="77777777" w:rsidR="00682D66" w:rsidRDefault="00682D66" w:rsidP="00682D66">
            <w:pPr>
              <w:rPr>
                <w:bCs/>
              </w:rPr>
            </w:pPr>
            <w:r w:rsidRPr="00980C13">
              <w:rPr>
                <w:bCs/>
                <w:noProof/>
              </w:rPr>
              <w:drawing>
                <wp:inline distT="0" distB="0" distL="0" distR="0" wp14:anchorId="07C2FDB8" wp14:editId="5E8C3756">
                  <wp:extent cx="495300" cy="463819"/>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052" cy="466396"/>
                          </a:xfrm>
                          <a:prstGeom prst="rect">
                            <a:avLst/>
                          </a:prstGeom>
                        </pic:spPr>
                      </pic:pic>
                    </a:graphicData>
                  </a:graphic>
                </wp:inline>
              </w:drawing>
            </w:r>
            <w:r>
              <w:t xml:space="preserve"> S</w:t>
            </w:r>
            <w:r w:rsidRPr="00E8081B">
              <w:rPr>
                <w:bCs/>
              </w:rPr>
              <w:t xml:space="preserve">tock ID: </w:t>
            </w:r>
            <w:r w:rsidRPr="00980C13">
              <w:rPr>
                <w:bCs/>
              </w:rPr>
              <w:t>596464301</w:t>
            </w:r>
          </w:p>
          <w:p w14:paraId="13056316" w14:textId="77777777" w:rsidR="00682D66" w:rsidRDefault="00682D66" w:rsidP="00682D66">
            <w:pPr>
              <w:rPr>
                <w:bCs/>
              </w:rPr>
            </w:pPr>
          </w:p>
        </w:tc>
      </w:tr>
      <w:tr w:rsidR="008459AC" w14:paraId="061FBC5B" w14:textId="77777777" w:rsidTr="006B5FA0">
        <w:trPr>
          <w:trHeight w:val="985"/>
        </w:trPr>
        <w:tc>
          <w:tcPr>
            <w:tcW w:w="3681" w:type="dxa"/>
            <w:gridSpan w:val="2"/>
          </w:tcPr>
          <w:p w14:paraId="62B3E1A4" w14:textId="5E5FDA9A" w:rsidR="008459AC" w:rsidRPr="00682D66" w:rsidRDefault="008459AC" w:rsidP="00682D66">
            <w:pPr>
              <w:rPr>
                <w:rFonts w:ascii="Calibri" w:hAnsi="Calibri" w:cs="Calibri"/>
                <w:color w:val="000000"/>
              </w:rPr>
            </w:pPr>
            <w:r w:rsidRPr="00682D66">
              <w:rPr>
                <w:rFonts w:ascii="Calibri" w:hAnsi="Calibri" w:cs="Calibri"/>
                <w:color w:val="000000"/>
              </w:rPr>
              <w:t xml:space="preserve">A good TPP should describe product benefits – be they public health, financial, humanistic or clinical benefits – all in terms relative to appropriate alternatives. </w:t>
            </w:r>
          </w:p>
        </w:tc>
        <w:tc>
          <w:tcPr>
            <w:tcW w:w="3402" w:type="dxa"/>
            <w:gridSpan w:val="2"/>
          </w:tcPr>
          <w:p w14:paraId="3B5E52BA" w14:textId="77777777" w:rsidR="008459AC" w:rsidRPr="00682D66" w:rsidRDefault="008459AC" w:rsidP="00682D66">
            <w:pPr>
              <w:rPr>
                <w:bCs/>
              </w:rPr>
            </w:pPr>
            <w:r w:rsidRPr="00682D66">
              <w:rPr>
                <w:bCs/>
              </w:rPr>
              <w:t xml:space="preserve">Describes product benefits in </w:t>
            </w:r>
            <w:r w:rsidRPr="00682D66">
              <w:rPr>
                <w:rFonts w:ascii="Calibri" w:hAnsi="Calibri" w:cs="Calibri"/>
                <w:color w:val="000000"/>
              </w:rPr>
              <w:t>terms relative to appropriate alternatives in sectors like</w:t>
            </w:r>
            <w:r w:rsidRPr="00682D66">
              <w:rPr>
                <w:bCs/>
              </w:rPr>
              <w:t>:</w:t>
            </w:r>
          </w:p>
          <w:p w14:paraId="2C987998" w14:textId="77777777" w:rsidR="008459AC" w:rsidRPr="00B26F3B" w:rsidRDefault="008459AC" w:rsidP="0049017F">
            <w:pPr>
              <w:pStyle w:val="ListParagraph"/>
              <w:numPr>
                <w:ilvl w:val="0"/>
                <w:numId w:val="15"/>
              </w:numPr>
              <w:rPr>
                <w:bCs/>
              </w:rPr>
            </w:pPr>
            <w:r>
              <w:rPr>
                <w:rFonts w:ascii="Calibri" w:hAnsi="Calibri" w:cs="Calibri"/>
                <w:color w:val="000000"/>
              </w:rPr>
              <w:t>Public Health</w:t>
            </w:r>
          </w:p>
          <w:p w14:paraId="707D95C1" w14:textId="77777777" w:rsidR="008459AC" w:rsidRPr="00B26F3B" w:rsidRDefault="008459AC" w:rsidP="0049017F">
            <w:pPr>
              <w:pStyle w:val="ListParagraph"/>
              <w:numPr>
                <w:ilvl w:val="0"/>
                <w:numId w:val="15"/>
              </w:numPr>
              <w:rPr>
                <w:bCs/>
              </w:rPr>
            </w:pPr>
            <w:r>
              <w:rPr>
                <w:rFonts w:ascii="Calibri" w:hAnsi="Calibri" w:cs="Calibri"/>
                <w:color w:val="000000"/>
              </w:rPr>
              <w:t xml:space="preserve">Finance </w:t>
            </w:r>
          </w:p>
          <w:p w14:paraId="1CE70FA4" w14:textId="77777777" w:rsidR="008459AC" w:rsidRPr="00B26F3B" w:rsidRDefault="008459AC" w:rsidP="0049017F">
            <w:pPr>
              <w:pStyle w:val="ListParagraph"/>
              <w:numPr>
                <w:ilvl w:val="0"/>
                <w:numId w:val="15"/>
              </w:numPr>
              <w:rPr>
                <w:bCs/>
              </w:rPr>
            </w:pPr>
            <w:r>
              <w:rPr>
                <w:rFonts w:ascii="Calibri" w:hAnsi="Calibri" w:cs="Calibri"/>
                <w:color w:val="000000"/>
              </w:rPr>
              <w:t>Humanism</w:t>
            </w:r>
          </w:p>
          <w:p w14:paraId="7B0E60D2" w14:textId="723D435F" w:rsidR="008459AC" w:rsidRPr="006B5FA0" w:rsidRDefault="008459AC" w:rsidP="0049017F">
            <w:pPr>
              <w:pStyle w:val="ListParagraph"/>
              <w:numPr>
                <w:ilvl w:val="0"/>
                <w:numId w:val="15"/>
              </w:numPr>
              <w:rPr>
                <w:bCs/>
              </w:rPr>
            </w:pPr>
            <w:r>
              <w:rPr>
                <w:rFonts w:ascii="Calibri" w:hAnsi="Calibri" w:cs="Calibri"/>
                <w:color w:val="000000"/>
              </w:rPr>
              <w:t>Clinical</w:t>
            </w:r>
          </w:p>
        </w:tc>
        <w:tc>
          <w:tcPr>
            <w:tcW w:w="3515" w:type="dxa"/>
            <w:gridSpan w:val="2"/>
          </w:tcPr>
          <w:p w14:paraId="2494C683" w14:textId="77777777" w:rsidR="008F69AE" w:rsidRDefault="00682D66" w:rsidP="0049017F">
            <w:pPr>
              <w:pStyle w:val="ListParagraph"/>
              <w:numPr>
                <w:ilvl w:val="0"/>
                <w:numId w:val="16"/>
              </w:numPr>
              <w:rPr>
                <w:bCs/>
              </w:rPr>
            </w:pPr>
            <w:r>
              <w:rPr>
                <w:bCs/>
              </w:rPr>
              <w:t>Fade out the above text on stakeholders.</w:t>
            </w:r>
          </w:p>
          <w:p w14:paraId="292EDEA2" w14:textId="0C5A6A01" w:rsidR="00682D66" w:rsidRPr="006B5FA0" w:rsidRDefault="00682D66" w:rsidP="0049017F">
            <w:pPr>
              <w:pStyle w:val="ListParagraph"/>
              <w:numPr>
                <w:ilvl w:val="0"/>
                <w:numId w:val="16"/>
              </w:numPr>
              <w:rPr>
                <w:bCs/>
              </w:rPr>
            </w:pPr>
            <w:r>
              <w:rPr>
                <w:bCs/>
              </w:rPr>
              <w:t>Fade in OST as second bullet for “A good TPP describes”</w:t>
            </w:r>
          </w:p>
        </w:tc>
      </w:tr>
      <w:tr w:rsidR="008459AC" w14:paraId="2D3D7378" w14:textId="77777777" w:rsidTr="007C4923">
        <w:tc>
          <w:tcPr>
            <w:tcW w:w="3681" w:type="dxa"/>
            <w:gridSpan w:val="2"/>
          </w:tcPr>
          <w:p w14:paraId="5B9225EF" w14:textId="1F12BE18" w:rsidR="008459AC" w:rsidRPr="00682D66" w:rsidRDefault="008459AC" w:rsidP="00682D66">
            <w:pPr>
              <w:rPr>
                <w:rFonts w:ascii="Calibri" w:hAnsi="Calibri" w:cs="Calibri"/>
                <w:color w:val="000000"/>
              </w:rPr>
            </w:pPr>
            <w:r w:rsidRPr="00682D66">
              <w:rPr>
                <w:rFonts w:ascii="Calibri" w:hAnsi="Calibri" w:cs="Calibri"/>
                <w:color w:val="000000"/>
              </w:rPr>
              <w:t xml:space="preserve">Take for example the definitions of value in Germany and France: value is described in terms of “additional benefit over a comparator” or “comparative efficacy and safety”. </w:t>
            </w:r>
          </w:p>
        </w:tc>
        <w:tc>
          <w:tcPr>
            <w:tcW w:w="3402" w:type="dxa"/>
            <w:gridSpan w:val="2"/>
          </w:tcPr>
          <w:p w14:paraId="10C62914" w14:textId="77777777" w:rsidR="008459AC" w:rsidRPr="00682D66" w:rsidRDefault="008459AC" w:rsidP="00682D66">
            <w:pPr>
              <w:rPr>
                <w:b/>
              </w:rPr>
            </w:pPr>
            <w:r w:rsidRPr="00682D66">
              <w:rPr>
                <w:b/>
              </w:rPr>
              <w:t>Definition for Value</w:t>
            </w:r>
          </w:p>
          <w:p w14:paraId="1D22A348" w14:textId="77777777" w:rsidR="008459AC" w:rsidRDefault="008459AC" w:rsidP="00682D66">
            <w:pPr>
              <w:rPr>
                <w:bCs/>
              </w:rPr>
            </w:pPr>
          </w:p>
          <w:p w14:paraId="54DED1C7" w14:textId="77777777" w:rsidR="008459AC" w:rsidRPr="00682D66" w:rsidRDefault="008459AC" w:rsidP="00682D66">
            <w:pPr>
              <w:rPr>
                <w:b/>
                <w:bCs/>
              </w:rPr>
            </w:pPr>
            <w:r w:rsidRPr="00682D66">
              <w:rPr>
                <w:b/>
                <w:bCs/>
              </w:rPr>
              <w:t>G-BA (Germany)</w:t>
            </w:r>
          </w:p>
          <w:p w14:paraId="0322AA38" w14:textId="77777777" w:rsidR="008459AC" w:rsidRPr="00682D66" w:rsidRDefault="008459AC" w:rsidP="00682D66">
            <w:pPr>
              <w:rPr>
                <w:bCs/>
              </w:rPr>
            </w:pPr>
            <w:r w:rsidRPr="00682D66">
              <w:rPr>
                <w:bCs/>
              </w:rPr>
              <w:t>“Additional benefit claimed over the appropriate comparator”</w:t>
            </w:r>
          </w:p>
          <w:p w14:paraId="63E8E189" w14:textId="77777777" w:rsidR="008459AC" w:rsidRDefault="008459AC" w:rsidP="00682D66">
            <w:pPr>
              <w:rPr>
                <w:bCs/>
                <w:lang w:val="en-IN"/>
              </w:rPr>
            </w:pPr>
          </w:p>
          <w:p w14:paraId="782131A4" w14:textId="77777777" w:rsidR="008459AC" w:rsidRPr="00682D66" w:rsidRDefault="008459AC" w:rsidP="00682D66">
            <w:pPr>
              <w:rPr>
                <w:bCs/>
                <w:lang w:val="en-IN"/>
              </w:rPr>
            </w:pPr>
            <w:r w:rsidRPr="00682D66">
              <w:rPr>
                <w:b/>
                <w:bCs/>
                <w:lang w:val="en-GB"/>
              </w:rPr>
              <w:t xml:space="preserve">TC (France) </w:t>
            </w:r>
          </w:p>
          <w:p w14:paraId="2C7A4E80" w14:textId="77777777" w:rsidR="008459AC" w:rsidRPr="00682D66" w:rsidRDefault="008459AC" w:rsidP="00682D66">
            <w:pPr>
              <w:rPr>
                <w:bCs/>
                <w:lang w:val="en-IN"/>
              </w:rPr>
            </w:pPr>
            <w:r w:rsidRPr="00682D66">
              <w:rPr>
                <w:bCs/>
              </w:rPr>
              <w:t>“Comparative efficacy and safety data with regards to available treatments (reference medicinal product or better treatment modalities”</w:t>
            </w:r>
          </w:p>
          <w:p w14:paraId="6B2249F5" w14:textId="77777777" w:rsidR="008459AC" w:rsidRPr="00D85AD1" w:rsidRDefault="008459AC" w:rsidP="007C4923">
            <w:pPr>
              <w:rPr>
                <w:bCs/>
              </w:rPr>
            </w:pPr>
          </w:p>
        </w:tc>
        <w:tc>
          <w:tcPr>
            <w:tcW w:w="3515" w:type="dxa"/>
            <w:gridSpan w:val="2"/>
          </w:tcPr>
          <w:p w14:paraId="1A2C0B66" w14:textId="77777777" w:rsidR="00682D66" w:rsidRDefault="00682D66" w:rsidP="0049017F">
            <w:pPr>
              <w:pStyle w:val="ListParagraph"/>
              <w:numPr>
                <w:ilvl w:val="0"/>
                <w:numId w:val="15"/>
              </w:numPr>
              <w:rPr>
                <w:bCs/>
              </w:rPr>
            </w:pPr>
            <w:r>
              <w:rPr>
                <w:bCs/>
              </w:rPr>
              <w:t>Retain the above text on one side.</w:t>
            </w:r>
          </w:p>
          <w:p w14:paraId="1D7C2475" w14:textId="157770FC" w:rsidR="008459AC" w:rsidRDefault="00682D66" w:rsidP="0049017F">
            <w:pPr>
              <w:pStyle w:val="ListParagraph"/>
              <w:numPr>
                <w:ilvl w:val="0"/>
                <w:numId w:val="15"/>
              </w:numPr>
              <w:rPr>
                <w:bCs/>
              </w:rPr>
            </w:pPr>
            <w:r>
              <w:rPr>
                <w:bCs/>
              </w:rPr>
              <w:t>On the other side, a</w:t>
            </w:r>
            <w:r w:rsidR="008459AC">
              <w:rPr>
                <w:bCs/>
              </w:rPr>
              <w:t>s the VO begins, show the below image with Germany and France highlighted.</w:t>
            </w:r>
          </w:p>
          <w:p w14:paraId="3E8F5813" w14:textId="77777777" w:rsidR="008459AC" w:rsidRPr="006E6D0F" w:rsidRDefault="008459AC" w:rsidP="007C4923">
            <w:pPr>
              <w:rPr>
                <w:bCs/>
              </w:rPr>
            </w:pPr>
            <w:r>
              <w:rPr>
                <w:noProof/>
              </w:rPr>
              <w:drawing>
                <wp:inline distT="0" distB="0" distL="0" distR="0" wp14:anchorId="2451F3C4" wp14:editId="77016D75">
                  <wp:extent cx="1295400" cy="880872"/>
                  <wp:effectExtent l="0" t="0" r="0" b="0"/>
                  <wp:docPr id="3" name="Picture 3" descr="worl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ld ma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06325" cy="888301"/>
                          </a:xfrm>
                          <a:prstGeom prst="rect">
                            <a:avLst/>
                          </a:prstGeom>
                          <a:noFill/>
                          <a:ln>
                            <a:noFill/>
                          </a:ln>
                        </pic:spPr>
                      </pic:pic>
                    </a:graphicData>
                  </a:graphic>
                </wp:inline>
              </w:drawing>
            </w:r>
          </w:p>
          <w:p w14:paraId="1C3293E4" w14:textId="77777777" w:rsidR="008459AC" w:rsidRDefault="008459AC" w:rsidP="0049017F">
            <w:pPr>
              <w:pStyle w:val="ListParagraph"/>
              <w:numPr>
                <w:ilvl w:val="0"/>
                <w:numId w:val="15"/>
              </w:numPr>
              <w:rPr>
                <w:bCs/>
              </w:rPr>
            </w:pPr>
            <w:r>
              <w:rPr>
                <w:bCs/>
              </w:rPr>
              <w:t>Display the above in sync with VO 1 and the corresponding OST.</w:t>
            </w:r>
          </w:p>
          <w:p w14:paraId="5B605423" w14:textId="427DE99E" w:rsidR="008459AC" w:rsidRPr="007C3F36" w:rsidRDefault="008459AC" w:rsidP="0049017F">
            <w:pPr>
              <w:pStyle w:val="ListParagraph"/>
              <w:numPr>
                <w:ilvl w:val="0"/>
                <w:numId w:val="15"/>
              </w:numPr>
              <w:rPr>
                <w:bCs/>
              </w:rPr>
            </w:pPr>
            <w:r>
              <w:rPr>
                <w:bCs/>
              </w:rPr>
              <w:t xml:space="preserve">Germany and France will display as the VO2 is </w:t>
            </w:r>
            <w:r w:rsidR="00D720C7">
              <w:rPr>
                <w:bCs/>
              </w:rPr>
              <w:t>played</w:t>
            </w:r>
            <w:r>
              <w:rPr>
                <w:bCs/>
              </w:rPr>
              <w:t>.</w:t>
            </w:r>
          </w:p>
          <w:p w14:paraId="1988B967" w14:textId="1B7620FB" w:rsidR="008459AC" w:rsidRPr="00D85AD1" w:rsidRDefault="008459AC" w:rsidP="0049017F">
            <w:pPr>
              <w:pStyle w:val="ListParagraph"/>
              <w:numPr>
                <w:ilvl w:val="0"/>
                <w:numId w:val="15"/>
              </w:numPr>
              <w:rPr>
                <w:bCs/>
              </w:rPr>
            </w:pPr>
            <w:r>
              <w:rPr>
                <w:bCs/>
              </w:rPr>
              <w:t>Then, by the end of VO2</w:t>
            </w:r>
            <w:r w:rsidR="006B5FA0">
              <w:rPr>
                <w:bCs/>
              </w:rPr>
              <w:t xml:space="preserve"> fade out the OST and retain the world map with Germany and France highlighted</w:t>
            </w:r>
            <w:r>
              <w:rPr>
                <w:bCs/>
              </w:rPr>
              <w:t>.</w:t>
            </w:r>
          </w:p>
        </w:tc>
      </w:tr>
      <w:tr w:rsidR="008459AC" w14:paraId="62F8F9B4" w14:textId="77777777" w:rsidTr="007C4923">
        <w:tc>
          <w:tcPr>
            <w:tcW w:w="3681" w:type="dxa"/>
            <w:gridSpan w:val="2"/>
          </w:tcPr>
          <w:p w14:paraId="29838E46" w14:textId="21D4338F" w:rsidR="008459AC" w:rsidRPr="00682D66" w:rsidRDefault="00B514DE" w:rsidP="00682D66">
            <w:pPr>
              <w:rPr>
                <w:b/>
              </w:rPr>
            </w:pPr>
            <w:r w:rsidRPr="00682D66">
              <w:rPr>
                <w:rFonts w:ascii="Calibri" w:hAnsi="Calibri" w:cs="Calibri"/>
                <w:color w:val="000000"/>
              </w:rPr>
              <w:t xml:space="preserve">You might be asking </w:t>
            </w:r>
            <w:r>
              <w:rPr>
                <w:rFonts w:ascii="Calibri" w:hAnsi="Calibri" w:cs="Calibri"/>
                <w:color w:val="000000"/>
              </w:rPr>
              <w:t xml:space="preserve">yourself </w:t>
            </w:r>
            <w:r w:rsidRPr="00682D66">
              <w:rPr>
                <w:rFonts w:ascii="Calibri" w:hAnsi="Calibri" w:cs="Calibri"/>
                <w:color w:val="000000"/>
              </w:rPr>
              <w:t>why we mention two European HTA bodies here.</w:t>
            </w:r>
          </w:p>
          <w:p w14:paraId="36F5D871" w14:textId="77777777" w:rsidR="008459AC" w:rsidRPr="00682D66" w:rsidRDefault="008459AC" w:rsidP="00682D66">
            <w:pPr>
              <w:rPr>
                <w:b/>
              </w:rPr>
            </w:pPr>
            <w:r w:rsidRPr="00682D66">
              <w:rPr>
                <w:rFonts w:ascii="Calibri" w:hAnsi="Calibri" w:cs="Calibri"/>
                <w:color w:val="000000"/>
              </w:rPr>
              <w:t xml:space="preserve">Well, the simple answer is, most EPD markets refer formally or informally to the outcomes of HTA bodies in EU markets. </w:t>
            </w:r>
          </w:p>
          <w:p w14:paraId="107D25B2" w14:textId="77777777" w:rsidR="008459AC" w:rsidRPr="00682D66" w:rsidRDefault="008459AC" w:rsidP="00682D66">
            <w:pPr>
              <w:rPr>
                <w:b/>
              </w:rPr>
            </w:pPr>
            <w:r w:rsidRPr="00682D66">
              <w:rPr>
                <w:rFonts w:ascii="Calibri" w:hAnsi="Calibri" w:cs="Calibri"/>
                <w:color w:val="000000"/>
              </w:rPr>
              <w:t xml:space="preserve">Therefore, the value claims of our TPPs should be evidenced as though </w:t>
            </w:r>
            <w:r w:rsidRPr="00682D66">
              <w:rPr>
                <w:rFonts w:ascii="Calibri" w:hAnsi="Calibri" w:cs="Calibri"/>
                <w:color w:val="000000"/>
              </w:rPr>
              <w:lastRenderedPageBreak/>
              <w:t xml:space="preserve">we were submitting our dossier for price setting and coverage in an EU market. </w:t>
            </w:r>
          </w:p>
          <w:p w14:paraId="2C1BCB72" w14:textId="77777777" w:rsidR="008459AC" w:rsidRPr="00682D66" w:rsidRDefault="008459AC" w:rsidP="00682D66">
            <w:pPr>
              <w:rPr>
                <w:rFonts w:ascii="Calibri" w:hAnsi="Calibri" w:cs="Calibri"/>
                <w:color w:val="000000"/>
              </w:rPr>
            </w:pPr>
            <w:r w:rsidRPr="00682D66">
              <w:rPr>
                <w:rFonts w:ascii="Calibri" w:hAnsi="Calibri" w:cs="Calibri"/>
                <w:color w:val="000000"/>
              </w:rPr>
              <w:t>In the next few sections, we will learn more about how our stakeholder think about value and what this means for us when we develop a TPP.</w:t>
            </w:r>
          </w:p>
        </w:tc>
        <w:tc>
          <w:tcPr>
            <w:tcW w:w="3402" w:type="dxa"/>
            <w:gridSpan w:val="2"/>
          </w:tcPr>
          <w:p w14:paraId="4158AD94" w14:textId="77777777" w:rsidR="008459AC" w:rsidRPr="00682D66" w:rsidRDefault="008459AC" w:rsidP="00682D66">
            <w:pPr>
              <w:rPr>
                <w:b/>
              </w:rPr>
            </w:pPr>
            <w:r w:rsidRPr="00682D66">
              <w:rPr>
                <w:rFonts w:ascii="Calibri" w:hAnsi="Calibri" w:cs="Calibri"/>
                <w:color w:val="000000"/>
              </w:rPr>
              <w:lastRenderedPageBreak/>
              <w:t>Why did we mention two European HTA bodies?</w:t>
            </w:r>
          </w:p>
          <w:p w14:paraId="0207E674" w14:textId="55DC0B2A" w:rsidR="008459AC" w:rsidRPr="00D85AD1" w:rsidRDefault="008459AC" w:rsidP="006A7416">
            <w:pPr>
              <w:pStyle w:val="ListParagraph"/>
              <w:numPr>
                <w:ilvl w:val="0"/>
                <w:numId w:val="65"/>
              </w:numPr>
              <w:rPr>
                <w:b/>
              </w:rPr>
            </w:pPr>
            <w:r w:rsidRPr="007C3F36">
              <w:rPr>
                <w:rFonts w:ascii="Calibri" w:hAnsi="Calibri" w:cs="Calibri"/>
                <w:color w:val="000000"/>
              </w:rPr>
              <w:t>Most EPD markets refer formally or informally to the outcomes of HTA bodies</w:t>
            </w:r>
            <w:r w:rsidR="004B7454">
              <w:rPr>
                <w:rFonts w:ascii="Calibri" w:hAnsi="Calibri" w:cs="Calibri"/>
                <w:color w:val="000000"/>
              </w:rPr>
              <w:t>.</w:t>
            </w:r>
          </w:p>
          <w:p w14:paraId="0420A1E6" w14:textId="537BF7BE" w:rsidR="008459AC" w:rsidRPr="006E6D0F" w:rsidRDefault="008459AC" w:rsidP="006A7416">
            <w:pPr>
              <w:pStyle w:val="ListParagraph"/>
              <w:numPr>
                <w:ilvl w:val="0"/>
                <w:numId w:val="65"/>
              </w:numPr>
              <w:rPr>
                <w:b/>
              </w:rPr>
            </w:pPr>
            <w:r w:rsidRPr="007C3F36">
              <w:rPr>
                <w:rFonts w:ascii="Calibri" w:hAnsi="Calibri" w:cs="Calibri"/>
                <w:color w:val="000000"/>
              </w:rPr>
              <w:t>The</w:t>
            </w:r>
            <w:r>
              <w:rPr>
                <w:rFonts w:ascii="Calibri" w:hAnsi="Calibri" w:cs="Calibri"/>
                <w:color w:val="000000"/>
              </w:rPr>
              <w:t xml:space="preserve"> </w:t>
            </w:r>
            <w:r w:rsidRPr="007C3F36">
              <w:rPr>
                <w:rFonts w:ascii="Calibri" w:hAnsi="Calibri" w:cs="Calibri"/>
                <w:color w:val="000000"/>
              </w:rPr>
              <w:t xml:space="preserve">value claims of TPPs </w:t>
            </w:r>
            <w:r>
              <w:rPr>
                <w:rFonts w:ascii="Calibri" w:hAnsi="Calibri" w:cs="Calibri"/>
                <w:color w:val="000000"/>
              </w:rPr>
              <w:t xml:space="preserve">must be </w:t>
            </w:r>
            <w:r w:rsidRPr="007C3F36">
              <w:rPr>
                <w:rFonts w:ascii="Calibri" w:hAnsi="Calibri" w:cs="Calibri"/>
                <w:color w:val="000000"/>
              </w:rPr>
              <w:t xml:space="preserve">evidenced as </w:t>
            </w:r>
            <w:r>
              <w:rPr>
                <w:rFonts w:ascii="Calibri" w:hAnsi="Calibri" w:cs="Calibri"/>
                <w:color w:val="000000"/>
              </w:rPr>
              <w:t xml:space="preserve">if </w:t>
            </w:r>
            <w:r w:rsidRPr="007C3F36">
              <w:rPr>
                <w:rFonts w:ascii="Calibri" w:hAnsi="Calibri" w:cs="Calibri"/>
                <w:color w:val="000000"/>
              </w:rPr>
              <w:t xml:space="preserve">submitting </w:t>
            </w:r>
            <w:r>
              <w:rPr>
                <w:rFonts w:ascii="Calibri" w:hAnsi="Calibri" w:cs="Calibri"/>
                <w:color w:val="000000"/>
              </w:rPr>
              <w:t>the</w:t>
            </w:r>
            <w:r w:rsidRPr="007C3F36">
              <w:rPr>
                <w:rFonts w:ascii="Calibri" w:hAnsi="Calibri" w:cs="Calibri"/>
                <w:color w:val="000000"/>
              </w:rPr>
              <w:t xml:space="preserve"> dossier for price setting and coverage</w:t>
            </w:r>
            <w:r w:rsidR="004B7454">
              <w:rPr>
                <w:rFonts w:ascii="Calibri" w:hAnsi="Calibri" w:cs="Calibri"/>
                <w:color w:val="000000"/>
              </w:rPr>
              <w:t>.</w:t>
            </w:r>
          </w:p>
        </w:tc>
        <w:tc>
          <w:tcPr>
            <w:tcW w:w="3515" w:type="dxa"/>
            <w:gridSpan w:val="2"/>
          </w:tcPr>
          <w:p w14:paraId="72EF990B" w14:textId="77777777" w:rsidR="008459AC" w:rsidRDefault="008459AC" w:rsidP="0049017F">
            <w:pPr>
              <w:pStyle w:val="ListParagraph"/>
              <w:numPr>
                <w:ilvl w:val="0"/>
                <w:numId w:val="15"/>
              </w:numPr>
              <w:rPr>
                <w:bCs/>
              </w:rPr>
            </w:pPr>
            <w:r>
              <w:rPr>
                <w:bCs/>
              </w:rPr>
              <w:t>Screen will show the world image and the OST at one side of the screen as it loads.</w:t>
            </w:r>
          </w:p>
          <w:p w14:paraId="6CCF3D6F" w14:textId="77777777" w:rsidR="008459AC" w:rsidRDefault="008459AC" w:rsidP="0049017F">
            <w:pPr>
              <w:pStyle w:val="ListParagraph"/>
              <w:numPr>
                <w:ilvl w:val="0"/>
                <w:numId w:val="15"/>
              </w:numPr>
              <w:rPr>
                <w:bCs/>
              </w:rPr>
            </w:pPr>
            <w:r>
              <w:rPr>
                <w:bCs/>
              </w:rPr>
              <w:t>Display OST4 in sync with VO3.</w:t>
            </w:r>
          </w:p>
          <w:p w14:paraId="6574C561" w14:textId="77777777" w:rsidR="008459AC" w:rsidRDefault="008459AC" w:rsidP="0049017F">
            <w:pPr>
              <w:pStyle w:val="ListParagraph"/>
              <w:numPr>
                <w:ilvl w:val="0"/>
                <w:numId w:val="15"/>
              </w:numPr>
              <w:rPr>
                <w:bCs/>
              </w:rPr>
            </w:pPr>
            <w:r>
              <w:rPr>
                <w:bCs/>
              </w:rPr>
              <w:t>Show OST bullets in sync with VO 4 and 5 respectively.</w:t>
            </w:r>
          </w:p>
          <w:p w14:paraId="4BC51665" w14:textId="77777777" w:rsidR="008459AC" w:rsidRPr="001640A0" w:rsidRDefault="008459AC" w:rsidP="0049017F">
            <w:pPr>
              <w:pStyle w:val="ListParagraph"/>
              <w:numPr>
                <w:ilvl w:val="0"/>
                <w:numId w:val="15"/>
              </w:numPr>
              <w:rPr>
                <w:bCs/>
              </w:rPr>
            </w:pPr>
            <w:r>
              <w:rPr>
                <w:bCs/>
              </w:rPr>
              <w:t>Play VO6.</w:t>
            </w:r>
          </w:p>
        </w:tc>
      </w:tr>
      <w:tr w:rsidR="008459AC" w14:paraId="267C4EAC" w14:textId="77777777" w:rsidTr="007C4923">
        <w:tc>
          <w:tcPr>
            <w:tcW w:w="3681" w:type="dxa"/>
            <w:gridSpan w:val="2"/>
            <w:shd w:val="clear" w:color="auto" w:fill="FBE4D5" w:themeFill="accent2" w:themeFillTint="33"/>
          </w:tcPr>
          <w:p w14:paraId="04906681" w14:textId="77777777" w:rsidR="008459AC" w:rsidRDefault="008459AC" w:rsidP="007C4923">
            <w:pPr>
              <w:rPr>
                <w:bCs/>
                <w:i/>
                <w:iCs/>
              </w:rPr>
            </w:pPr>
            <w:r>
              <w:rPr>
                <w:b/>
              </w:rPr>
              <w:t>-</w:t>
            </w:r>
          </w:p>
        </w:tc>
        <w:tc>
          <w:tcPr>
            <w:tcW w:w="3402" w:type="dxa"/>
            <w:gridSpan w:val="2"/>
            <w:shd w:val="clear" w:color="auto" w:fill="FBE4D5" w:themeFill="accent2" w:themeFillTint="33"/>
            <w:vAlign w:val="center"/>
          </w:tcPr>
          <w:p w14:paraId="32B91CDC" w14:textId="77777777" w:rsidR="008459AC" w:rsidRPr="00A83944" w:rsidRDefault="008459AC" w:rsidP="007C4923">
            <w:r w:rsidRPr="00FB51C4">
              <w:rPr>
                <w:bCs/>
                <w:i/>
                <w:iCs/>
              </w:rPr>
              <w:t xml:space="preserve">Select </w:t>
            </w:r>
            <w:r w:rsidRPr="00FB51C4">
              <w:rPr>
                <w:b/>
                <w:i/>
                <w:iCs/>
              </w:rPr>
              <w:t>NEXT</w:t>
            </w:r>
            <w:r w:rsidRPr="00FB51C4">
              <w:rPr>
                <w:bCs/>
                <w:i/>
                <w:iCs/>
              </w:rPr>
              <w:t xml:space="preserve"> to continue.</w:t>
            </w:r>
          </w:p>
        </w:tc>
        <w:tc>
          <w:tcPr>
            <w:tcW w:w="3515" w:type="dxa"/>
            <w:gridSpan w:val="2"/>
            <w:shd w:val="clear" w:color="auto" w:fill="FBE4D5" w:themeFill="accent2" w:themeFillTint="33"/>
          </w:tcPr>
          <w:p w14:paraId="0294EE08" w14:textId="77777777" w:rsidR="008459AC" w:rsidRDefault="008459AC" w:rsidP="007C4923">
            <w:pPr>
              <w:rPr>
                <w:bCs/>
              </w:rPr>
            </w:pPr>
            <w:r>
              <w:rPr>
                <w:bCs/>
              </w:rPr>
              <w:t>Display the user instruction and e</w:t>
            </w:r>
            <w:r w:rsidRPr="00FB51C4">
              <w:rPr>
                <w:bCs/>
              </w:rPr>
              <w:t xml:space="preserve">nable the </w:t>
            </w:r>
            <w:r>
              <w:rPr>
                <w:bCs/>
              </w:rPr>
              <w:t>next button when the VO completes.</w:t>
            </w:r>
          </w:p>
        </w:tc>
      </w:tr>
    </w:tbl>
    <w:p w14:paraId="09E2E4F2" w14:textId="77777777" w:rsidR="008459AC" w:rsidRDefault="008459AC" w:rsidP="008459AC">
      <w:pPr>
        <w:rPr>
          <w:b/>
        </w:rPr>
      </w:pPr>
    </w:p>
    <w:p w14:paraId="6075D4D4" w14:textId="77777777" w:rsidR="008459AC" w:rsidRDefault="008459AC" w:rsidP="008459AC">
      <w:pPr>
        <w:rPr>
          <w:b/>
        </w:rPr>
      </w:pPr>
    </w:p>
    <w:tbl>
      <w:tblPr>
        <w:tblStyle w:val="TableGrid"/>
        <w:tblW w:w="10603" w:type="dxa"/>
        <w:tblInd w:w="-5" w:type="dxa"/>
        <w:tblLook w:val="04A0" w:firstRow="1" w:lastRow="0" w:firstColumn="1" w:lastColumn="0" w:noHBand="0" w:noVBand="1"/>
      </w:tblPr>
      <w:tblGrid>
        <w:gridCol w:w="2195"/>
        <w:gridCol w:w="1386"/>
        <w:gridCol w:w="3037"/>
        <w:gridCol w:w="279"/>
        <w:gridCol w:w="1475"/>
        <w:gridCol w:w="2231"/>
      </w:tblGrid>
      <w:tr w:rsidR="008459AC" w14:paraId="325BCE1A" w14:textId="77777777" w:rsidTr="007C4923">
        <w:tc>
          <w:tcPr>
            <w:tcW w:w="2195" w:type="dxa"/>
            <w:shd w:val="clear" w:color="auto" w:fill="00CF00"/>
          </w:tcPr>
          <w:p w14:paraId="2372BCB5" w14:textId="77777777" w:rsidR="008459AC" w:rsidRDefault="008459AC" w:rsidP="007C4923">
            <w:pPr>
              <w:rPr>
                <w:b/>
              </w:rPr>
            </w:pPr>
            <w:r>
              <w:rPr>
                <w:b/>
              </w:rPr>
              <w:t>Module Title</w:t>
            </w:r>
          </w:p>
        </w:tc>
        <w:tc>
          <w:tcPr>
            <w:tcW w:w="8408" w:type="dxa"/>
            <w:gridSpan w:val="5"/>
          </w:tcPr>
          <w:p w14:paraId="03BE309E" w14:textId="77777777" w:rsidR="008459AC" w:rsidRPr="00F87EBA" w:rsidRDefault="008459AC" w:rsidP="007C4923">
            <w:pPr>
              <w:rPr>
                <w:b/>
              </w:rPr>
            </w:pPr>
            <w:r w:rsidRPr="003F3E23">
              <w:t>Best Practices in Target Product Profile Development – A Market Access Perspective</w:t>
            </w:r>
          </w:p>
        </w:tc>
      </w:tr>
      <w:tr w:rsidR="008459AC" w14:paraId="4B3C08B6" w14:textId="77777777" w:rsidTr="007C4923">
        <w:tc>
          <w:tcPr>
            <w:tcW w:w="2195" w:type="dxa"/>
            <w:shd w:val="clear" w:color="auto" w:fill="00CF00"/>
          </w:tcPr>
          <w:p w14:paraId="06FE97D6" w14:textId="77777777" w:rsidR="008459AC" w:rsidRDefault="008459AC" w:rsidP="007C4923">
            <w:pPr>
              <w:rPr>
                <w:b/>
              </w:rPr>
            </w:pPr>
            <w:r>
              <w:rPr>
                <w:b/>
              </w:rPr>
              <w:t>Page Title</w:t>
            </w:r>
          </w:p>
        </w:tc>
        <w:tc>
          <w:tcPr>
            <w:tcW w:w="4423" w:type="dxa"/>
            <w:gridSpan w:val="2"/>
          </w:tcPr>
          <w:p w14:paraId="70139ECB" w14:textId="77777777" w:rsidR="008459AC" w:rsidRPr="00C455AD" w:rsidRDefault="008459AC" w:rsidP="007C4923">
            <w:pPr>
              <w:pStyle w:val="Heading4"/>
              <w:outlineLvl w:val="3"/>
            </w:pPr>
            <w:bookmarkStart w:id="12" w:name="_Toc77271303"/>
            <w:r w:rsidRPr="00782133">
              <w:t>TPP Elements</w:t>
            </w:r>
            <w:bookmarkEnd w:id="12"/>
          </w:p>
        </w:tc>
        <w:tc>
          <w:tcPr>
            <w:tcW w:w="1754" w:type="dxa"/>
            <w:gridSpan w:val="2"/>
            <w:shd w:val="clear" w:color="auto" w:fill="00CF00"/>
          </w:tcPr>
          <w:p w14:paraId="3BBFB879" w14:textId="77777777" w:rsidR="008459AC" w:rsidRDefault="008459AC" w:rsidP="007C4923">
            <w:pPr>
              <w:rPr>
                <w:b/>
              </w:rPr>
            </w:pPr>
            <w:r>
              <w:rPr>
                <w:b/>
              </w:rPr>
              <w:t>Page Number</w:t>
            </w:r>
          </w:p>
        </w:tc>
        <w:tc>
          <w:tcPr>
            <w:tcW w:w="2231" w:type="dxa"/>
          </w:tcPr>
          <w:p w14:paraId="4514D4FF" w14:textId="77777777" w:rsidR="008459AC" w:rsidRDefault="008459AC" w:rsidP="007C4923">
            <w:pPr>
              <w:rPr>
                <w:b/>
              </w:rPr>
            </w:pPr>
            <w:r>
              <w:rPr>
                <w:b/>
              </w:rPr>
              <w:t>07</w:t>
            </w:r>
          </w:p>
        </w:tc>
      </w:tr>
      <w:tr w:rsidR="008459AC" w14:paraId="213979A4" w14:textId="77777777" w:rsidTr="007C4923">
        <w:tc>
          <w:tcPr>
            <w:tcW w:w="2195" w:type="dxa"/>
            <w:shd w:val="clear" w:color="auto" w:fill="00CF00"/>
          </w:tcPr>
          <w:p w14:paraId="5927124C" w14:textId="77777777" w:rsidR="008459AC" w:rsidRDefault="008459AC" w:rsidP="007C4923">
            <w:pPr>
              <w:rPr>
                <w:b/>
              </w:rPr>
            </w:pPr>
            <w:r>
              <w:rPr>
                <w:b/>
              </w:rPr>
              <w:t>Template Type</w:t>
            </w:r>
          </w:p>
        </w:tc>
        <w:tc>
          <w:tcPr>
            <w:tcW w:w="4423" w:type="dxa"/>
            <w:gridSpan w:val="2"/>
          </w:tcPr>
          <w:p w14:paraId="4AF5C1D4" w14:textId="77777777" w:rsidR="008459AC" w:rsidRPr="00A56F43" w:rsidRDefault="008459AC" w:rsidP="007C4923">
            <w:pPr>
              <w:rPr>
                <w:bCs/>
              </w:rPr>
            </w:pPr>
            <w:r>
              <w:t>Click to Reveal interactivity</w:t>
            </w:r>
          </w:p>
        </w:tc>
        <w:tc>
          <w:tcPr>
            <w:tcW w:w="1754" w:type="dxa"/>
            <w:gridSpan w:val="2"/>
            <w:shd w:val="clear" w:color="auto" w:fill="00CF00"/>
          </w:tcPr>
          <w:p w14:paraId="5119C226" w14:textId="77777777" w:rsidR="008459AC" w:rsidRDefault="008459AC" w:rsidP="007C4923">
            <w:pPr>
              <w:rPr>
                <w:b/>
              </w:rPr>
            </w:pPr>
            <w:r>
              <w:rPr>
                <w:b/>
              </w:rPr>
              <w:t>Duration</w:t>
            </w:r>
          </w:p>
        </w:tc>
        <w:tc>
          <w:tcPr>
            <w:tcW w:w="2231" w:type="dxa"/>
          </w:tcPr>
          <w:p w14:paraId="643A075D" w14:textId="77777777" w:rsidR="008459AC" w:rsidRDefault="008459AC" w:rsidP="007C4923">
            <w:pPr>
              <w:rPr>
                <w:b/>
              </w:rPr>
            </w:pPr>
            <w:r>
              <w:rPr>
                <w:b/>
              </w:rPr>
              <w:t>165 seconds</w:t>
            </w:r>
          </w:p>
        </w:tc>
      </w:tr>
      <w:tr w:rsidR="008459AC" w14:paraId="4E92747C" w14:textId="77777777" w:rsidTr="007C4923">
        <w:tc>
          <w:tcPr>
            <w:tcW w:w="10603" w:type="dxa"/>
            <w:gridSpan w:val="6"/>
            <w:shd w:val="clear" w:color="auto" w:fill="auto"/>
          </w:tcPr>
          <w:p w14:paraId="34FC4FE9" w14:textId="77777777" w:rsidR="008459AC" w:rsidRDefault="008459AC" w:rsidP="007C4923">
            <w:pPr>
              <w:rPr>
                <w:b/>
              </w:rPr>
            </w:pPr>
            <w:r>
              <w:rPr>
                <w:b/>
              </w:rPr>
              <w:t xml:space="preserve">Screen Visuals: </w:t>
            </w:r>
            <w:r>
              <w:rPr>
                <w:bCs/>
              </w:rPr>
              <w:t>NA</w:t>
            </w:r>
          </w:p>
        </w:tc>
      </w:tr>
      <w:tr w:rsidR="008459AC" w14:paraId="7859182B" w14:textId="77777777" w:rsidTr="007C4923">
        <w:tc>
          <w:tcPr>
            <w:tcW w:w="3581" w:type="dxa"/>
            <w:gridSpan w:val="2"/>
            <w:shd w:val="clear" w:color="auto" w:fill="00CF00"/>
          </w:tcPr>
          <w:p w14:paraId="638BA6E4" w14:textId="77777777" w:rsidR="008459AC" w:rsidRDefault="008459AC" w:rsidP="007C4923">
            <w:pPr>
              <w:jc w:val="center"/>
              <w:rPr>
                <w:b/>
              </w:rPr>
            </w:pPr>
            <w:r>
              <w:br w:type="page"/>
            </w:r>
            <w:r>
              <w:br w:type="page"/>
            </w:r>
            <w:r>
              <w:rPr>
                <w:b/>
              </w:rPr>
              <w:t>VO</w:t>
            </w:r>
          </w:p>
        </w:tc>
        <w:tc>
          <w:tcPr>
            <w:tcW w:w="3316" w:type="dxa"/>
            <w:gridSpan w:val="2"/>
            <w:shd w:val="clear" w:color="auto" w:fill="00CF00"/>
          </w:tcPr>
          <w:p w14:paraId="7F8E5D9A" w14:textId="77777777" w:rsidR="008459AC" w:rsidRDefault="008459AC" w:rsidP="007C4923">
            <w:pPr>
              <w:jc w:val="center"/>
              <w:rPr>
                <w:b/>
              </w:rPr>
            </w:pPr>
            <w:r>
              <w:rPr>
                <w:b/>
              </w:rPr>
              <w:t>On Screen Text (OST)</w:t>
            </w:r>
          </w:p>
        </w:tc>
        <w:tc>
          <w:tcPr>
            <w:tcW w:w="3706" w:type="dxa"/>
            <w:gridSpan w:val="2"/>
            <w:shd w:val="clear" w:color="auto" w:fill="00CF00"/>
          </w:tcPr>
          <w:p w14:paraId="13A9E8EA" w14:textId="77777777" w:rsidR="008459AC" w:rsidRDefault="008459AC" w:rsidP="007C4923">
            <w:pPr>
              <w:jc w:val="center"/>
              <w:rPr>
                <w:b/>
              </w:rPr>
            </w:pPr>
            <w:r>
              <w:rPr>
                <w:b/>
              </w:rPr>
              <w:t>Visuals and Notes to Developers</w:t>
            </w:r>
          </w:p>
        </w:tc>
      </w:tr>
      <w:tr w:rsidR="008459AC" w14:paraId="1E96EC06" w14:textId="77777777" w:rsidTr="007C4923">
        <w:tc>
          <w:tcPr>
            <w:tcW w:w="3581" w:type="dxa"/>
            <w:gridSpan w:val="2"/>
          </w:tcPr>
          <w:p w14:paraId="0D012E8C" w14:textId="77777777" w:rsidR="008459AC" w:rsidRDefault="008459AC" w:rsidP="007C4923">
            <w:pPr>
              <w:rPr>
                <w:rFonts w:ascii="Calibri" w:hAnsi="Calibri" w:cs="Calibri"/>
                <w:color w:val="000000"/>
              </w:rPr>
            </w:pPr>
            <w:r>
              <w:rPr>
                <w:rFonts w:ascii="Calibri" w:hAnsi="Calibri" w:cs="Calibri"/>
                <w:color w:val="000000"/>
              </w:rPr>
              <w:t xml:space="preserve">The contents of a TPP can vary depending on the type of product or therapeutic area. However, there are eight key elements which should always be included in a commercially oriented TPP. </w:t>
            </w:r>
          </w:p>
          <w:p w14:paraId="01636D55" w14:textId="77777777" w:rsidR="008459AC" w:rsidRDefault="008459AC" w:rsidP="007C4923">
            <w:pPr>
              <w:rPr>
                <w:rFonts w:ascii="Calibri" w:hAnsi="Calibri" w:cs="Calibri"/>
                <w:color w:val="000000"/>
              </w:rPr>
            </w:pPr>
            <w:r w:rsidRPr="00782133">
              <w:rPr>
                <w:rFonts w:ascii="Calibri" w:hAnsi="Calibri" w:cs="Calibri"/>
                <w:color w:val="ED7D31" w:themeColor="accent2"/>
              </w:rPr>
              <w:t>1.</w:t>
            </w:r>
            <w:r>
              <w:rPr>
                <w:rFonts w:ascii="Calibri" w:hAnsi="Calibri" w:cs="Calibri"/>
                <w:color w:val="000000"/>
              </w:rPr>
              <w:t xml:space="preserve"> </w:t>
            </w:r>
            <w:r w:rsidRPr="0005193C">
              <w:rPr>
                <w:rFonts w:ascii="Calibri" w:hAnsi="Calibri" w:cs="Calibri"/>
                <w:b/>
                <w:bCs/>
                <w:color w:val="000000"/>
              </w:rPr>
              <w:t>Indication</w:t>
            </w:r>
            <w:r>
              <w:rPr>
                <w:rFonts w:ascii="Calibri" w:hAnsi="Calibri" w:cs="Calibri"/>
                <w:color w:val="000000"/>
              </w:rPr>
              <w:t xml:space="preserve">. It determines the possible patient population and is defined as the indicated patient population as per the regulatory label. </w:t>
            </w:r>
          </w:p>
          <w:p w14:paraId="5E65F965" w14:textId="77777777" w:rsidR="008459AC" w:rsidRDefault="008459AC" w:rsidP="007C4923">
            <w:pPr>
              <w:rPr>
                <w:rFonts w:ascii="Calibri" w:hAnsi="Calibri" w:cs="Calibri"/>
                <w:color w:val="000000"/>
              </w:rPr>
            </w:pPr>
            <w:r w:rsidRPr="00782133">
              <w:rPr>
                <w:rFonts w:ascii="Calibri" w:hAnsi="Calibri" w:cs="Calibri"/>
                <w:color w:val="ED7D31" w:themeColor="accent2"/>
              </w:rPr>
              <w:t>2.</w:t>
            </w:r>
            <w:r>
              <w:rPr>
                <w:rFonts w:ascii="Calibri" w:hAnsi="Calibri" w:cs="Calibri"/>
                <w:color w:val="000000"/>
              </w:rPr>
              <w:t xml:space="preserve"> </w:t>
            </w:r>
            <w:r w:rsidRPr="0005193C">
              <w:rPr>
                <w:rFonts w:ascii="Calibri" w:hAnsi="Calibri" w:cs="Calibri"/>
                <w:b/>
                <w:bCs/>
                <w:color w:val="000000"/>
              </w:rPr>
              <w:t>Clinical benefits</w:t>
            </w:r>
            <w:r>
              <w:rPr>
                <w:rFonts w:ascii="Calibri" w:hAnsi="Calibri" w:cs="Calibri"/>
                <w:color w:val="000000"/>
              </w:rPr>
              <w:t xml:space="preserve">. These should be described in terms of efficacy on patient relevant endpoints as well as safety in the indicated population. Clinical benefits when supported with evidence serves as the basis for our value claims. </w:t>
            </w:r>
          </w:p>
          <w:p w14:paraId="29976F87" w14:textId="77777777" w:rsidR="009128DB" w:rsidRDefault="008459AC" w:rsidP="007C4923">
            <w:pPr>
              <w:rPr>
                <w:rFonts w:ascii="Calibri" w:hAnsi="Calibri" w:cs="Calibri"/>
                <w:color w:val="000000"/>
              </w:rPr>
            </w:pPr>
            <w:r w:rsidRPr="00782133">
              <w:rPr>
                <w:rFonts w:ascii="Calibri" w:hAnsi="Calibri" w:cs="Calibri"/>
                <w:color w:val="ED7D31" w:themeColor="accent2"/>
              </w:rPr>
              <w:t>3.</w:t>
            </w:r>
            <w:r>
              <w:rPr>
                <w:rFonts w:ascii="Calibri" w:hAnsi="Calibri" w:cs="Calibri"/>
                <w:color w:val="000000"/>
              </w:rPr>
              <w:t xml:space="preserve"> </w:t>
            </w:r>
            <w:r w:rsidR="009128DB" w:rsidRPr="00B16FB2">
              <w:rPr>
                <w:rFonts w:ascii="Calibri" w:hAnsi="Calibri" w:cs="Calibri"/>
                <w:b/>
                <w:bCs/>
                <w:color w:val="000000"/>
              </w:rPr>
              <w:t>Relative clinical benefits</w:t>
            </w:r>
            <w:r w:rsidR="009128DB">
              <w:rPr>
                <w:rFonts w:ascii="Calibri" w:hAnsi="Calibri" w:cs="Calibri"/>
                <w:color w:val="000000"/>
              </w:rPr>
              <w:t xml:space="preserve">. It differentiates our value claims vs. competitors, and, if we are targeting sub-populations, shows how benefit differs or is the same across sub-populations. </w:t>
            </w:r>
          </w:p>
          <w:p w14:paraId="15332165" w14:textId="77777777" w:rsidR="009128DB" w:rsidRPr="009128DB" w:rsidRDefault="008459AC" w:rsidP="009128DB">
            <w:pPr>
              <w:rPr>
                <w:rFonts w:ascii="Calibri" w:hAnsi="Calibri" w:cs="Calibri"/>
                <w:color w:val="000000"/>
              </w:rPr>
            </w:pPr>
            <w:r w:rsidRPr="009128DB">
              <w:rPr>
                <w:rFonts w:ascii="Calibri" w:hAnsi="Calibri" w:cs="Calibri"/>
                <w:color w:val="ED7D31" w:themeColor="accent2"/>
              </w:rPr>
              <w:t>4.</w:t>
            </w:r>
            <w:r w:rsidRPr="009128DB">
              <w:rPr>
                <w:rFonts w:ascii="Calibri" w:hAnsi="Calibri" w:cs="Calibri"/>
                <w:color w:val="000000"/>
              </w:rPr>
              <w:t xml:space="preserve"> </w:t>
            </w:r>
            <w:r w:rsidR="009128DB" w:rsidRPr="009128DB">
              <w:rPr>
                <w:rFonts w:ascii="Calibri" w:hAnsi="Calibri" w:cs="Calibri"/>
                <w:b/>
                <w:bCs/>
                <w:color w:val="000000"/>
              </w:rPr>
              <w:t>Target patient population</w:t>
            </w:r>
            <w:r w:rsidR="009128DB" w:rsidRPr="009128DB">
              <w:rPr>
                <w:rFonts w:ascii="Calibri" w:hAnsi="Calibri" w:cs="Calibri"/>
                <w:color w:val="000000"/>
              </w:rPr>
              <w:t xml:space="preserve">. It defines our strategic positioning in the treatment algorithm and describes the sub-populations within our label that we wish to target from a commercial standpoint. </w:t>
            </w:r>
          </w:p>
          <w:p w14:paraId="22B49367" w14:textId="40B9E1B1" w:rsidR="008459AC" w:rsidRDefault="008459AC" w:rsidP="007C4923">
            <w:pPr>
              <w:rPr>
                <w:rFonts w:ascii="Calibri" w:hAnsi="Calibri" w:cs="Calibri"/>
                <w:color w:val="000000"/>
              </w:rPr>
            </w:pPr>
            <w:r w:rsidRPr="00782133">
              <w:rPr>
                <w:rFonts w:ascii="Calibri" w:hAnsi="Calibri" w:cs="Calibri"/>
                <w:color w:val="ED7D31" w:themeColor="accent2"/>
              </w:rPr>
              <w:lastRenderedPageBreak/>
              <w:t>5.</w:t>
            </w:r>
            <w:r>
              <w:rPr>
                <w:rFonts w:ascii="Calibri" w:hAnsi="Calibri" w:cs="Calibri"/>
                <w:color w:val="000000"/>
              </w:rPr>
              <w:t xml:space="preserve"> </w:t>
            </w:r>
            <w:r w:rsidRPr="00C12D1A">
              <w:rPr>
                <w:rFonts w:ascii="Calibri" w:hAnsi="Calibri" w:cs="Calibri"/>
                <w:b/>
                <w:bCs/>
                <w:color w:val="000000"/>
              </w:rPr>
              <w:t>Fulfillment channel</w:t>
            </w:r>
            <w:r>
              <w:rPr>
                <w:rFonts w:ascii="Calibri" w:hAnsi="Calibri" w:cs="Calibri"/>
                <w:color w:val="000000"/>
              </w:rPr>
              <w:t xml:space="preserve">. This describes something referred to as “the site of care”, or in more simple terms, where a product dispensing transaction occurs, </w:t>
            </w:r>
            <w:r w:rsidR="004B7454">
              <w:rPr>
                <w:rFonts w:ascii="Calibri" w:hAnsi="Calibri" w:cs="Calibri"/>
                <w:color w:val="000000"/>
              </w:rPr>
              <w:t>i.e.,</w:t>
            </w:r>
            <w:r>
              <w:rPr>
                <w:rFonts w:ascii="Calibri" w:hAnsi="Calibri" w:cs="Calibri"/>
                <w:color w:val="000000"/>
              </w:rPr>
              <w:t xml:space="preserve"> in a hospital, in an out-patient practice or in a retail pharmacy. </w:t>
            </w:r>
          </w:p>
          <w:p w14:paraId="0487A6AC" w14:textId="77777777" w:rsidR="008459AC" w:rsidRDefault="008459AC" w:rsidP="007C4923">
            <w:pPr>
              <w:rPr>
                <w:rFonts w:ascii="Calibri" w:hAnsi="Calibri" w:cs="Calibri"/>
                <w:color w:val="000000"/>
              </w:rPr>
            </w:pPr>
            <w:r w:rsidRPr="00782133">
              <w:rPr>
                <w:rFonts w:ascii="Calibri" w:hAnsi="Calibri" w:cs="Calibri"/>
                <w:color w:val="ED7D31" w:themeColor="accent2"/>
              </w:rPr>
              <w:t>6.</w:t>
            </w:r>
            <w:r>
              <w:rPr>
                <w:rFonts w:ascii="Calibri" w:hAnsi="Calibri" w:cs="Calibri"/>
                <w:color w:val="000000"/>
              </w:rPr>
              <w:t xml:space="preserve"> </w:t>
            </w:r>
            <w:r w:rsidRPr="00C12D1A">
              <w:rPr>
                <w:rFonts w:ascii="Calibri" w:hAnsi="Calibri" w:cs="Calibri"/>
                <w:b/>
                <w:bCs/>
                <w:color w:val="000000"/>
              </w:rPr>
              <w:t>Dosing and administration</w:t>
            </w:r>
            <w:r>
              <w:rPr>
                <w:rFonts w:ascii="Calibri" w:hAnsi="Calibri" w:cs="Calibri"/>
                <w:color w:val="000000"/>
              </w:rPr>
              <w:t xml:space="preserve">. This shows the amount of the drug that is needed to elicit a therapeutic response as well as the frequency with which that dose should be taken to maintain the response. This section should also describe any preparation steps that are needed to prepare the drug for consumption, for example, reconstitution for injections, or the insertion of a capsule into an inhaler device if the product is meant to be inhaled; and </w:t>
            </w:r>
          </w:p>
          <w:p w14:paraId="6311B633" w14:textId="77777777" w:rsidR="008459AC" w:rsidRDefault="008459AC" w:rsidP="007C4923">
            <w:pPr>
              <w:rPr>
                <w:rFonts w:ascii="Calibri" w:hAnsi="Calibri" w:cs="Calibri"/>
                <w:color w:val="000000"/>
              </w:rPr>
            </w:pPr>
            <w:r w:rsidRPr="00782133">
              <w:rPr>
                <w:rFonts w:ascii="Calibri" w:hAnsi="Calibri" w:cs="Calibri"/>
                <w:color w:val="ED7D31" w:themeColor="accent2"/>
              </w:rPr>
              <w:t>7.</w:t>
            </w:r>
            <w:r>
              <w:rPr>
                <w:rFonts w:ascii="Calibri" w:hAnsi="Calibri" w:cs="Calibri"/>
                <w:color w:val="000000"/>
              </w:rPr>
              <w:t xml:space="preserve"> </w:t>
            </w:r>
            <w:r w:rsidRPr="00C12D1A">
              <w:rPr>
                <w:rFonts w:ascii="Calibri" w:hAnsi="Calibri" w:cs="Calibri"/>
                <w:b/>
                <w:bCs/>
                <w:color w:val="000000"/>
              </w:rPr>
              <w:t>Packaging and Storage</w:t>
            </w:r>
            <w:r>
              <w:rPr>
                <w:rFonts w:ascii="Calibri" w:hAnsi="Calibri" w:cs="Calibri"/>
                <w:color w:val="000000"/>
              </w:rPr>
              <w:t xml:space="preserve">. This outlines practical considerations from a provider and HCP standpoint but also from a “payer” perspective in that it will describe how much of the drug is in a unit, which, when coupled with dosing and administration, helps stakeholders understand such things as wastage; Finally, </w:t>
            </w:r>
          </w:p>
          <w:p w14:paraId="3987B8B1" w14:textId="77777777" w:rsidR="008459AC" w:rsidRPr="00782133" w:rsidRDefault="008459AC" w:rsidP="007C4923">
            <w:pPr>
              <w:rPr>
                <w:rFonts w:ascii="Calibri" w:hAnsi="Calibri" w:cs="Calibri"/>
                <w:color w:val="000000"/>
              </w:rPr>
            </w:pPr>
            <w:r w:rsidRPr="00782133">
              <w:rPr>
                <w:rFonts w:ascii="Calibri" w:hAnsi="Calibri" w:cs="Calibri"/>
                <w:color w:val="ED7D31" w:themeColor="accent2"/>
              </w:rPr>
              <w:t>8.</w:t>
            </w:r>
            <w:r>
              <w:rPr>
                <w:rFonts w:ascii="Calibri" w:hAnsi="Calibri" w:cs="Calibri"/>
                <w:color w:val="000000"/>
              </w:rPr>
              <w:t xml:space="preserve"> </w:t>
            </w:r>
            <w:r w:rsidRPr="00C12D1A">
              <w:rPr>
                <w:rFonts w:ascii="Calibri" w:hAnsi="Calibri" w:cs="Calibri"/>
                <w:b/>
                <w:bCs/>
                <w:color w:val="000000"/>
              </w:rPr>
              <w:t>Funding archetype</w:t>
            </w:r>
            <w:r>
              <w:rPr>
                <w:rFonts w:ascii="Calibri" w:hAnsi="Calibri" w:cs="Calibri"/>
                <w:color w:val="000000"/>
              </w:rPr>
              <w:t xml:space="preserve">. Defines what segment or segments we are targeting, and what the expected access and reimbursement status should be. </w:t>
            </w:r>
          </w:p>
        </w:tc>
        <w:tc>
          <w:tcPr>
            <w:tcW w:w="3316" w:type="dxa"/>
            <w:gridSpan w:val="2"/>
          </w:tcPr>
          <w:p w14:paraId="26C522F0" w14:textId="77777777" w:rsidR="008459AC" w:rsidRDefault="008459AC" w:rsidP="007C4923">
            <w:pPr>
              <w:rPr>
                <w:rFonts w:ascii="Calibri" w:hAnsi="Calibri" w:cs="Calibri"/>
                <w:color w:val="000000"/>
              </w:rPr>
            </w:pPr>
            <w:r>
              <w:rPr>
                <w:rFonts w:ascii="Calibri" w:hAnsi="Calibri" w:cs="Calibri"/>
                <w:color w:val="000000"/>
              </w:rPr>
              <w:lastRenderedPageBreak/>
              <w:t>The contents of a TPP vary depending on the type of product or therapeutic area. Here are the eight key elements of TPP.</w:t>
            </w:r>
          </w:p>
          <w:p w14:paraId="73DA1359" w14:textId="77777777" w:rsidR="008459AC" w:rsidRDefault="008459AC" w:rsidP="007C4923">
            <w:pPr>
              <w:rPr>
                <w:rFonts w:ascii="Calibri" w:hAnsi="Calibri" w:cs="Calibri"/>
                <w:color w:val="000000"/>
              </w:rPr>
            </w:pPr>
          </w:p>
          <w:p w14:paraId="10252616" w14:textId="77777777" w:rsidR="008459AC" w:rsidRDefault="008459AC" w:rsidP="007C4923">
            <w:pPr>
              <w:rPr>
                <w:bCs/>
                <w:i/>
                <w:iCs/>
                <w:color w:val="FF0000"/>
              </w:rPr>
            </w:pPr>
            <w:r w:rsidRPr="00F32A34">
              <w:rPr>
                <w:bCs/>
                <w:i/>
                <w:iCs/>
                <w:color w:val="FF0000"/>
              </w:rPr>
              <w:t xml:space="preserve">Select each </w:t>
            </w:r>
            <w:r w:rsidRPr="00F32A34">
              <w:rPr>
                <w:b/>
                <w:i/>
                <w:iCs/>
                <w:color w:val="FF0000"/>
              </w:rPr>
              <w:t>tab</w:t>
            </w:r>
            <w:r w:rsidRPr="00F32A34">
              <w:rPr>
                <w:bCs/>
                <w:i/>
                <w:iCs/>
                <w:color w:val="FF0000"/>
              </w:rPr>
              <w:t xml:space="preserve"> to learn more.</w:t>
            </w:r>
          </w:p>
          <w:p w14:paraId="7C32CB11" w14:textId="77777777" w:rsidR="008459AC" w:rsidRDefault="008459AC" w:rsidP="007C4923">
            <w:pPr>
              <w:rPr>
                <w:rFonts w:ascii="Calibri" w:hAnsi="Calibri" w:cs="Calibri"/>
                <w:color w:val="000000"/>
              </w:rPr>
            </w:pPr>
          </w:p>
          <w:p w14:paraId="43A54A67" w14:textId="77777777" w:rsidR="008459AC" w:rsidRPr="006D281A" w:rsidRDefault="008459AC" w:rsidP="007C4923">
            <w:pPr>
              <w:rPr>
                <w:rFonts w:ascii="Calibri" w:hAnsi="Calibri" w:cs="Calibri"/>
                <w:b/>
                <w:bCs/>
                <w:color w:val="000000"/>
              </w:rPr>
            </w:pPr>
            <w:r w:rsidRPr="006D281A">
              <w:rPr>
                <w:rFonts w:ascii="Calibri" w:hAnsi="Calibri" w:cs="Calibri"/>
                <w:b/>
                <w:bCs/>
                <w:color w:val="000000"/>
              </w:rPr>
              <w:t>TPP Elements</w:t>
            </w:r>
          </w:p>
          <w:p w14:paraId="37243BBE" w14:textId="77777777" w:rsidR="008459AC" w:rsidRDefault="008459AC" w:rsidP="007C4923">
            <w:r w:rsidRPr="006D281A">
              <w:rPr>
                <w:bCs/>
                <w:color w:val="ED7D31" w:themeColor="accent2"/>
              </w:rPr>
              <w:t>Tab 1:</w:t>
            </w:r>
            <w:r>
              <w:t xml:space="preserve"> </w:t>
            </w:r>
            <w:r w:rsidRPr="008914F0">
              <w:t>Indication</w:t>
            </w:r>
          </w:p>
          <w:p w14:paraId="0414B833" w14:textId="5DC63D78" w:rsidR="008459AC" w:rsidRPr="0005193C" w:rsidRDefault="008459AC" w:rsidP="0049017F">
            <w:pPr>
              <w:pStyle w:val="ListParagraph"/>
              <w:numPr>
                <w:ilvl w:val="0"/>
                <w:numId w:val="19"/>
              </w:numPr>
            </w:pPr>
            <w:r>
              <w:rPr>
                <w:rFonts w:ascii="Calibri" w:hAnsi="Calibri" w:cs="Calibri"/>
                <w:color w:val="000000"/>
              </w:rPr>
              <w:t xml:space="preserve">Determines the possible patient </w:t>
            </w:r>
            <w:r w:rsidR="004B7454">
              <w:rPr>
                <w:rFonts w:ascii="Calibri" w:hAnsi="Calibri" w:cs="Calibri"/>
                <w:color w:val="000000"/>
              </w:rPr>
              <w:t>population.</w:t>
            </w:r>
          </w:p>
          <w:p w14:paraId="29EB3DA4" w14:textId="663750A0" w:rsidR="008459AC" w:rsidRPr="008914F0" w:rsidRDefault="004867F7" w:rsidP="0049017F">
            <w:pPr>
              <w:pStyle w:val="ListParagraph"/>
              <w:numPr>
                <w:ilvl w:val="0"/>
                <w:numId w:val="19"/>
              </w:numPr>
            </w:pPr>
            <w:r>
              <w:rPr>
                <w:rFonts w:ascii="Calibri" w:hAnsi="Calibri" w:cs="Calibri"/>
                <w:color w:val="000000"/>
              </w:rPr>
              <w:t>Is d</w:t>
            </w:r>
            <w:r w:rsidR="008459AC">
              <w:rPr>
                <w:rFonts w:ascii="Calibri" w:hAnsi="Calibri" w:cs="Calibri"/>
                <w:color w:val="000000"/>
              </w:rPr>
              <w:t xml:space="preserve">efined as the indicated patient population as per the regulatory </w:t>
            </w:r>
            <w:r w:rsidR="004B7454">
              <w:rPr>
                <w:rFonts w:ascii="Calibri" w:hAnsi="Calibri" w:cs="Calibri"/>
                <w:color w:val="000000"/>
              </w:rPr>
              <w:t>label.</w:t>
            </w:r>
          </w:p>
          <w:p w14:paraId="40A89080" w14:textId="77777777" w:rsidR="008459AC" w:rsidRPr="006D281A" w:rsidRDefault="008459AC" w:rsidP="007C4923">
            <w:pPr>
              <w:rPr>
                <w:lang w:val="en-IN"/>
              </w:rPr>
            </w:pPr>
            <w:r w:rsidRPr="006D281A">
              <w:rPr>
                <w:bCs/>
                <w:color w:val="ED7D31" w:themeColor="accent2"/>
              </w:rPr>
              <w:t>Tab 2:</w:t>
            </w:r>
            <w:r>
              <w:t xml:space="preserve"> </w:t>
            </w:r>
            <w:r w:rsidRPr="00782133">
              <w:t>Clinical Benefits</w:t>
            </w:r>
          </w:p>
          <w:p w14:paraId="1DBC42C3" w14:textId="34EE39CF" w:rsidR="008459AC" w:rsidRPr="004867F7" w:rsidRDefault="004867F7" w:rsidP="0049017F">
            <w:pPr>
              <w:pStyle w:val="ListParagraph"/>
              <w:numPr>
                <w:ilvl w:val="0"/>
                <w:numId w:val="18"/>
              </w:numPr>
              <w:rPr>
                <w:lang w:val="en-IN"/>
              </w:rPr>
            </w:pPr>
            <w:r>
              <w:rPr>
                <w:rFonts w:ascii="Calibri" w:hAnsi="Calibri" w:cs="Calibri"/>
                <w:color w:val="000000"/>
              </w:rPr>
              <w:t>Is d</w:t>
            </w:r>
            <w:r w:rsidR="008459AC">
              <w:rPr>
                <w:rFonts w:ascii="Calibri" w:hAnsi="Calibri" w:cs="Calibri"/>
                <w:color w:val="000000"/>
              </w:rPr>
              <w:t xml:space="preserve">escribed in terms of efficacy on patient relevant endpoints as well as safety in the indicated </w:t>
            </w:r>
            <w:r w:rsidR="004B7454">
              <w:rPr>
                <w:rFonts w:ascii="Calibri" w:hAnsi="Calibri" w:cs="Calibri"/>
                <w:color w:val="000000"/>
              </w:rPr>
              <w:t>population.</w:t>
            </w:r>
          </w:p>
          <w:p w14:paraId="10705F78" w14:textId="35F1C3F1" w:rsidR="004867F7" w:rsidRPr="00782133" w:rsidRDefault="004867F7" w:rsidP="0049017F">
            <w:pPr>
              <w:pStyle w:val="ListParagraph"/>
              <w:numPr>
                <w:ilvl w:val="0"/>
                <w:numId w:val="18"/>
              </w:numPr>
              <w:rPr>
                <w:lang w:val="en-IN"/>
              </w:rPr>
            </w:pPr>
            <w:r w:rsidRPr="004867F7">
              <w:rPr>
                <w:lang w:val="en-IN"/>
              </w:rPr>
              <w:t>Serves as the basis for value claims, when supported with evidence.</w:t>
            </w:r>
          </w:p>
          <w:p w14:paraId="5A59F886" w14:textId="77777777" w:rsidR="008459AC" w:rsidRPr="006D281A" w:rsidRDefault="008459AC" w:rsidP="007C4923">
            <w:pPr>
              <w:rPr>
                <w:lang w:val="en-IN"/>
              </w:rPr>
            </w:pPr>
            <w:r w:rsidRPr="006D281A">
              <w:rPr>
                <w:bCs/>
                <w:color w:val="ED7D31" w:themeColor="accent2"/>
              </w:rPr>
              <w:t>Tab 3:</w:t>
            </w:r>
            <w:r>
              <w:t xml:space="preserve"> </w:t>
            </w:r>
            <w:r w:rsidRPr="00782133">
              <w:t>Relative Clinical Benefits</w:t>
            </w:r>
          </w:p>
          <w:p w14:paraId="48A003AC" w14:textId="4BDA661C" w:rsidR="008459AC" w:rsidRPr="00B16FB2" w:rsidRDefault="008459AC" w:rsidP="0049017F">
            <w:pPr>
              <w:pStyle w:val="ListParagraph"/>
              <w:numPr>
                <w:ilvl w:val="0"/>
                <w:numId w:val="20"/>
              </w:numPr>
              <w:rPr>
                <w:lang w:val="en-IN"/>
              </w:rPr>
            </w:pPr>
            <w:r>
              <w:rPr>
                <w:rFonts w:ascii="Calibri" w:hAnsi="Calibri" w:cs="Calibri"/>
                <w:color w:val="000000"/>
              </w:rPr>
              <w:t xml:space="preserve">Differentiates our value claims vs. </w:t>
            </w:r>
            <w:r w:rsidR="004B7454">
              <w:rPr>
                <w:rFonts w:ascii="Calibri" w:hAnsi="Calibri" w:cs="Calibri"/>
                <w:color w:val="000000"/>
              </w:rPr>
              <w:t>competitors.</w:t>
            </w:r>
          </w:p>
          <w:p w14:paraId="3DB9B2E7" w14:textId="1B2D9FEC" w:rsidR="008459AC" w:rsidRPr="0005193C" w:rsidRDefault="008459AC" w:rsidP="0049017F">
            <w:pPr>
              <w:pStyle w:val="ListParagraph"/>
              <w:numPr>
                <w:ilvl w:val="0"/>
                <w:numId w:val="20"/>
              </w:numPr>
              <w:rPr>
                <w:lang w:val="en-IN"/>
              </w:rPr>
            </w:pPr>
            <w:r>
              <w:rPr>
                <w:rFonts w:ascii="Calibri" w:hAnsi="Calibri" w:cs="Calibri"/>
                <w:color w:val="000000"/>
              </w:rPr>
              <w:t>Shows how benefit differs or is the same across sub-</w:t>
            </w:r>
            <w:r w:rsidR="004B7454">
              <w:rPr>
                <w:rFonts w:ascii="Calibri" w:hAnsi="Calibri" w:cs="Calibri"/>
                <w:color w:val="000000"/>
              </w:rPr>
              <w:t>populations.</w:t>
            </w:r>
          </w:p>
          <w:p w14:paraId="18112475" w14:textId="77777777" w:rsidR="008459AC" w:rsidRPr="006D281A" w:rsidRDefault="008459AC" w:rsidP="007C4923">
            <w:pPr>
              <w:rPr>
                <w:lang w:val="en-IN"/>
              </w:rPr>
            </w:pPr>
            <w:r w:rsidRPr="006D281A">
              <w:rPr>
                <w:bCs/>
                <w:color w:val="ED7D31" w:themeColor="accent2"/>
              </w:rPr>
              <w:t>Tab 4:</w:t>
            </w:r>
            <w:r>
              <w:t xml:space="preserve"> </w:t>
            </w:r>
            <w:r w:rsidRPr="00782133">
              <w:t xml:space="preserve">Target Patient </w:t>
            </w:r>
            <w:r w:rsidRPr="008914F0">
              <w:t>Population</w:t>
            </w:r>
          </w:p>
          <w:p w14:paraId="64B05C7E" w14:textId="35901AAC" w:rsidR="008459AC" w:rsidRPr="0005193C" w:rsidRDefault="008459AC" w:rsidP="0049017F">
            <w:pPr>
              <w:pStyle w:val="ListParagraph"/>
              <w:numPr>
                <w:ilvl w:val="0"/>
                <w:numId w:val="18"/>
              </w:numPr>
              <w:rPr>
                <w:lang w:val="en-IN"/>
              </w:rPr>
            </w:pPr>
            <w:r>
              <w:rPr>
                <w:rFonts w:ascii="Calibri" w:hAnsi="Calibri" w:cs="Calibri"/>
                <w:color w:val="000000"/>
              </w:rPr>
              <w:lastRenderedPageBreak/>
              <w:t xml:space="preserve">Defines the strategic positioning in the treatment </w:t>
            </w:r>
            <w:r w:rsidR="004B7454">
              <w:rPr>
                <w:rFonts w:ascii="Calibri" w:hAnsi="Calibri" w:cs="Calibri"/>
                <w:color w:val="000000"/>
              </w:rPr>
              <w:t>algorithm.</w:t>
            </w:r>
          </w:p>
          <w:p w14:paraId="5CD92C42" w14:textId="33B8E0F2" w:rsidR="008459AC" w:rsidRPr="00782133" w:rsidRDefault="008459AC" w:rsidP="0049017F">
            <w:pPr>
              <w:pStyle w:val="ListParagraph"/>
              <w:numPr>
                <w:ilvl w:val="0"/>
                <w:numId w:val="18"/>
              </w:numPr>
              <w:rPr>
                <w:lang w:val="en-IN"/>
              </w:rPr>
            </w:pPr>
            <w:r>
              <w:rPr>
                <w:rFonts w:ascii="Calibri" w:hAnsi="Calibri" w:cs="Calibri"/>
                <w:color w:val="000000"/>
              </w:rPr>
              <w:t xml:space="preserve">Describes the targeted sub-populations within the </w:t>
            </w:r>
            <w:r w:rsidR="004B7454">
              <w:rPr>
                <w:rFonts w:ascii="Calibri" w:hAnsi="Calibri" w:cs="Calibri"/>
                <w:color w:val="000000"/>
              </w:rPr>
              <w:t>label.</w:t>
            </w:r>
          </w:p>
          <w:p w14:paraId="1283BBB1" w14:textId="77777777" w:rsidR="008459AC" w:rsidRPr="006D281A" w:rsidRDefault="008459AC" w:rsidP="007C4923">
            <w:pPr>
              <w:rPr>
                <w:lang w:val="en-IN"/>
              </w:rPr>
            </w:pPr>
            <w:r w:rsidRPr="006D281A">
              <w:rPr>
                <w:bCs/>
                <w:color w:val="ED7D31" w:themeColor="accent2"/>
              </w:rPr>
              <w:t>Tab 5:</w:t>
            </w:r>
            <w:r>
              <w:t xml:space="preserve"> </w:t>
            </w:r>
            <w:r w:rsidRPr="00782133">
              <w:t>Fulfillment Channel</w:t>
            </w:r>
          </w:p>
          <w:p w14:paraId="62C4355D" w14:textId="77777777" w:rsidR="008459AC" w:rsidRPr="00782133" w:rsidRDefault="008459AC" w:rsidP="0049017F">
            <w:pPr>
              <w:pStyle w:val="ListParagraph"/>
              <w:numPr>
                <w:ilvl w:val="0"/>
                <w:numId w:val="22"/>
              </w:numPr>
              <w:rPr>
                <w:lang w:val="en-IN"/>
              </w:rPr>
            </w:pPr>
            <w:r>
              <w:rPr>
                <w:rFonts w:ascii="Calibri" w:hAnsi="Calibri" w:cs="Calibri"/>
                <w:color w:val="000000"/>
              </w:rPr>
              <w:t>Describes “the site of care”</w:t>
            </w:r>
          </w:p>
          <w:p w14:paraId="1C40163E" w14:textId="77777777" w:rsidR="008459AC" w:rsidRDefault="008459AC" w:rsidP="007C4923">
            <w:r w:rsidRPr="006D281A">
              <w:rPr>
                <w:bCs/>
                <w:color w:val="ED7D31" w:themeColor="accent2"/>
              </w:rPr>
              <w:t>Tab 6:</w:t>
            </w:r>
            <w:r>
              <w:t xml:space="preserve"> </w:t>
            </w:r>
            <w:r w:rsidRPr="00782133">
              <w:t xml:space="preserve">Dosing &amp; </w:t>
            </w:r>
            <w:r w:rsidRPr="008914F0">
              <w:t>Administration</w:t>
            </w:r>
          </w:p>
          <w:p w14:paraId="61A1F9C0" w14:textId="77777777" w:rsidR="008459AC" w:rsidRPr="00B16FB2" w:rsidRDefault="008459AC" w:rsidP="0049017F">
            <w:pPr>
              <w:pStyle w:val="ListParagraph"/>
              <w:numPr>
                <w:ilvl w:val="0"/>
                <w:numId w:val="21"/>
              </w:numPr>
            </w:pPr>
            <w:r>
              <w:rPr>
                <w:rFonts w:ascii="Calibri" w:hAnsi="Calibri" w:cs="Calibri"/>
                <w:color w:val="000000"/>
              </w:rPr>
              <w:t>Shows the amount of the drug that is needed to elicit a therapeutic response and the frequency of the drug needed to maintain the response.</w:t>
            </w:r>
          </w:p>
          <w:p w14:paraId="1DF7218E" w14:textId="75E5C2E5" w:rsidR="008459AC" w:rsidRPr="00B16FB2" w:rsidRDefault="008459AC" w:rsidP="0049017F">
            <w:pPr>
              <w:pStyle w:val="ListParagraph"/>
              <w:numPr>
                <w:ilvl w:val="0"/>
                <w:numId w:val="21"/>
              </w:numPr>
            </w:pPr>
            <w:r>
              <w:rPr>
                <w:rFonts w:ascii="Calibri" w:hAnsi="Calibri" w:cs="Calibri"/>
                <w:color w:val="000000"/>
              </w:rPr>
              <w:t xml:space="preserve">Describes preparation steps that are needed to prepare the drug for </w:t>
            </w:r>
            <w:r w:rsidR="004B7454">
              <w:rPr>
                <w:rFonts w:ascii="Calibri" w:hAnsi="Calibri" w:cs="Calibri"/>
                <w:color w:val="000000"/>
              </w:rPr>
              <w:t>consumption.</w:t>
            </w:r>
          </w:p>
          <w:p w14:paraId="2CCF0028" w14:textId="15686580" w:rsidR="008459AC" w:rsidRPr="00B16FB2" w:rsidRDefault="008459AC" w:rsidP="0049017F">
            <w:pPr>
              <w:pStyle w:val="ListParagraph"/>
              <w:numPr>
                <w:ilvl w:val="0"/>
                <w:numId w:val="21"/>
              </w:numPr>
            </w:pPr>
            <w:r>
              <w:t>Explains r</w:t>
            </w:r>
            <w:r>
              <w:rPr>
                <w:rFonts w:ascii="Calibri" w:hAnsi="Calibri" w:cs="Calibri"/>
                <w:color w:val="000000"/>
              </w:rPr>
              <w:t xml:space="preserve">econstitution for </w:t>
            </w:r>
            <w:r w:rsidR="004B7454">
              <w:rPr>
                <w:rFonts w:ascii="Calibri" w:hAnsi="Calibri" w:cs="Calibri"/>
                <w:color w:val="000000"/>
              </w:rPr>
              <w:t>injections.</w:t>
            </w:r>
          </w:p>
          <w:p w14:paraId="1C45C185" w14:textId="215C3169" w:rsidR="008459AC" w:rsidRPr="008914F0" w:rsidRDefault="008459AC" w:rsidP="0049017F">
            <w:pPr>
              <w:pStyle w:val="ListParagraph"/>
              <w:numPr>
                <w:ilvl w:val="0"/>
                <w:numId w:val="21"/>
              </w:numPr>
            </w:pPr>
            <w:r>
              <w:t xml:space="preserve">Describes </w:t>
            </w:r>
            <w:r>
              <w:rPr>
                <w:rFonts w:ascii="Calibri" w:hAnsi="Calibri" w:cs="Calibri"/>
                <w:color w:val="000000"/>
              </w:rPr>
              <w:t xml:space="preserve">the insertion of a capsule into an inhaler device if the product is meant to be </w:t>
            </w:r>
            <w:r w:rsidR="004B7454">
              <w:rPr>
                <w:rFonts w:ascii="Calibri" w:hAnsi="Calibri" w:cs="Calibri"/>
                <w:color w:val="000000"/>
              </w:rPr>
              <w:t>inhaled.</w:t>
            </w:r>
          </w:p>
          <w:p w14:paraId="3B1DCDA1" w14:textId="77777777" w:rsidR="008459AC" w:rsidRPr="006D281A" w:rsidRDefault="008459AC" w:rsidP="007C4923">
            <w:pPr>
              <w:rPr>
                <w:lang w:val="en-IN"/>
              </w:rPr>
            </w:pPr>
            <w:r w:rsidRPr="006D281A">
              <w:rPr>
                <w:bCs/>
                <w:color w:val="ED7D31" w:themeColor="accent2"/>
              </w:rPr>
              <w:t>Tab 7</w:t>
            </w:r>
            <w:r>
              <w:t xml:space="preserve">: </w:t>
            </w:r>
            <w:r w:rsidRPr="00782133">
              <w:t>Packaging &amp; Storage</w:t>
            </w:r>
          </w:p>
          <w:p w14:paraId="016669D1" w14:textId="198AC2D2" w:rsidR="008459AC" w:rsidRPr="00B16FB2" w:rsidRDefault="008459AC" w:rsidP="0049017F">
            <w:pPr>
              <w:pStyle w:val="ListParagraph"/>
              <w:numPr>
                <w:ilvl w:val="0"/>
                <w:numId w:val="23"/>
              </w:numPr>
            </w:pPr>
            <w:r w:rsidRPr="00B16FB2">
              <w:rPr>
                <w:rFonts w:ascii="Calibri" w:hAnsi="Calibri" w:cs="Calibri"/>
                <w:color w:val="000000"/>
              </w:rPr>
              <w:t xml:space="preserve">Outlines practical considerations from a provider and HCP standpoint </w:t>
            </w:r>
            <w:r>
              <w:rPr>
                <w:rFonts w:ascii="Calibri" w:hAnsi="Calibri" w:cs="Calibri"/>
                <w:color w:val="000000"/>
              </w:rPr>
              <w:t>and</w:t>
            </w:r>
            <w:r w:rsidRPr="00B16FB2">
              <w:rPr>
                <w:rFonts w:ascii="Calibri" w:hAnsi="Calibri" w:cs="Calibri"/>
                <w:color w:val="000000"/>
              </w:rPr>
              <w:t xml:space="preserve"> </w:t>
            </w:r>
            <w:r>
              <w:rPr>
                <w:rFonts w:ascii="Calibri" w:hAnsi="Calibri" w:cs="Calibri"/>
                <w:color w:val="000000"/>
              </w:rPr>
              <w:t xml:space="preserve">the </w:t>
            </w:r>
            <w:r w:rsidRPr="00B16FB2">
              <w:rPr>
                <w:rFonts w:ascii="Calibri" w:hAnsi="Calibri" w:cs="Calibri"/>
                <w:color w:val="000000"/>
              </w:rPr>
              <w:t xml:space="preserve">“payer” </w:t>
            </w:r>
            <w:r w:rsidR="004B7454" w:rsidRPr="00B16FB2">
              <w:rPr>
                <w:rFonts w:ascii="Calibri" w:hAnsi="Calibri" w:cs="Calibri"/>
                <w:color w:val="000000"/>
              </w:rPr>
              <w:t>perspective.</w:t>
            </w:r>
            <w:r w:rsidRPr="00B16FB2">
              <w:rPr>
                <w:rFonts w:ascii="Calibri" w:hAnsi="Calibri" w:cs="Calibri"/>
                <w:color w:val="000000"/>
              </w:rPr>
              <w:t xml:space="preserve"> </w:t>
            </w:r>
          </w:p>
          <w:p w14:paraId="50F61F9C" w14:textId="62191976" w:rsidR="008459AC" w:rsidRDefault="008459AC" w:rsidP="0049017F">
            <w:pPr>
              <w:pStyle w:val="ListParagraph"/>
              <w:numPr>
                <w:ilvl w:val="0"/>
                <w:numId w:val="23"/>
              </w:numPr>
            </w:pPr>
            <w:r>
              <w:rPr>
                <w:rFonts w:ascii="Calibri" w:hAnsi="Calibri" w:cs="Calibri"/>
                <w:color w:val="000000"/>
              </w:rPr>
              <w:t xml:space="preserve">Describes how much of the drug is in a unit, which, when coupled with dosing and administration, helps stakeholders understand such things as </w:t>
            </w:r>
            <w:r w:rsidR="004B7454">
              <w:rPr>
                <w:rFonts w:ascii="Calibri" w:hAnsi="Calibri" w:cs="Calibri"/>
                <w:color w:val="000000"/>
              </w:rPr>
              <w:t>wastage.</w:t>
            </w:r>
          </w:p>
          <w:p w14:paraId="0D2795B8" w14:textId="77777777" w:rsidR="008459AC" w:rsidRPr="006D281A" w:rsidRDefault="008459AC" w:rsidP="007C4923">
            <w:pPr>
              <w:rPr>
                <w:lang w:val="en-IN"/>
              </w:rPr>
            </w:pPr>
            <w:r w:rsidRPr="006D281A">
              <w:rPr>
                <w:bCs/>
                <w:color w:val="ED7D31" w:themeColor="accent2"/>
              </w:rPr>
              <w:t>Tab 8:</w:t>
            </w:r>
            <w:r>
              <w:t xml:space="preserve"> </w:t>
            </w:r>
            <w:r w:rsidRPr="00782133">
              <w:t>Funding Archetype</w:t>
            </w:r>
          </w:p>
          <w:p w14:paraId="42A75DF4" w14:textId="295FED45" w:rsidR="008459AC" w:rsidRPr="007B5E67" w:rsidRDefault="008459AC" w:rsidP="0049017F">
            <w:pPr>
              <w:pStyle w:val="ListParagraph"/>
              <w:numPr>
                <w:ilvl w:val="0"/>
                <w:numId w:val="24"/>
              </w:numPr>
              <w:rPr>
                <w:bCs/>
              </w:rPr>
            </w:pPr>
            <w:r>
              <w:rPr>
                <w:rFonts w:ascii="Calibri" w:hAnsi="Calibri" w:cs="Calibri"/>
                <w:color w:val="000000"/>
              </w:rPr>
              <w:t xml:space="preserve">Defines what segment or segments are </w:t>
            </w:r>
            <w:r w:rsidR="004B7454">
              <w:rPr>
                <w:rFonts w:ascii="Calibri" w:hAnsi="Calibri" w:cs="Calibri"/>
                <w:color w:val="000000"/>
              </w:rPr>
              <w:t>targeted.</w:t>
            </w:r>
          </w:p>
          <w:p w14:paraId="29CC36A1" w14:textId="77777777" w:rsidR="008459AC" w:rsidRPr="00782133" w:rsidRDefault="008459AC" w:rsidP="0049017F">
            <w:pPr>
              <w:pStyle w:val="ListParagraph"/>
              <w:numPr>
                <w:ilvl w:val="0"/>
                <w:numId w:val="24"/>
              </w:numPr>
              <w:rPr>
                <w:bCs/>
              </w:rPr>
            </w:pPr>
            <w:r>
              <w:rPr>
                <w:rFonts w:ascii="Calibri" w:hAnsi="Calibri" w:cs="Calibri"/>
                <w:color w:val="000000"/>
              </w:rPr>
              <w:t>Defines the expected access and reimbursement status</w:t>
            </w:r>
          </w:p>
        </w:tc>
        <w:tc>
          <w:tcPr>
            <w:tcW w:w="3706" w:type="dxa"/>
            <w:gridSpan w:val="2"/>
          </w:tcPr>
          <w:p w14:paraId="1A5881ED" w14:textId="77777777" w:rsidR="008459AC" w:rsidRDefault="008459AC" w:rsidP="00386881">
            <w:pPr>
              <w:pStyle w:val="ListParagraph"/>
              <w:numPr>
                <w:ilvl w:val="0"/>
                <w:numId w:val="1"/>
              </w:numPr>
              <w:rPr>
                <w:bCs/>
              </w:rPr>
            </w:pPr>
            <w:r>
              <w:rPr>
                <w:bCs/>
              </w:rPr>
              <w:lastRenderedPageBreak/>
              <w:t>Display the lead OST in sync with the lead VO.</w:t>
            </w:r>
          </w:p>
          <w:p w14:paraId="507D26DB" w14:textId="3A60CA37" w:rsidR="008459AC" w:rsidRDefault="008459AC" w:rsidP="00386881">
            <w:pPr>
              <w:pStyle w:val="ListParagraph"/>
              <w:numPr>
                <w:ilvl w:val="0"/>
                <w:numId w:val="1"/>
              </w:numPr>
              <w:rPr>
                <w:bCs/>
              </w:rPr>
            </w:pPr>
            <w:r>
              <w:rPr>
                <w:bCs/>
              </w:rPr>
              <w:t xml:space="preserve">Display the OST 1 to </w:t>
            </w:r>
            <w:r w:rsidR="00C159E4">
              <w:rPr>
                <w:bCs/>
              </w:rPr>
              <w:t>8</w:t>
            </w:r>
            <w:r>
              <w:rPr>
                <w:bCs/>
              </w:rPr>
              <w:t xml:space="preserve"> in the below format:</w:t>
            </w:r>
          </w:p>
          <w:p w14:paraId="720808E4" w14:textId="7869347D" w:rsidR="004867F7" w:rsidRDefault="00682D66" w:rsidP="007C4923">
            <w:r>
              <w:rPr>
                <w:noProof/>
              </w:rPr>
              <w:drawing>
                <wp:inline distT="0" distB="0" distL="0" distR="0" wp14:anchorId="0AF51E82" wp14:editId="726B3FC7">
                  <wp:extent cx="1270000" cy="1312333"/>
                  <wp:effectExtent l="0" t="0" r="6350" b="2540"/>
                  <wp:docPr id="469" name="Picture 469" descr="Vector circle element for infographic. Template for cycle diagram, graph, presentation and round chart. Business concept with 8 options, parts, steps or processes. Abstrac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ector circle element for infographic. Template for cycle diagram, graph, presentation and round chart. Business concept with 8 options, parts, steps or processes. Abstract backgroun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71117" cy="1313487"/>
                          </a:xfrm>
                          <a:prstGeom prst="rect">
                            <a:avLst/>
                          </a:prstGeom>
                          <a:noFill/>
                          <a:ln>
                            <a:noFill/>
                          </a:ln>
                        </pic:spPr>
                      </pic:pic>
                    </a:graphicData>
                  </a:graphic>
                </wp:inline>
              </w:drawing>
            </w:r>
            <w:r w:rsidR="004867F7">
              <w:t xml:space="preserve"> </w:t>
            </w:r>
          </w:p>
          <w:p w14:paraId="6C487D84" w14:textId="681C2464" w:rsidR="008459AC" w:rsidRDefault="004867F7" w:rsidP="007C4923">
            <w:pPr>
              <w:rPr>
                <w:bCs/>
              </w:rPr>
            </w:pPr>
            <w:r w:rsidRPr="004867F7">
              <w:t xml:space="preserve">Stock ID: </w:t>
            </w:r>
            <w:r w:rsidR="00682D66" w:rsidRPr="00682D66">
              <w:t>389968696</w:t>
            </w:r>
          </w:p>
          <w:p w14:paraId="168F1609" w14:textId="51087641" w:rsidR="004867F7" w:rsidRDefault="004867F7" w:rsidP="0049017F">
            <w:pPr>
              <w:pStyle w:val="ListParagraph"/>
              <w:numPr>
                <w:ilvl w:val="0"/>
                <w:numId w:val="25"/>
              </w:numPr>
              <w:rPr>
                <w:bCs/>
              </w:rPr>
            </w:pPr>
            <w:r>
              <w:rPr>
                <w:bCs/>
              </w:rPr>
              <w:t>Please reuse the icons suggested for each element in Chapter 3 of this storyboard.</w:t>
            </w:r>
          </w:p>
          <w:p w14:paraId="3404289D" w14:textId="16F6D67C" w:rsidR="008459AC" w:rsidRPr="006D281A" w:rsidRDefault="008459AC" w:rsidP="0049017F">
            <w:pPr>
              <w:pStyle w:val="ListParagraph"/>
              <w:numPr>
                <w:ilvl w:val="0"/>
                <w:numId w:val="25"/>
              </w:numPr>
              <w:rPr>
                <w:bCs/>
              </w:rPr>
            </w:pPr>
            <w:r>
              <w:rPr>
                <w:bCs/>
              </w:rPr>
              <w:t>As each tab is selected, present the OST in sync with the corresponding VO.</w:t>
            </w:r>
          </w:p>
        </w:tc>
      </w:tr>
      <w:tr w:rsidR="008459AC" w14:paraId="739DE338" w14:textId="77777777" w:rsidTr="007C4923">
        <w:tc>
          <w:tcPr>
            <w:tcW w:w="3581" w:type="dxa"/>
            <w:gridSpan w:val="2"/>
            <w:shd w:val="clear" w:color="auto" w:fill="FBE4D5" w:themeFill="accent2" w:themeFillTint="33"/>
          </w:tcPr>
          <w:p w14:paraId="1EE9659E" w14:textId="77777777" w:rsidR="008459AC" w:rsidRDefault="008459AC" w:rsidP="007C4923">
            <w:pPr>
              <w:rPr>
                <w:bCs/>
                <w:i/>
                <w:iCs/>
              </w:rPr>
            </w:pPr>
            <w:r>
              <w:rPr>
                <w:b/>
              </w:rPr>
              <w:t>-</w:t>
            </w:r>
          </w:p>
        </w:tc>
        <w:tc>
          <w:tcPr>
            <w:tcW w:w="3316" w:type="dxa"/>
            <w:gridSpan w:val="2"/>
            <w:shd w:val="clear" w:color="auto" w:fill="FBE4D5" w:themeFill="accent2" w:themeFillTint="33"/>
            <w:vAlign w:val="center"/>
          </w:tcPr>
          <w:p w14:paraId="7AEC2427" w14:textId="77777777" w:rsidR="008459AC" w:rsidRPr="00A83944" w:rsidRDefault="008459AC" w:rsidP="007C4923">
            <w:r w:rsidRPr="00FB51C4">
              <w:rPr>
                <w:bCs/>
                <w:i/>
                <w:iCs/>
              </w:rPr>
              <w:t xml:space="preserve">Select </w:t>
            </w:r>
            <w:r w:rsidRPr="00FB51C4">
              <w:rPr>
                <w:b/>
                <w:i/>
                <w:iCs/>
              </w:rPr>
              <w:t>NEXT</w:t>
            </w:r>
            <w:r w:rsidRPr="00FB51C4">
              <w:rPr>
                <w:bCs/>
                <w:i/>
                <w:iCs/>
              </w:rPr>
              <w:t xml:space="preserve"> to continue.</w:t>
            </w:r>
          </w:p>
        </w:tc>
        <w:tc>
          <w:tcPr>
            <w:tcW w:w="3706" w:type="dxa"/>
            <w:gridSpan w:val="2"/>
            <w:shd w:val="clear" w:color="auto" w:fill="FBE4D5" w:themeFill="accent2" w:themeFillTint="33"/>
          </w:tcPr>
          <w:p w14:paraId="5033F07E" w14:textId="77777777" w:rsidR="008459AC" w:rsidRDefault="008459AC" w:rsidP="007C4923">
            <w:pPr>
              <w:rPr>
                <w:bCs/>
              </w:rPr>
            </w:pPr>
            <w:r>
              <w:rPr>
                <w:bCs/>
              </w:rPr>
              <w:t>Display the user instruction and e</w:t>
            </w:r>
            <w:r w:rsidRPr="00FB51C4">
              <w:rPr>
                <w:bCs/>
              </w:rPr>
              <w:t xml:space="preserve">nable the </w:t>
            </w:r>
            <w:r>
              <w:rPr>
                <w:bCs/>
              </w:rPr>
              <w:t>next button when the VO completes.</w:t>
            </w:r>
          </w:p>
        </w:tc>
      </w:tr>
    </w:tbl>
    <w:p w14:paraId="0B22C632" w14:textId="77777777" w:rsidR="008459AC" w:rsidRDefault="008459AC" w:rsidP="008459AC"/>
    <w:p w14:paraId="501A208A" w14:textId="77777777" w:rsidR="008459AC" w:rsidRDefault="008459AC" w:rsidP="008459AC"/>
    <w:tbl>
      <w:tblPr>
        <w:tblStyle w:val="TableGrid"/>
        <w:tblW w:w="10603" w:type="dxa"/>
        <w:tblInd w:w="-5" w:type="dxa"/>
        <w:tblLook w:val="04A0" w:firstRow="1" w:lastRow="0" w:firstColumn="1" w:lastColumn="0" w:noHBand="0" w:noVBand="1"/>
      </w:tblPr>
      <w:tblGrid>
        <w:gridCol w:w="2246"/>
        <w:gridCol w:w="1433"/>
        <w:gridCol w:w="7"/>
        <w:gridCol w:w="3373"/>
        <w:gridCol w:w="2013"/>
        <w:gridCol w:w="1531"/>
      </w:tblGrid>
      <w:tr w:rsidR="00E80D52" w14:paraId="7E6D3803" w14:textId="77777777" w:rsidTr="007C4923">
        <w:tc>
          <w:tcPr>
            <w:tcW w:w="2246" w:type="dxa"/>
            <w:shd w:val="clear" w:color="auto" w:fill="00CF00"/>
          </w:tcPr>
          <w:p w14:paraId="7E5C6F53" w14:textId="77777777" w:rsidR="008459AC" w:rsidRDefault="008459AC" w:rsidP="007C4923">
            <w:pPr>
              <w:rPr>
                <w:b/>
              </w:rPr>
            </w:pPr>
            <w:r>
              <w:rPr>
                <w:b/>
              </w:rPr>
              <w:t>Module Title</w:t>
            </w:r>
          </w:p>
        </w:tc>
        <w:tc>
          <w:tcPr>
            <w:tcW w:w="8357" w:type="dxa"/>
            <w:gridSpan w:val="5"/>
          </w:tcPr>
          <w:p w14:paraId="3B27BC3D" w14:textId="77777777" w:rsidR="008459AC" w:rsidRPr="00F87EBA" w:rsidRDefault="008459AC" w:rsidP="007C4923">
            <w:pPr>
              <w:rPr>
                <w:b/>
              </w:rPr>
            </w:pPr>
            <w:r w:rsidRPr="003F3E23">
              <w:t>Best Practices in Target Product Profile Development – A Market Access Perspective</w:t>
            </w:r>
          </w:p>
        </w:tc>
      </w:tr>
      <w:tr w:rsidR="00E80D52" w14:paraId="1D9B5DDE" w14:textId="77777777" w:rsidTr="007C4923">
        <w:tc>
          <w:tcPr>
            <w:tcW w:w="2246" w:type="dxa"/>
            <w:shd w:val="clear" w:color="auto" w:fill="00CF00"/>
          </w:tcPr>
          <w:p w14:paraId="3F0AD2B6" w14:textId="77777777" w:rsidR="008459AC" w:rsidRDefault="008459AC" w:rsidP="007C4923">
            <w:pPr>
              <w:rPr>
                <w:b/>
              </w:rPr>
            </w:pPr>
            <w:r>
              <w:rPr>
                <w:b/>
              </w:rPr>
              <w:t>Page Title</w:t>
            </w:r>
          </w:p>
        </w:tc>
        <w:tc>
          <w:tcPr>
            <w:tcW w:w="4813" w:type="dxa"/>
            <w:gridSpan w:val="3"/>
          </w:tcPr>
          <w:p w14:paraId="1D426144" w14:textId="77777777" w:rsidR="008459AC" w:rsidRPr="00F87EBA" w:rsidRDefault="008459AC" w:rsidP="007C4923">
            <w:pPr>
              <w:pStyle w:val="Heading4"/>
              <w:outlineLvl w:val="3"/>
            </w:pPr>
            <w:bookmarkStart w:id="13" w:name="_Toc77271304"/>
            <w:r w:rsidRPr="009D2745">
              <w:t>Stakeholders Priorities</w:t>
            </w:r>
            <w:bookmarkEnd w:id="13"/>
          </w:p>
        </w:tc>
        <w:tc>
          <w:tcPr>
            <w:tcW w:w="2013" w:type="dxa"/>
            <w:shd w:val="clear" w:color="auto" w:fill="00CF00"/>
          </w:tcPr>
          <w:p w14:paraId="169A3CAE" w14:textId="77777777" w:rsidR="008459AC" w:rsidRDefault="008459AC" w:rsidP="007C4923">
            <w:pPr>
              <w:rPr>
                <w:b/>
              </w:rPr>
            </w:pPr>
            <w:r>
              <w:rPr>
                <w:b/>
              </w:rPr>
              <w:t>Page Number</w:t>
            </w:r>
          </w:p>
        </w:tc>
        <w:tc>
          <w:tcPr>
            <w:tcW w:w="1531" w:type="dxa"/>
          </w:tcPr>
          <w:p w14:paraId="3616A3EC" w14:textId="77777777" w:rsidR="008459AC" w:rsidRDefault="008459AC" w:rsidP="007C4923">
            <w:pPr>
              <w:rPr>
                <w:b/>
              </w:rPr>
            </w:pPr>
            <w:r>
              <w:rPr>
                <w:b/>
              </w:rPr>
              <w:t>08</w:t>
            </w:r>
          </w:p>
        </w:tc>
      </w:tr>
      <w:tr w:rsidR="00E80D52" w14:paraId="31D7D2BE" w14:textId="77777777" w:rsidTr="007C4923">
        <w:tc>
          <w:tcPr>
            <w:tcW w:w="2246" w:type="dxa"/>
            <w:shd w:val="clear" w:color="auto" w:fill="00CF00"/>
          </w:tcPr>
          <w:p w14:paraId="6C6CCBE9" w14:textId="77777777" w:rsidR="008459AC" w:rsidRDefault="008459AC" w:rsidP="007C4923">
            <w:pPr>
              <w:rPr>
                <w:b/>
              </w:rPr>
            </w:pPr>
            <w:r>
              <w:rPr>
                <w:b/>
              </w:rPr>
              <w:t>Template Type</w:t>
            </w:r>
          </w:p>
        </w:tc>
        <w:tc>
          <w:tcPr>
            <w:tcW w:w="4813" w:type="dxa"/>
            <w:gridSpan w:val="3"/>
          </w:tcPr>
          <w:p w14:paraId="24D7A7AD" w14:textId="418B87B4" w:rsidR="008459AC" w:rsidRPr="00A56F43" w:rsidRDefault="003048B6" w:rsidP="007C4923">
            <w:pPr>
              <w:rPr>
                <w:bCs/>
              </w:rPr>
            </w:pPr>
            <w:r>
              <w:rPr>
                <w:bCs/>
              </w:rPr>
              <w:t>Click to reveal</w:t>
            </w:r>
          </w:p>
        </w:tc>
        <w:tc>
          <w:tcPr>
            <w:tcW w:w="2013" w:type="dxa"/>
            <w:shd w:val="clear" w:color="auto" w:fill="00CF00"/>
          </w:tcPr>
          <w:p w14:paraId="00485F69" w14:textId="77777777" w:rsidR="008459AC" w:rsidRDefault="008459AC" w:rsidP="007C4923">
            <w:pPr>
              <w:rPr>
                <w:b/>
              </w:rPr>
            </w:pPr>
            <w:r>
              <w:rPr>
                <w:b/>
              </w:rPr>
              <w:t>Duration</w:t>
            </w:r>
          </w:p>
        </w:tc>
        <w:tc>
          <w:tcPr>
            <w:tcW w:w="1531" w:type="dxa"/>
          </w:tcPr>
          <w:p w14:paraId="7380DE29" w14:textId="77777777" w:rsidR="008459AC" w:rsidRDefault="008459AC" w:rsidP="007C4923">
            <w:pPr>
              <w:rPr>
                <w:b/>
              </w:rPr>
            </w:pPr>
            <w:r>
              <w:rPr>
                <w:b/>
              </w:rPr>
              <w:t>120 seconds</w:t>
            </w:r>
          </w:p>
        </w:tc>
      </w:tr>
      <w:tr w:rsidR="008459AC" w14:paraId="40147064" w14:textId="77777777" w:rsidTr="007C4923">
        <w:tc>
          <w:tcPr>
            <w:tcW w:w="10603" w:type="dxa"/>
            <w:gridSpan w:val="6"/>
            <w:shd w:val="clear" w:color="auto" w:fill="auto"/>
          </w:tcPr>
          <w:p w14:paraId="3FBC9106" w14:textId="77777777" w:rsidR="008459AC" w:rsidRDefault="008459AC" w:rsidP="007C4923">
            <w:pPr>
              <w:rPr>
                <w:b/>
              </w:rPr>
            </w:pPr>
            <w:r>
              <w:rPr>
                <w:b/>
              </w:rPr>
              <w:t>Screen Visuals: NA</w:t>
            </w:r>
          </w:p>
        </w:tc>
      </w:tr>
      <w:tr w:rsidR="003C5C8A" w14:paraId="6E49EE20" w14:textId="77777777" w:rsidTr="007C4923">
        <w:tc>
          <w:tcPr>
            <w:tcW w:w="3679" w:type="dxa"/>
            <w:gridSpan w:val="2"/>
            <w:shd w:val="clear" w:color="auto" w:fill="00CF00"/>
          </w:tcPr>
          <w:p w14:paraId="6B2884AB" w14:textId="77777777" w:rsidR="008459AC" w:rsidRDefault="008459AC" w:rsidP="007C4923">
            <w:pPr>
              <w:jc w:val="center"/>
              <w:rPr>
                <w:b/>
              </w:rPr>
            </w:pPr>
            <w:r>
              <w:lastRenderedPageBreak/>
              <w:br w:type="page"/>
            </w:r>
            <w:r>
              <w:br w:type="page"/>
            </w:r>
            <w:r>
              <w:rPr>
                <w:b/>
              </w:rPr>
              <w:t>VO</w:t>
            </w:r>
          </w:p>
        </w:tc>
        <w:tc>
          <w:tcPr>
            <w:tcW w:w="3380" w:type="dxa"/>
            <w:gridSpan w:val="2"/>
            <w:shd w:val="clear" w:color="auto" w:fill="00CF00"/>
          </w:tcPr>
          <w:p w14:paraId="0C7673E2" w14:textId="77777777" w:rsidR="008459AC" w:rsidRDefault="008459AC" w:rsidP="007C4923">
            <w:pPr>
              <w:jc w:val="center"/>
              <w:rPr>
                <w:b/>
              </w:rPr>
            </w:pPr>
            <w:r>
              <w:rPr>
                <w:b/>
              </w:rPr>
              <w:t>On Screen Text (OST)</w:t>
            </w:r>
          </w:p>
        </w:tc>
        <w:tc>
          <w:tcPr>
            <w:tcW w:w="3544" w:type="dxa"/>
            <w:gridSpan w:val="2"/>
            <w:shd w:val="clear" w:color="auto" w:fill="00CF00"/>
          </w:tcPr>
          <w:p w14:paraId="37485DF9" w14:textId="77777777" w:rsidR="008459AC" w:rsidRDefault="008459AC" w:rsidP="007C4923">
            <w:pPr>
              <w:jc w:val="center"/>
              <w:rPr>
                <w:b/>
              </w:rPr>
            </w:pPr>
            <w:r>
              <w:rPr>
                <w:b/>
              </w:rPr>
              <w:t>Visuals and Notes to Developers</w:t>
            </w:r>
          </w:p>
        </w:tc>
      </w:tr>
      <w:tr w:rsidR="003C5C8A" w14:paraId="67C644E9" w14:textId="77777777" w:rsidTr="007C4923">
        <w:tc>
          <w:tcPr>
            <w:tcW w:w="3679" w:type="dxa"/>
            <w:gridSpan w:val="2"/>
          </w:tcPr>
          <w:p w14:paraId="25412535" w14:textId="77777777" w:rsidR="008459AC" w:rsidRDefault="008459AC" w:rsidP="0049017F">
            <w:pPr>
              <w:pStyle w:val="ListParagraph"/>
              <w:numPr>
                <w:ilvl w:val="0"/>
                <w:numId w:val="26"/>
              </w:numPr>
              <w:rPr>
                <w:rFonts w:ascii="Calibri" w:hAnsi="Calibri" w:cs="Calibri"/>
                <w:color w:val="000000"/>
              </w:rPr>
            </w:pPr>
            <w:r w:rsidRPr="009D2745">
              <w:rPr>
                <w:rFonts w:ascii="Calibri" w:hAnsi="Calibri" w:cs="Calibri"/>
                <w:color w:val="000000"/>
              </w:rPr>
              <w:t xml:space="preserve">Each of our key stakeholders focuses on different elements of the TPP. </w:t>
            </w:r>
          </w:p>
          <w:p w14:paraId="4F3D252A" w14:textId="77777777" w:rsidR="008459AC" w:rsidRDefault="008459AC" w:rsidP="0049017F">
            <w:pPr>
              <w:pStyle w:val="ListParagraph"/>
              <w:numPr>
                <w:ilvl w:val="0"/>
                <w:numId w:val="26"/>
              </w:numPr>
              <w:rPr>
                <w:rFonts w:ascii="Calibri" w:hAnsi="Calibri" w:cs="Calibri"/>
                <w:color w:val="000000"/>
              </w:rPr>
            </w:pPr>
            <w:r w:rsidRPr="009D2745">
              <w:rPr>
                <w:rFonts w:ascii="Calibri" w:hAnsi="Calibri" w:cs="Calibri"/>
                <w:color w:val="000000"/>
              </w:rPr>
              <w:t xml:space="preserve">Regulatory bodies tend to focus on the labelled indication and the clinical evidence of the product to determine that it is safe and efficacious within this indication. </w:t>
            </w:r>
          </w:p>
          <w:p w14:paraId="77C79DF6" w14:textId="77777777" w:rsidR="008459AC" w:rsidRDefault="008459AC" w:rsidP="0049017F">
            <w:pPr>
              <w:pStyle w:val="ListParagraph"/>
              <w:numPr>
                <w:ilvl w:val="0"/>
                <w:numId w:val="26"/>
              </w:numPr>
              <w:rPr>
                <w:rFonts w:ascii="Calibri" w:hAnsi="Calibri" w:cs="Calibri"/>
                <w:color w:val="000000"/>
              </w:rPr>
            </w:pPr>
            <w:r w:rsidRPr="009D2745">
              <w:rPr>
                <w:rFonts w:ascii="Calibri" w:hAnsi="Calibri" w:cs="Calibri"/>
                <w:color w:val="000000"/>
              </w:rPr>
              <w:t xml:space="preserve">HTA and price setting bodies and insurers use the label indication to track appropriate use of a product in a defined sub-set of the population where benefit is deemed to be the greatest. </w:t>
            </w:r>
          </w:p>
          <w:p w14:paraId="4003E12D" w14:textId="77777777" w:rsidR="008459AC" w:rsidRDefault="008459AC" w:rsidP="0049017F">
            <w:pPr>
              <w:pStyle w:val="ListParagraph"/>
              <w:numPr>
                <w:ilvl w:val="0"/>
                <w:numId w:val="26"/>
              </w:numPr>
              <w:rPr>
                <w:rFonts w:ascii="Calibri" w:hAnsi="Calibri" w:cs="Calibri"/>
                <w:color w:val="000000"/>
              </w:rPr>
            </w:pPr>
            <w:r w:rsidRPr="009D2745">
              <w:rPr>
                <w:rFonts w:ascii="Calibri" w:hAnsi="Calibri" w:cs="Calibri"/>
                <w:color w:val="000000"/>
              </w:rPr>
              <w:t xml:space="preserve">Insurers also focus on the fulfillment channel / site of care, meaning they want to understand if the product should be administered by an HCP, for example, an intramuscular injection, or if a patient can self-administer, for example, taking a drug orally without the presences of an HCP. The reason for this is that different fulfillment channels can impact which budget the cost of the product will be paid from, assuming the cost of the drug is partially or fully covered for the patient. </w:t>
            </w:r>
          </w:p>
          <w:p w14:paraId="6FE24A18" w14:textId="3B470BD1" w:rsidR="008459AC" w:rsidRDefault="008459AC" w:rsidP="0049017F">
            <w:pPr>
              <w:pStyle w:val="ListParagraph"/>
              <w:numPr>
                <w:ilvl w:val="0"/>
                <w:numId w:val="26"/>
              </w:numPr>
              <w:rPr>
                <w:rFonts w:ascii="Calibri" w:hAnsi="Calibri" w:cs="Calibri"/>
                <w:color w:val="000000"/>
              </w:rPr>
            </w:pPr>
            <w:r w:rsidRPr="009D2745">
              <w:rPr>
                <w:rFonts w:ascii="Calibri" w:hAnsi="Calibri" w:cs="Calibri"/>
                <w:color w:val="000000"/>
              </w:rPr>
              <w:t xml:space="preserve">Providers and HCPs are both focused on clinical benefits vs. standard of care, but also dosing, administration, packaging and storage </w:t>
            </w:r>
            <w:r w:rsidR="004B7454" w:rsidRPr="009D2745">
              <w:rPr>
                <w:rFonts w:ascii="Calibri" w:hAnsi="Calibri" w:cs="Calibri"/>
                <w:color w:val="000000"/>
              </w:rPr>
              <w:t>i.e.,</w:t>
            </w:r>
            <w:r w:rsidRPr="009D2745">
              <w:rPr>
                <w:rFonts w:ascii="Calibri" w:hAnsi="Calibri" w:cs="Calibri"/>
                <w:color w:val="000000"/>
              </w:rPr>
              <w:t xml:space="preserve"> what is the wastage per vial, does it require cold storage etc.? </w:t>
            </w:r>
          </w:p>
          <w:p w14:paraId="57417740" w14:textId="59A5CAE8" w:rsidR="008459AC" w:rsidRPr="009D2745" w:rsidRDefault="008459AC" w:rsidP="0049017F">
            <w:pPr>
              <w:pStyle w:val="ListParagraph"/>
              <w:numPr>
                <w:ilvl w:val="0"/>
                <w:numId w:val="26"/>
              </w:numPr>
              <w:rPr>
                <w:rFonts w:ascii="Calibri" w:hAnsi="Calibri" w:cs="Calibri"/>
                <w:color w:val="000000"/>
              </w:rPr>
            </w:pPr>
            <w:r w:rsidRPr="009D2745">
              <w:rPr>
                <w:rFonts w:ascii="Calibri" w:hAnsi="Calibri" w:cs="Calibri"/>
                <w:color w:val="000000"/>
              </w:rPr>
              <w:t xml:space="preserve">Providers and HCPs also consider the funding of the product </w:t>
            </w:r>
            <w:r w:rsidR="004B7454" w:rsidRPr="009D2745">
              <w:rPr>
                <w:rFonts w:ascii="Calibri" w:hAnsi="Calibri" w:cs="Calibri"/>
                <w:color w:val="000000"/>
              </w:rPr>
              <w:t>i.e.,</w:t>
            </w:r>
            <w:r w:rsidRPr="009D2745">
              <w:rPr>
                <w:rFonts w:ascii="Calibri" w:hAnsi="Calibri" w:cs="Calibri"/>
                <w:color w:val="000000"/>
              </w:rPr>
              <w:t xml:space="preserve"> to what extent is the product reimbursed and does the patient need to fund parts of the cost itself? Insurers too focus on the funding route, as it determines what share of the product cost they will cover. </w:t>
            </w:r>
          </w:p>
        </w:tc>
        <w:tc>
          <w:tcPr>
            <w:tcW w:w="3380" w:type="dxa"/>
            <w:gridSpan w:val="2"/>
          </w:tcPr>
          <w:p w14:paraId="19166106" w14:textId="77777777" w:rsidR="008459AC" w:rsidRDefault="008459AC" w:rsidP="007C4923">
            <w:pPr>
              <w:rPr>
                <w:rFonts w:ascii="Calibri" w:hAnsi="Calibri" w:cs="Calibri"/>
                <w:color w:val="000000"/>
              </w:rPr>
            </w:pPr>
            <w:r w:rsidRPr="009D2745">
              <w:rPr>
                <w:rFonts w:ascii="Calibri" w:hAnsi="Calibri" w:cs="Calibri"/>
                <w:color w:val="000000"/>
              </w:rPr>
              <w:t>Each of our key stakeholders focuses on different elements of the TPP</w:t>
            </w:r>
            <w:r>
              <w:rPr>
                <w:rFonts w:ascii="Calibri" w:hAnsi="Calibri" w:cs="Calibri"/>
                <w:color w:val="000000"/>
              </w:rPr>
              <w:t>.</w:t>
            </w:r>
          </w:p>
          <w:p w14:paraId="0F87E854" w14:textId="77777777" w:rsidR="0094485B" w:rsidRDefault="0094485B" w:rsidP="007C4923">
            <w:pPr>
              <w:rPr>
                <w:rFonts w:ascii="Calibri" w:hAnsi="Calibri" w:cs="Calibri"/>
                <w:color w:val="000000"/>
              </w:rPr>
            </w:pPr>
          </w:p>
          <w:p w14:paraId="0588A7E6" w14:textId="0A94F501" w:rsidR="0094485B" w:rsidRPr="008141DE" w:rsidRDefault="0094485B" w:rsidP="007C4923">
            <w:pPr>
              <w:rPr>
                <w:bCs/>
              </w:rPr>
            </w:pPr>
          </w:p>
        </w:tc>
        <w:tc>
          <w:tcPr>
            <w:tcW w:w="3544" w:type="dxa"/>
            <w:gridSpan w:val="2"/>
          </w:tcPr>
          <w:p w14:paraId="669DC744" w14:textId="245BF289" w:rsidR="008459AC" w:rsidRDefault="008459AC" w:rsidP="00386881">
            <w:pPr>
              <w:pStyle w:val="ListParagraph"/>
              <w:numPr>
                <w:ilvl w:val="0"/>
                <w:numId w:val="1"/>
              </w:numPr>
              <w:rPr>
                <w:bCs/>
              </w:rPr>
            </w:pPr>
            <w:r>
              <w:rPr>
                <w:bCs/>
              </w:rPr>
              <w:t>Display OST1</w:t>
            </w:r>
            <w:r w:rsidR="008F3616">
              <w:rPr>
                <w:bCs/>
              </w:rPr>
              <w:t xml:space="preserve"> (red highlights)</w:t>
            </w:r>
            <w:r>
              <w:rPr>
                <w:bCs/>
              </w:rPr>
              <w:t xml:space="preserve"> in sync with VO1</w:t>
            </w:r>
            <w:r w:rsidR="008F3616">
              <w:rPr>
                <w:bCs/>
              </w:rPr>
              <w:t xml:space="preserve"> as per below image</w:t>
            </w:r>
            <w:r>
              <w:rPr>
                <w:bCs/>
              </w:rPr>
              <w:t>.</w:t>
            </w:r>
          </w:p>
          <w:p w14:paraId="6A8E04B1" w14:textId="4FE58A8F" w:rsidR="008459AC" w:rsidRDefault="003C5C8A" w:rsidP="007C4923">
            <w:pPr>
              <w:rPr>
                <w:noProof/>
              </w:rPr>
            </w:pPr>
            <w:r>
              <w:rPr>
                <w:noProof/>
              </w:rPr>
              <w:t xml:space="preserve"> </w:t>
            </w:r>
            <w:r w:rsidRPr="003C5C8A">
              <w:rPr>
                <w:bCs/>
                <w:noProof/>
              </w:rPr>
              <w:drawing>
                <wp:inline distT="0" distB="0" distL="0" distR="0" wp14:anchorId="40778568" wp14:editId="40747CD3">
                  <wp:extent cx="1533525" cy="5924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61565" cy="603319"/>
                          </a:xfrm>
                          <a:prstGeom prst="rect">
                            <a:avLst/>
                          </a:prstGeom>
                        </pic:spPr>
                      </pic:pic>
                    </a:graphicData>
                  </a:graphic>
                </wp:inline>
              </w:drawing>
            </w:r>
          </w:p>
          <w:p w14:paraId="59A09AD5" w14:textId="2236D422" w:rsidR="008F3616" w:rsidRDefault="003C5C8A" w:rsidP="0049017F">
            <w:pPr>
              <w:pStyle w:val="ListParagraph"/>
              <w:numPr>
                <w:ilvl w:val="0"/>
                <w:numId w:val="42"/>
              </w:numPr>
              <w:rPr>
                <w:bCs/>
              </w:rPr>
            </w:pPr>
            <w:r>
              <w:rPr>
                <w:bCs/>
              </w:rPr>
              <w:t xml:space="preserve">Allow the learner to select below icons </w:t>
            </w:r>
            <w:r w:rsidR="0094485B">
              <w:rPr>
                <w:bCs/>
              </w:rPr>
              <w:t>as per below</w:t>
            </w:r>
            <w:r w:rsidR="008F3616">
              <w:rPr>
                <w:bCs/>
              </w:rPr>
              <w:t xml:space="preserve"> VO</w:t>
            </w:r>
            <w:r w:rsidR="0094485B">
              <w:rPr>
                <w:bCs/>
              </w:rPr>
              <w:t xml:space="preserve"> and reveal contents of OST</w:t>
            </w:r>
            <w:r>
              <w:rPr>
                <w:bCs/>
              </w:rPr>
              <w:t>:</w:t>
            </w:r>
          </w:p>
          <w:tbl>
            <w:tblPr>
              <w:tblStyle w:val="TableGrid"/>
              <w:tblW w:w="0" w:type="auto"/>
              <w:tblLook w:val="04A0" w:firstRow="1" w:lastRow="0" w:firstColumn="1" w:lastColumn="0" w:noHBand="0" w:noVBand="1"/>
            </w:tblPr>
            <w:tblGrid>
              <w:gridCol w:w="1106"/>
              <w:gridCol w:w="1106"/>
              <w:gridCol w:w="1106"/>
            </w:tblGrid>
            <w:tr w:rsidR="008F3616" w14:paraId="248BB235" w14:textId="77777777" w:rsidTr="008F3616">
              <w:tc>
                <w:tcPr>
                  <w:tcW w:w="1106" w:type="dxa"/>
                </w:tcPr>
                <w:p w14:paraId="125BB729" w14:textId="2175E4BB" w:rsidR="008F3616" w:rsidRPr="008F3616" w:rsidRDefault="008F3616" w:rsidP="008F3616">
                  <w:pPr>
                    <w:rPr>
                      <w:b/>
                    </w:rPr>
                  </w:pPr>
                  <w:r w:rsidRPr="008F3616">
                    <w:rPr>
                      <w:b/>
                    </w:rPr>
                    <w:t>Icon</w:t>
                  </w:r>
                </w:p>
              </w:tc>
              <w:tc>
                <w:tcPr>
                  <w:tcW w:w="1106" w:type="dxa"/>
                </w:tcPr>
                <w:p w14:paraId="638E64AD" w14:textId="7A76BC31" w:rsidR="008F3616" w:rsidRPr="008F3616" w:rsidRDefault="008F3616" w:rsidP="008F3616">
                  <w:pPr>
                    <w:rPr>
                      <w:b/>
                    </w:rPr>
                  </w:pPr>
                  <w:r w:rsidRPr="008F3616">
                    <w:rPr>
                      <w:b/>
                    </w:rPr>
                    <w:t xml:space="preserve">VO </w:t>
                  </w:r>
                </w:p>
              </w:tc>
              <w:tc>
                <w:tcPr>
                  <w:tcW w:w="1106" w:type="dxa"/>
                </w:tcPr>
                <w:p w14:paraId="68B9374F" w14:textId="66155DEB" w:rsidR="008F3616" w:rsidRPr="008F3616" w:rsidRDefault="008F3616" w:rsidP="008F3616">
                  <w:pPr>
                    <w:rPr>
                      <w:b/>
                    </w:rPr>
                  </w:pPr>
                  <w:r w:rsidRPr="008F3616">
                    <w:rPr>
                      <w:b/>
                    </w:rPr>
                    <w:t>OST highlights</w:t>
                  </w:r>
                </w:p>
              </w:tc>
            </w:tr>
            <w:tr w:rsidR="00E80D52" w14:paraId="13E3FA39" w14:textId="77777777" w:rsidTr="008F3616">
              <w:tc>
                <w:tcPr>
                  <w:tcW w:w="1106" w:type="dxa"/>
                </w:tcPr>
                <w:p w14:paraId="11491424" w14:textId="77777777" w:rsidR="008F3616" w:rsidRDefault="00E80D52" w:rsidP="008F3616">
                  <w:pPr>
                    <w:rPr>
                      <w:bCs/>
                    </w:rPr>
                  </w:pPr>
                  <w:r w:rsidRPr="00E80D52">
                    <w:rPr>
                      <w:bCs/>
                      <w:noProof/>
                    </w:rPr>
                    <w:drawing>
                      <wp:inline distT="0" distB="0" distL="0" distR="0" wp14:anchorId="10231050" wp14:editId="1E846440">
                        <wp:extent cx="333375" cy="355600"/>
                        <wp:effectExtent l="0" t="0" r="952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805" cy="357125"/>
                                </a:xfrm>
                                <a:prstGeom prst="rect">
                                  <a:avLst/>
                                </a:prstGeom>
                              </pic:spPr>
                            </pic:pic>
                          </a:graphicData>
                        </a:graphic>
                      </wp:inline>
                    </w:drawing>
                  </w:r>
                </w:p>
                <w:p w14:paraId="11FC5E70" w14:textId="424A1150" w:rsidR="00E80D52" w:rsidRDefault="00E80D52" w:rsidP="008F3616">
                  <w:pPr>
                    <w:rPr>
                      <w:bCs/>
                    </w:rPr>
                  </w:pPr>
                  <w:r w:rsidRPr="00E80D52">
                    <w:rPr>
                      <w:bCs/>
                      <w:sz w:val="16"/>
                      <w:szCs w:val="16"/>
                    </w:rPr>
                    <w:t>ID: 560285125</w:t>
                  </w:r>
                </w:p>
              </w:tc>
              <w:tc>
                <w:tcPr>
                  <w:tcW w:w="1106" w:type="dxa"/>
                </w:tcPr>
                <w:p w14:paraId="19BFB679" w14:textId="0ECBC00C" w:rsidR="008F3616" w:rsidRDefault="008F3616" w:rsidP="008F3616">
                  <w:pPr>
                    <w:rPr>
                      <w:bCs/>
                    </w:rPr>
                  </w:pPr>
                  <w:r>
                    <w:rPr>
                      <w:bCs/>
                    </w:rPr>
                    <w:t>VO2</w:t>
                  </w:r>
                </w:p>
              </w:tc>
              <w:tc>
                <w:tcPr>
                  <w:tcW w:w="1106" w:type="dxa"/>
                </w:tcPr>
                <w:p w14:paraId="6AC7F3E1" w14:textId="188B9E86" w:rsidR="008F3616" w:rsidRDefault="008F3616" w:rsidP="008F3616">
                  <w:pPr>
                    <w:rPr>
                      <w:bCs/>
                    </w:rPr>
                  </w:pPr>
                  <w:r>
                    <w:rPr>
                      <w:bCs/>
                    </w:rPr>
                    <w:t>Yellow</w:t>
                  </w:r>
                </w:p>
              </w:tc>
            </w:tr>
            <w:tr w:rsidR="00E80D52" w14:paraId="66156834" w14:textId="77777777" w:rsidTr="008F3616">
              <w:tc>
                <w:tcPr>
                  <w:tcW w:w="1106" w:type="dxa"/>
                </w:tcPr>
                <w:p w14:paraId="00D86C04" w14:textId="77777777" w:rsidR="008F3616" w:rsidRDefault="00E80D52" w:rsidP="008F3616">
                  <w:pPr>
                    <w:rPr>
                      <w:bCs/>
                    </w:rPr>
                  </w:pPr>
                  <w:r w:rsidRPr="00E80D52">
                    <w:rPr>
                      <w:bCs/>
                      <w:noProof/>
                    </w:rPr>
                    <w:drawing>
                      <wp:inline distT="0" distB="0" distL="0" distR="0" wp14:anchorId="1A33F5B8" wp14:editId="186F1244">
                        <wp:extent cx="342900" cy="32799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737" cy="332618"/>
                                </a:xfrm>
                                <a:prstGeom prst="rect">
                                  <a:avLst/>
                                </a:prstGeom>
                              </pic:spPr>
                            </pic:pic>
                          </a:graphicData>
                        </a:graphic>
                      </wp:inline>
                    </w:drawing>
                  </w:r>
                </w:p>
                <w:p w14:paraId="2C031D5F" w14:textId="66DAEDAF" w:rsidR="00E80D52" w:rsidRDefault="00E80D52" w:rsidP="008F3616">
                  <w:pPr>
                    <w:rPr>
                      <w:bCs/>
                    </w:rPr>
                  </w:pPr>
                  <w:r w:rsidRPr="00E80D52">
                    <w:rPr>
                      <w:bCs/>
                      <w:sz w:val="16"/>
                      <w:szCs w:val="16"/>
                    </w:rPr>
                    <w:t>ID: 1195681351</w:t>
                  </w:r>
                </w:p>
              </w:tc>
              <w:tc>
                <w:tcPr>
                  <w:tcW w:w="1106" w:type="dxa"/>
                </w:tcPr>
                <w:p w14:paraId="0E8A95FD" w14:textId="2F1D5B60" w:rsidR="008F3616" w:rsidRDefault="008F3616" w:rsidP="008F3616">
                  <w:pPr>
                    <w:rPr>
                      <w:bCs/>
                    </w:rPr>
                  </w:pPr>
                  <w:r>
                    <w:rPr>
                      <w:bCs/>
                    </w:rPr>
                    <w:t>VO3</w:t>
                  </w:r>
                </w:p>
              </w:tc>
              <w:tc>
                <w:tcPr>
                  <w:tcW w:w="1106" w:type="dxa"/>
                </w:tcPr>
                <w:p w14:paraId="75A8C188" w14:textId="22C444CE" w:rsidR="008F3616" w:rsidRDefault="008F3616" w:rsidP="008F3616">
                  <w:pPr>
                    <w:rPr>
                      <w:bCs/>
                    </w:rPr>
                  </w:pPr>
                  <w:r>
                    <w:rPr>
                      <w:bCs/>
                    </w:rPr>
                    <w:t>Green</w:t>
                  </w:r>
                </w:p>
              </w:tc>
            </w:tr>
            <w:tr w:rsidR="008F3616" w14:paraId="2F9332C8" w14:textId="77777777" w:rsidTr="008F3616">
              <w:tc>
                <w:tcPr>
                  <w:tcW w:w="1106" w:type="dxa"/>
                </w:tcPr>
                <w:p w14:paraId="44859F39" w14:textId="77777777" w:rsidR="008F3616" w:rsidRDefault="00E80D52" w:rsidP="008F3616">
                  <w:pPr>
                    <w:rPr>
                      <w:bCs/>
                    </w:rPr>
                  </w:pPr>
                  <w:r w:rsidRPr="00E80D52">
                    <w:rPr>
                      <w:bCs/>
                      <w:noProof/>
                    </w:rPr>
                    <w:drawing>
                      <wp:inline distT="0" distB="0" distL="0" distR="0" wp14:anchorId="2362A773" wp14:editId="1B5022DD">
                        <wp:extent cx="304800" cy="296092"/>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694" cy="297932"/>
                                </a:xfrm>
                                <a:prstGeom prst="rect">
                                  <a:avLst/>
                                </a:prstGeom>
                              </pic:spPr>
                            </pic:pic>
                          </a:graphicData>
                        </a:graphic>
                      </wp:inline>
                    </w:drawing>
                  </w:r>
                </w:p>
                <w:p w14:paraId="486CFF15" w14:textId="554C035B" w:rsidR="00E80D52" w:rsidRPr="008F3616" w:rsidRDefault="00E80D52" w:rsidP="008F3616">
                  <w:pPr>
                    <w:rPr>
                      <w:bCs/>
                    </w:rPr>
                  </w:pPr>
                  <w:r w:rsidRPr="00E80D52">
                    <w:rPr>
                      <w:bCs/>
                      <w:sz w:val="16"/>
                      <w:szCs w:val="16"/>
                    </w:rPr>
                    <w:t>ID: 367728188</w:t>
                  </w:r>
                </w:p>
              </w:tc>
              <w:tc>
                <w:tcPr>
                  <w:tcW w:w="1106" w:type="dxa"/>
                </w:tcPr>
                <w:p w14:paraId="18829E93" w14:textId="198B8739" w:rsidR="008F3616" w:rsidRDefault="008F3616" w:rsidP="008F3616">
                  <w:pPr>
                    <w:rPr>
                      <w:bCs/>
                    </w:rPr>
                  </w:pPr>
                  <w:r>
                    <w:rPr>
                      <w:bCs/>
                    </w:rPr>
                    <w:t>VO4</w:t>
                  </w:r>
                </w:p>
              </w:tc>
              <w:tc>
                <w:tcPr>
                  <w:tcW w:w="1106" w:type="dxa"/>
                </w:tcPr>
                <w:p w14:paraId="660A2DFD" w14:textId="7A93DCCC" w:rsidR="008F3616" w:rsidRDefault="008F3616" w:rsidP="008F3616">
                  <w:pPr>
                    <w:rPr>
                      <w:bCs/>
                    </w:rPr>
                  </w:pPr>
                  <w:r>
                    <w:rPr>
                      <w:bCs/>
                    </w:rPr>
                    <w:t>Purple</w:t>
                  </w:r>
                </w:p>
              </w:tc>
            </w:tr>
            <w:tr w:rsidR="008F3616" w14:paraId="304A2B29" w14:textId="77777777" w:rsidTr="008F3616">
              <w:tc>
                <w:tcPr>
                  <w:tcW w:w="1106" w:type="dxa"/>
                </w:tcPr>
                <w:p w14:paraId="760D8954" w14:textId="77777777" w:rsidR="008F3616" w:rsidRDefault="00E80D52" w:rsidP="008F3616">
                  <w:pPr>
                    <w:rPr>
                      <w:bCs/>
                    </w:rPr>
                  </w:pPr>
                  <w:r w:rsidRPr="00E80D52">
                    <w:rPr>
                      <w:bCs/>
                      <w:noProof/>
                    </w:rPr>
                    <w:drawing>
                      <wp:inline distT="0" distB="0" distL="0" distR="0" wp14:anchorId="703A58CE" wp14:editId="4EA1242D">
                        <wp:extent cx="266700" cy="2381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r="6770" b="21384"/>
                                <a:stretch/>
                              </pic:blipFill>
                              <pic:spPr bwMode="auto">
                                <a:xfrm>
                                  <a:off x="0" y="0"/>
                                  <a:ext cx="266996" cy="238389"/>
                                </a:xfrm>
                                <a:prstGeom prst="rect">
                                  <a:avLst/>
                                </a:prstGeom>
                                <a:ln>
                                  <a:noFill/>
                                </a:ln>
                                <a:extLst>
                                  <a:ext uri="{53640926-AAD7-44D8-BBD7-CCE9431645EC}">
                                    <a14:shadowObscured xmlns:a14="http://schemas.microsoft.com/office/drawing/2010/main"/>
                                  </a:ext>
                                </a:extLst>
                              </pic:spPr>
                            </pic:pic>
                          </a:graphicData>
                        </a:graphic>
                      </wp:inline>
                    </w:drawing>
                  </w:r>
                </w:p>
                <w:p w14:paraId="18734A70" w14:textId="53A9A0A9" w:rsidR="00E80D52" w:rsidRPr="008F3616" w:rsidRDefault="00E80D52" w:rsidP="008F3616">
                  <w:pPr>
                    <w:rPr>
                      <w:bCs/>
                    </w:rPr>
                  </w:pPr>
                  <w:r w:rsidRPr="00E80D52">
                    <w:rPr>
                      <w:bCs/>
                      <w:sz w:val="16"/>
                      <w:szCs w:val="16"/>
                    </w:rPr>
                    <w:t>ID: 1397201111</w:t>
                  </w:r>
                </w:p>
              </w:tc>
              <w:tc>
                <w:tcPr>
                  <w:tcW w:w="1106" w:type="dxa"/>
                </w:tcPr>
                <w:p w14:paraId="19FB7492" w14:textId="1B99D705" w:rsidR="008F3616" w:rsidRDefault="008F3616" w:rsidP="008F3616">
                  <w:pPr>
                    <w:rPr>
                      <w:bCs/>
                    </w:rPr>
                  </w:pPr>
                  <w:r>
                    <w:rPr>
                      <w:bCs/>
                    </w:rPr>
                    <w:t>VO5</w:t>
                  </w:r>
                </w:p>
              </w:tc>
              <w:tc>
                <w:tcPr>
                  <w:tcW w:w="1106" w:type="dxa"/>
                </w:tcPr>
                <w:p w14:paraId="5EB3BC42" w14:textId="275E876B" w:rsidR="008F3616" w:rsidRDefault="008F3616" w:rsidP="008F3616">
                  <w:pPr>
                    <w:rPr>
                      <w:bCs/>
                    </w:rPr>
                  </w:pPr>
                  <w:r>
                    <w:rPr>
                      <w:bCs/>
                    </w:rPr>
                    <w:t>Black</w:t>
                  </w:r>
                </w:p>
              </w:tc>
            </w:tr>
            <w:tr w:rsidR="008F3616" w14:paraId="357A5FF5" w14:textId="77777777" w:rsidTr="008F3616">
              <w:tc>
                <w:tcPr>
                  <w:tcW w:w="1106" w:type="dxa"/>
                </w:tcPr>
                <w:p w14:paraId="65EB3A9A" w14:textId="77777777" w:rsidR="008F3616" w:rsidRDefault="00E80D52" w:rsidP="008F3616">
                  <w:pPr>
                    <w:rPr>
                      <w:bCs/>
                    </w:rPr>
                  </w:pPr>
                  <w:r w:rsidRPr="00E80D52">
                    <w:rPr>
                      <w:bCs/>
                      <w:noProof/>
                    </w:rPr>
                    <w:drawing>
                      <wp:inline distT="0" distB="0" distL="0" distR="0" wp14:anchorId="7C369945" wp14:editId="2325B0D7">
                        <wp:extent cx="361950" cy="339962"/>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742" cy="342585"/>
                                </a:xfrm>
                                <a:prstGeom prst="rect">
                                  <a:avLst/>
                                </a:prstGeom>
                              </pic:spPr>
                            </pic:pic>
                          </a:graphicData>
                        </a:graphic>
                      </wp:inline>
                    </w:drawing>
                  </w:r>
                </w:p>
                <w:p w14:paraId="4CFCD76B" w14:textId="511B56EF" w:rsidR="00E80D52" w:rsidRPr="008F3616" w:rsidRDefault="00E80D52" w:rsidP="008F3616">
                  <w:pPr>
                    <w:rPr>
                      <w:bCs/>
                    </w:rPr>
                  </w:pPr>
                  <w:r w:rsidRPr="00E80D52">
                    <w:rPr>
                      <w:bCs/>
                      <w:sz w:val="16"/>
                      <w:szCs w:val="16"/>
                    </w:rPr>
                    <w:t>ID: 697523377</w:t>
                  </w:r>
                </w:p>
              </w:tc>
              <w:tc>
                <w:tcPr>
                  <w:tcW w:w="1106" w:type="dxa"/>
                </w:tcPr>
                <w:p w14:paraId="1AE0F76B" w14:textId="79F2485C" w:rsidR="008F3616" w:rsidRDefault="008F3616" w:rsidP="008F3616">
                  <w:pPr>
                    <w:rPr>
                      <w:bCs/>
                    </w:rPr>
                  </w:pPr>
                  <w:r>
                    <w:rPr>
                      <w:bCs/>
                    </w:rPr>
                    <w:t>VO6</w:t>
                  </w:r>
                </w:p>
              </w:tc>
              <w:tc>
                <w:tcPr>
                  <w:tcW w:w="1106" w:type="dxa"/>
                </w:tcPr>
                <w:p w14:paraId="43808BA7" w14:textId="4B7A6E39" w:rsidR="008F3616" w:rsidRDefault="008F3616" w:rsidP="008F3616">
                  <w:pPr>
                    <w:rPr>
                      <w:bCs/>
                    </w:rPr>
                  </w:pPr>
                  <w:r>
                    <w:rPr>
                      <w:bCs/>
                    </w:rPr>
                    <w:t>Maroon</w:t>
                  </w:r>
                </w:p>
              </w:tc>
            </w:tr>
          </w:tbl>
          <w:p w14:paraId="68783CED" w14:textId="5FDD60EE" w:rsidR="008459AC" w:rsidRPr="0057046D" w:rsidRDefault="008459AC" w:rsidP="007C4923">
            <w:pPr>
              <w:rPr>
                <w:bCs/>
              </w:rPr>
            </w:pPr>
          </w:p>
        </w:tc>
      </w:tr>
      <w:tr w:rsidR="003C5C8A" w14:paraId="1C2AF87A" w14:textId="77777777" w:rsidTr="007C4923">
        <w:tc>
          <w:tcPr>
            <w:tcW w:w="3686" w:type="dxa"/>
            <w:gridSpan w:val="3"/>
            <w:shd w:val="clear" w:color="auto" w:fill="FBE4D5" w:themeFill="accent2" w:themeFillTint="33"/>
            <w:vAlign w:val="center"/>
          </w:tcPr>
          <w:p w14:paraId="3C4E7F4D" w14:textId="77777777" w:rsidR="008459AC" w:rsidRDefault="008459AC" w:rsidP="007C4923">
            <w:pPr>
              <w:rPr>
                <w:bCs/>
                <w:i/>
                <w:iCs/>
              </w:rPr>
            </w:pPr>
            <w:r>
              <w:rPr>
                <w:b/>
              </w:rPr>
              <w:t>-</w:t>
            </w:r>
          </w:p>
        </w:tc>
        <w:tc>
          <w:tcPr>
            <w:tcW w:w="3373" w:type="dxa"/>
            <w:shd w:val="clear" w:color="auto" w:fill="FBE4D5" w:themeFill="accent2" w:themeFillTint="33"/>
            <w:vAlign w:val="center"/>
          </w:tcPr>
          <w:p w14:paraId="2A7692F4" w14:textId="77777777" w:rsidR="008459AC" w:rsidRPr="00A83944" w:rsidRDefault="008459AC" w:rsidP="007C4923">
            <w:r w:rsidRPr="00FB51C4">
              <w:rPr>
                <w:bCs/>
                <w:i/>
                <w:iCs/>
              </w:rPr>
              <w:t xml:space="preserve">Select </w:t>
            </w:r>
            <w:r w:rsidRPr="00FB51C4">
              <w:rPr>
                <w:b/>
                <w:i/>
                <w:iCs/>
              </w:rPr>
              <w:t>NEXT</w:t>
            </w:r>
            <w:r w:rsidRPr="00FB51C4">
              <w:rPr>
                <w:bCs/>
                <w:i/>
                <w:iCs/>
              </w:rPr>
              <w:t xml:space="preserve"> to continue.</w:t>
            </w:r>
          </w:p>
        </w:tc>
        <w:tc>
          <w:tcPr>
            <w:tcW w:w="3544" w:type="dxa"/>
            <w:gridSpan w:val="2"/>
            <w:shd w:val="clear" w:color="auto" w:fill="FBE4D5" w:themeFill="accent2" w:themeFillTint="33"/>
            <w:vAlign w:val="center"/>
          </w:tcPr>
          <w:p w14:paraId="21F05649" w14:textId="77777777" w:rsidR="008459AC" w:rsidRDefault="008459AC" w:rsidP="007C4923">
            <w:pPr>
              <w:rPr>
                <w:bCs/>
              </w:rPr>
            </w:pPr>
            <w:r>
              <w:rPr>
                <w:bCs/>
              </w:rPr>
              <w:t>Display the user instruction and e</w:t>
            </w:r>
            <w:r w:rsidRPr="00FB51C4">
              <w:rPr>
                <w:bCs/>
              </w:rPr>
              <w:t xml:space="preserve">nable the </w:t>
            </w:r>
            <w:r>
              <w:rPr>
                <w:bCs/>
              </w:rPr>
              <w:t>next button when the VO completes.</w:t>
            </w:r>
          </w:p>
        </w:tc>
      </w:tr>
    </w:tbl>
    <w:p w14:paraId="378B1E83" w14:textId="614B9C18" w:rsidR="008459AC" w:rsidRDefault="008459AC" w:rsidP="008459AC">
      <w:pPr>
        <w:rPr>
          <w:b/>
        </w:rPr>
      </w:pPr>
    </w:p>
    <w:p w14:paraId="2CB02E25" w14:textId="7DE70AB8" w:rsidR="00607A7D" w:rsidRDefault="00607A7D" w:rsidP="008459AC">
      <w:pPr>
        <w:rPr>
          <w:b/>
        </w:rPr>
      </w:pPr>
    </w:p>
    <w:tbl>
      <w:tblPr>
        <w:tblStyle w:val="TableGrid"/>
        <w:tblW w:w="10598" w:type="dxa"/>
        <w:tblLook w:val="04A0" w:firstRow="1" w:lastRow="0" w:firstColumn="1" w:lastColumn="0" w:noHBand="0" w:noVBand="1"/>
      </w:tblPr>
      <w:tblGrid>
        <w:gridCol w:w="2212"/>
        <w:gridCol w:w="1405"/>
        <w:gridCol w:w="3204"/>
        <w:gridCol w:w="142"/>
        <w:gridCol w:w="1680"/>
        <w:gridCol w:w="1955"/>
      </w:tblGrid>
      <w:tr w:rsidR="005C34F4" w14:paraId="329B8758" w14:textId="77777777" w:rsidTr="000057B0">
        <w:tc>
          <w:tcPr>
            <w:tcW w:w="2212" w:type="dxa"/>
            <w:shd w:val="clear" w:color="auto" w:fill="00CF00"/>
          </w:tcPr>
          <w:p w14:paraId="1886EFFD" w14:textId="77777777" w:rsidR="005C34F4" w:rsidRDefault="005C34F4" w:rsidP="000057B0">
            <w:pPr>
              <w:rPr>
                <w:b/>
              </w:rPr>
            </w:pPr>
            <w:r>
              <w:rPr>
                <w:b/>
              </w:rPr>
              <w:t>Module Title</w:t>
            </w:r>
          </w:p>
        </w:tc>
        <w:tc>
          <w:tcPr>
            <w:tcW w:w="8386" w:type="dxa"/>
            <w:gridSpan w:val="5"/>
          </w:tcPr>
          <w:p w14:paraId="0BB179D5" w14:textId="77777777" w:rsidR="005C34F4" w:rsidRPr="00F87EBA" w:rsidRDefault="005C34F4" w:rsidP="000057B0">
            <w:r w:rsidRPr="003F3E23">
              <w:t>Best Practices in Target Product Profile Development – A Market Access Perspective</w:t>
            </w:r>
          </w:p>
        </w:tc>
      </w:tr>
      <w:tr w:rsidR="005C34F4" w14:paraId="571D0560" w14:textId="77777777" w:rsidTr="000057B0">
        <w:tc>
          <w:tcPr>
            <w:tcW w:w="2212" w:type="dxa"/>
            <w:shd w:val="clear" w:color="auto" w:fill="00CF00"/>
          </w:tcPr>
          <w:p w14:paraId="13A3FFD5" w14:textId="77777777" w:rsidR="005C34F4" w:rsidRDefault="005C34F4" w:rsidP="000057B0">
            <w:pPr>
              <w:rPr>
                <w:b/>
              </w:rPr>
            </w:pPr>
            <w:r>
              <w:rPr>
                <w:b/>
              </w:rPr>
              <w:t>Page Title</w:t>
            </w:r>
          </w:p>
        </w:tc>
        <w:tc>
          <w:tcPr>
            <w:tcW w:w="4609" w:type="dxa"/>
            <w:gridSpan w:val="2"/>
          </w:tcPr>
          <w:p w14:paraId="159A3F16" w14:textId="642995E0" w:rsidR="005C34F4" w:rsidRPr="00F87EBA" w:rsidRDefault="005C34F4" w:rsidP="000057B0">
            <w:pPr>
              <w:pStyle w:val="Heading4"/>
              <w:outlineLvl w:val="3"/>
            </w:pPr>
            <w:bookmarkStart w:id="14" w:name="_Toc77271305"/>
            <w:r>
              <w:t xml:space="preserve">Knowledge </w:t>
            </w:r>
            <w:r w:rsidR="004B7454">
              <w:t>check 1</w:t>
            </w:r>
            <w:bookmarkEnd w:id="14"/>
          </w:p>
        </w:tc>
        <w:tc>
          <w:tcPr>
            <w:tcW w:w="1822" w:type="dxa"/>
            <w:gridSpan w:val="2"/>
            <w:shd w:val="clear" w:color="auto" w:fill="00CF00"/>
          </w:tcPr>
          <w:p w14:paraId="5972E504" w14:textId="77777777" w:rsidR="005C34F4" w:rsidRDefault="005C34F4" w:rsidP="000057B0">
            <w:pPr>
              <w:rPr>
                <w:b/>
              </w:rPr>
            </w:pPr>
            <w:r>
              <w:rPr>
                <w:b/>
              </w:rPr>
              <w:t>Page Number</w:t>
            </w:r>
          </w:p>
        </w:tc>
        <w:tc>
          <w:tcPr>
            <w:tcW w:w="1955" w:type="dxa"/>
          </w:tcPr>
          <w:p w14:paraId="27C8A2DF" w14:textId="2763FEA9" w:rsidR="005C34F4" w:rsidRDefault="00BA2263" w:rsidP="000057B0">
            <w:pPr>
              <w:rPr>
                <w:b/>
              </w:rPr>
            </w:pPr>
            <w:r>
              <w:rPr>
                <w:b/>
              </w:rPr>
              <w:t>09</w:t>
            </w:r>
          </w:p>
        </w:tc>
      </w:tr>
      <w:tr w:rsidR="005C34F4" w14:paraId="1054C0A3" w14:textId="77777777" w:rsidTr="000057B0">
        <w:tc>
          <w:tcPr>
            <w:tcW w:w="2212" w:type="dxa"/>
            <w:shd w:val="clear" w:color="auto" w:fill="00CF00"/>
          </w:tcPr>
          <w:p w14:paraId="0F640ED7" w14:textId="77777777" w:rsidR="005C34F4" w:rsidRDefault="005C34F4" w:rsidP="000057B0">
            <w:pPr>
              <w:rPr>
                <w:b/>
              </w:rPr>
            </w:pPr>
            <w:r>
              <w:rPr>
                <w:b/>
              </w:rPr>
              <w:t>Template Type</w:t>
            </w:r>
          </w:p>
        </w:tc>
        <w:tc>
          <w:tcPr>
            <w:tcW w:w="4609" w:type="dxa"/>
            <w:gridSpan w:val="2"/>
          </w:tcPr>
          <w:p w14:paraId="0C9A1537" w14:textId="77777777" w:rsidR="005C34F4" w:rsidRPr="00A56F43" w:rsidRDefault="005C34F4" w:rsidP="000057B0">
            <w:pPr>
              <w:rPr>
                <w:bCs/>
              </w:rPr>
            </w:pPr>
            <w:r>
              <w:t xml:space="preserve">Text and image </w:t>
            </w:r>
            <w:r w:rsidRPr="003214E6">
              <w:t>Animation</w:t>
            </w:r>
          </w:p>
        </w:tc>
        <w:tc>
          <w:tcPr>
            <w:tcW w:w="1822" w:type="dxa"/>
            <w:gridSpan w:val="2"/>
            <w:shd w:val="clear" w:color="auto" w:fill="00CF00"/>
          </w:tcPr>
          <w:p w14:paraId="0E2CA0EC" w14:textId="77777777" w:rsidR="005C34F4" w:rsidRDefault="005C34F4" w:rsidP="000057B0">
            <w:pPr>
              <w:rPr>
                <w:b/>
              </w:rPr>
            </w:pPr>
            <w:r>
              <w:rPr>
                <w:b/>
              </w:rPr>
              <w:t>Duration</w:t>
            </w:r>
          </w:p>
        </w:tc>
        <w:tc>
          <w:tcPr>
            <w:tcW w:w="1955" w:type="dxa"/>
          </w:tcPr>
          <w:p w14:paraId="61262B37" w14:textId="77777777" w:rsidR="005C34F4" w:rsidRDefault="005C34F4" w:rsidP="000057B0">
            <w:pPr>
              <w:rPr>
                <w:b/>
              </w:rPr>
            </w:pPr>
            <w:r>
              <w:rPr>
                <w:b/>
              </w:rPr>
              <w:t>30 seconds</w:t>
            </w:r>
          </w:p>
        </w:tc>
      </w:tr>
      <w:tr w:rsidR="005C34F4" w14:paraId="22075170" w14:textId="77777777" w:rsidTr="000057B0">
        <w:tc>
          <w:tcPr>
            <w:tcW w:w="10598" w:type="dxa"/>
            <w:gridSpan w:val="6"/>
            <w:shd w:val="clear" w:color="auto" w:fill="auto"/>
          </w:tcPr>
          <w:p w14:paraId="1E6EF706" w14:textId="77777777" w:rsidR="005C34F4" w:rsidRDefault="005C34F4" w:rsidP="000057B0">
            <w:pPr>
              <w:rPr>
                <w:b/>
              </w:rPr>
            </w:pPr>
            <w:r>
              <w:rPr>
                <w:b/>
              </w:rPr>
              <w:t xml:space="preserve">Screen Visuals: </w:t>
            </w:r>
            <w:r>
              <w:rPr>
                <w:bCs/>
              </w:rPr>
              <w:t>NA</w:t>
            </w:r>
          </w:p>
        </w:tc>
      </w:tr>
      <w:tr w:rsidR="005C34F4" w14:paraId="675BD6FC" w14:textId="77777777" w:rsidTr="000057B0">
        <w:tc>
          <w:tcPr>
            <w:tcW w:w="3617" w:type="dxa"/>
            <w:gridSpan w:val="2"/>
            <w:shd w:val="clear" w:color="auto" w:fill="00CF00"/>
          </w:tcPr>
          <w:p w14:paraId="0DCBE844" w14:textId="77777777" w:rsidR="005C34F4" w:rsidRDefault="005C34F4" w:rsidP="000057B0">
            <w:pPr>
              <w:jc w:val="center"/>
              <w:rPr>
                <w:b/>
              </w:rPr>
            </w:pPr>
            <w:r>
              <w:br w:type="page"/>
            </w:r>
            <w:r>
              <w:br w:type="page"/>
            </w:r>
            <w:r>
              <w:rPr>
                <w:b/>
              </w:rPr>
              <w:t>VO</w:t>
            </w:r>
          </w:p>
        </w:tc>
        <w:tc>
          <w:tcPr>
            <w:tcW w:w="3346" w:type="dxa"/>
            <w:gridSpan w:val="2"/>
            <w:shd w:val="clear" w:color="auto" w:fill="00CF00"/>
          </w:tcPr>
          <w:p w14:paraId="629A437B" w14:textId="77777777" w:rsidR="005C34F4" w:rsidRDefault="005C34F4" w:rsidP="000057B0">
            <w:pPr>
              <w:jc w:val="center"/>
              <w:rPr>
                <w:b/>
              </w:rPr>
            </w:pPr>
            <w:r>
              <w:rPr>
                <w:b/>
              </w:rPr>
              <w:t>On Screen Text (OST)</w:t>
            </w:r>
          </w:p>
        </w:tc>
        <w:tc>
          <w:tcPr>
            <w:tcW w:w="3635" w:type="dxa"/>
            <w:gridSpan w:val="2"/>
            <w:shd w:val="clear" w:color="auto" w:fill="00CF00"/>
          </w:tcPr>
          <w:p w14:paraId="531BAA29" w14:textId="77777777" w:rsidR="005C34F4" w:rsidRDefault="005C34F4" w:rsidP="000057B0">
            <w:pPr>
              <w:jc w:val="center"/>
              <w:rPr>
                <w:b/>
              </w:rPr>
            </w:pPr>
            <w:r>
              <w:rPr>
                <w:b/>
              </w:rPr>
              <w:t>Visuals and Notes to Developers</w:t>
            </w:r>
          </w:p>
        </w:tc>
      </w:tr>
      <w:tr w:rsidR="005C34F4" w14:paraId="2C7B5A9E" w14:textId="77777777" w:rsidTr="000057B0">
        <w:tc>
          <w:tcPr>
            <w:tcW w:w="3617" w:type="dxa"/>
            <w:gridSpan w:val="2"/>
          </w:tcPr>
          <w:p w14:paraId="0807EB7F" w14:textId="77777777" w:rsidR="005C34F4" w:rsidRPr="00717F31" w:rsidRDefault="005C34F4" w:rsidP="00DF270E">
            <w:pPr>
              <w:pStyle w:val="CommentText"/>
              <w:rPr>
                <w:rFonts w:cstheme="minorHAnsi"/>
                <w:sz w:val="22"/>
                <w:szCs w:val="22"/>
                <w:lang w:val="en-IN"/>
              </w:rPr>
            </w:pPr>
          </w:p>
        </w:tc>
        <w:tc>
          <w:tcPr>
            <w:tcW w:w="3346" w:type="dxa"/>
            <w:gridSpan w:val="2"/>
          </w:tcPr>
          <w:p w14:paraId="32E228C6" w14:textId="77777777" w:rsidR="005C34F4" w:rsidRDefault="005C34F4" w:rsidP="000057B0">
            <w:pPr>
              <w:rPr>
                <w:b/>
                <w:bCs/>
              </w:rPr>
            </w:pPr>
            <w:r w:rsidRPr="00C57CD1">
              <w:rPr>
                <w:b/>
                <w:bCs/>
              </w:rPr>
              <w:t xml:space="preserve">Question </w:t>
            </w:r>
          </w:p>
          <w:p w14:paraId="29431244" w14:textId="77777777" w:rsidR="005C34F4" w:rsidRDefault="005C34F4" w:rsidP="000057B0">
            <w:pPr>
              <w:rPr>
                <w:b/>
                <w:bCs/>
              </w:rPr>
            </w:pPr>
          </w:p>
          <w:p w14:paraId="0D20887B" w14:textId="77777777" w:rsidR="005C34F4" w:rsidRDefault="005C34F4" w:rsidP="000057B0">
            <w:r>
              <w:t>Identify if the following statement is True or False.</w:t>
            </w:r>
          </w:p>
          <w:p w14:paraId="34209EFE" w14:textId="3D6CC1D7" w:rsidR="005C34F4" w:rsidRDefault="0016690A" w:rsidP="000057B0">
            <w:pPr>
              <w:rPr>
                <w:bCs/>
              </w:rPr>
            </w:pPr>
            <w:r w:rsidRPr="00B33554">
              <w:rPr>
                <w:bCs/>
              </w:rPr>
              <w:t>Regulatory bodies assess the economic value of products.</w:t>
            </w:r>
          </w:p>
          <w:p w14:paraId="10551CD1" w14:textId="77777777" w:rsidR="0016690A" w:rsidRPr="0016690A" w:rsidRDefault="0016690A" w:rsidP="000057B0">
            <w:pPr>
              <w:rPr>
                <w:bCs/>
              </w:rPr>
            </w:pPr>
          </w:p>
          <w:p w14:paraId="0E5CF958" w14:textId="0DD5C0B8" w:rsidR="005C34F4" w:rsidRDefault="005C34F4" w:rsidP="000057B0">
            <w:pPr>
              <w:rPr>
                <w:bCs/>
                <w:i/>
                <w:iCs/>
              </w:rPr>
            </w:pPr>
            <w:r>
              <w:rPr>
                <w:bCs/>
                <w:i/>
                <w:iCs/>
              </w:rPr>
              <w:t xml:space="preserve">Select the correct option and then </w:t>
            </w:r>
            <w:r w:rsidRPr="009772F7">
              <w:rPr>
                <w:bCs/>
                <w:i/>
                <w:iCs/>
              </w:rPr>
              <w:t xml:space="preserve">select </w:t>
            </w:r>
            <w:r w:rsidRPr="009772F7">
              <w:rPr>
                <w:b/>
                <w:i/>
                <w:iCs/>
              </w:rPr>
              <w:t>Submit</w:t>
            </w:r>
            <w:r w:rsidRPr="009772F7">
              <w:rPr>
                <w:bCs/>
                <w:i/>
                <w:iCs/>
              </w:rPr>
              <w:t>.</w:t>
            </w:r>
          </w:p>
          <w:p w14:paraId="5C4F07D1" w14:textId="77777777" w:rsidR="0016690A" w:rsidRPr="0016690A" w:rsidRDefault="0016690A" w:rsidP="000057B0">
            <w:pPr>
              <w:rPr>
                <w:bCs/>
              </w:rPr>
            </w:pPr>
          </w:p>
          <w:p w14:paraId="3D956ED0" w14:textId="77777777" w:rsidR="0016690A" w:rsidRPr="0016690A" w:rsidRDefault="0016690A" w:rsidP="0016690A">
            <w:pPr>
              <w:pStyle w:val="ListParagraph"/>
              <w:numPr>
                <w:ilvl w:val="0"/>
                <w:numId w:val="67"/>
              </w:numPr>
              <w:rPr>
                <w:bCs/>
                <w:lang w:val="en-IN"/>
              </w:rPr>
            </w:pPr>
            <w:r w:rsidRPr="0016690A">
              <w:rPr>
                <w:bCs/>
                <w:lang w:val="en-IN"/>
              </w:rPr>
              <w:t>True</w:t>
            </w:r>
          </w:p>
          <w:p w14:paraId="6B6F49AB" w14:textId="68E8B6EB" w:rsidR="0016690A" w:rsidRPr="0016690A" w:rsidRDefault="0016690A" w:rsidP="0016690A">
            <w:pPr>
              <w:pStyle w:val="ListParagraph"/>
              <w:numPr>
                <w:ilvl w:val="0"/>
                <w:numId w:val="67"/>
              </w:numPr>
              <w:rPr>
                <w:bCs/>
                <w:lang w:val="en-IN"/>
              </w:rPr>
            </w:pPr>
            <w:r w:rsidRPr="00D57A29">
              <w:rPr>
                <w:bCs/>
                <w:color w:val="00B050"/>
                <w:lang w:val="en-IN"/>
              </w:rPr>
              <w:t>False</w:t>
            </w:r>
          </w:p>
        </w:tc>
        <w:tc>
          <w:tcPr>
            <w:tcW w:w="3635" w:type="dxa"/>
            <w:gridSpan w:val="2"/>
          </w:tcPr>
          <w:p w14:paraId="2A69D48A" w14:textId="55CE9B42" w:rsidR="00A10BD0" w:rsidRDefault="00A10BD0" w:rsidP="000057B0">
            <w:pPr>
              <w:pStyle w:val="ListParagraph"/>
              <w:numPr>
                <w:ilvl w:val="0"/>
                <w:numId w:val="53"/>
              </w:numPr>
              <w:ind w:left="323" w:hanging="283"/>
              <w:rPr>
                <w:bCs/>
              </w:rPr>
            </w:pPr>
            <w:r>
              <w:rPr>
                <w:bCs/>
              </w:rPr>
              <w:t>Use this image for KCs:</w:t>
            </w:r>
          </w:p>
          <w:p w14:paraId="72270997" w14:textId="774FFC50" w:rsidR="00A10BD0" w:rsidRPr="00A10BD0" w:rsidRDefault="00A10BD0" w:rsidP="00A10BD0">
            <w:pPr>
              <w:ind w:left="40"/>
              <w:rPr>
                <w:bCs/>
              </w:rPr>
            </w:pPr>
            <w:commentRangeStart w:id="15"/>
            <w:r>
              <w:rPr>
                <w:noProof/>
              </w:rPr>
              <w:drawing>
                <wp:inline distT="0" distB="0" distL="0" distR="0" wp14:anchorId="318A8C4B" wp14:editId="2570D55F">
                  <wp:extent cx="1130340" cy="793750"/>
                  <wp:effectExtent l="0" t="0" r="0" b="6350"/>
                  <wp:docPr id="8" name="Picture 8" descr="question mark hanging concept,  3D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stion mark hanging concept,  3D illustratio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33389" cy="795891"/>
                          </a:xfrm>
                          <a:prstGeom prst="rect">
                            <a:avLst/>
                          </a:prstGeom>
                          <a:noFill/>
                          <a:ln>
                            <a:noFill/>
                          </a:ln>
                        </pic:spPr>
                      </pic:pic>
                    </a:graphicData>
                  </a:graphic>
                </wp:inline>
              </w:drawing>
            </w:r>
            <w:commentRangeEnd w:id="15"/>
            <w:r>
              <w:rPr>
                <w:rStyle w:val="CommentReference"/>
              </w:rPr>
              <w:commentReference w:id="15"/>
            </w:r>
            <w:r>
              <w:rPr>
                <w:rFonts w:ascii="Roboto" w:hAnsi="Roboto"/>
                <w:sz w:val="16"/>
                <w:szCs w:val="16"/>
                <w:shd w:val="clear" w:color="auto" w:fill="FFFFFF"/>
              </w:rPr>
              <w:t> 1340443982</w:t>
            </w:r>
          </w:p>
          <w:p w14:paraId="276A0EC6" w14:textId="53381AD2" w:rsidR="005C34F4" w:rsidRPr="00C57CD1" w:rsidRDefault="005C34F4" w:rsidP="000057B0">
            <w:pPr>
              <w:pStyle w:val="ListParagraph"/>
              <w:numPr>
                <w:ilvl w:val="0"/>
                <w:numId w:val="53"/>
              </w:numPr>
              <w:ind w:left="323" w:hanging="283"/>
              <w:rPr>
                <w:bCs/>
              </w:rPr>
            </w:pPr>
            <w:r w:rsidRPr="00C57CD1">
              <w:rPr>
                <w:bCs/>
              </w:rPr>
              <w:t>Display the question, its options and the UI.</w:t>
            </w:r>
          </w:p>
          <w:p w14:paraId="2AC579E7" w14:textId="77777777" w:rsidR="005C34F4" w:rsidRPr="00C57CD1" w:rsidRDefault="005C34F4" w:rsidP="000057B0">
            <w:pPr>
              <w:pStyle w:val="ListParagraph"/>
              <w:numPr>
                <w:ilvl w:val="0"/>
                <w:numId w:val="53"/>
              </w:numPr>
              <w:ind w:left="323" w:hanging="283"/>
              <w:rPr>
                <w:bCs/>
              </w:rPr>
            </w:pPr>
            <w:r w:rsidRPr="00C57CD1">
              <w:rPr>
                <w:bCs/>
              </w:rPr>
              <w:t xml:space="preserve">The option marked in </w:t>
            </w:r>
            <w:r w:rsidRPr="00C57CD1">
              <w:rPr>
                <w:bCs/>
                <w:color w:val="00B050"/>
              </w:rPr>
              <w:t xml:space="preserve">green </w:t>
            </w:r>
            <w:r w:rsidRPr="00C57CD1">
              <w:rPr>
                <w:bCs/>
              </w:rPr>
              <w:t>is the correct answer.</w:t>
            </w:r>
          </w:p>
          <w:p w14:paraId="74E260B1" w14:textId="77777777" w:rsidR="005C34F4" w:rsidRPr="00C57CD1" w:rsidRDefault="005C34F4" w:rsidP="000057B0">
            <w:pPr>
              <w:pStyle w:val="ListParagraph"/>
              <w:numPr>
                <w:ilvl w:val="0"/>
                <w:numId w:val="53"/>
              </w:numPr>
              <w:ind w:left="323" w:hanging="283"/>
              <w:rPr>
                <w:bCs/>
              </w:rPr>
            </w:pPr>
            <w:r>
              <w:rPr>
                <w:bCs/>
              </w:rPr>
              <w:t>Add a Submit button.</w:t>
            </w:r>
          </w:p>
          <w:p w14:paraId="2BA454F9" w14:textId="77777777" w:rsidR="005C34F4" w:rsidRDefault="005C34F4" w:rsidP="000057B0">
            <w:pPr>
              <w:rPr>
                <w:bCs/>
              </w:rPr>
            </w:pPr>
          </w:p>
          <w:p w14:paraId="5A5C92DF" w14:textId="77777777" w:rsidR="005C34F4" w:rsidRPr="00C71CDB" w:rsidRDefault="005C34F4" w:rsidP="000057B0">
            <w:pPr>
              <w:rPr>
                <w:bCs/>
              </w:rPr>
            </w:pPr>
          </w:p>
        </w:tc>
      </w:tr>
      <w:tr w:rsidR="005C34F4" w14:paraId="32E7F987" w14:textId="77777777" w:rsidTr="000057B0">
        <w:tc>
          <w:tcPr>
            <w:tcW w:w="3617" w:type="dxa"/>
            <w:gridSpan w:val="2"/>
          </w:tcPr>
          <w:p w14:paraId="13501E91" w14:textId="77777777" w:rsidR="005C34F4" w:rsidRDefault="005C34F4" w:rsidP="000057B0">
            <w:pPr>
              <w:pStyle w:val="CommentText"/>
            </w:pPr>
          </w:p>
        </w:tc>
        <w:tc>
          <w:tcPr>
            <w:tcW w:w="3346" w:type="dxa"/>
            <w:gridSpan w:val="2"/>
          </w:tcPr>
          <w:p w14:paraId="03B158E0" w14:textId="77777777" w:rsidR="005C34F4" w:rsidRDefault="005C34F4" w:rsidP="000057B0">
            <w:pPr>
              <w:rPr>
                <w:b/>
                <w:bCs/>
              </w:rPr>
            </w:pPr>
            <w:r>
              <w:rPr>
                <w:b/>
                <w:bCs/>
              </w:rPr>
              <w:t>Feedback:</w:t>
            </w:r>
          </w:p>
          <w:p w14:paraId="45AB45B1" w14:textId="77777777" w:rsidR="005C34F4" w:rsidRDefault="005C34F4" w:rsidP="000057B0">
            <w:r>
              <w:rPr>
                <w:b/>
                <w:bCs/>
              </w:rPr>
              <w:t xml:space="preserve">Correct answer: </w:t>
            </w:r>
            <w:r w:rsidRPr="00C57CD1">
              <w:t>That’s right!</w:t>
            </w:r>
          </w:p>
          <w:p w14:paraId="569D799B" w14:textId="77777777" w:rsidR="005C34F4" w:rsidRDefault="005C34F4" w:rsidP="000057B0">
            <w:r w:rsidRPr="00C57CD1">
              <w:rPr>
                <w:b/>
                <w:bCs/>
              </w:rPr>
              <w:t>Incorrect answer</w:t>
            </w:r>
            <w:r>
              <w:t>: Not quite!</w:t>
            </w:r>
          </w:p>
          <w:p w14:paraId="724F1522" w14:textId="77777777" w:rsidR="005C34F4" w:rsidRPr="00476ED0" w:rsidRDefault="005C34F4" w:rsidP="000057B0">
            <w:pPr>
              <w:rPr>
                <w:b/>
                <w:lang w:val="en-IN"/>
              </w:rPr>
            </w:pPr>
          </w:p>
        </w:tc>
        <w:tc>
          <w:tcPr>
            <w:tcW w:w="3635" w:type="dxa"/>
            <w:gridSpan w:val="2"/>
          </w:tcPr>
          <w:p w14:paraId="5EEAB3C8" w14:textId="77777777" w:rsidR="005C34F4" w:rsidRDefault="005C34F4" w:rsidP="000057B0">
            <w:pPr>
              <w:pStyle w:val="ListParagraph"/>
              <w:numPr>
                <w:ilvl w:val="0"/>
                <w:numId w:val="53"/>
              </w:numPr>
              <w:ind w:left="323" w:hanging="283"/>
              <w:rPr>
                <w:bCs/>
              </w:rPr>
            </w:pPr>
            <w:r>
              <w:rPr>
                <w:bCs/>
              </w:rPr>
              <w:t>Display a popup when the learner selects an option.</w:t>
            </w:r>
          </w:p>
          <w:p w14:paraId="6CFFF85D" w14:textId="61509EEB" w:rsidR="005C34F4" w:rsidRPr="00C71CDB" w:rsidRDefault="005C34F4" w:rsidP="000057B0">
            <w:pPr>
              <w:rPr>
                <w:bCs/>
              </w:rPr>
            </w:pPr>
          </w:p>
        </w:tc>
      </w:tr>
      <w:tr w:rsidR="005C34F4" w14:paraId="486FE170" w14:textId="77777777" w:rsidTr="00374DDB">
        <w:trPr>
          <w:trHeight w:val="841"/>
        </w:trPr>
        <w:tc>
          <w:tcPr>
            <w:tcW w:w="3617" w:type="dxa"/>
            <w:gridSpan w:val="2"/>
          </w:tcPr>
          <w:p w14:paraId="085C7FB2" w14:textId="77777777" w:rsidR="005C34F4" w:rsidRDefault="005C34F4" w:rsidP="000057B0">
            <w:pPr>
              <w:pStyle w:val="CommentText"/>
            </w:pPr>
          </w:p>
        </w:tc>
        <w:tc>
          <w:tcPr>
            <w:tcW w:w="3346" w:type="dxa"/>
            <w:gridSpan w:val="2"/>
          </w:tcPr>
          <w:p w14:paraId="16FC1E8A" w14:textId="77777777" w:rsidR="005C34F4" w:rsidRDefault="00D57A29" w:rsidP="000057B0">
            <w:pPr>
              <w:rPr>
                <w:b/>
                <w:lang w:val="en-IN"/>
              </w:rPr>
            </w:pPr>
            <w:r>
              <w:rPr>
                <w:b/>
                <w:lang w:val="en-IN"/>
              </w:rPr>
              <w:t>Feedback Pop-up</w:t>
            </w:r>
          </w:p>
          <w:p w14:paraId="52D4F621" w14:textId="5D751503" w:rsidR="00D57A29" w:rsidRPr="00B33554" w:rsidRDefault="00D57A29" w:rsidP="00D57A29">
            <w:pPr>
              <w:rPr>
                <w:bCs/>
                <w:lang w:val="en-IN"/>
              </w:rPr>
            </w:pPr>
            <w:r w:rsidRPr="00B33554">
              <w:rPr>
                <w:bCs/>
                <w:lang w:val="en-IN"/>
              </w:rPr>
              <w:t xml:space="preserve">They assess </w:t>
            </w:r>
            <w:r w:rsidR="000057B0">
              <w:rPr>
                <w:bCs/>
                <w:lang w:val="en-IN"/>
              </w:rPr>
              <w:t>risk – benefit profile</w:t>
            </w:r>
            <w:r w:rsidRPr="00B33554">
              <w:rPr>
                <w:bCs/>
                <w:lang w:val="en-IN"/>
              </w:rPr>
              <w:t xml:space="preserve">. </w:t>
            </w:r>
          </w:p>
          <w:p w14:paraId="5F9B865C" w14:textId="07BC033D" w:rsidR="00D57A29" w:rsidRPr="00476ED0" w:rsidRDefault="00D57A29" w:rsidP="00D57A29">
            <w:pPr>
              <w:rPr>
                <w:b/>
                <w:lang w:val="en-IN"/>
              </w:rPr>
            </w:pPr>
            <w:r w:rsidRPr="00B33554">
              <w:rPr>
                <w:bCs/>
                <w:lang w:val="en-IN"/>
              </w:rPr>
              <w:t>In many markets there is a strong division between regulatory bodies that grant marketing authorization and other bodies that assess the value of a product and determine if the product should be reimbursed or how much the product can cost the payer – whether that payer is an individual, an insurance company or a national coverage body. Simply because a product can be approved from a regulatory perspective does not mean it will be commercially viable.</w:t>
            </w:r>
          </w:p>
        </w:tc>
        <w:tc>
          <w:tcPr>
            <w:tcW w:w="3635" w:type="dxa"/>
            <w:gridSpan w:val="2"/>
          </w:tcPr>
          <w:p w14:paraId="6C7E6830" w14:textId="6CED910F" w:rsidR="005C34F4" w:rsidRPr="00C71CDB" w:rsidRDefault="00D57A29" w:rsidP="000057B0">
            <w:pPr>
              <w:rPr>
                <w:bCs/>
              </w:rPr>
            </w:pPr>
            <w:r>
              <w:rPr>
                <w:bCs/>
              </w:rPr>
              <w:t>Show feedback as OST on the pop-up.</w:t>
            </w:r>
          </w:p>
        </w:tc>
      </w:tr>
    </w:tbl>
    <w:p w14:paraId="23932769" w14:textId="5F00AAA5" w:rsidR="00607A7D" w:rsidRDefault="00607A7D" w:rsidP="008459AC">
      <w:pPr>
        <w:rPr>
          <w:b/>
        </w:rPr>
      </w:pPr>
    </w:p>
    <w:tbl>
      <w:tblPr>
        <w:tblStyle w:val="TableGrid"/>
        <w:tblW w:w="10598" w:type="dxa"/>
        <w:tblLook w:val="04A0" w:firstRow="1" w:lastRow="0" w:firstColumn="1" w:lastColumn="0" w:noHBand="0" w:noVBand="1"/>
      </w:tblPr>
      <w:tblGrid>
        <w:gridCol w:w="2212"/>
        <w:gridCol w:w="1405"/>
        <w:gridCol w:w="3204"/>
        <w:gridCol w:w="142"/>
        <w:gridCol w:w="1680"/>
        <w:gridCol w:w="1955"/>
      </w:tblGrid>
      <w:tr w:rsidR="005C34F4" w14:paraId="78EF0F74" w14:textId="77777777" w:rsidTr="000057B0">
        <w:tc>
          <w:tcPr>
            <w:tcW w:w="2212" w:type="dxa"/>
            <w:shd w:val="clear" w:color="auto" w:fill="00CF00"/>
          </w:tcPr>
          <w:p w14:paraId="79B5A847" w14:textId="77777777" w:rsidR="005C34F4" w:rsidRDefault="005C34F4" w:rsidP="000057B0">
            <w:pPr>
              <w:rPr>
                <w:b/>
              </w:rPr>
            </w:pPr>
            <w:r>
              <w:rPr>
                <w:b/>
              </w:rPr>
              <w:t>Module Title</w:t>
            </w:r>
          </w:p>
        </w:tc>
        <w:tc>
          <w:tcPr>
            <w:tcW w:w="8386" w:type="dxa"/>
            <w:gridSpan w:val="5"/>
          </w:tcPr>
          <w:p w14:paraId="4905A746" w14:textId="77777777" w:rsidR="005C34F4" w:rsidRPr="00F87EBA" w:rsidRDefault="005C34F4" w:rsidP="000057B0">
            <w:r w:rsidRPr="003F3E23">
              <w:t>Best Practices in Target Product Profile Development – A Market Access Perspective</w:t>
            </w:r>
          </w:p>
        </w:tc>
      </w:tr>
      <w:tr w:rsidR="005C34F4" w14:paraId="35185AD3" w14:textId="77777777" w:rsidTr="000057B0">
        <w:tc>
          <w:tcPr>
            <w:tcW w:w="2212" w:type="dxa"/>
            <w:shd w:val="clear" w:color="auto" w:fill="00CF00"/>
          </w:tcPr>
          <w:p w14:paraId="0630CBFB" w14:textId="77777777" w:rsidR="005C34F4" w:rsidRDefault="005C34F4" w:rsidP="000057B0">
            <w:pPr>
              <w:rPr>
                <w:b/>
              </w:rPr>
            </w:pPr>
            <w:r>
              <w:rPr>
                <w:b/>
              </w:rPr>
              <w:t>Page Title</w:t>
            </w:r>
          </w:p>
        </w:tc>
        <w:tc>
          <w:tcPr>
            <w:tcW w:w="4609" w:type="dxa"/>
            <w:gridSpan w:val="2"/>
          </w:tcPr>
          <w:p w14:paraId="190E12F5" w14:textId="77777777" w:rsidR="005C34F4" w:rsidRPr="00F87EBA" w:rsidRDefault="005C34F4" w:rsidP="000057B0">
            <w:pPr>
              <w:pStyle w:val="Heading4"/>
              <w:outlineLvl w:val="3"/>
            </w:pPr>
            <w:bookmarkStart w:id="16" w:name="_Toc77271306"/>
            <w:r>
              <w:t>Knowledge check - 2</w:t>
            </w:r>
            <w:bookmarkEnd w:id="16"/>
          </w:p>
        </w:tc>
        <w:tc>
          <w:tcPr>
            <w:tcW w:w="1822" w:type="dxa"/>
            <w:gridSpan w:val="2"/>
            <w:shd w:val="clear" w:color="auto" w:fill="00CF00"/>
          </w:tcPr>
          <w:p w14:paraId="4BFA1260" w14:textId="77777777" w:rsidR="005C34F4" w:rsidRDefault="005C34F4" w:rsidP="000057B0">
            <w:pPr>
              <w:rPr>
                <w:b/>
              </w:rPr>
            </w:pPr>
            <w:r>
              <w:rPr>
                <w:b/>
              </w:rPr>
              <w:t>Page Number</w:t>
            </w:r>
          </w:p>
        </w:tc>
        <w:tc>
          <w:tcPr>
            <w:tcW w:w="1955" w:type="dxa"/>
          </w:tcPr>
          <w:p w14:paraId="539FD0C1" w14:textId="61A27963" w:rsidR="005C34F4" w:rsidRDefault="00BA2263" w:rsidP="000057B0">
            <w:pPr>
              <w:rPr>
                <w:b/>
              </w:rPr>
            </w:pPr>
            <w:r>
              <w:rPr>
                <w:b/>
              </w:rPr>
              <w:t>10</w:t>
            </w:r>
          </w:p>
        </w:tc>
      </w:tr>
      <w:tr w:rsidR="005C34F4" w14:paraId="29442D1D" w14:textId="77777777" w:rsidTr="000057B0">
        <w:tc>
          <w:tcPr>
            <w:tcW w:w="2212" w:type="dxa"/>
            <w:shd w:val="clear" w:color="auto" w:fill="00CF00"/>
          </w:tcPr>
          <w:p w14:paraId="02611AE9" w14:textId="77777777" w:rsidR="005C34F4" w:rsidRDefault="005C34F4" w:rsidP="000057B0">
            <w:pPr>
              <w:rPr>
                <w:b/>
              </w:rPr>
            </w:pPr>
            <w:r>
              <w:rPr>
                <w:b/>
              </w:rPr>
              <w:t>Template Type</w:t>
            </w:r>
          </w:p>
        </w:tc>
        <w:tc>
          <w:tcPr>
            <w:tcW w:w="4609" w:type="dxa"/>
            <w:gridSpan w:val="2"/>
          </w:tcPr>
          <w:p w14:paraId="62521058" w14:textId="77777777" w:rsidR="005C34F4" w:rsidRPr="00A56F43" w:rsidRDefault="005C34F4" w:rsidP="000057B0">
            <w:pPr>
              <w:rPr>
                <w:bCs/>
              </w:rPr>
            </w:pPr>
            <w:r>
              <w:t xml:space="preserve">Text and image </w:t>
            </w:r>
            <w:r w:rsidRPr="003214E6">
              <w:t>Animation</w:t>
            </w:r>
          </w:p>
        </w:tc>
        <w:tc>
          <w:tcPr>
            <w:tcW w:w="1822" w:type="dxa"/>
            <w:gridSpan w:val="2"/>
            <w:shd w:val="clear" w:color="auto" w:fill="00CF00"/>
          </w:tcPr>
          <w:p w14:paraId="0149E68D" w14:textId="77777777" w:rsidR="005C34F4" w:rsidRDefault="005C34F4" w:rsidP="000057B0">
            <w:pPr>
              <w:rPr>
                <w:b/>
              </w:rPr>
            </w:pPr>
            <w:r>
              <w:rPr>
                <w:b/>
              </w:rPr>
              <w:t>Duration</w:t>
            </w:r>
          </w:p>
        </w:tc>
        <w:tc>
          <w:tcPr>
            <w:tcW w:w="1955" w:type="dxa"/>
          </w:tcPr>
          <w:p w14:paraId="0B1E6CE4" w14:textId="77777777" w:rsidR="005C34F4" w:rsidRDefault="005C34F4" w:rsidP="000057B0">
            <w:pPr>
              <w:rPr>
                <w:b/>
              </w:rPr>
            </w:pPr>
            <w:r>
              <w:rPr>
                <w:b/>
              </w:rPr>
              <w:t>30 seconds</w:t>
            </w:r>
          </w:p>
        </w:tc>
      </w:tr>
      <w:tr w:rsidR="005C34F4" w14:paraId="4AADD8D2" w14:textId="77777777" w:rsidTr="000057B0">
        <w:tc>
          <w:tcPr>
            <w:tcW w:w="10598" w:type="dxa"/>
            <w:gridSpan w:val="6"/>
            <w:shd w:val="clear" w:color="auto" w:fill="auto"/>
          </w:tcPr>
          <w:p w14:paraId="37837F0D" w14:textId="77777777" w:rsidR="005C34F4" w:rsidRDefault="005C34F4" w:rsidP="000057B0">
            <w:pPr>
              <w:rPr>
                <w:b/>
              </w:rPr>
            </w:pPr>
            <w:r>
              <w:rPr>
                <w:b/>
              </w:rPr>
              <w:t xml:space="preserve">Screen Visuals: </w:t>
            </w:r>
            <w:r>
              <w:rPr>
                <w:bCs/>
              </w:rPr>
              <w:t>NA</w:t>
            </w:r>
          </w:p>
        </w:tc>
      </w:tr>
      <w:tr w:rsidR="005C34F4" w14:paraId="306256AC" w14:textId="77777777" w:rsidTr="000057B0">
        <w:tc>
          <w:tcPr>
            <w:tcW w:w="3617" w:type="dxa"/>
            <w:gridSpan w:val="2"/>
            <w:shd w:val="clear" w:color="auto" w:fill="00CF00"/>
          </w:tcPr>
          <w:p w14:paraId="0A63D033" w14:textId="77777777" w:rsidR="005C34F4" w:rsidRDefault="005C34F4" w:rsidP="000057B0">
            <w:pPr>
              <w:jc w:val="center"/>
              <w:rPr>
                <w:b/>
              </w:rPr>
            </w:pPr>
            <w:r>
              <w:br w:type="page"/>
            </w:r>
            <w:r>
              <w:br w:type="page"/>
            </w:r>
            <w:r>
              <w:rPr>
                <w:b/>
              </w:rPr>
              <w:t>VO</w:t>
            </w:r>
          </w:p>
        </w:tc>
        <w:tc>
          <w:tcPr>
            <w:tcW w:w="3346" w:type="dxa"/>
            <w:gridSpan w:val="2"/>
            <w:shd w:val="clear" w:color="auto" w:fill="00CF00"/>
          </w:tcPr>
          <w:p w14:paraId="3236FB30" w14:textId="77777777" w:rsidR="005C34F4" w:rsidRDefault="005C34F4" w:rsidP="000057B0">
            <w:pPr>
              <w:jc w:val="center"/>
              <w:rPr>
                <w:b/>
              </w:rPr>
            </w:pPr>
            <w:r>
              <w:rPr>
                <w:b/>
              </w:rPr>
              <w:t>On Screen Text (OST)</w:t>
            </w:r>
          </w:p>
        </w:tc>
        <w:tc>
          <w:tcPr>
            <w:tcW w:w="3635" w:type="dxa"/>
            <w:gridSpan w:val="2"/>
            <w:shd w:val="clear" w:color="auto" w:fill="00CF00"/>
          </w:tcPr>
          <w:p w14:paraId="024F1EEF" w14:textId="77777777" w:rsidR="005C34F4" w:rsidRDefault="005C34F4" w:rsidP="000057B0">
            <w:pPr>
              <w:jc w:val="center"/>
              <w:rPr>
                <w:b/>
              </w:rPr>
            </w:pPr>
            <w:r>
              <w:rPr>
                <w:b/>
              </w:rPr>
              <w:t>Visuals and Notes to Developers</w:t>
            </w:r>
          </w:p>
        </w:tc>
      </w:tr>
      <w:tr w:rsidR="005C34F4" w14:paraId="0BCD043D" w14:textId="77777777" w:rsidTr="000057B0">
        <w:tc>
          <w:tcPr>
            <w:tcW w:w="3617" w:type="dxa"/>
            <w:gridSpan w:val="2"/>
          </w:tcPr>
          <w:p w14:paraId="5ED5AE9B" w14:textId="77777777" w:rsidR="005C34F4" w:rsidRPr="00717F31" w:rsidRDefault="005C34F4" w:rsidP="00D0114A">
            <w:pPr>
              <w:pStyle w:val="CommentText"/>
              <w:rPr>
                <w:rFonts w:cstheme="minorHAnsi"/>
                <w:sz w:val="22"/>
                <w:szCs w:val="22"/>
                <w:lang w:val="en-IN"/>
              </w:rPr>
            </w:pPr>
          </w:p>
        </w:tc>
        <w:tc>
          <w:tcPr>
            <w:tcW w:w="3346" w:type="dxa"/>
            <w:gridSpan w:val="2"/>
          </w:tcPr>
          <w:p w14:paraId="46985204" w14:textId="77777777" w:rsidR="005C34F4" w:rsidRDefault="005C34F4" w:rsidP="000057B0">
            <w:pPr>
              <w:rPr>
                <w:b/>
                <w:bCs/>
              </w:rPr>
            </w:pPr>
            <w:r w:rsidRPr="00C57CD1">
              <w:rPr>
                <w:b/>
                <w:bCs/>
              </w:rPr>
              <w:t xml:space="preserve">Question </w:t>
            </w:r>
          </w:p>
          <w:p w14:paraId="5C8F37E5" w14:textId="77777777" w:rsidR="005C34F4" w:rsidRDefault="005C34F4" w:rsidP="000057B0">
            <w:pPr>
              <w:rPr>
                <w:b/>
                <w:bCs/>
              </w:rPr>
            </w:pPr>
          </w:p>
          <w:p w14:paraId="70B343A1" w14:textId="6F369254" w:rsidR="005C34F4" w:rsidRPr="00B33554" w:rsidRDefault="00DF5788" w:rsidP="000057B0">
            <w:pPr>
              <w:rPr>
                <w:bCs/>
              </w:rPr>
            </w:pPr>
            <w:r w:rsidRPr="00B33554">
              <w:rPr>
                <w:bCs/>
              </w:rPr>
              <w:t>Which of these is not an HTA body (more than one answer may be possible)?</w:t>
            </w:r>
          </w:p>
          <w:p w14:paraId="1B989901" w14:textId="77777777" w:rsidR="00DF5788" w:rsidRPr="00B33554" w:rsidRDefault="00DF5788" w:rsidP="000057B0">
            <w:pPr>
              <w:rPr>
                <w:bCs/>
              </w:rPr>
            </w:pPr>
          </w:p>
          <w:p w14:paraId="148E5EDF" w14:textId="3425D475" w:rsidR="005C34F4" w:rsidRPr="00B33554" w:rsidRDefault="005C34F4" w:rsidP="000057B0">
            <w:pPr>
              <w:rPr>
                <w:bCs/>
                <w:i/>
                <w:iCs/>
              </w:rPr>
            </w:pPr>
            <w:r w:rsidRPr="00B33554">
              <w:rPr>
                <w:bCs/>
                <w:i/>
                <w:iCs/>
              </w:rPr>
              <w:t xml:space="preserve">Select the correct option and then select </w:t>
            </w:r>
            <w:r w:rsidRPr="00B33554">
              <w:rPr>
                <w:b/>
                <w:i/>
                <w:iCs/>
              </w:rPr>
              <w:t>Submit</w:t>
            </w:r>
            <w:r w:rsidRPr="00B33554">
              <w:rPr>
                <w:bCs/>
                <w:i/>
                <w:iCs/>
              </w:rPr>
              <w:t>.</w:t>
            </w:r>
          </w:p>
          <w:p w14:paraId="4D53064F" w14:textId="77777777" w:rsidR="00DF5788" w:rsidRPr="00B33554" w:rsidRDefault="00DF5788" w:rsidP="00DF5788">
            <w:pPr>
              <w:pStyle w:val="ListParagraph"/>
              <w:numPr>
                <w:ilvl w:val="0"/>
                <w:numId w:val="53"/>
              </w:numPr>
              <w:rPr>
                <w:bCs/>
                <w:lang w:val="en-IN"/>
              </w:rPr>
            </w:pPr>
            <w:r w:rsidRPr="00B33554">
              <w:rPr>
                <w:bCs/>
                <w:lang w:val="en-IN"/>
              </w:rPr>
              <w:t>AIFA</w:t>
            </w:r>
          </w:p>
          <w:p w14:paraId="0525DAF2" w14:textId="77777777" w:rsidR="00DF5788" w:rsidRPr="00B33554" w:rsidRDefault="00DF5788" w:rsidP="00DF5788">
            <w:pPr>
              <w:pStyle w:val="ListParagraph"/>
              <w:numPr>
                <w:ilvl w:val="0"/>
                <w:numId w:val="53"/>
              </w:numPr>
              <w:rPr>
                <w:bCs/>
                <w:color w:val="00B050"/>
                <w:lang w:val="en-IN"/>
              </w:rPr>
            </w:pPr>
            <w:r w:rsidRPr="00B33554">
              <w:rPr>
                <w:bCs/>
                <w:color w:val="00B050"/>
                <w:lang w:val="en-IN"/>
              </w:rPr>
              <w:t>FIFA</w:t>
            </w:r>
          </w:p>
          <w:p w14:paraId="184D2C04" w14:textId="77777777" w:rsidR="00DF5788" w:rsidRPr="00B33554" w:rsidRDefault="00DF5788" w:rsidP="00DF5788">
            <w:pPr>
              <w:pStyle w:val="ListParagraph"/>
              <w:numPr>
                <w:ilvl w:val="0"/>
                <w:numId w:val="53"/>
              </w:numPr>
              <w:rPr>
                <w:bCs/>
                <w:lang w:val="en-IN"/>
              </w:rPr>
            </w:pPr>
            <w:r w:rsidRPr="00B33554">
              <w:rPr>
                <w:bCs/>
                <w:lang w:val="en-IN"/>
              </w:rPr>
              <w:t>HIRA</w:t>
            </w:r>
          </w:p>
          <w:p w14:paraId="4C94D34E" w14:textId="639E4E79" w:rsidR="00DF5788" w:rsidRPr="00DF5788" w:rsidRDefault="00DF5788" w:rsidP="00DF5788">
            <w:pPr>
              <w:pStyle w:val="ListParagraph"/>
              <w:numPr>
                <w:ilvl w:val="0"/>
                <w:numId w:val="53"/>
              </w:numPr>
              <w:rPr>
                <w:bCs/>
                <w:lang w:val="en-IN"/>
              </w:rPr>
            </w:pPr>
            <w:r w:rsidRPr="00B33554">
              <w:rPr>
                <w:bCs/>
                <w:lang w:val="en-IN"/>
              </w:rPr>
              <w:t>TLV</w:t>
            </w:r>
          </w:p>
        </w:tc>
        <w:tc>
          <w:tcPr>
            <w:tcW w:w="3635" w:type="dxa"/>
            <w:gridSpan w:val="2"/>
          </w:tcPr>
          <w:p w14:paraId="047B3FF1" w14:textId="77777777" w:rsidR="005C34F4" w:rsidRPr="00C57CD1" w:rsidRDefault="005C34F4" w:rsidP="000057B0">
            <w:pPr>
              <w:pStyle w:val="ListParagraph"/>
              <w:numPr>
                <w:ilvl w:val="0"/>
                <w:numId w:val="53"/>
              </w:numPr>
              <w:ind w:left="323" w:hanging="283"/>
              <w:rPr>
                <w:bCs/>
              </w:rPr>
            </w:pPr>
            <w:r w:rsidRPr="00C57CD1">
              <w:rPr>
                <w:bCs/>
              </w:rPr>
              <w:t>Display the question, its options and the UI.</w:t>
            </w:r>
          </w:p>
          <w:p w14:paraId="0750A38C" w14:textId="77777777" w:rsidR="005C34F4" w:rsidRPr="00C57CD1" w:rsidRDefault="005C34F4" w:rsidP="000057B0">
            <w:pPr>
              <w:pStyle w:val="ListParagraph"/>
              <w:numPr>
                <w:ilvl w:val="0"/>
                <w:numId w:val="53"/>
              </w:numPr>
              <w:ind w:left="323" w:hanging="283"/>
              <w:rPr>
                <w:bCs/>
              </w:rPr>
            </w:pPr>
            <w:r w:rsidRPr="00C57CD1">
              <w:rPr>
                <w:bCs/>
              </w:rPr>
              <w:t xml:space="preserve">The option marked in </w:t>
            </w:r>
            <w:r w:rsidRPr="00C57CD1">
              <w:rPr>
                <w:bCs/>
                <w:color w:val="00B050"/>
              </w:rPr>
              <w:t xml:space="preserve">green </w:t>
            </w:r>
            <w:r w:rsidRPr="00C57CD1">
              <w:rPr>
                <w:bCs/>
              </w:rPr>
              <w:t>is the correct answer.</w:t>
            </w:r>
          </w:p>
          <w:p w14:paraId="3B9EDEAB" w14:textId="77777777" w:rsidR="005C34F4" w:rsidRPr="00C57CD1" w:rsidRDefault="005C34F4" w:rsidP="000057B0">
            <w:pPr>
              <w:pStyle w:val="ListParagraph"/>
              <w:numPr>
                <w:ilvl w:val="0"/>
                <w:numId w:val="53"/>
              </w:numPr>
              <w:ind w:left="323" w:hanging="283"/>
              <w:rPr>
                <w:bCs/>
              </w:rPr>
            </w:pPr>
            <w:r>
              <w:rPr>
                <w:bCs/>
              </w:rPr>
              <w:t>Add a Submit button.</w:t>
            </w:r>
          </w:p>
          <w:p w14:paraId="58D1116C" w14:textId="77777777" w:rsidR="005C34F4" w:rsidRDefault="005C34F4" w:rsidP="000057B0">
            <w:pPr>
              <w:rPr>
                <w:bCs/>
              </w:rPr>
            </w:pPr>
          </w:p>
          <w:p w14:paraId="67964B20" w14:textId="77777777" w:rsidR="005C34F4" w:rsidRPr="00C71CDB" w:rsidRDefault="005C34F4" w:rsidP="000057B0">
            <w:pPr>
              <w:rPr>
                <w:bCs/>
              </w:rPr>
            </w:pPr>
          </w:p>
        </w:tc>
      </w:tr>
      <w:tr w:rsidR="005C34F4" w14:paraId="6E32C5BE" w14:textId="77777777" w:rsidTr="000057B0">
        <w:tc>
          <w:tcPr>
            <w:tcW w:w="3617" w:type="dxa"/>
            <w:gridSpan w:val="2"/>
          </w:tcPr>
          <w:p w14:paraId="53284411" w14:textId="77777777" w:rsidR="005C34F4" w:rsidRDefault="005C34F4" w:rsidP="000057B0">
            <w:pPr>
              <w:pStyle w:val="CommentText"/>
            </w:pPr>
          </w:p>
        </w:tc>
        <w:tc>
          <w:tcPr>
            <w:tcW w:w="3346" w:type="dxa"/>
            <w:gridSpan w:val="2"/>
          </w:tcPr>
          <w:p w14:paraId="4AC82AF3" w14:textId="77777777" w:rsidR="005C34F4" w:rsidRDefault="005C34F4" w:rsidP="000057B0">
            <w:pPr>
              <w:rPr>
                <w:b/>
                <w:bCs/>
              </w:rPr>
            </w:pPr>
            <w:r>
              <w:rPr>
                <w:b/>
                <w:bCs/>
              </w:rPr>
              <w:t>Feedback:</w:t>
            </w:r>
          </w:p>
          <w:p w14:paraId="7C247FE5" w14:textId="77777777" w:rsidR="005C34F4" w:rsidRDefault="005C34F4" w:rsidP="000057B0">
            <w:r>
              <w:rPr>
                <w:b/>
                <w:bCs/>
              </w:rPr>
              <w:t xml:space="preserve">Correct answer: </w:t>
            </w:r>
            <w:r w:rsidRPr="00C57CD1">
              <w:t>That’s right!</w:t>
            </w:r>
          </w:p>
          <w:p w14:paraId="1F4B694F" w14:textId="77777777" w:rsidR="005C34F4" w:rsidRDefault="005C34F4" w:rsidP="000057B0">
            <w:r w:rsidRPr="00C57CD1">
              <w:rPr>
                <w:b/>
                <w:bCs/>
              </w:rPr>
              <w:t>Incorrect answer</w:t>
            </w:r>
            <w:r>
              <w:t>: Not quite!</w:t>
            </w:r>
          </w:p>
          <w:p w14:paraId="2B13AB94" w14:textId="77777777" w:rsidR="005C34F4" w:rsidRPr="00476ED0" w:rsidRDefault="005C34F4" w:rsidP="000057B0">
            <w:pPr>
              <w:rPr>
                <w:b/>
                <w:lang w:val="en-IN"/>
              </w:rPr>
            </w:pPr>
          </w:p>
        </w:tc>
        <w:tc>
          <w:tcPr>
            <w:tcW w:w="3635" w:type="dxa"/>
            <w:gridSpan w:val="2"/>
          </w:tcPr>
          <w:p w14:paraId="2CAA293B" w14:textId="77777777" w:rsidR="005C34F4" w:rsidRDefault="005C34F4" w:rsidP="000057B0">
            <w:pPr>
              <w:pStyle w:val="ListParagraph"/>
              <w:numPr>
                <w:ilvl w:val="0"/>
                <w:numId w:val="53"/>
              </w:numPr>
              <w:ind w:left="323" w:hanging="283"/>
              <w:rPr>
                <w:bCs/>
              </w:rPr>
            </w:pPr>
            <w:r>
              <w:rPr>
                <w:bCs/>
              </w:rPr>
              <w:t>Display a popup when the learner selects an option.</w:t>
            </w:r>
          </w:p>
          <w:p w14:paraId="16FC7575" w14:textId="19FA48FB" w:rsidR="005C34F4" w:rsidRPr="00C71CDB" w:rsidRDefault="005C34F4" w:rsidP="000057B0">
            <w:pPr>
              <w:rPr>
                <w:bCs/>
              </w:rPr>
            </w:pPr>
          </w:p>
        </w:tc>
      </w:tr>
      <w:tr w:rsidR="005C34F4" w14:paraId="1C726CAE" w14:textId="77777777" w:rsidTr="000057B0">
        <w:tc>
          <w:tcPr>
            <w:tcW w:w="3617" w:type="dxa"/>
            <w:gridSpan w:val="2"/>
          </w:tcPr>
          <w:p w14:paraId="2CD90BBA" w14:textId="77777777" w:rsidR="005C34F4" w:rsidRDefault="005C34F4" w:rsidP="000057B0">
            <w:pPr>
              <w:pStyle w:val="CommentText"/>
            </w:pPr>
          </w:p>
        </w:tc>
        <w:tc>
          <w:tcPr>
            <w:tcW w:w="3346" w:type="dxa"/>
            <w:gridSpan w:val="2"/>
          </w:tcPr>
          <w:p w14:paraId="1CCF7137" w14:textId="525326C8" w:rsidR="005C34F4" w:rsidRDefault="00DF5788" w:rsidP="000057B0">
            <w:pPr>
              <w:rPr>
                <w:b/>
                <w:lang w:val="en-IN"/>
              </w:rPr>
            </w:pPr>
            <w:r>
              <w:rPr>
                <w:b/>
                <w:lang w:val="en-IN"/>
              </w:rPr>
              <w:t>Feedback Pop-</w:t>
            </w:r>
            <w:r w:rsidR="00B33554">
              <w:rPr>
                <w:b/>
                <w:lang w:val="en-IN"/>
              </w:rPr>
              <w:t>up</w:t>
            </w:r>
          </w:p>
          <w:p w14:paraId="1DA3A23C" w14:textId="40363AB4" w:rsidR="00DF5788" w:rsidRPr="00FA5BAF" w:rsidRDefault="00FA5BAF" w:rsidP="000057B0">
            <w:pPr>
              <w:rPr>
                <w:bCs/>
                <w:lang w:val="en-IN"/>
              </w:rPr>
            </w:pPr>
            <w:r w:rsidRPr="00B33554">
              <w:rPr>
                <w:bCs/>
                <w:lang w:val="en-IN"/>
              </w:rPr>
              <w:t>Answer: FIFA - FIFA is an international federation of football clubs. It has nothing to do with Health Technology assessment. If you selected “TLV”, try Googling “TLV HTA” – you will see that it is a body from Sweden.</w:t>
            </w:r>
          </w:p>
        </w:tc>
        <w:tc>
          <w:tcPr>
            <w:tcW w:w="3635" w:type="dxa"/>
            <w:gridSpan w:val="2"/>
          </w:tcPr>
          <w:p w14:paraId="29938C19" w14:textId="31CE85D9" w:rsidR="005C34F4" w:rsidRPr="00C71CDB" w:rsidRDefault="00FA5BAF" w:rsidP="000057B0">
            <w:pPr>
              <w:rPr>
                <w:bCs/>
              </w:rPr>
            </w:pPr>
            <w:r>
              <w:rPr>
                <w:bCs/>
              </w:rPr>
              <w:t>Show feedback as OST on the pop-up.</w:t>
            </w:r>
          </w:p>
        </w:tc>
      </w:tr>
    </w:tbl>
    <w:p w14:paraId="379F6A16" w14:textId="7D8657E2" w:rsidR="005C34F4" w:rsidRDefault="005C34F4" w:rsidP="008459AC">
      <w:pPr>
        <w:rPr>
          <w:b/>
        </w:rPr>
      </w:pPr>
    </w:p>
    <w:tbl>
      <w:tblPr>
        <w:tblStyle w:val="TableGrid"/>
        <w:tblW w:w="10598" w:type="dxa"/>
        <w:tblLook w:val="04A0" w:firstRow="1" w:lastRow="0" w:firstColumn="1" w:lastColumn="0" w:noHBand="0" w:noVBand="1"/>
      </w:tblPr>
      <w:tblGrid>
        <w:gridCol w:w="2212"/>
        <w:gridCol w:w="1405"/>
        <w:gridCol w:w="3204"/>
        <w:gridCol w:w="142"/>
        <w:gridCol w:w="1680"/>
        <w:gridCol w:w="1955"/>
      </w:tblGrid>
      <w:tr w:rsidR="005C34F4" w14:paraId="770C208F" w14:textId="77777777" w:rsidTr="000057B0">
        <w:tc>
          <w:tcPr>
            <w:tcW w:w="2212" w:type="dxa"/>
            <w:shd w:val="clear" w:color="auto" w:fill="00CF00"/>
          </w:tcPr>
          <w:p w14:paraId="624BA4BD" w14:textId="77777777" w:rsidR="005C34F4" w:rsidRDefault="005C34F4" w:rsidP="000057B0">
            <w:pPr>
              <w:rPr>
                <w:b/>
              </w:rPr>
            </w:pPr>
            <w:r>
              <w:rPr>
                <w:b/>
              </w:rPr>
              <w:t>Module Title</w:t>
            </w:r>
          </w:p>
        </w:tc>
        <w:tc>
          <w:tcPr>
            <w:tcW w:w="8386" w:type="dxa"/>
            <w:gridSpan w:val="5"/>
          </w:tcPr>
          <w:p w14:paraId="0AFBC047" w14:textId="77777777" w:rsidR="005C34F4" w:rsidRPr="00F87EBA" w:rsidRDefault="005C34F4" w:rsidP="000057B0">
            <w:r w:rsidRPr="003F3E23">
              <w:t>Best Practices in Target Product Profile Development – A Market Access Perspective</w:t>
            </w:r>
          </w:p>
        </w:tc>
      </w:tr>
      <w:tr w:rsidR="005C34F4" w14:paraId="62AB34B0" w14:textId="77777777" w:rsidTr="000057B0">
        <w:tc>
          <w:tcPr>
            <w:tcW w:w="2212" w:type="dxa"/>
            <w:shd w:val="clear" w:color="auto" w:fill="00CF00"/>
          </w:tcPr>
          <w:p w14:paraId="2749F3B4" w14:textId="77777777" w:rsidR="005C34F4" w:rsidRDefault="005C34F4" w:rsidP="000057B0">
            <w:pPr>
              <w:rPr>
                <w:b/>
              </w:rPr>
            </w:pPr>
            <w:r>
              <w:rPr>
                <w:b/>
              </w:rPr>
              <w:t>Page Title</w:t>
            </w:r>
          </w:p>
        </w:tc>
        <w:tc>
          <w:tcPr>
            <w:tcW w:w="4609" w:type="dxa"/>
            <w:gridSpan w:val="2"/>
          </w:tcPr>
          <w:p w14:paraId="5B170DA4" w14:textId="77777777" w:rsidR="005C34F4" w:rsidRPr="00F87EBA" w:rsidRDefault="005C34F4" w:rsidP="000057B0">
            <w:pPr>
              <w:pStyle w:val="Heading4"/>
              <w:outlineLvl w:val="3"/>
            </w:pPr>
            <w:bookmarkStart w:id="17" w:name="_Toc77271307"/>
            <w:r>
              <w:t>Knowledge check - 3</w:t>
            </w:r>
            <w:bookmarkEnd w:id="17"/>
          </w:p>
        </w:tc>
        <w:tc>
          <w:tcPr>
            <w:tcW w:w="1822" w:type="dxa"/>
            <w:gridSpan w:val="2"/>
            <w:shd w:val="clear" w:color="auto" w:fill="00CF00"/>
          </w:tcPr>
          <w:p w14:paraId="1E7330D6" w14:textId="77777777" w:rsidR="005C34F4" w:rsidRDefault="005C34F4" w:rsidP="000057B0">
            <w:pPr>
              <w:rPr>
                <w:b/>
              </w:rPr>
            </w:pPr>
            <w:r>
              <w:rPr>
                <w:b/>
              </w:rPr>
              <w:t>Page Number</w:t>
            </w:r>
          </w:p>
        </w:tc>
        <w:tc>
          <w:tcPr>
            <w:tcW w:w="1955" w:type="dxa"/>
          </w:tcPr>
          <w:p w14:paraId="44253691" w14:textId="730EC506" w:rsidR="005C34F4" w:rsidRDefault="00BA2263" w:rsidP="000057B0">
            <w:pPr>
              <w:rPr>
                <w:b/>
              </w:rPr>
            </w:pPr>
            <w:r>
              <w:rPr>
                <w:b/>
              </w:rPr>
              <w:t>11</w:t>
            </w:r>
          </w:p>
        </w:tc>
      </w:tr>
      <w:tr w:rsidR="005C34F4" w14:paraId="7C431D5D" w14:textId="77777777" w:rsidTr="000057B0">
        <w:tc>
          <w:tcPr>
            <w:tcW w:w="2212" w:type="dxa"/>
            <w:shd w:val="clear" w:color="auto" w:fill="00CF00"/>
          </w:tcPr>
          <w:p w14:paraId="5D111FE0" w14:textId="77777777" w:rsidR="005C34F4" w:rsidRDefault="005C34F4" w:rsidP="000057B0">
            <w:pPr>
              <w:rPr>
                <w:b/>
              </w:rPr>
            </w:pPr>
            <w:r>
              <w:rPr>
                <w:b/>
              </w:rPr>
              <w:t>Template Type</w:t>
            </w:r>
          </w:p>
        </w:tc>
        <w:tc>
          <w:tcPr>
            <w:tcW w:w="4609" w:type="dxa"/>
            <w:gridSpan w:val="2"/>
          </w:tcPr>
          <w:p w14:paraId="7500A957" w14:textId="77777777" w:rsidR="005C34F4" w:rsidRPr="00A56F43" w:rsidRDefault="005C34F4" w:rsidP="000057B0">
            <w:pPr>
              <w:rPr>
                <w:bCs/>
              </w:rPr>
            </w:pPr>
            <w:r>
              <w:t xml:space="preserve">Text and image </w:t>
            </w:r>
            <w:r w:rsidRPr="003214E6">
              <w:t>Animation</w:t>
            </w:r>
          </w:p>
        </w:tc>
        <w:tc>
          <w:tcPr>
            <w:tcW w:w="1822" w:type="dxa"/>
            <w:gridSpan w:val="2"/>
            <w:shd w:val="clear" w:color="auto" w:fill="00CF00"/>
          </w:tcPr>
          <w:p w14:paraId="356D6E0F" w14:textId="77777777" w:rsidR="005C34F4" w:rsidRDefault="005C34F4" w:rsidP="000057B0">
            <w:pPr>
              <w:rPr>
                <w:b/>
              </w:rPr>
            </w:pPr>
            <w:r>
              <w:rPr>
                <w:b/>
              </w:rPr>
              <w:t>Duration</w:t>
            </w:r>
          </w:p>
        </w:tc>
        <w:tc>
          <w:tcPr>
            <w:tcW w:w="1955" w:type="dxa"/>
          </w:tcPr>
          <w:p w14:paraId="42240E3D" w14:textId="77777777" w:rsidR="005C34F4" w:rsidRDefault="005C34F4" w:rsidP="000057B0">
            <w:pPr>
              <w:rPr>
                <w:b/>
              </w:rPr>
            </w:pPr>
            <w:r>
              <w:rPr>
                <w:b/>
              </w:rPr>
              <w:t>30 seconds</w:t>
            </w:r>
          </w:p>
        </w:tc>
      </w:tr>
      <w:tr w:rsidR="005C34F4" w14:paraId="30A4F548" w14:textId="77777777" w:rsidTr="000057B0">
        <w:tc>
          <w:tcPr>
            <w:tcW w:w="10598" w:type="dxa"/>
            <w:gridSpan w:val="6"/>
            <w:shd w:val="clear" w:color="auto" w:fill="auto"/>
          </w:tcPr>
          <w:p w14:paraId="35CA6582" w14:textId="77777777" w:rsidR="005C34F4" w:rsidRDefault="005C34F4" w:rsidP="000057B0">
            <w:pPr>
              <w:rPr>
                <w:b/>
              </w:rPr>
            </w:pPr>
            <w:r>
              <w:rPr>
                <w:b/>
              </w:rPr>
              <w:t xml:space="preserve">Screen Visuals: </w:t>
            </w:r>
            <w:r>
              <w:rPr>
                <w:bCs/>
              </w:rPr>
              <w:t>NA</w:t>
            </w:r>
          </w:p>
        </w:tc>
      </w:tr>
      <w:tr w:rsidR="005C34F4" w14:paraId="5262A6EC" w14:textId="77777777" w:rsidTr="000057B0">
        <w:tc>
          <w:tcPr>
            <w:tcW w:w="3617" w:type="dxa"/>
            <w:gridSpan w:val="2"/>
            <w:shd w:val="clear" w:color="auto" w:fill="00CF00"/>
          </w:tcPr>
          <w:p w14:paraId="4362A8D1" w14:textId="77777777" w:rsidR="005C34F4" w:rsidRDefault="005C34F4" w:rsidP="000057B0">
            <w:pPr>
              <w:jc w:val="center"/>
              <w:rPr>
                <w:b/>
              </w:rPr>
            </w:pPr>
            <w:r>
              <w:br w:type="page"/>
            </w:r>
            <w:r>
              <w:br w:type="page"/>
            </w:r>
            <w:r>
              <w:rPr>
                <w:b/>
              </w:rPr>
              <w:t>VO</w:t>
            </w:r>
          </w:p>
        </w:tc>
        <w:tc>
          <w:tcPr>
            <w:tcW w:w="3346" w:type="dxa"/>
            <w:gridSpan w:val="2"/>
            <w:shd w:val="clear" w:color="auto" w:fill="00CF00"/>
          </w:tcPr>
          <w:p w14:paraId="3AF335B7" w14:textId="77777777" w:rsidR="005C34F4" w:rsidRDefault="005C34F4" w:rsidP="000057B0">
            <w:pPr>
              <w:jc w:val="center"/>
              <w:rPr>
                <w:b/>
              </w:rPr>
            </w:pPr>
            <w:r>
              <w:rPr>
                <w:b/>
              </w:rPr>
              <w:t>On Screen Text (OST)</w:t>
            </w:r>
          </w:p>
        </w:tc>
        <w:tc>
          <w:tcPr>
            <w:tcW w:w="3635" w:type="dxa"/>
            <w:gridSpan w:val="2"/>
            <w:shd w:val="clear" w:color="auto" w:fill="00CF00"/>
          </w:tcPr>
          <w:p w14:paraId="1F607484" w14:textId="77777777" w:rsidR="005C34F4" w:rsidRDefault="005C34F4" w:rsidP="000057B0">
            <w:pPr>
              <w:jc w:val="center"/>
              <w:rPr>
                <w:b/>
              </w:rPr>
            </w:pPr>
            <w:r>
              <w:rPr>
                <w:b/>
              </w:rPr>
              <w:t>Visuals and Notes to Developers</w:t>
            </w:r>
          </w:p>
        </w:tc>
      </w:tr>
      <w:tr w:rsidR="005C34F4" w14:paraId="0469287F" w14:textId="77777777" w:rsidTr="000057B0">
        <w:tc>
          <w:tcPr>
            <w:tcW w:w="3617" w:type="dxa"/>
            <w:gridSpan w:val="2"/>
          </w:tcPr>
          <w:p w14:paraId="1C91DA68" w14:textId="77777777" w:rsidR="005C34F4" w:rsidRPr="00717F31" w:rsidRDefault="005C34F4" w:rsidP="00FF3E7E">
            <w:pPr>
              <w:pStyle w:val="CommentText"/>
              <w:rPr>
                <w:rFonts w:cstheme="minorHAnsi"/>
                <w:sz w:val="22"/>
                <w:szCs w:val="22"/>
                <w:lang w:val="en-IN"/>
              </w:rPr>
            </w:pPr>
          </w:p>
        </w:tc>
        <w:tc>
          <w:tcPr>
            <w:tcW w:w="3346" w:type="dxa"/>
            <w:gridSpan w:val="2"/>
          </w:tcPr>
          <w:p w14:paraId="227483F3" w14:textId="77777777" w:rsidR="005C34F4" w:rsidRDefault="005C34F4" w:rsidP="000057B0">
            <w:pPr>
              <w:rPr>
                <w:b/>
                <w:bCs/>
              </w:rPr>
            </w:pPr>
            <w:r w:rsidRPr="00C57CD1">
              <w:rPr>
                <w:b/>
                <w:bCs/>
              </w:rPr>
              <w:t xml:space="preserve">Question </w:t>
            </w:r>
          </w:p>
          <w:p w14:paraId="6AF6D5A5" w14:textId="77777777" w:rsidR="005C34F4" w:rsidRDefault="005C34F4" w:rsidP="000057B0">
            <w:pPr>
              <w:rPr>
                <w:b/>
                <w:bCs/>
              </w:rPr>
            </w:pPr>
          </w:p>
          <w:p w14:paraId="1A6F0904" w14:textId="77777777" w:rsidR="005C34F4" w:rsidRDefault="005C34F4" w:rsidP="000057B0">
            <w:r>
              <w:t>Identify if the following statement is True or False.</w:t>
            </w:r>
          </w:p>
          <w:p w14:paraId="30B98B7C" w14:textId="20FD3A14" w:rsidR="005C34F4" w:rsidRDefault="00FF3E7E" w:rsidP="000057B0">
            <w:pPr>
              <w:rPr>
                <w:bCs/>
              </w:rPr>
            </w:pPr>
            <w:r w:rsidRPr="00FF3E7E">
              <w:rPr>
                <w:bCs/>
              </w:rPr>
              <w:t>Not enough information – Insurers and “At Risk Payers” define value in the context of alternatives.</w:t>
            </w:r>
          </w:p>
          <w:p w14:paraId="2DA9C617" w14:textId="77777777" w:rsidR="00FF3E7E" w:rsidRPr="00FF3E7E" w:rsidRDefault="00FF3E7E" w:rsidP="000057B0">
            <w:pPr>
              <w:rPr>
                <w:bCs/>
              </w:rPr>
            </w:pPr>
          </w:p>
          <w:p w14:paraId="5928F441" w14:textId="77777777" w:rsidR="005C34F4" w:rsidRDefault="005C34F4" w:rsidP="000057B0">
            <w:pPr>
              <w:rPr>
                <w:bCs/>
                <w:i/>
                <w:iCs/>
              </w:rPr>
            </w:pPr>
            <w:r>
              <w:rPr>
                <w:bCs/>
                <w:i/>
                <w:iCs/>
              </w:rPr>
              <w:t xml:space="preserve">Select the correct option and then </w:t>
            </w:r>
            <w:r w:rsidRPr="009772F7">
              <w:rPr>
                <w:bCs/>
                <w:i/>
                <w:iCs/>
              </w:rPr>
              <w:t xml:space="preserve">select </w:t>
            </w:r>
            <w:r w:rsidRPr="009772F7">
              <w:rPr>
                <w:b/>
                <w:i/>
                <w:iCs/>
              </w:rPr>
              <w:t>Submit</w:t>
            </w:r>
            <w:r w:rsidRPr="009772F7">
              <w:rPr>
                <w:bCs/>
                <w:i/>
                <w:iCs/>
              </w:rPr>
              <w:t>.</w:t>
            </w:r>
          </w:p>
          <w:p w14:paraId="5E575538" w14:textId="77777777" w:rsidR="005C34F4" w:rsidRDefault="005C34F4" w:rsidP="000057B0">
            <w:pPr>
              <w:rPr>
                <w:b/>
                <w:lang w:val="en-IN"/>
              </w:rPr>
            </w:pPr>
          </w:p>
          <w:p w14:paraId="217198E2" w14:textId="77777777" w:rsidR="00FF3E7E" w:rsidRPr="00400271" w:rsidRDefault="00FF3E7E" w:rsidP="00FF3E7E">
            <w:pPr>
              <w:pStyle w:val="ListParagraph"/>
              <w:numPr>
                <w:ilvl w:val="0"/>
                <w:numId w:val="67"/>
              </w:numPr>
              <w:rPr>
                <w:b/>
                <w:color w:val="00B050"/>
                <w:lang w:val="en-IN"/>
              </w:rPr>
            </w:pPr>
            <w:r w:rsidRPr="00400271">
              <w:rPr>
                <w:bCs/>
                <w:color w:val="00B050"/>
                <w:lang w:val="en-IN"/>
              </w:rPr>
              <w:t>True</w:t>
            </w:r>
          </w:p>
          <w:p w14:paraId="132F4426" w14:textId="1CF29602" w:rsidR="00FF3E7E" w:rsidRPr="00476ED0" w:rsidRDefault="00FF3E7E" w:rsidP="00FF3E7E">
            <w:pPr>
              <w:pStyle w:val="ListParagraph"/>
              <w:numPr>
                <w:ilvl w:val="0"/>
                <w:numId w:val="67"/>
              </w:numPr>
              <w:rPr>
                <w:b/>
                <w:lang w:val="en-IN"/>
              </w:rPr>
            </w:pPr>
            <w:r w:rsidRPr="00400271">
              <w:rPr>
                <w:bCs/>
                <w:lang w:val="en-IN"/>
              </w:rPr>
              <w:t>False</w:t>
            </w:r>
          </w:p>
        </w:tc>
        <w:tc>
          <w:tcPr>
            <w:tcW w:w="3635" w:type="dxa"/>
            <w:gridSpan w:val="2"/>
          </w:tcPr>
          <w:p w14:paraId="175613D0" w14:textId="77777777" w:rsidR="005C34F4" w:rsidRPr="00C57CD1" w:rsidRDefault="005C34F4" w:rsidP="000057B0">
            <w:pPr>
              <w:pStyle w:val="ListParagraph"/>
              <w:numPr>
                <w:ilvl w:val="0"/>
                <w:numId w:val="53"/>
              </w:numPr>
              <w:ind w:left="323" w:hanging="283"/>
              <w:rPr>
                <w:bCs/>
              </w:rPr>
            </w:pPr>
            <w:r w:rsidRPr="00C57CD1">
              <w:rPr>
                <w:bCs/>
              </w:rPr>
              <w:t>Display the question, its options and the UI.</w:t>
            </w:r>
          </w:p>
          <w:p w14:paraId="5C42DA44" w14:textId="77777777" w:rsidR="005C34F4" w:rsidRPr="00C57CD1" w:rsidRDefault="005C34F4" w:rsidP="000057B0">
            <w:pPr>
              <w:pStyle w:val="ListParagraph"/>
              <w:numPr>
                <w:ilvl w:val="0"/>
                <w:numId w:val="53"/>
              </w:numPr>
              <w:ind w:left="323" w:hanging="283"/>
              <w:rPr>
                <w:bCs/>
              </w:rPr>
            </w:pPr>
            <w:r w:rsidRPr="00C57CD1">
              <w:rPr>
                <w:bCs/>
              </w:rPr>
              <w:t xml:space="preserve">The option marked in </w:t>
            </w:r>
            <w:r w:rsidRPr="00C57CD1">
              <w:rPr>
                <w:bCs/>
                <w:color w:val="00B050"/>
              </w:rPr>
              <w:t xml:space="preserve">green </w:t>
            </w:r>
            <w:r w:rsidRPr="00C57CD1">
              <w:rPr>
                <w:bCs/>
              </w:rPr>
              <w:t>is the correct answer.</w:t>
            </w:r>
          </w:p>
          <w:p w14:paraId="0BBC5C64" w14:textId="77777777" w:rsidR="005C34F4" w:rsidRPr="00C57CD1" w:rsidRDefault="005C34F4" w:rsidP="000057B0">
            <w:pPr>
              <w:pStyle w:val="ListParagraph"/>
              <w:numPr>
                <w:ilvl w:val="0"/>
                <w:numId w:val="53"/>
              </w:numPr>
              <w:ind w:left="323" w:hanging="283"/>
              <w:rPr>
                <w:bCs/>
              </w:rPr>
            </w:pPr>
            <w:r>
              <w:rPr>
                <w:bCs/>
              </w:rPr>
              <w:t>Add a Submit button.</w:t>
            </w:r>
          </w:p>
          <w:p w14:paraId="54311B34" w14:textId="77777777" w:rsidR="005C34F4" w:rsidRDefault="005C34F4" w:rsidP="000057B0">
            <w:pPr>
              <w:rPr>
                <w:bCs/>
              </w:rPr>
            </w:pPr>
          </w:p>
          <w:p w14:paraId="7AED808A" w14:textId="77777777" w:rsidR="005C34F4" w:rsidRPr="00C71CDB" w:rsidRDefault="005C34F4" w:rsidP="000057B0">
            <w:pPr>
              <w:rPr>
                <w:bCs/>
              </w:rPr>
            </w:pPr>
          </w:p>
        </w:tc>
      </w:tr>
      <w:tr w:rsidR="005C34F4" w14:paraId="57F12147" w14:textId="77777777" w:rsidTr="000057B0">
        <w:tc>
          <w:tcPr>
            <w:tcW w:w="3617" w:type="dxa"/>
            <w:gridSpan w:val="2"/>
          </w:tcPr>
          <w:p w14:paraId="51433513" w14:textId="77777777" w:rsidR="005C34F4" w:rsidRDefault="005C34F4" w:rsidP="000057B0">
            <w:pPr>
              <w:pStyle w:val="CommentText"/>
            </w:pPr>
          </w:p>
        </w:tc>
        <w:tc>
          <w:tcPr>
            <w:tcW w:w="3346" w:type="dxa"/>
            <w:gridSpan w:val="2"/>
          </w:tcPr>
          <w:p w14:paraId="1A5808CD" w14:textId="77777777" w:rsidR="005C34F4" w:rsidRDefault="005C34F4" w:rsidP="000057B0">
            <w:pPr>
              <w:rPr>
                <w:b/>
                <w:bCs/>
              </w:rPr>
            </w:pPr>
            <w:r>
              <w:rPr>
                <w:b/>
                <w:bCs/>
              </w:rPr>
              <w:t>Feedback:</w:t>
            </w:r>
          </w:p>
          <w:p w14:paraId="3E564D5B" w14:textId="77777777" w:rsidR="005C34F4" w:rsidRDefault="005C34F4" w:rsidP="000057B0">
            <w:r>
              <w:rPr>
                <w:b/>
                <w:bCs/>
              </w:rPr>
              <w:t xml:space="preserve">Correct answer: </w:t>
            </w:r>
            <w:r w:rsidRPr="00C57CD1">
              <w:t>That’s right!</w:t>
            </w:r>
          </w:p>
          <w:p w14:paraId="0FE26E55" w14:textId="77777777" w:rsidR="005C34F4" w:rsidRDefault="005C34F4" w:rsidP="000057B0">
            <w:r w:rsidRPr="00C57CD1">
              <w:rPr>
                <w:b/>
                <w:bCs/>
              </w:rPr>
              <w:t>Incorrect answer</w:t>
            </w:r>
            <w:r>
              <w:t>: Not quite!</w:t>
            </w:r>
          </w:p>
          <w:p w14:paraId="7CAF7749" w14:textId="77777777" w:rsidR="005C34F4" w:rsidRPr="00C57CD1" w:rsidRDefault="005C34F4" w:rsidP="000057B0">
            <w:pPr>
              <w:rPr>
                <w:b/>
                <w:bCs/>
              </w:rPr>
            </w:pPr>
          </w:p>
        </w:tc>
        <w:tc>
          <w:tcPr>
            <w:tcW w:w="3635" w:type="dxa"/>
            <w:gridSpan w:val="2"/>
          </w:tcPr>
          <w:p w14:paraId="72802580" w14:textId="77777777" w:rsidR="005C34F4" w:rsidRDefault="005C34F4" w:rsidP="000057B0">
            <w:pPr>
              <w:pStyle w:val="ListParagraph"/>
              <w:numPr>
                <w:ilvl w:val="0"/>
                <w:numId w:val="53"/>
              </w:numPr>
              <w:ind w:left="323" w:hanging="283"/>
              <w:rPr>
                <w:bCs/>
              </w:rPr>
            </w:pPr>
            <w:r>
              <w:rPr>
                <w:bCs/>
              </w:rPr>
              <w:t>Display a popup when the learner selects an option.</w:t>
            </w:r>
          </w:p>
          <w:p w14:paraId="392B949D" w14:textId="6B635B81" w:rsidR="005C34F4" w:rsidRPr="00C71CDB" w:rsidRDefault="005C34F4" w:rsidP="000057B0">
            <w:pPr>
              <w:rPr>
                <w:bCs/>
              </w:rPr>
            </w:pPr>
          </w:p>
        </w:tc>
      </w:tr>
      <w:tr w:rsidR="005C34F4" w14:paraId="3FE127DD" w14:textId="77777777" w:rsidTr="000057B0">
        <w:tc>
          <w:tcPr>
            <w:tcW w:w="3617" w:type="dxa"/>
            <w:gridSpan w:val="2"/>
          </w:tcPr>
          <w:p w14:paraId="58967D41" w14:textId="77777777" w:rsidR="005C34F4" w:rsidRDefault="005C34F4" w:rsidP="000057B0">
            <w:pPr>
              <w:pStyle w:val="CommentText"/>
            </w:pPr>
          </w:p>
        </w:tc>
        <w:tc>
          <w:tcPr>
            <w:tcW w:w="3346" w:type="dxa"/>
            <w:gridSpan w:val="2"/>
          </w:tcPr>
          <w:p w14:paraId="0FA325C2" w14:textId="77777777" w:rsidR="005C34F4" w:rsidRDefault="00FF3E7E" w:rsidP="000057B0">
            <w:pPr>
              <w:rPr>
                <w:b/>
                <w:bCs/>
              </w:rPr>
            </w:pPr>
            <w:r>
              <w:rPr>
                <w:b/>
                <w:bCs/>
              </w:rPr>
              <w:t>Feedback Pop-up:</w:t>
            </w:r>
          </w:p>
          <w:p w14:paraId="20500600" w14:textId="774D582D" w:rsidR="00FF3E7E" w:rsidRPr="00FF3E7E" w:rsidRDefault="00FF3E7E" w:rsidP="000057B0">
            <w:r w:rsidRPr="00FF3E7E">
              <w:lastRenderedPageBreak/>
              <w:t>True – it would be irrational to simply pay $100 for a product without considering whether the alternatives that cost $5 can accomplish similar outcomes. Comparisons and assessment of value for money always occur – even in instances when there are literally no therapeutic options remaining. These stakeholders must balance granting the population access to healthcare against the real financial constraints that they operate within.</w:t>
            </w:r>
          </w:p>
        </w:tc>
        <w:tc>
          <w:tcPr>
            <w:tcW w:w="3635" w:type="dxa"/>
            <w:gridSpan w:val="2"/>
          </w:tcPr>
          <w:p w14:paraId="3902EA3E" w14:textId="5DBA4FD5" w:rsidR="005C34F4" w:rsidRPr="00C71CDB" w:rsidRDefault="00FF3E7E" w:rsidP="000057B0">
            <w:pPr>
              <w:rPr>
                <w:bCs/>
              </w:rPr>
            </w:pPr>
            <w:r>
              <w:rPr>
                <w:bCs/>
              </w:rPr>
              <w:lastRenderedPageBreak/>
              <w:t>Show feedback as OST on the pop-up.</w:t>
            </w:r>
          </w:p>
        </w:tc>
      </w:tr>
    </w:tbl>
    <w:p w14:paraId="25E6836C" w14:textId="169BC61F" w:rsidR="005C34F4" w:rsidRDefault="005C34F4" w:rsidP="008459AC">
      <w:pPr>
        <w:rPr>
          <w:b/>
        </w:rPr>
      </w:pPr>
    </w:p>
    <w:tbl>
      <w:tblPr>
        <w:tblStyle w:val="TableGrid"/>
        <w:tblW w:w="10598" w:type="dxa"/>
        <w:tblLook w:val="04A0" w:firstRow="1" w:lastRow="0" w:firstColumn="1" w:lastColumn="0" w:noHBand="0" w:noVBand="1"/>
      </w:tblPr>
      <w:tblGrid>
        <w:gridCol w:w="2212"/>
        <w:gridCol w:w="1405"/>
        <w:gridCol w:w="3204"/>
        <w:gridCol w:w="142"/>
        <w:gridCol w:w="1680"/>
        <w:gridCol w:w="1955"/>
      </w:tblGrid>
      <w:tr w:rsidR="005C34F4" w14:paraId="0FDCF1A5" w14:textId="77777777" w:rsidTr="000057B0">
        <w:tc>
          <w:tcPr>
            <w:tcW w:w="2212" w:type="dxa"/>
            <w:shd w:val="clear" w:color="auto" w:fill="00CF00"/>
          </w:tcPr>
          <w:p w14:paraId="7DEE9EBE" w14:textId="77777777" w:rsidR="005C34F4" w:rsidRDefault="005C34F4" w:rsidP="000057B0">
            <w:pPr>
              <w:rPr>
                <w:b/>
              </w:rPr>
            </w:pPr>
            <w:r>
              <w:rPr>
                <w:b/>
              </w:rPr>
              <w:t>Module Title</w:t>
            </w:r>
          </w:p>
        </w:tc>
        <w:tc>
          <w:tcPr>
            <w:tcW w:w="8386" w:type="dxa"/>
            <w:gridSpan w:val="5"/>
          </w:tcPr>
          <w:p w14:paraId="464CEAEA" w14:textId="77777777" w:rsidR="005C34F4" w:rsidRPr="00F87EBA" w:rsidRDefault="005C34F4" w:rsidP="000057B0">
            <w:r w:rsidRPr="003F3E23">
              <w:t>Best Practices in Target Product Profile Development – A Market Access Perspective</w:t>
            </w:r>
          </w:p>
        </w:tc>
      </w:tr>
      <w:tr w:rsidR="005C34F4" w14:paraId="78E14FFC" w14:textId="77777777" w:rsidTr="000057B0">
        <w:tc>
          <w:tcPr>
            <w:tcW w:w="2212" w:type="dxa"/>
            <w:shd w:val="clear" w:color="auto" w:fill="00CF00"/>
          </w:tcPr>
          <w:p w14:paraId="2A2F0A3B" w14:textId="77777777" w:rsidR="005C34F4" w:rsidRDefault="005C34F4" w:rsidP="000057B0">
            <w:pPr>
              <w:rPr>
                <w:b/>
              </w:rPr>
            </w:pPr>
            <w:r>
              <w:rPr>
                <w:b/>
              </w:rPr>
              <w:t>Page Title</w:t>
            </w:r>
          </w:p>
        </w:tc>
        <w:tc>
          <w:tcPr>
            <w:tcW w:w="4609" w:type="dxa"/>
            <w:gridSpan w:val="2"/>
          </w:tcPr>
          <w:p w14:paraId="69A83141" w14:textId="5B8F46DC" w:rsidR="005C34F4" w:rsidRPr="00F87EBA" w:rsidRDefault="005C34F4" w:rsidP="000057B0">
            <w:pPr>
              <w:pStyle w:val="Heading4"/>
              <w:outlineLvl w:val="3"/>
            </w:pPr>
            <w:bookmarkStart w:id="18" w:name="_Toc77271308"/>
            <w:commentRangeStart w:id="19"/>
            <w:r>
              <w:t xml:space="preserve">Knowledge check - </w:t>
            </w:r>
            <w:r w:rsidR="00400271">
              <w:t>4</w:t>
            </w:r>
            <w:commentRangeEnd w:id="19"/>
            <w:r w:rsidR="00B33554">
              <w:rPr>
                <w:rStyle w:val="CommentReference"/>
                <w:rFonts w:asciiTheme="minorHAnsi" w:eastAsiaTheme="minorHAnsi" w:hAnsiTheme="minorHAnsi" w:cstheme="minorBidi"/>
                <w:i w:val="0"/>
                <w:iCs w:val="0"/>
                <w:color w:val="auto"/>
              </w:rPr>
              <w:commentReference w:id="19"/>
            </w:r>
            <w:bookmarkEnd w:id="18"/>
          </w:p>
        </w:tc>
        <w:tc>
          <w:tcPr>
            <w:tcW w:w="1822" w:type="dxa"/>
            <w:gridSpan w:val="2"/>
            <w:shd w:val="clear" w:color="auto" w:fill="00CF00"/>
          </w:tcPr>
          <w:p w14:paraId="747670D0" w14:textId="77777777" w:rsidR="005C34F4" w:rsidRDefault="005C34F4" w:rsidP="000057B0">
            <w:pPr>
              <w:rPr>
                <w:b/>
              </w:rPr>
            </w:pPr>
            <w:r>
              <w:rPr>
                <w:b/>
              </w:rPr>
              <w:t>Page Number</w:t>
            </w:r>
          </w:p>
        </w:tc>
        <w:tc>
          <w:tcPr>
            <w:tcW w:w="1955" w:type="dxa"/>
          </w:tcPr>
          <w:p w14:paraId="7ED2D278" w14:textId="34FD22E3" w:rsidR="005C34F4" w:rsidRDefault="00BA2263" w:rsidP="000057B0">
            <w:pPr>
              <w:rPr>
                <w:b/>
              </w:rPr>
            </w:pPr>
            <w:r>
              <w:rPr>
                <w:b/>
              </w:rPr>
              <w:t>12</w:t>
            </w:r>
          </w:p>
        </w:tc>
      </w:tr>
      <w:tr w:rsidR="005C34F4" w14:paraId="605A7FC0" w14:textId="77777777" w:rsidTr="000057B0">
        <w:tc>
          <w:tcPr>
            <w:tcW w:w="2212" w:type="dxa"/>
            <w:shd w:val="clear" w:color="auto" w:fill="00CF00"/>
          </w:tcPr>
          <w:p w14:paraId="76C66344" w14:textId="77777777" w:rsidR="005C34F4" w:rsidRDefault="005C34F4" w:rsidP="000057B0">
            <w:pPr>
              <w:rPr>
                <w:b/>
              </w:rPr>
            </w:pPr>
            <w:r>
              <w:rPr>
                <w:b/>
              </w:rPr>
              <w:t>Template Type</w:t>
            </w:r>
          </w:p>
        </w:tc>
        <w:tc>
          <w:tcPr>
            <w:tcW w:w="4609" w:type="dxa"/>
            <w:gridSpan w:val="2"/>
          </w:tcPr>
          <w:p w14:paraId="33DB171F" w14:textId="77777777" w:rsidR="005C34F4" w:rsidRPr="00A56F43" w:rsidRDefault="005C34F4" w:rsidP="000057B0">
            <w:pPr>
              <w:rPr>
                <w:bCs/>
              </w:rPr>
            </w:pPr>
            <w:r>
              <w:t xml:space="preserve">Text and image </w:t>
            </w:r>
            <w:r w:rsidRPr="003214E6">
              <w:t>Animation</w:t>
            </w:r>
          </w:p>
        </w:tc>
        <w:tc>
          <w:tcPr>
            <w:tcW w:w="1822" w:type="dxa"/>
            <w:gridSpan w:val="2"/>
            <w:shd w:val="clear" w:color="auto" w:fill="00CF00"/>
          </w:tcPr>
          <w:p w14:paraId="7712DDFE" w14:textId="77777777" w:rsidR="005C34F4" w:rsidRDefault="005C34F4" w:rsidP="000057B0">
            <w:pPr>
              <w:rPr>
                <w:b/>
              </w:rPr>
            </w:pPr>
            <w:r>
              <w:rPr>
                <w:b/>
              </w:rPr>
              <w:t>Duration</w:t>
            </w:r>
          </w:p>
        </w:tc>
        <w:tc>
          <w:tcPr>
            <w:tcW w:w="1955" w:type="dxa"/>
          </w:tcPr>
          <w:p w14:paraId="29DB6265" w14:textId="77777777" w:rsidR="005C34F4" w:rsidRDefault="005C34F4" w:rsidP="000057B0">
            <w:pPr>
              <w:rPr>
                <w:b/>
              </w:rPr>
            </w:pPr>
            <w:r>
              <w:rPr>
                <w:b/>
              </w:rPr>
              <w:t>30 seconds</w:t>
            </w:r>
          </w:p>
        </w:tc>
      </w:tr>
      <w:tr w:rsidR="005C34F4" w14:paraId="61F166E4" w14:textId="77777777" w:rsidTr="000057B0">
        <w:tc>
          <w:tcPr>
            <w:tcW w:w="10598" w:type="dxa"/>
            <w:gridSpan w:val="6"/>
            <w:shd w:val="clear" w:color="auto" w:fill="auto"/>
          </w:tcPr>
          <w:p w14:paraId="0AE3D866" w14:textId="77777777" w:rsidR="005C34F4" w:rsidRDefault="005C34F4" w:rsidP="000057B0">
            <w:pPr>
              <w:rPr>
                <w:b/>
              </w:rPr>
            </w:pPr>
            <w:r>
              <w:rPr>
                <w:b/>
              </w:rPr>
              <w:t xml:space="preserve">Screen Visuals: </w:t>
            </w:r>
            <w:r>
              <w:rPr>
                <w:bCs/>
              </w:rPr>
              <w:t>NA</w:t>
            </w:r>
          </w:p>
        </w:tc>
      </w:tr>
      <w:tr w:rsidR="005C34F4" w14:paraId="1AFE0C93" w14:textId="77777777" w:rsidTr="000057B0">
        <w:tc>
          <w:tcPr>
            <w:tcW w:w="3617" w:type="dxa"/>
            <w:gridSpan w:val="2"/>
            <w:shd w:val="clear" w:color="auto" w:fill="00CF00"/>
          </w:tcPr>
          <w:p w14:paraId="05052E9F" w14:textId="77777777" w:rsidR="005C34F4" w:rsidRDefault="005C34F4" w:rsidP="000057B0">
            <w:pPr>
              <w:jc w:val="center"/>
              <w:rPr>
                <w:b/>
              </w:rPr>
            </w:pPr>
            <w:r>
              <w:br w:type="page"/>
            </w:r>
            <w:r>
              <w:br w:type="page"/>
            </w:r>
            <w:r>
              <w:rPr>
                <w:b/>
              </w:rPr>
              <w:t>VO</w:t>
            </w:r>
          </w:p>
        </w:tc>
        <w:tc>
          <w:tcPr>
            <w:tcW w:w="3346" w:type="dxa"/>
            <w:gridSpan w:val="2"/>
            <w:shd w:val="clear" w:color="auto" w:fill="00CF00"/>
          </w:tcPr>
          <w:p w14:paraId="32DA2B8E" w14:textId="77777777" w:rsidR="005C34F4" w:rsidRDefault="005C34F4" w:rsidP="000057B0">
            <w:pPr>
              <w:jc w:val="center"/>
              <w:rPr>
                <w:b/>
              </w:rPr>
            </w:pPr>
            <w:r>
              <w:rPr>
                <w:b/>
              </w:rPr>
              <w:t>On Screen Text (OST)</w:t>
            </w:r>
          </w:p>
        </w:tc>
        <w:tc>
          <w:tcPr>
            <w:tcW w:w="3635" w:type="dxa"/>
            <w:gridSpan w:val="2"/>
            <w:shd w:val="clear" w:color="auto" w:fill="00CF00"/>
          </w:tcPr>
          <w:p w14:paraId="76C5BD5A" w14:textId="77777777" w:rsidR="005C34F4" w:rsidRDefault="005C34F4" w:rsidP="000057B0">
            <w:pPr>
              <w:jc w:val="center"/>
              <w:rPr>
                <w:b/>
              </w:rPr>
            </w:pPr>
            <w:r>
              <w:rPr>
                <w:b/>
              </w:rPr>
              <w:t>Visuals and Notes to Developers</w:t>
            </w:r>
          </w:p>
        </w:tc>
      </w:tr>
      <w:tr w:rsidR="005C34F4" w14:paraId="735A0E58" w14:textId="77777777" w:rsidTr="000057B0">
        <w:tc>
          <w:tcPr>
            <w:tcW w:w="3617" w:type="dxa"/>
            <w:gridSpan w:val="2"/>
          </w:tcPr>
          <w:p w14:paraId="6DC0BEF3" w14:textId="7A9A9698" w:rsidR="005C34F4" w:rsidRPr="00717F31" w:rsidRDefault="005C34F4" w:rsidP="000057B0">
            <w:pPr>
              <w:pStyle w:val="CommentText"/>
              <w:rPr>
                <w:rFonts w:cstheme="minorHAnsi"/>
                <w:sz w:val="22"/>
                <w:szCs w:val="22"/>
                <w:lang w:val="en-IN"/>
              </w:rPr>
            </w:pPr>
          </w:p>
        </w:tc>
        <w:tc>
          <w:tcPr>
            <w:tcW w:w="3346" w:type="dxa"/>
            <w:gridSpan w:val="2"/>
          </w:tcPr>
          <w:p w14:paraId="166A73EE" w14:textId="77777777" w:rsidR="005C34F4" w:rsidRDefault="005C34F4" w:rsidP="000057B0">
            <w:pPr>
              <w:rPr>
                <w:b/>
                <w:bCs/>
              </w:rPr>
            </w:pPr>
            <w:r w:rsidRPr="00C57CD1">
              <w:rPr>
                <w:b/>
                <w:bCs/>
              </w:rPr>
              <w:t xml:space="preserve">Question </w:t>
            </w:r>
          </w:p>
          <w:p w14:paraId="0CEE416A" w14:textId="77777777" w:rsidR="005C34F4" w:rsidRDefault="005C34F4" w:rsidP="000057B0">
            <w:pPr>
              <w:rPr>
                <w:b/>
                <w:bCs/>
              </w:rPr>
            </w:pPr>
          </w:p>
          <w:p w14:paraId="2B502BB8" w14:textId="77777777" w:rsidR="005C34F4" w:rsidRDefault="005C34F4" w:rsidP="000057B0">
            <w:r>
              <w:t>Identify if the following statement is True or False.</w:t>
            </w:r>
          </w:p>
          <w:p w14:paraId="6F832B53" w14:textId="61311DEA" w:rsidR="000B308A" w:rsidRDefault="000B308A" w:rsidP="000057B0">
            <w:pPr>
              <w:rPr>
                <w:b/>
              </w:rPr>
            </w:pPr>
          </w:p>
          <w:p w14:paraId="34558A07" w14:textId="26B03A47" w:rsidR="000B308A" w:rsidRPr="00961109" w:rsidRDefault="009E2CCA" w:rsidP="000057B0">
            <w:pPr>
              <w:rPr>
                <w:bCs/>
              </w:rPr>
            </w:pPr>
            <w:r w:rsidRPr="00BE7FC1">
              <w:rPr>
                <w:bCs/>
              </w:rPr>
              <w:t>It is very common at a hospital (i.e. provider or entity) for the head of a department to decide on his/her own to add a product to the hospital formulary, making it available for prescription and purchase.</w:t>
            </w:r>
          </w:p>
          <w:p w14:paraId="33FDEE72" w14:textId="77777777" w:rsidR="00961109" w:rsidRDefault="00961109" w:rsidP="000057B0">
            <w:pPr>
              <w:rPr>
                <w:bCs/>
                <w:i/>
                <w:iCs/>
              </w:rPr>
            </w:pPr>
          </w:p>
          <w:p w14:paraId="3AC68157" w14:textId="6E5AFF38" w:rsidR="005C34F4" w:rsidRDefault="005C34F4" w:rsidP="000057B0">
            <w:pPr>
              <w:rPr>
                <w:bCs/>
                <w:i/>
                <w:iCs/>
              </w:rPr>
            </w:pPr>
            <w:r>
              <w:rPr>
                <w:bCs/>
                <w:i/>
                <w:iCs/>
              </w:rPr>
              <w:t xml:space="preserve">Select the correct option and then </w:t>
            </w:r>
            <w:r w:rsidRPr="009772F7">
              <w:rPr>
                <w:bCs/>
                <w:i/>
                <w:iCs/>
              </w:rPr>
              <w:t xml:space="preserve">select </w:t>
            </w:r>
            <w:r w:rsidRPr="009772F7">
              <w:rPr>
                <w:b/>
                <w:i/>
                <w:iCs/>
              </w:rPr>
              <w:t>Submit</w:t>
            </w:r>
            <w:r w:rsidRPr="009772F7">
              <w:rPr>
                <w:bCs/>
                <w:i/>
                <w:iCs/>
              </w:rPr>
              <w:t>.</w:t>
            </w:r>
          </w:p>
          <w:p w14:paraId="4527C3F5" w14:textId="77777777" w:rsidR="005C34F4" w:rsidRDefault="005C34F4" w:rsidP="000057B0">
            <w:pPr>
              <w:rPr>
                <w:b/>
                <w:lang w:val="en-IN"/>
              </w:rPr>
            </w:pPr>
          </w:p>
          <w:p w14:paraId="41CEC272" w14:textId="77777777" w:rsidR="00961109" w:rsidRPr="00041747" w:rsidRDefault="00961109" w:rsidP="00961109">
            <w:pPr>
              <w:pStyle w:val="ListParagraph"/>
              <w:numPr>
                <w:ilvl w:val="0"/>
                <w:numId w:val="53"/>
              </w:numPr>
              <w:rPr>
                <w:bCs/>
                <w:lang w:val="en-IN"/>
              </w:rPr>
            </w:pPr>
            <w:r w:rsidRPr="00041747">
              <w:rPr>
                <w:bCs/>
                <w:lang w:val="en-IN"/>
              </w:rPr>
              <w:t>True</w:t>
            </w:r>
          </w:p>
          <w:p w14:paraId="6C5CB6DA" w14:textId="2A91A172" w:rsidR="00961109" w:rsidRPr="00961109" w:rsidRDefault="00961109" w:rsidP="00961109">
            <w:pPr>
              <w:pStyle w:val="ListParagraph"/>
              <w:numPr>
                <w:ilvl w:val="0"/>
                <w:numId w:val="53"/>
              </w:numPr>
              <w:rPr>
                <w:b/>
                <w:lang w:val="en-IN"/>
              </w:rPr>
            </w:pPr>
            <w:r w:rsidRPr="00041747">
              <w:rPr>
                <w:bCs/>
                <w:color w:val="00B050"/>
                <w:lang w:val="en-IN"/>
              </w:rPr>
              <w:t>False</w:t>
            </w:r>
          </w:p>
        </w:tc>
        <w:tc>
          <w:tcPr>
            <w:tcW w:w="3635" w:type="dxa"/>
            <w:gridSpan w:val="2"/>
          </w:tcPr>
          <w:p w14:paraId="3BDFB7A4" w14:textId="77777777" w:rsidR="005C34F4" w:rsidRPr="00C57CD1" w:rsidRDefault="005C34F4" w:rsidP="000057B0">
            <w:pPr>
              <w:pStyle w:val="ListParagraph"/>
              <w:numPr>
                <w:ilvl w:val="0"/>
                <w:numId w:val="53"/>
              </w:numPr>
              <w:ind w:left="323" w:hanging="283"/>
              <w:rPr>
                <w:bCs/>
              </w:rPr>
            </w:pPr>
            <w:r w:rsidRPr="00C57CD1">
              <w:rPr>
                <w:bCs/>
              </w:rPr>
              <w:t>Display the question, its options and the UI.</w:t>
            </w:r>
          </w:p>
          <w:p w14:paraId="1094DE88" w14:textId="77777777" w:rsidR="005C34F4" w:rsidRPr="00C57CD1" w:rsidRDefault="005C34F4" w:rsidP="000057B0">
            <w:pPr>
              <w:pStyle w:val="ListParagraph"/>
              <w:numPr>
                <w:ilvl w:val="0"/>
                <w:numId w:val="53"/>
              </w:numPr>
              <w:ind w:left="323" w:hanging="283"/>
              <w:rPr>
                <w:bCs/>
              </w:rPr>
            </w:pPr>
            <w:r w:rsidRPr="00C57CD1">
              <w:rPr>
                <w:bCs/>
              </w:rPr>
              <w:t xml:space="preserve">The option marked in </w:t>
            </w:r>
            <w:r w:rsidRPr="00C57CD1">
              <w:rPr>
                <w:bCs/>
                <w:color w:val="00B050"/>
              </w:rPr>
              <w:t xml:space="preserve">green </w:t>
            </w:r>
            <w:r w:rsidRPr="00C57CD1">
              <w:rPr>
                <w:bCs/>
              </w:rPr>
              <w:t>is the correct answer.</w:t>
            </w:r>
          </w:p>
          <w:p w14:paraId="3A29B39D" w14:textId="77777777" w:rsidR="005C34F4" w:rsidRPr="00C57CD1" w:rsidRDefault="005C34F4" w:rsidP="000057B0">
            <w:pPr>
              <w:pStyle w:val="ListParagraph"/>
              <w:numPr>
                <w:ilvl w:val="0"/>
                <w:numId w:val="53"/>
              </w:numPr>
              <w:ind w:left="323" w:hanging="283"/>
              <w:rPr>
                <w:bCs/>
              </w:rPr>
            </w:pPr>
            <w:r>
              <w:rPr>
                <w:bCs/>
              </w:rPr>
              <w:t>Add a Submit button.</w:t>
            </w:r>
          </w:p>
          <w:p w14:paraId="6CDC6E51" w14:textId="77777777" w:rsidR="005C34F4" w:rsidRDefault="005C34F4" w:rsidP="000057B0">
            <w:pPr>
              <w:rPr>
                <w:bCs/>
              </w:rPr>
            </w:pPr>
          </w:p>
          <w:p w14:paraId="5F8102EC" w14:textId="77777777" w:rsidR="005C34F4" w:rsidRPr="00C71CDB" w:rsidRDefault="005C34F4" w:rsidP="000057B0">
            <w:pPr>
              <w:rPr>
                <w:bCs/>
              </w:rPr>
            </w:pPr>
          </w:p>
        </w:tc>
      </w:tr>
      <w:tr w:rsidR="005C34F4" w14:paraId="280CEC8D" w14:textId="77777777" w:rsidTr="000057B0">
        <w:tc>
          <w:tcPr>
            <w:tcW w:w="3617" w:type="dxa"/>
            <w:gridSpan w:val="2"/>
          </w:tcPr>
          <w:p w14:paraId="60E53469" w14:textId="77777777" w:rsidR="005C34F4" w:rsidRDefault="005C34F4" w:rsidP="000057B0">
            <w:pPr>
              <w:pStyle w:val="CommentText"/>
            </w:pPr>
          </w:p>
        </w:tc>
        <w:tc>
          <w:tcPr>
            <w:tcW w:w="3346" w:type="dxa"/>
            <w:gridSpan w:val="2"/>
          </w:tcPr>
          <w:p w14:paraId="54189675" w14:textId="77777777" w:rsidR="005C34F4" w:rsidRDefault="005C34F4" w:rsidP="000057B0">
            <w:pPr>
              <w:rPr>
                <w:b/>
                <w:bCs/>
              </w:rPr>
            </w:pPr>
            <w:r>
              <w:rPr>
                <w:b/>
                <w:bCs/>
              </w:rPr>
              <w:t>Feedback:</w:t>
            </w:r>
          </w:p>
          <w:p w14:paraId="4E50D913" w14:textId="77777777" w:rsidR="005C34F4" w:rsidRDefault="005C34F4" w:rsidP="000057B0">
            <w:r>
              <w:rPr>
                <w:b/>
                <w:bCs/>
              </w:rPr>
              <w:t xml:space="preserve">Correct answer: </w:t>
            </w:r>
            <w:r w:rsidRPr="00C57CD1">
              <w:t>That’s right!</w:t>
            </w:r>
          </w:p>
          <w:p w14:paraId="0EA48E30" w14:textId="77777777" w:rsidR="005C34F4" w:rsidRDefault="005C34F4" w:rsidP="000057B0">
            <w:r w:rsidRPr="00C57CD1">
              <w:rPr>
                <w:b/>
                <w:bCs/>
              </w:rPr>
              <w:t>Incorrect answer</w:t>
            </w:r>
            <w:r>
              <w:t>: Not quite!</w:t>
            </w:r>
          </w:p>
          <w:p w14:paraId="59EF8A92" w14:textId="77777777" w:rsidR="005C34F4" w:rsidRPr="00C57CD1" w:rsidRDefault="005C34F4" w:rsidP="000057B0">
            <w:pPr>
              <w:rPr>
                <w:b/>
                <w:bCs/>
              </w:rPr>
            </w:pPr>
          </w:p>
        </w:tc>
        <w:tc>
          <w:tcPr>
            <w:tcW w:w="3635" w:type="dxa"/>
            <w:gridSpan w:val="2"/>
          </w:tcPr>
          <w:p w14:paraId="55A3F9A6" w14:textId="77777777" w:rsidR="005C34F4" w:rsidRDefault="005C34F4" w:rsidP="000057B0">
            <w:pPr>
              <w:pStyle w:val="ListParagraph"/>
              <w:numPr>
                <w:ilvl w:val="0"/>
                <w:numId w:val="53"/>
              </w:numPr>
              <w:ind w:left="323" w:hanging="283"/>
              <w:rPr>
                <w:bCs/>
              </w:rPr>
            </w:pPr>
            <w:r>
              <w:rPr>
                <w:bCs/>
              </w:rPr>
              <w:t>Display a popup when the learner selects an option.</w:t>
            </w:r>
          </w:p>
          <w:p w14:paraId="0EAD43C1" w14:textId="77777777" w:rsidR="005C34F4" w:rsidRPr="00C71CDB" w:rsidRDefault="005C34F4" w:rsidP="000057B0">
            <w:pPr>
              <w:rPr>
                <w:bCs/>
              </w:rPr>
            </w:pPr>
            <w:r>
              <w:rPr>
                <w:bCs/>
              </w:rPr>
              <w:t>Show feedback as OST on the pop-up.</w:t>
            </w:r>
          </w:p>
        </w:tc>
      </w:tr>
      <w:tr w:rsidR="00A374EC" w14:paraId="584FA587" w14:textId="77777777" w:rsidTr="000057B0">
        <w:tc>
          <w:tcPr>
            <w:tcW w:w="3617" w:type="dxa"/>
            <w:gridSpan w:val="2"/>
          </w:tcPr>
          <w:p w14:paraId="12DBA1DC" w14:textId="77777777" w:rsidR="00A374EC" w:rsidRDefault="00A374EC" w:rsidP="00A374EC">
            <w:pPr>
              <w:pStyle w:val="CommentText"/>
            </w:pPr>
          </w:p>
        </w:tc>
        <w:tc>
          <w:tcPr>
            <w:tcW w:w="3346" w:type="dxa"/>
            <w:gridSpan w:val="2"/>
          </w:tcPr>
          <w:p w14:paraId="0EDD3716" w14:textId="4CF7CDAD" w:rsidR="00A374EC" w:rsidRDefault="00A374EC" w:rsidP="00A374EC">
            <w:pPr>
              <w:rPr>
                <w:b/>
                <w:bCs/>
              </w:rPr>
            </w:pPr>
            <w:r>
              <w:rPr>
                <w:b/>
                <w:bCs/>
              </w:rPr>
              <w:t>Feedback Pop-up:</w:t>
            </w:r>
            <w:r>
              <w:rPr>
                <w:b/>
                <w:bCs/>
              </w:rPr>
              <w:br/>
            </w:r>
            <w:r w:rsidR="009E2CCA" w:rsidRPr="00BE7FC1">
              <w:rPr>
                <w:rFonts w:ascii="Calibri" w:hAnsi="Calibri" w:cs="Calibri"/>
                <w:color w:val="000000"/>
              </w:rPr>
              <w:t xml:space="preserve">Because providers / entities such as a hospital are frequently managed like a business, decisions regarding what to add to </w:t>
            </w:r>
            <w:r w:rsidR="009E2CCA" w:rsidRPr="00BE7FC1">
              <w:rPr>
                <w:rFonts w:ascii="Calibri" w:hAnsi="Calibri" w:cs="Calibri"/>
                <w:color w:val="000000"/>
              </w:rPr>
              <w:lastRenderedPageBreak/>
              <w:t xml:space="preserve">formulary are done by committee. Most hospitals have health- and/or financial efficiency-related KPIs. If these KPIs are missed, there can be severe financial penalties imposed on the operating entity. </w:t>
            </w:r>
          </w:p>
        </w:tc>
        <w:tc>
          <w:tcPr>
            <w:tcW w:w="3635" w:type="dxa"/>
            <w:gridSpan w:val="2"/>
          </w:tcPr>
          <w:p w14:paraId="57970961" w14:textId="614CC91F" w:rsidR="00A374EC" w:rsidRPr="00C71CDB" w:rsidRDefault="00A374EC" w:rsidP="00A374EC">
            <w:pPr>
              <w:rPr>
                <w:bCs/>
              </w:rPr>
            </w:pPr>
            <w:r>
              <w:rPr>
                <w:bCs/>
              </w:rPr>
              <w:lastRenderedPageBreak/>
              <w:t>Show feedback as OST on the pop-up.</w:t>
            </w:r>
          </w:p>
        </w:tc>
      </w:tr>
    </w:tbl>
    <w:p w14:paraId="7535E97A" w14:textId="5BC4ACB5" w:rsidR="005C34F4" w:rsidRDefault="005C34F4" w:rsidP="008459AC">
      <w:pPr>
        <w:rPr>
          <w:b/>
        </w:rPr>
      </w:pPr>
    </w:p>
    <w:p w14:paraId="23229165" w14:textId="0368B0CA" w:rsidR="001A0B54" w:rsidRDefault="001A0B54" w:rsidP="008459AC">
      <w:pPr>
        <w:rPr>
          <w:b/>
        </w:rPr>
      </w:pPr>
    </w:p>
    <w:tbl>
      <w:tblPr>
        <w:tblStyle w:val="TableGrid"/>
        <w:tblW w:w="10598" w:type="dxa"/>
        <w:tblLook w:val="04A0" w:firstRow="1" w:lastRow="0" w:firstColumn="1" w:lastColumn="0" w:noHBand="0" w:noVBand="1"/>
      </w:tblPr>
      <w:tblGrid>
        <w:gridCol w:w="2212"/>
        <w:gridCol w:w="1405"/>
        <w:gridCol w:w="3204"/>
        <w:gridCol w:w="142"/>
        <w:gridCol w:w="1680"/>
        <w:gridCol w:w="1955"/>
      </w:tblGrid>
      <w:tr w:rsidR="001A0B54" w14:paraId="523CE8B5" w14:textId="77777777" w:rsidTr="000057B0">
        <w:tc>
          <w:tcPr>
            <w:tcW w:w="2212" w:type="dxa"/>
            <w:shd w:val="clear" w:color="auto" w:fill="00CF00"/>
          </w:tcPr>
          <w:p w14:paraId="21C79114" w14:textId="77777777" w:rsidR="001A0B54" w:rsidRDefault="001A0B54" w:rsidP="000057B0">
            <w:pPr>
              <w:rPr>
                <w:b/>
              </w:rPr>
            </w:pPr>
            <w:r>
              <w:rPr>
                <w:b/>
              </w:rPr>
              <w:t>Module Title</w:t>
            </w:r>
          </w:p>
        </w:tc>
        <w:tc>
          <w:tcPr>
            <w:tcW w:w="8386" w:type="dxa"/>
            <w:gridSpan w:val="5"/>
          </w:tcPr>
          <w:p w14:paraId="0015752D" w14:textId="77777777" w:rsidR="001A0B54" w:rsidRPr="00F87EBA" w:rsidRDefault="001A0B54" w:rsidP="000057B0">
            <w:r w:rsidRPr="003F3E23">
              <w:t>Best Practices in Target Product Profile Development – A Market Access Perspective</w:t>
            </w:r>
          </w:p>
        </w:tc>
      </w:tr>
      <w:tr w:rsidR="001A0B54" w14:paraId="0AD972E2" w14:textId="77777777" w:rsidTr="000057B0">
        <w:tc>
          <w:tcPr>
            <w:tcW w:w="2212" w:type="dxa"/>
            <w:shd w:val="clear" w:color="auto" w:fill="00CF00"/>
          </w:tcPr>
          <w:p w14:paraId="05B84BCA" w14:textId="77777777" w:rsidR="001A0B54" w:rsidRDefault="001A0B54" w:rsidP="000057B0">
            <w:pPr>
              <w:rPr>
                <w:b/>
              </w:rPr>
            </w:pPr>
            <w:r>
              <w:rPr>
                <w:b/>
              </w:rPr>
              <w:t>Page Title</w:t>
            </w:r>
          </w:p>
        </w:tc>
        <w:tc>
          <w:tcPr>
            <w:tcW w:w="4609" w:type="dxa"/>
            <w:gridSpan w:val="2"/>
          </w:tcPr>
          <w:p w14:paraId="0A4031F1" w14:textId="7F0787AF" w:rsidR="001A0B54" w:rsidRPr="00F87EBA" w:rsidRDefault="001A0B54" w:rsidP="000057B0">
            <w:pPr>
              <w:pStyle w:val="Heading4"/>
              <w:outlineLvl w:val="3"/>
            </w:pPr>
            <w:bookmarkStart w:id="20" w:name="_Toc77271309"/>
            <w:commentRangeStart w:id="21"/>
            <w:r>
              <w:t xml:space="preserve">Knowledge check - </w:t>
            </w:r>
            <w:r w:rsidR="00E408F6">
              <w:t>5</w:t>
            </w:r>
            <w:commentRangeEnd w:id="21"/>
            <w:r w:rsidR="00B33554">
              <w:rPr>
                <w:rStyle w:val="CommentReference"/>
                <w:rFonts w:asciiTheme="minorHAnsi" w:eastAsiaTheme="minorHAnsi" w:hAnsiTheme="minorHAnsi" w:cstheme="minorBidi"/>
                <w:i w:val="0"/>
                <w:iCs w:val="0"/>
                <w:color w:val="auto"/>
              </w:rPr>
              <w:commentReference w:id="21"/>
            </w:r>
            <w:bookmarkEnd w:id="20"/>
          </w:p>
        </w:tc>
        <w:tc>
          <w:tcPr>
            <w:tcW w:w="1822" w:type="dxa"/>
            <w:gridSpan w:val="2"/>
            <w:shd w:val="clear" w:color="auto" w:fill="00CF00"/>
          </w:tcPr>
          <w:p w14:paraId="5BC8AECF" w14:textId="77777777" w:rsidR="001A0B54" w:rsidRDefault="001A0B54" w:rsidP="000057B0">
            <w:pPr>
              <w:rPr>
                <w:b/>
              </w:rPr>
            </w:pPr>
            <w:r>
              <w:rPr>
                <w:b/>
              </w:rPr>
              <w:t>Page Number</w:t>
            </w:r>
          </w:p>
        </w:tc>
        <w:tc>
          <w:tcPr>
            <w:tcW w:w="1955" w:type="dxa"/>
          </w:tcPr>
          <w:p w14:paraId="3CE7273F" w14:textId="4BF82DFB" w:rsidR="001A0B54" w:rsidRDefault="00BA2263" w:rsidP="000057B0">
            <w:pPr>
              <w:rPr>
                <w:b/>
              </w:rPr>
            </w:pPr>
            <w:r>
              <w:rPr>
                <w:b/>
              </w:rPr>
              <w:t>13</w:t>
            </w:r>
          </w:p>
        </w:tc>
      </w:tr>
      <w:tr w:rsidR="001A0B54" w14:paraId="1A665B80" w14:textId="77777777" w:rsidTr="000057B0">
        <w:tc>
          <w:tcPr>
            <w:tcW w:w="2212" w:type="dxa"/>
            <w:shd w:val="clear" w:color="auto" w:fill="00CF00"/>
          </w:tcPr>
          <w:p w14:paraId="5318F728" w14:textId="77777777" w:rsidR="001A0B54" w:rsidRDefault="001A0B54" w:rsidP="000057B0">
            <w:pPr>
              <w:rPr>
                <w:b/>
              </w:rPr>
            </w:pPr>
            <w:r>
              <w:rPr>
                <w:b/>
              </w:rPr>
              <w:t>Template Type</w:t>
            </w:r>
          </w:p>
        </w:tc>
        <w:tc>
          <w:tcPr>
            <w:tcW w:w="4609" w:type="dxa"/>
            <w:gridSpan w:val="2"/>
          </w:tcPr>
          <w:p w14:paraId="7FCE9610" w14:textId="77777777" w:rsidR="001A0B54" w:rsidRPr="00A56F43" w:rsidRDefault="001A0B54" w:rsidP="000057B0">
            <w:pPr>
              <w:rPr>
                <w:bCs/>
              </w:rPr>
            </w:pPr>
            <w:r>
              <w:t xml:space="preserve">Text and image </w:t>
            </w:r>
            <w:r w:rsidRPr="003214E6">
              <w:t>Animation</w:t>
            </w:r>
          </w:p>
        </w:tc>
        <w:tc>
          <w:tcPr>
            <w:tcW w:w="1822" w:type="dxa"/>
            <w:gridSpan w:val="2"/>
            <w:shd w:val="clear" w:color="auto" w:fill="00CF00"/>
          </w:tcPr>
          <w:p w14:paraId="335FF087" w14:textId="77777777" w:rsidR="001A0B54" w:rsidRDefault="001A0B54" w:rsidP="000057B0">
            <w:pPr>
              <w:rPr>
                <w:b/>
              </w:rPr>
            </w:pPr>
            <w:r>
              <w:rPr>
                <w:b/>
              </w:rPr>
              <w:t>Duration</w:t>
            </w:r>
          </w:p>
        </w:tc>
        <w:tc>
          <w:tcPr>
            <w:tcW w:w="1955" w:type="dxa"/>
          </w:tcPr>
          <w:p w14:paraId="029B49AE" w14:textId="77777777" w:rsidR="001A0B54" w:rsidRDefault="001A0B54" w:rsidP="000057B0">
            <w:pPr>
              <w:rPr>
                <w:b/>
              </w:rPr>
            </w:pPr>
            <w:r>
              <w:rPr>
                <w:b/>
              </w:rPr>
              <w:t>30 seconds</w:t>
            </w:r>
          </w:p>
        </w:tc>
      </w:tr>
      <w:tr w:rsidR="001A0B54" w14:paraId="626047FE" w14:textId="77777777" w:rsidTr="000057B0">
        <w:tc>
          <w:tcPr>
            <w:tcW w:w="10598" w:type="dxa"/>
            <w:gridSpan w:val="6"/>
            <w:shd w:val="clear" w:color="auto" w:fill="auto"/>
          </w:tcPr>
          <w:p w14:paraId="63D0F552" w14:textId="77777777" w:rsidR="001A0B54" w:rsidRDefault="001A0B54" w:rsidP="000057B0">
            <w:pPr>
              <w:rPr>
                <w:b/>
              </w:rPr>
            </w:pPr>
            <w:r>
              <w:rPr>
                <w:b/>
              </w:rPr>
              <w:t xml:space="preserve">Screen Visuals: </w:t>
            </w:r>
            <w:r>
              <w:rPr>
                <w:bCs/>
              </w:rPr>
              <w:t>NA</w:t>
            </w:r>
          </w:p>
        </w:tc>
      </w:tr>
      <w:tr w:rsidR="001A0B54" w14:paraId="54BC134E" w14:textId="77777777" w:rsidTr="000057B0">
        <w:tc>
          <w:tcPr>
            <w:tcW w:w="3617" w:type="dxa"/>
            <w:gridSpan w:val="2"/>
            <w:shd w:val="clear" w:color="auto" w:fill="00CF00"/>
          </w:tcPr>
          <w:p w14:paraId="22B6C91F" w14:textId="77777777" w:rsidR="001A0B54" w:rsidRDefault="001A0B54" w:rsidP="000057B0">
            <w:pPr>
              <w:jc w:val="center"/>
              <w:rPr>
                <w:b/>
              </w:rPr>
            </w:pPr>
            <w:r>
              <w:br w:type="page"/>
            </w:r>
            <w:r>
              <w:br w:type="page"/>
            </w:r>
            <w:r>
              <w:rPr>
                <w:b/>
              </w:rPr>
              <w:t>VO</w:t>
            </w:r>
          </w:p>
        </w:tc>
        <w:tc>
          <w:tcPr>
            <w:tcW w:w="3346" w:type="dxa"/>
            <w:gridSpan w:val="2"/>
            <w:shd w:val="clear" w:color="auto" w:fill="00CF00"/>
          </w:tcPr>
          <w:p w14:paraId="594E68AD" w14:textId="77777777" w:rsidR="001A0B54" w:rsidRDefault="001A0B54" w:rsidP="000057B0">
            <w:pPr>
              <w:jc w:val="center"/>
              <w:rPr>
                <w:b/>
              </w:rPr>
            </w:pPr>
            <w:r>
              <w:rPr>
                <w:b/>
              </w:rPr>
              <w:t>On Screen Text (OST)</w:t>
            </w:r>
          </w:p>
        </w:tc>
        <w:tc>
          <w:tcPr>
            <w:tcW w:w="3635" w:type="dxa"/>
            <w:gridSpan w:val="2"/>
            <w:shd w:val="clear" w:color="auto" w:fill="00CF00"/>
          </w:tcPr>
          <w:p w14:paraId="30129A74" w14:textId="77777777" w:rsidR="001A0B54" w:rsidRDefault="001A0B54" w:rsidP="000057B0">
            <w:pPr>
              <w:jc w:val="center"/>
              <w:rPr>
                <w:b/>
              </w:rPr>
            </w:pPr>
            <w:r>
              <w:rPr>
                <w:b/>
              </w:rPr>
              <w:t>Visuals and Notes to Developers</w:t>
            </w:r>
          </w:p>
        </w:tc>
      </w:tr>
      <w:tr w:rsidR="001A0B54" w14:paraId="5D0D4CC6" w14:textId="77777777" w:rsidTr="000057B0">
        <w:tc>
          <w:tcPr>
            <w:tcW w:w="3617" w:type="dxa"/>
            <w:gridSpan w:val="2"/>
          </w:tcPr>
          <w:p w14:paraId="4E3D75E5" w14:textId="03FF349C" w:rsidR="001A0B54" w:rsidRPr="00717F31" w:rsidRDefault="001A0B54" w:rsidP="00D02C16">
            <w:pPr>
              <w:pStyle w:val="CommentText"/>
              <w:rPr>
                <w:rFonts w:cstheme="minorHAnsi"/>
                <w:sz w:val="22"/>
                <w:szCs w:val="22"/>
                <w:lang w:val="en-IN"/>
              </w:rPr>
            </w:pPr>
          </w:p>
        </w:tc>
        <w:tc>
          <w:tcPr>
            <w:tcW w:w="3346" w:type="dxa"/>
            <w:gridSpan w:val="2"/>
          </w:tcPr>
          <w:p w14:paraId="26E0B4E0" w14:textId="77777777" w:rsidR="001A0B54" w:rsidRDefault="001A0B54" w:rsidP="000057B0">
            <w:pPr>
              <w:rPr>
                <w:b/>
                <w:bCs/>
              </w:rPr>
            </w:pPr>
            <w:r w:rsidRPr="00C57CD1">
              <w:rPr>
                <w:b/>
                <w:bCs/>
              </w:rPr>
              <w:t xml:space="preserve">Question </w:t>
            </w:r>
          </w:p>
          <w:p w14:paraId="1587B152" w14:textId="7459CC95" w:rsidR="001A0B54" w:rsidRPr="00BE7FC1" w:rsidRDefault="009E2CCA" w:rsidP="000057B0">
            <w:pPr>
              <w:rPr>
                <w:b/>
                <w:bCs/>
              </w:rPr>
            </w:pPr>
            <w:r w:rsidRPr="00BE7FC1">
              <w:rPr>
                <w:b/>
                <w:bCs/>
              </w:rPr>
              <w:t>True or False</w:t>
            </w:r>
          </w:p>
          <w:p w14:paraId="7A92B024" w14:textId="0C1A252B" w:rsidR="006B34CB" w:rsidRPr="00BE7FC1" w:rsidRDefault="009E2CCA" w:rsidP="006B34CB">
            <w:pPr>
              <w:rPr>
                <w:rFonts w:ascii="Calibri" w:hAnsi="Calibri" w:cs="Calibri"/>
                <w:color w:val="000000"/>
              </w:rPr>
            </w:pPr>
            <w:r w:rsidRPr="00BE7FC1">
              <w:rPr>
                <w:rFonts w:ascii="Calibri" w:hAnsi="Calibri" w:cs="Calibri"/>
                <w:color w:val="000000"/>
              </w:rPr>
              <w:t>Almost all health care practitioners have no constraints on what they can prescribe.</w:t>
            </w:r>
          </w:p>
          <w:p w14:paraId="11AA5642" w14:textId="77777777" w:rsidR="001A0B54" w:rsidRPr="00BE7FC1" w:rsidRDefault="001A0B54" w:rsidP="000057B0">
            <w:pPr>
              <w:rPr>
                <w:b/>
              </w:rPr>
            </w:pPr>
          </w:p>
          <w:p w14:paraId="4EBBCFAF" w14:textId="77777777" w:rsidR="001A0B54" w:rsidRDefault="001A0B54" w:rsidP="000057B0">
            <w:pPr>
              <w:rPr>
                <w:bCs/>
                <w:i/>
                <w:iCs/>
              </w:rPr>
            </w:pPr>
            <w:r w:rsidRPr="00BE7FC1">
              <w:rPr>
                <w:bCs/>
                <w:i/>
                <w:iCs/>
              </w:rPr>
              <w:t>Select the correct option</w:t>
            </w:r>
            <w:r>
              <w:rPr>
                <w:bCs/>
                <w:i/>
                <w:iCs/>
              </w:rPr>
              <w:t xml:space="preserve"> and then </w:t>
            </w:r>
            <w:r w:rsidRPr="009772F7">
              <w:rPr>
                <w:bCs/>
                <w:i/>
                <w:iCs/>
              </w:rPr>
              <w:t xml:space="preserve">select </w:t>
            </w:r>
            <w:r w:rsidRPr="009772F7">
              <w:rPr>
                <w:b/>
                <w:i/>
                <w:iCs/>
              </w:rPr>
              <w:t>Submit</w:t>
            </w:r>
            <w:r w:rsidRPr="009772F7">
              <w:rPr>
                <w:bCs/>
                <w:i/>
                <w:iCs/>
              </w:rPr>
              <w:t>.</w:t>
            </w:r>
          </w:p>
          <w:p w14:paraId="0678AA8B" w14:textId="219874DC" w:rsidR="001A0B54" w:rsidRDefault="001A0B54" w:rsidP="000057B0">
            <w:pPr>
              <w:rPr>
                <w:b/>
                <w:lang w:val="en-IN"/>
              </w:rPr>
            </w:pPr>
          </w:p>
          <w:p w14:paraId="20177CE7" w14:textId="77777777" w:rsidR="009E2CCA" w:rsidRPr="00041747" w:rsidRDefault="009E2CCA" w:rsidP="006B34CB">
            <w:pPr>
              <w:pStyle w:val="ListParagraph"/>
              <w:numPr>
                <w:ilvl w:val="0"/>
                <w:numId w:val="53"/>
              </w:numPr>
              <w:rPr>
                <w:rFonts w:ascii="Calibri" w:hAnsi="Calibri" w:cs="Calibri"/>
                <w:color w:val="00B050"/>
              </w:rPr>
            </w:pPr>
            <w:r w:rsidRPr="00041747">
              <w:rPr>
                <w:rFonts w:ascii="Calibri" w:hAnsi="Calibri" w:cs="Calibri"/>
                <w:color w:val="00B050"/>
              </w:rPr>
              <w:t>False</w:t>
            </w:r>
          </w:p>
          <w:p w14:paraId="3E7C283F" w14:textId="77777777" w:rsidR="009E2CCA" w:rsidRPr="00041747" w:rsidRDefault="009E2CCA" w:rsidP="006B34CB">
            <w:pPr>
              <w:pStyle w:val="ListParagraph"/>
              <w:numPr>
                <w:ilvl w:val="0"/>
                <w:numId w:val="53"/>
              </w:numPr>
              <w:rPr>
                <w:rFonts w:ascii="Calibri" w:hAnsi="Calibri" w:cs="Calibri"/>
                <w:color w:val="000000"/>
              </w:rPr>
            </w:pPr>
            <w:r w:rsidRPr="00041747">
              <w:rPr>
                <w:rFonts w:ascii="Calibri" w:hAnsi="Calibri" w:cs="Calibri"/>
                <w:color w:val="000000"/>
              </w:rPr>
              <w:t>True</w:t>
            </w:r>
          </w:p>
          <w:p w14:paraId="161B3EC6" w14:textId="687C5FEB" w:rsidR="006B34CB" w:rsidRPr="00476ED0" w:rsidRDefault="006B34CB" w:rsidP="00041747">
            <w:pPr>
              <w:pStyle w:val="ListParagraph"/>
              <w:numPr>
                <w:ilvl w:val="0"/>
                <w:numId w:val="53"/>
              </w:numPr>
              <w:rPr>
                <w:b/>
                <w:lang w:val="en-IN"/>
              </w:rPr>
            </w:pPr>
          </w:p>
        </w:tc>
        <w:tc>
          <w:tcPr>
            <w:tcW w:w="3635" w:type="dxa"/>
            <w:gridSpan w:val="2"/>
          </w:tcPr>
          <w:p w14:paraId="2E43EF5F" w14:textId="77777777" w:rsidR="001A0B54" w:rsidRPr="00C57CD1" w:rsidRDefault="001A0B54" w:rsidP="000057B0">
            <w:pPr>
              <w:pStyle w:val="ListParagraph"/>
              <w:numPr>
                <w:ilvl w:val="0"/>
                <w:numId w:val="53"/>
              </w:numPr>
              <w:ind w:left="323" w:hanging="283"/>
              <w:rPr>
                <w:bCs/>
              </w:rPr>
            </w:pPr>
            <w:r w:rsidRPr="00C57CD1">
              <w:rPr>
                <w:bCs/>
              </w:rPr>
              <w:t>Display the question, its options and the UI.</w:t>
            </w:r>
          </w:p>
          <w:p w14:paraId="7F42E740" w14:textId="77777777" w:rsidR="001A0B54" w:rsidRPr="00C57CD1" w:rsidRDefault="001A0B54" w:rsidP="000057B0">
            <w:pPr>
              <w:pStyle w:val="ListParagraph"/>
              <w:numPr>
                <w:ilvl w:val="0"/>
                <w:numId w:val="53"/>
              </w:numPr>
              <w:ind w:left="323" w:hanging="283"/>
              <w:rPr>
                <w:bCs/>
              </w:rPr>
            </w:pPr>
            <w:r w:rsidRPr="00C57CD1">
              <w:rPr>
                <w:bCs/>
              </w:rPr>
              <w:t xml:space="preserve">The option marked in </w:t>
            </w:r>
            <w:r w:rsidRPr="00C57CD1">
              <w:rPr>
                <w:bCs/>
                <w:color w:val="00B050"/>
              </w:rPr>
              <w:t xml:space="preserve">green </w:t>
            </w:r>
            <w:r w:rsidRPr="00C57CD1">
              <w:rPr>
                <w:bCs/>
              </w:rPr>
              <w:t>is the correct answer.</w:t>
            </w:r>
          </w:p>
          <w:p w14:paraId="44AE76FD" w14:textId="77777777" w:rsidR="001A0B54" w:rsidRPr="00C57CD1" w:rsidRDefault="001A0B54" w:rsidP="000057B0">
            <w:pPr>
              <w:pStyle w:val="ListParagraph"/>
              <w:numPr>
                <w:ilvl w:val="0"/>
                <w:numId w:val="53"/>
              </w:numPr>
              <w:ind w:left="323" w:hanging="283"/>
              <w:rPr>
                <w:bCs/>
              </w:rPr>
            </w:pPr>
            <w:r>
              <w:rPr>
                <w:bCs/>
              </w:rPr>
              <w:t>Add a Submit button.</w:t>
            </w:r>
          </w:p>
          <w:p w14:paraId="7417A1BF" w14:textId="77777777" w:rsidR="001A0B54" w:rsidRDefault="001A0B54" w:rsidP="000057B0">
            <w:pPr>
              <w:rPr>
                <w:bCs/>
              </w:rPr>
            </w:pPr>
          </w:p>
          <w:p w14:paraId="49A5146C" w14:textId="77777777" w:rsidR="001A0B54" w:rsidRPr="00C71CDB" w:rsidRDefault="001A0B54" w:rsidP="000057B0">
            <w:pPr>
              <w:rPr>
                <w:bCs/>
              </w:rPr>
            </w:pPr>
          </w:p>
        </w:tc>
      </w:tr>
      <w:tr w:rsidR="001A0B54" w14:paraId="6397AE2E" w14:textId="77777777" w:rsidTr="000057B0">
        <w:tc>
          <w:tcPr>
            <w:tcW w:w="3617" w:type="dxa"/>
            <w:gridSpan w:val="2"/>
          </w:tcPr>
          <w:p w14:paraId="62472417" w14:textId="77777777" w:rsidR="001A0B54" w:rsidRDefault="001A0B54" w:rsidP="000057B0">
            <w:pPr>
              <w:pStyle w:val="CommentText"/>
            </w:pPr>
          </w:p>
        </w:tc>
        <w:tc>
          <w:tcPr>
            <w:tcW w:w="3346" w:type="dxa"/>
            <w:gridSpan w:val="2"/>
          </w:tcPr>
          <w:p w14:paraId="5E40703A" w14:textId="77777777" w:rsidR="001A0B54" w:rsidRDefault="001A0B54" w:rsidP="000057B0">
            <w:pPr>
              <w:rPr>
                <w:b/>
                <w:bCs/>
              </w:rPr>
            </w:pPr>
            <w:r>
              <w:rPr>
                <w:b/>
                <w:bCs/>
              </w:rPr>
              <w:t>Feedback:</w:t>
            </w:r>
          </w:p>
          <w:p w14:paraId="691E5428" w14:textId="77777777" w:rsidR="001A0B54" w:rsidRDefault="001A0B54" w:rsidP="000057B0">
            <w:r>
              <w:rPr>
                <w:b/>
                <w:bCs/>
              </w:rPr>
              <w:t xml:space="preserve">Correct answer: </w:t>
            </w:r>
            <w:r w:rsidRPr="00C57CD1">
              <w:t>That’s right!</w:t>
            </w:r>
          </w:p>
          <w:p w14:paraId="4B8F82BC" w14:textId="77777777" w:rsidR="001A0B54" w:rsidRDefault="001A0B54" w:rsidP="000057B0">
            <w:r w:rsidRPr="00C57CD1">
              <w:rPr>
                <w:b/>
                <w:bCs/>
              </w:rPr>
              <w:t>Incorrect answer</w:t>
            </w:r>
            <w:r>
              <w:t>: Not quite!</w:t>
            </w:r>
          </w:p>
          <w:p w14:paraId="5B9737F8" w14:textId="77777777" w:rsidR="001A0B54" w:rsidRPr="00C57CD1" w:rsidRDefault="001A0B54" w:rsidP="000057B0">
            <w:pPr>
              <w:rPr>
                <w:b/>
                <w:bCs/>
              </w:rPr>
            </w:pPr>
          </w:p>
        </w:tc>
        <w:tc>
          <w:tcPr>
            <w:tcW w:w="3635" w:type="dxa"/>
            <w:gridSpan w:val="2"/>
          </w:tcPr>
          <w:p w14:paraId="534AFE7B" w14:textId="77777777" w:rsidR="001A0B54" w:rsidRDefault="001A0B54" w:rsidP="000057B0">
            <w:pPr>
              <w:pStyle w:val="ListParagraph"/>
              <w:numPr>
                <w:ilvl w:val="0"/>
                <w:numId w:val="53"/>
              </w:numPr>
              <w:ind w:left="323" w:hanging="283"/>
              <w:rPr>
                <w:bCs/>
              </w:rPr>
            </w:pPr>
            <w:r>
              <w:rPr>
                <w:bCs/>
              </w:rPr>
              <w:t>Display a popup when the learner selects an option.</w:t>
            </w:r>
          </w:p>
          <w:p w14:paraId="7F11A945" w14:textId="2E97DDFA" w:rsidR="001A0B54" w:rsidRPr="00C71CDB" w:rsidRDefault="001A0B54" w:rsidP="000057B0">
            <w:pPr>
              <w:rPr>
                <w:bCs/>
              </w:rPr>
            </w:pPr>
          </w:p>
        </w:tc>
      </w:tr>
      <w:tr w:rsidR="001A0B54" w14:paraId="4442ECDD" w14:textId="77777777" w:rsidTr="00BE7FC1">
        <w:tc>
          <w:tcPr>
            <w:tcW w:w="3617" w:type="dxa"/>
            <w:gridSpan w:val="2"/>
          </w:tcPr>
          <w:p w14:paraId="4D020D20" w14:textId="77777777" w:rsidR="001A0B54" w:rsidRDefault="001A0B54" w:rsidP="000057B0">
            <w:pPr>
              <w:pStyle w:val="CommentText"/>
            </w:pPr>
          </w:p>
        </w:tc>
        <w:tc>
          <w:tcPr>
            <w:tcW w:w="3346" w:type="dxa"/>
            <w:gridSpan w:val="2"/>
            <w:shd w:val="clear" w:color="auto" w:fill="auto"/>
          </w:tcPr>
          <w:p w14:paraId="39CF75AB" w14:textId="02942D04" w:rsidR="001A0B54" w:rsidRPr="00BE7FC1" w:rsidRDefault="006B34CB" w:rsidP="000057B0">
            <w:pPr>
              <w:rPr>
                <w:b/>
                <w:bCs/>
              </w:rPr>
            </w:pPr>
            <w:r w:rsidRPr="00BE7FC1">
              <w:rPr>
                <w:b/>
                <w:bCs/>
              </w:rPr>
              <w:t>Feedback Pop – up</w:t>
            </w:r>
          </w:p>
          <w:p w14:paraId="62BE6C79" w14:textId="33866BFE" w:rsidR="006B34CB" w:rsidRPr="00BE7FC1" w:rsidRDefault="009E2CCA">
            <w:r w:rsidRPr="00BE7FC1">
              <w:rPr>
                <w:rFonts w:ascii="Calibri" w:hAnsi="Calibri" w:cs="Calibri"/>
              </w:rPr>
              <w:t>In many markets, prescribing physicians’ prescribing behavior is monitored closely. Physicians can be constrained by an individual prescribing budget, a quote of some sort – for example, the percentage of all prescriptions written for a pure generic vs. a brand</w:t>
            </w:r>
            <w:r w:rsidR="00A54367" w:rsidRPr="00BE7FC1">
              <w:rPr>
                <w:rFonts w:ascii="Calibri" w:hAnsi="Calibri" w:cs="Calibri"/>
              </w:rPr>
              <w:t xml:space="preserve">, or even whether use of a medication is medically necessary – something called rational use f medicine. If a coverage body performs a retrospective analysis of medicines prescribed and identifies that use of a medicine was not medically necessary, the </w:t>
            </w:r>
            <w:r w:rsidR="00A54367" w:rsidRPr="00BE7FC1">
              <w:rPr>
                <w:rFonts w:ascii="Calibri" w:hAnsi="Calibri" w:cs="Calibri"/>
              </w:rPr>
              <w:lastRenderedPageBreak/>
              <w:t xml:space="preserve">individual HCP could face repercussions. </w:t>
            </w:r>
          </w:p>
        </w:tc>
        <w:tc>
          <w:tcPr>
            <w:tcW w:w="3635" w:type="dxa"/>
            <w:gridSpan w:val="2"/>
          </w:tcPr>
          <w:p w14:paraId="3E5454B8" w14:textId="132B8E33" w:rsidR="001A0B54" w:rsidRPr="00C71CDB" w:rsidRDefault="00D02C16" w:rsidP="000057B0">
            <w:pPr>
              <w:rPr>
                <w:bCs/>
              </w:rPr>
            </w:pPr>
            <w:r>
              <w:rPr>
                <w:bCs/>
              </w:rPr>
              <w:lastRenderedPageBreak/>
              <w:t>Show feedback as OST on the pop-up.</w:t>
            </w:r>
          </w:p>
        </w:tc>
      </w:tr>
    </w:tbl>
    <w:p w14:paraId="6252E928" w14:textId="77777777" w:rsidR="001A0B54" w:rsidRDefault="001A0B54" w:rsidP="008459AC">
      <w:pPr>
        <w:rPr>
          <w:b/>
        </w:rPr>
      </w:pPr>
    </w:p>
    <w:p w14:paraId="6F1E5849" w14:textId="77777777" w:rsidR="008459AC" w:rsidRDefault="008459AC" w:rsidP="008459AC">
      <w:pPr>
        <w:rPr>
          <w:b/>
        </w:rPr>
      </w:pPr>
    </w:p>
    <w:tbl>
      <w:tblPr>
        <w:tblStyle w:val="TableGrid"/>
        <w:tblW w:w="10598" w:type="dxa"/>
        <w:tblLook w:val="04A0" w:firstRow="1" w:lastRow="0" w:firstColumn="1" w:lastColumn="0" w:noHBand="0" w:noVBand="1"/>
      </w:tblPr>
      <w:tblGrid>
        <w:gridCol w:w="2212"/>
        <w:gridCol w:w="1405"/>
        <w:gridCol w:w="3204"/>
        <w:gridCol w:w="142"/>
        <w:gridCol w:w="1680"/>
        <w:gridCol w:w="1955"/>
      </w:tblGrid>
      <w:tr w:rsidR="008459AC" w14:paraId="212EDA17" w14:textId="77777777" w:rsidTr="007C4923">
        <w:tc>
          <w:tcPr>
            <w:tcW w:w="2212" w:type="dxa"/>
            <w:shd w:val="clear" w:color="auto" w:fill="00CF00"/>
          </w:tcPr>
          <w:p w14:paraId="7A2DDA68" w14:textId="77777777" w:rsidR="008459AC" w:rsidRDefault="008459AC" w:rsidP="007C4923">
            <w:pPr>
              <w:rPr>
                <w:b/>
              </w:rPr>
            </w:pPr>
            <w:r>
              <w:rPr>
                <w:b/>
              </w:rPr>
              <w:t>Module Title</w:t>
            </w:r>
          </w:p>
        </w:tc>
        <w:tc>
          <w:tcPr>
            <w:tcW w:w="8386" w:type="dxa"/>
            <w:gridSpan w:val="5"/>
          </w:tcPr>
          <w:p w14:paraId="4C20CB94" w14:textId="77777777" w:rsidR="008459AC" w:rsidRPr="00F87EBA" w:rsidRDefault="008459AC" w:rsidP="007C4923">
            <w:r w:rsidRPr="003F3E23">
              <w:t>Best Practices in Target Product Profile Development – A Market Access Perspective</w:t>
            </w:r>
          </w:p>
        </w:tc>
      </w:tr>
      <w:tr w:rsidR="008459AC" w14:paraId="4FB99A2D" w14:textId="77777777" w:rsidTr="007C4923">
        <w:tc>
          <w:tcPr>
            <w:tcW w:w="2212" w:type="dxa"/>
            <w:shd w:val="clear" w:color="auto" w:fill="00CF00"/>
          </w:tcPr>
          <w:p w14:paraId="1D71585C" w14:textId="77777777" w:rsidR="008459AC" w:rsidRDefault="008459AC" w:rsidP="007C4923">
            <w:pPr>
              <w:rPr>
                <w:b/>
              </w:rPr>
            </w:pPr>
            <w:r>
              <w:rPr>
                <w:b/>
              </w:rPr>
              <w:t>Page Title</w:t>
            </w:r>
          </w:p>
        </w:tc>
        <w:tc>
          <w:tcPr>
            <w:tcW w:w="4609" w:type="dxa"/>
            <w:gridSpan w:val="2"/>
          </w:tcPr>
          <w:p w14:paraId="20577726" w14:textId="589258BD" w:rsidR="008459AC" w:rsidRPr="00F87EBA" w:rsidRDefault="008459AC" w:rsidP="007C4923">
            <w:pPr>
              <w:pStyle w:val="Heading4"/>
              <w:outlineLvl w:val="3"/>
            </w:pPr>
            <w:bookmarkStart w:id="22" w:name="_Toc77271310"/>
            <w:r>
              <w:t>Chapter 2</w:t>
            </w:r>
            <w:r w:rsidR="00430FCD">
              <w:t xml:space="preserve">: </w:t>
            </w:r>
            <w:r w:rsidR="004B7454" w:rsidRPr="00611DBA">
              <w:rPr>
                <w:rFonts w:cstheme="minorHAnsi"/>
              </w:rPr>
              <w:t>Deep dive</w:t>
            </w:r>
            <w:r w:rsidR="00430FCD" w:rsidRPr="00611DBA">
              <w:rPr>
                <w:rFonts w:cstheme="minorHAnsi"/>
              </w:rPr>
              <w:t xml:space="preserve"> into key elements of a ‘Best Practice’ TPP</w:t>
            </w:r>
            <w:bookmarkEnd w:id="22"/>
          </w:p>
        </w:tc>
        <w:tc>
          <w:tcPr>
            <w:tcW w:w="1822" w:type="dxa"/>
            <w:gridSpan w:val="2"/>
            <w:shd w:val="clear" w:color="auto" w:fill="00CF00"/>
          </w:tcPr>
          <w:p w14:paraId="5682A958" w14:textId="77777777" w:rsidR="008459AC" w:rsidRDefault="008459AC" w:rsidP="007C4923">
            <w:pPr>
              <w:rPr>
                <w:b/>
              </w:rPr>
            </w:pPr>
            <w:r>
              <w:rPr>
                <w:b/>
              </w:rPr>
              <w:t>Page Number</w:t>
            </w:r>
          </w:p>
        </w:tc>
        <w:tc>
          <w:tcPr>
            <w:tcW w:w="1955" w:type="dxa"/>
          </w:tcPr>
          <w:p w14:paraId="6DA78C2D" w14:textId="2CCFFBCB" w:rsidR="008459AC" w:rsidRDefault="00BA2263" w:rsidP="007C4923">
            <w:pPr>
              <w:rPr>
                <w:b/>
              </w:rPr>
            </w:pPr>
            <w:r>
              <w:rPr>
                <w:b/>
              </w:rPr>
              <w:t>14</w:t>
            </w:r>
          </w:p>
        </w:tc>
      </w:tr>
      <w:tr w:rsidR="008459AC" w14:paraId="75C7F5BE" w14:textId="77777777" w:rsidTr="007C4923">
        <w:tc>
          <w:tcPr>
            <w:tcW w:w="2212" w:type="dxa"/>
            <w:shd w:val="clear" w:color="auto" w:fill="00CF00"/>
          </w:tcPr>
          <w:p w14:paraId="1E5C85B2" w14:textId="77777777" w:rsidR="008459AC" w:rsidRDefault="008459AC" w:rsidP="007C4923">
            <w:pPr>
              <w:rPr>
                <w:b/>
              </w:rPr>
            </w:pPr>
            <w:r>
              <w:rPr>
                <w:b/>
              </w:rPr>
              <w:t>Template Type</w:t>
            </w:r>
          </w:p>
        </w:tc>
        <w:tc>
          <w:tcPr>
            <w:tcW w:w="4609" w:type="dxa"/>
            <w:gridSpan w:val="2"/>
          </w:tcPr>
          <w:p w14:paraId="5E81ACDE" w14:textId="77777777" w:rsidR="008459AC" w:rsidRPr="00A56F43" w:rsidRDefault="008459AC" w:rsidP="007C4923">
            <w:pPr>
              <w:rPr>
                <w:bCs/>
              </w:rPr>
            </w:pPr>
            <w:r>
              <w:t xml:space="preserve">Text and image </w:t>
            </w:r>
            <w:r w:rsidRPr="003214E6">
              <w:t>Animation</w:t>
            </w:r>
          </w:p>
        </w:tc>
        <w:tc>
          <w:tcPr>
            <w:tcW w:w="1822" w:type="dxa"/>
            <w:gridSpan w:val="2"/>
            <w:shd w:val="clear" w:color="auto" w:fill="00CF00"/>
          </w:tcPr>
          <w:p w14:paraId="2FD1AB1F" w14:textId="77777777" w:rsidR="008459AC" w:rsidRDefault="008459AC" w:rsidP="007C4923">
            <w:pPr>
              <w:rPr>
                <w:b/>
              </w:rPr>
            </w:pPr>
            <w:r>
              <w:rPr>
                <w:b/>
              </w:rPr>
              <w:t>Duration</w:t>
            </w:r>
          </w:p>
        </w:tc>
        <w:tc>
          <w:tcPr>
            <w:tcW w:w="1955" w:type="dxa"/>
          </w:tcPr>
          <w:p w14:paraId="199EA260" w14:textId="77777777" w:rsidR="008459AC" w:rsidRDefault="008459AC" w:rsidP="007C4923">
            <w:pPr>
              <w:rPr>
                <w:b/>
              </w:rPr>
            </w:pPr>
            <w:r>
              <w:rPr>
                <w:b/>
              </w:rPr>
              <w:t>5 seconds</w:t>
            </w:r>
          </w:p>
        </w:tc>
      </w:tr>
      <w:tr w:rsidR="008459AC" w14:paraId="05367DD2" w14:textId="77777777" w:rsidTr="007C4923">
        <w:tc>
          <w:tcPr>
            <w:tcW w:w="10598" w:type="dxa"/>
            <w:gridSpan w:val="6"/>
            <w:shd w:val="clear" w:color="auto" w:fill="auto"/>
          </w:tcPr>
          <w:p w14:paraId="132B750F" w14:textId="77777777" w:rsidR="008459AC" w:rsidRDefault="008459AC" w:rsidP="007C4923">
            <w:pPr>
              <w:rPr>
                <w:b/>
              </w:rPr>
            </w:pPr>
            <w:r>
              <w:rPr>
                <w:b/>
              </w:rPr>
              <w:t xml:space="preserve">Screen Visuals: </w:t>
            </w:r>
            <w:r>
              <w:rPr>
                <w:bCs/>
              </w:rPr>
              <w:t>NA</w:t>
            </w:r>
          </w:p>
        </w:tc>
      </w:tr>
      <w:tr w:rsidR="008459AC" w14:paraId="617C5AE4" w14:textId="77777777" w:rsidTr="007C4923">
        <w:tc>
          <w:tcPr>
            <w:tcW w:w="3617" w:type="dxa"/>
            <w:gridSpan w:val="2"/>
            <w:shd w:val="clear" w:color="auto" w:fill="00CF00"/>
          </w:tcPr>
          <w:p w14:paraId="16858BB4" w14:textId="77777777" w:rsidR="008459AC" w:rsidRDefault="008459AC" w:rsidP="007C4923">
            <w:pPr>
              <w:jc w:val="center"/>
              <w:rPr>
                <w:b/>
              </w:rPr>
            </w:pPr>
            <w:r>
              <w:br w:type="page"/>
            </w:r>
            <w:r>
              <w:br w:type="page"/>
            </w:r>
            <w:r>
              <w:rPr>
                <w:b/>
              </w:rPr>
              <w:t>VO</w:t>
            </w:r>
          </w:p>
        </w:tc>
        <w:tc>
          <w:tcPr>
            <w:tcW w:w="3346" w:type="dxa"/>
            <w:gridSpan w:val="2"/>
            <w:shd w:val="clear" w:color="auto" w:fill="00CF00"/>
          </w:tcPr>
          <w:p w14:paraId="1C4D2487" w14:textId="77777777" w:rsidR="008459AC" w:rsidRDefault="008459AC" w:rsidP="007C4923">
            <w:pPr>
              <w:jc w:val="center"/>
              <w:rPr>
                <w:b/>
              </w:rPr>
            </w:pPr>
            <w:r>
              <w:rPr>
                <w:b/>
              </w:rPr>
              <w:t>On Screen Text (OST)</w:t>
            </w:r>
          </w:p>
        </w:tc>
        <w:tc>
          <w:tcPr>
            <w:tcW w:w="3635" w:type="dxa"/>
            <w:gridSpan w:val="2"/>
            <w:shd w:val="clear" w:color="auto" w:fill="00CF00"/>
          </w:tcPr>
          <w:p w14:paraId="567F01FE" w14:textId="77777777" w:rsidR="008459AC" w:rsidRDefault="008459AC" w:rsidP="007C4923">
            <w:pPr>
              <w:jc w:val="center"/>
              <w:rPr>
                <w:b/>
              </w:rPr>
            </w:pPr>
            <w:r>
              <w:rPr>
                <w:b/>
              </w:rPr>
              <w:t>Visuals and Notes to Developers</w:t>
            </w:r>
          </w:p>
        </w:tc>
      </w:tr>
      <w:tr w:rsidR="008459AC" w14:paraId="292B2668" w14:textId="77777777" w:rsidTr="007C4923">
        <w:tc>
          <w:tcPr>
            <w:tcW w:w="3617" w:type="dxa"/>
            <w:gridSpan w:val="2"/>
          </w:tcPr>
          <w:p w14:paraId="7AB7D310" w14:textId="77777777" w:rsidR="008459AC" w:rsidRPr="00717F31" w:rsidRDefault="008459AC" w:rsidP="007C4923">
            <w:pPr>
              <w:pStyle w:val="CommentText"/>
              <w:rPr>
                <w:rFonts w:cstheme="minorHAnsi"/>
                <w:sz w:val="22"/>
                <w:szCs w:val="22"/>
                <w:lang w:val="en-IN"/>
              </w:rPr>
            </w:pPr>
            <w:r w:rsidRPr="00611DBA">
              <w:rPr>
                <w:rFonts w:cstheme="minorHAnsi"/>
                <w:sz w:val="22"/>
                <w:szCs w:val="22"/>
              </w:rPr>
              <w:t>Chapter – 2: Deep-dive into key elements of a ‘Best Practice’ TPP</w:t>
            </w:r>
          </w:p>
        </w:tc>
        <w:tc>
          <w:tcPr>
            <w:tcW w:w="3346" w:type="dxa"/>
            <w:gridSpan w:val="2"/>
          </w:tcPr>
          <w:p w14:paraId="7928FEC6" w14:textId="77777777" w:rsidR="008459AC" w:rsidRPr="00476ED0" w:rsidRDefault="008459AC" w:rsidP="007C4923">
            <w:pPr>
              <w:rPr>
                <w:b/>
                <w:lang w:val="en-IN"/>
              </w:rPr>
            </w:pPr>
            <w:r w:rsidRPr="00476ED0">
              <w:rPr>
                <w:rFonts w:cstheme="minorHAnsi"/>
              </w:rPr>
              <w:t xml:space="preserve">Chapter – </w:t>
            </w:r>
            <w:r>
              <w:rPr>
                <w:rFonts w:cstheme="minorHAnsi"/>
              </w:rPr>
              <w:t>2</w:t>
            </w:r>
            <w:r w:rsidRPr="00476ED0">
              <w:rPr>
                <w:rFonts w:cstheme="minorHAnsi"/>
              </w:rPr>
              <w:t xml:space="preserve">: </w:t>
            </w:r>
            <w:r w:rsidRPr="00611DBA">
              <w:rPr>
                <w:rFonts w:cstheme="minorHAnsi"/>
              </w:rPr>
              <w:t>Deep-dive into key elements of a ‘Best Practice’ TPP</w:t>
            </w:r>
          </w:p>
        </w:tc>
        <w:tc>
          <w:tcPr>
            <w:tcW w:w="3635" w:type="dxa"/>
            <w:gridSpan w:val="2"/>
          </w:tcPr>
          <w:p w14:paraId="7F102FC7" w14:textId="77777777" w:rsidR="00E80D52" w:rsidRDefault="00E80D52" w:rsidP="00386881">
            <w:pPr>
              <w:pStyle w:val="ListParagraph"/>
              <w:numPr>
                <w:ilvl w:val="0"/>
                <w:numId w:val="4"/>
              </w:numPr>
              <w:rPr>
                <w:bCs/>
              </w:rPr>
            </w:pPr>
            <w:r>
              <w:rPr>
                <w:bCs/>
              </w:rPr>
              <w:t xml:space="preserve">This </w:t>
            </w:r>
            <w:r w:rsidRPr="009D43EF">
              <w:rPr>
                <w:bCs/>
              </w:rPr>
              <w:t>is a topic separator page.</w:t>
            </w:r>
          </w:p>
          <w:p w14:paraId="34C2FCC6" w14:textId="67F04F0F" w:rsidR="008459AC" w:rsidRDefault="008459AC" w:rsidP="00386881">
            <w:pPr>
              <w:pStyle w:val="ListParagraph"/>
              <w:numPr>
                <w:ilvl w:val="0"/>
                <w:numId w:val="4"/>
              </w:numPr>
              <w:rPr>
                <w:bCs/>
              </w:rPr>
            </w:pPr>
            <w:r w:rsidRPr="00C12995">
              <w:rPr>
                <w:bCs/>
              </w:rPr>
              <w:t>Play VO</w:t>
            </w:r>
          </w:p>
          <w:p w14:paraId="17C76CF3" w14:textId="0915E265" w:rsidR="008459AC" w:rsidRPr="00E80D52" w:rsidRDefault="008459AC" w:rsidP="00386881">
            <w:pPr>
              <w:pStyle w:val="ListParagraph"/>
              <w:numPr>
                <w:ilvl w:val="0"/>
                <w:numId w:val="4"/>
              </w:numPr>
              <w:rPr>
                <w:bCs/>
              </w:rPr>
            </w:pPr>
            <w:r w:rsidRPr="00E80D52">
              <w:rPr>
                <w:bCs/>
              </w:rPr>
              <w:t>Use below icon along with the chapter name:</w:t>
            </w:r>
          </w:p>
          <w:p w14:paraId="555F33A2" w14:textId="77777777" w:rsidR="00430FCD" w:rsidRDefault="00430FCD" w:rsidP="00430FCD">
            <w:pPr>
              <w:rPr>
                <w:bCs/>
              </w:rPr>
            </w:pPr>
            <w:r>
              <w:rPr>
                <w:noProof/>
              </w:rPr>
              <w:drawing>
                <wp:inline distT="0" distB="0" distL="0" distR="0" wp14:anchorId="5BE053E6" wp14:editId="47FF740C">
                  <wp:extent cx="898071" cy="628650"/>
                  <wp:effectExtent l="0" t="0" r="0" b="0"/>
                  <wp:docPr id="468" name="Picture 468" descr="Benchmarking and market leader concept. Manager (businessman, coach, leadership) draw graph with three lines, one of them represent the best company in competi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nchmarking and market leader concept. Manager (businessman, coach, leadership) draw graph with three lines, one of them represent the best company in competition.&#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01134" cy="630794"/>
                          </a:xfrm>
                          <a:prstGeom prst="rect">
                            <a:avLst/>
                          </a:prstGeom>
                          <a:noFill/>
                          <a:ln>
                            <a:noFill/>
                          </a:ln>
                        </pic:spPr>
                      </pic:pic>
                    </a:graphicData>
                  </a:graphic>
                </wp:inline>
              </w:drawing>
            </w:r>
          </w:p>
          <w:p w14:paraId="441D0A91" w14:textId="20C5192A" w:rsidR="008459AC" w:rsidRPr="00430FCD" w:rsidRDefault="00430FCD" w:rsidP="0049017F">
            <w:pPr>
              <w:pStyle w:val="ListParagraph"/>
              <w:numPr>
                <w:ilvl w:val="0"/>
                <w:numId w:val="5"/>
              </w:numPr>
              <w:rPr>
                <w:bCs/>
              </w:rPr>
            </w:pPr>
            <w:r>
              <w:rPr>
                <w:bCs/>
              </w:rPr>
              <w:t xml:space="preserve">Stock ID: </w:t>
            </w:r>
            <w:r w:rsidRPr="00B806C3">
              <w:rPr>
                <w:bCs/>
              </w:rPr>
              <w:t>389578876</w:t>
            </w:r>
          </w:p>
        </w:tc>
      </w:tr>
      <w:tr w:rsidR="00430FCD" w14:paraId="622BC3ED" w14:textId="77777777" w:rsidTr="00430FCD">
        <w:tc>
          <w:tcPr>
            <w:tcW w:w="3617" w:type="dxa"/>
            <w:gridSpan w:val="2"/>
            <w:shd w:val="clear" w:color="auto" w:fill="FBE4D5" w:themeFill="accent2" w:themeFillTint="33"/>
            <w:vAlign w:val="center"/>
          </w:tcPr>
          <w:p w14:paraId="09434689" w14:textId="204A8DC6" w:rsidR="00430FCD" w:rsidRPr="00611DBA" w:rsidRDefault="00430FCD" w:rsidP="00430FCD">
            <w:pPr>
              <w:pStyle w:val="CommentText"/>
              <w:rPr>
                <w:rFonts w:cstheme="minorHAnsi"/>
                <w:sz w:val="22"/>
                <w:szCs w:val="22"/>
              </w:rPr>
            </w:pPr>
            <w:r>
              <w:rPr>
                <w:b/>
              </w:rPr>
              <w:t>-</w:t>
            </w:r>
          </w:p>
        </w:tc>
        <w:tc>
          <w:tcPr>
            <w:tcW w:w="3346" w:type="dxa"/>
            <w:gridSpan w:val="2"/>
            <w:shd w:val="clear" w:color="auto" w:fill="FBE4D5" w:themeFill="accent2" w:themeFillTint="33"/>
            <w:vAlign w:val="center"/>
          </w:tcPr>
          <w:p w14:paraId="74F5ADBD" w14:textId="672DB939" w:rsidR="00430FCD" w:rsidRPr="00476ED0" w:rsidRDefault="00430FCD" w:rsidP="00430FCD">
            <w:pPr>
              <w:rPr>
                <w:rFonts w:cstheme="minorHAnsi"/>
              </w:rPr>
            </w:pPr>
            <w:r w:rsidRPr="00FB51C4">
              <w:rPr>
                <w:bCs/>
                <w:i/>
                <w:iCs/>
              </w:rPr>
              <w:t xml:space="preserve">Select </w:t>
            </w:r>
            <w:r w:rsidRPr="00FB51C4">
              <w:rPr>
                <w:b/>
                <w:i/>
                <w:iCs/>
              </w:rPr>
              <w:t>NEXT</w:t>
            </w:r>
            <w:r w:rsidRPr="00FB51C4">
              <w:rPr>
                <w:bCs/>
                <w:i/>
                <w:iCs/>
              </w:rPr>
              <w:t xml:space="preserve"> to continue.</w:t>
            </w:r>
          </w:p>
        </w:tc>
        <w:tc>
          <w:tcPr>
            <w:tcW w:w="3635" w:type="dxa"/>
            <w:gridSpan w:val="2"/>
            <w:shd w:val="clear" w:color="auto" w:fill="FBE4D5" w:themeFill="accent2" w:themeFillTint="33"/>
            <w:vAlign w:val="center"/>
          </w:tcPr>
          <w:p w14:paraId="10171FCD" w14:textId="6027A6CF" w:rsidR="00430FCD" w:rsidRDefault="00430FCD" w:rsidP="00430FCD">
            <w:pPr>
              <w:pStyle w:val="ListParagraph"/>
              <w:numPr>
                <w:ilvl w:val="0"/>
                <w:numId w:val="4"/>
              </w:numPr>
              <w:rPr>
                <w:bCs/>
              </w:rPr>
            </w:pPr>
            <w:r>
              <w:rPr>
                <w:bCs/>
              </w:rPr>
              <w:t>Display the user instruction and e</w:t>
            </w:r>
            <w:r w:rsidRPr="00FB51C4">
              <w:rPr>
                <w:bCs/>
              </w:rPr>
              <w:t xml:space="preserve">nable the </w:t>
            </w:r>
            <w:r>
              <w:rPr>
                <w:bCs/>
              </w:rPr>
              <w:t>next button when the VO completes.</w:t>
            </w:r>
          </w:p>
        </w:tc>
      </w:tr>
    </w:tbl>
    <w:p w14:paraId="776D336D" w14:textId="77777777" w:rsidR="008459AC" w:rsidRDefault="008459AC" w:rsidP="008459AC">
      <w:pPr>
        <w:rPr>
          <w:b/>
        </w:rPr>
      </w:pPr>
    </w:p>
    <w:p w14:paraId="335AE006" w14:textId="77777777" w:rsidR="008459AC" w:rsidRDefault="008459AC" w:rsidP="008459AC">
      <w:pPr>
        <w:rPr>
          <w:b/>
        </w:rPr>
      </w:pPr>
    </w:p>
    <w:tbl>
      <w:tblPr>
        <w:tblStyle w:val="TableGrid"/>
        <w:tblW w:w="10603" w:type="dxa"/>
        <w:tblInd w:w="-5" w:type="dxa"/>
        <w:tblLook w:val="04A0" w:firstRow="1" w:lastRow="0" w:firstColumn="1" w:lastColumn="0" w:noHBand="0" w:noVBand="1"/>
      </w:tblPr>
      <w:tblGrid>
        <w:gridCol w:w="2247"/>
        <w:gridCol w:w="1433"/>
        <w:gridCol w:w="3258"/>
        <w:gridCol w:w="147"/>
        <w:gridCol w:w="1553"/>
        <w:gridCol w:w="1965"/>
      </w:tblGrid>
      <w:tr w:rsidR="008459AC" w14:paraId="56C9001A" w14:textId="77777777" w:rsidTr="007C4923">
        <w:tc>
          <w:tcPr>
            <w:tcW w:w="2247" w:type="dxa"/>
            <w:shd w:val="clear" w:color="auto" w:fill="00CF00"/>
          </w:tcPr>
          <w:p w14:paraId="405110BC" w14:textId="77777777" w:rsidR="008459AC" w:rsidRDefault="008459AC" w:rsidP="007C4923">
            <w:pPr>
              <w:rPr>
                <w:b/>
              </w:rPr>
            </w:pPr>
            <w:r>
              <w:rPr>
                <w:b/>
              </w:rPr>
              <w:t>Module Title</w:t>
            </w:r>
          </w:p>
        </w:tc>
        <w:tc>
          <w:tcPr>
            <w:tcW w:w="8356" w:type="dxa"/>
            <w:gridSpan w:val="5"/>
          </w:tcPr>
          <w:p w14:paraId="00FBCBE0" w14:textId="77777777" w:rsidR="008459AC" w:rsidRPr="00F87EBA" w:rsidRDefault="008459AC" w:rsidP="007C4923">
            <w:pPr>
              <w:rPr>
                <w:b/>
              </w:rPr>
            </w:pPr>
            <w:r w:rsidRPr="00480785">
              <w:t>Best Practices in Target Product Profile Development – A Market Access Perspective</w:t>
            </w:r>
          </w:p>
        </w:tc>
      </w:tr>
      <w:tr w:rsidR="00813DC2" w14:paraId="211A5B66" w14:textId="77777777" w:rsidTr="003048B6">
        <w:tc>
          <w:tcPr>
            <w:tcW w:w="2247" w:type="dxa"/>
            <w:shd w:val="clear" w:color="auto" w:fill="00CF00"/>
          </w:tcPr>
          <w:p w14:paraId="7815DA55" w14:textId="77777777" w:rsidR="008459AC" w:rsidRDefault="008459AC" w:rsidP="007C4923">
            <w:pPr>
              <w:rPr>
                <w:b/>
              </w:rPr>
            </w:pPr>
            <w:r>
              <w:rPr>
                <w:b/>
              </w:rPr>
              <w:t>Page Title</w:t>
            </w:r>
          </w:p>
        </w:tc>
        <w:tc>
          <w:tcPr>
            <w:tcW w:w="4691" w:type="dxa"/>
            <w:gridSpan w:val="2"/>
          </w:tcPr>
          <w:p w14:paraId="7965E1F7" w14:textId="77777777" w:rsidR="008459AC" w:rsidRPr="00F87EBA" w:rsidRDefault="008459AC" w:rsidP="007C4923">
            <w:pPr>
              <w:pStyle w:val="Heading4"/>
              <w:outlineLvl w:val="3"/>
            </w:pPr>
            <w:bookmarkStart w:id="23" w:name="_Toc77271311"/>
            <w:r>
              <w:t xml:space="preserve">Deep dive into </w:t>
            </w:r>
            <w:r w:rsidRPr="00E013D2">
              <w:t>TPP Elements</w:t>
            </w:r>
            <w:bookmarkEnd w:id="23"/>
          </w:p>
        </w:tc>
        <w:tc>
          <w:tcPr>
            <w:tcW w:w="1700" w:type="dxa"/>
            <w:gridSpan w:val="2"/>
            <w:shd w:val="clear" w:color="auto" w:fill="00CF00"/>
          </w:tcPr>
          <w:p w14:paraId="549AC0EF" w14:textId="77777777" w:rsidR="008459AC" w:rsidRDefault="008459AC" w:rsidP="007C4923">
            <w:pPr>
              <w:rPr>
                <w:b/>
              </w:rPr>
            </w:pPr>
            <w:r>
              <w:rPr>
                <w:b/>
              </w:rPr>
              <w:t>Page Number</w:t>
            </w:r>
          </w:p>
        </w:tc>
        <w:tc>
          <w:tcPr>
            <w:tcW w:w="1965" w:type="dxa"/>
          </w:tcPr>
          <w:p w14:paraId="4FE86292" w14:textId="65A35C73" w:rsidR="008459AC" w:rsidRDefault="008459AC" w:rsidP="007C4923">
            <w:pPr>
              <w:rPr>
                <w:b/>
              </w:rPr>
            </w:pPr>
            <w:r>
              <w:rPr>
                <w:b/>
              </w:rPr>
              <w:t>1</w:t>
            </w:r>
            <w:r w:rsidR="00BA2263">
              <w:rPr>
                <w:b/>
              </w:rPr>
              <w:t>5</w:t>
            </w:r>
          </w:p>
        </w:tc>
      </w:tr>
      <w:tr w:rsidR="00813DC2" w14:paraId="45C36209" w14:textId="77777777" w:rsidTr="003048B6">
        <w:tc>
          <w:tcPr>
            <w:tcW w:w="2247" w:type="dxa"/>
            <w:shd w:val="clear" w:color="auto" w:fill="00CF00"/>
          </w:tcPr>
          <w:p w14:paraId="0B31222A" w14:textId="77777777" w:rsidR="008459AC" w:rsidRDefault="008459AC" w:rsidP="007C4923">
            <w:pPr>
              <w:rPr>
                <w:b/>
              </w:rPr>
            </w:pPr>
            <w:r>
              <w:rPr>
                <w:b/>
              </w:rPr>
              <w:t>Template Type</w:t>
            </w:r>
          </w:p>
        </w:tc>
        <w:tc>
          <w:tcPr>
            <w:tcW w:w="4691" w:type="dxa"/>
            <w:gridSpan w:val="2"/>
          </w:tcPr>
          <w:p w14:paraId="76F84B05" w14:textId="77777777" w:rsidR="008459AC" w:rsidRPr="00A56F43" w:rsidRDefault="008459AC" w:rsidP="007C4923">
            <w:pPr>
              <w:rPr>
                <w:bCs/>
              </w:rPr>
            </w:pPr>
            <w:r>
              <w:t xml:space="preserve">Static </w:t>
            </w:r>
          </w:p>
        </w:tc>
        <w:tc>
          <w:tcPr>
            <w:tcW w:w="1700" w:type="dxa"/>
            <w:gridSpan w:val="2"/>
            <w:shd w:val="clear" w:color="auto" w:fill="00CF00"/>
          </w:tcPr>
          <w:p w14:paraId="2E62EDA3" w14:textId="77777777" w:rsidR="008459AC" w:rsidRDefault="008459AC" w:rsidP="007C4923">
            <w:pPr>
              <w:rPr>
                <w:b/>
              </w:rPr>
            </w:pPr>
            <w:r>
              <w:rPr>
                <w:b/>
              </w:rPr>
              <w:t>Duration</w:t>
            </w:r>
          </w:p>
        </w:tc>
        <w:tc>
          <w:tcPr>
            <w:tcW w:w="1965" w:type="dxa"/>
          </w:tcPr>
          <w:p w14:paraId="24435292" w14:textId="77777777" w:rsidR="008459AC" w:rsidRDefault="008459AC" w:rsidP="007C4923">
            <w:pPr>
              <w:rPr>
                <w:b/>
              </w:rPr>
            </w:pPr>
            <w:r>
              <w:rPr>
                <w:b/>
              </w:rPr>
              <w:t>10 seconds</w:t>
            </w:r>
          </w:p>
        </w:tc>
      </w:tr>
      <w:tr w:rsidR="008459AC" w14:paraId="306AA760" w14:textId="77777777" w:rsidTr="007C4923">
        <w:tc>
          <w:tcPr>
            <w:tcW w:w="10603" w:type="dxa"/>
            <w:gridSpan w:val="6"/>
            <w:shd w:val="clear" w:color="auto" w:fill="auto"/>
          </w:tcPr>
          <w:p w14:paraId="7394D98B" w14:textId="77777777" w:rsidR="008459AC" w:rsidRPr="00134EB7" w:rsidRDefault="008459AC" w:rsidP="007C4923">
            <w:pPr>
              <w:rPr>
                <w:bCs/>
              </w:rPr>
            </w:pPr>
            <w:r w:rsidRPr="00134EB7">
              <w:rPr>
                <w:b/>
              </w:rPr>
              <w:t xml:space="preserve">Screen Visuals: </w:t>
            </w:r>
            <w:r>
              <w:rPr>
                <w:bCs/>
              </w:rPr>
              <w:t>NA</w:t>
            </w:r>
          </w:p>
        </w:tc>
      </w:tr>
      <w:tr w:rsidR="00813DC2" w14:paraId="1C15CA66" w14:textId="77777777" w:rsidTr="003048B6">
        <w:tc>
          <w:tcPr>
            <w:tcW w:w="3680" w:type="dxa"/>
            <w:gridSpan w:val="2"/>
            <w:shd w:val="clear" w:color="auto" w:fill="00CF00"/>
          </w:tcPr>
          <w:p w14:paraId="06A3EDB6" w14:textId="77777777" w:rsidR="008459AC" w:rsidRDefault="008459AC" w:rsidP="007C4923">
            <w:pPr>
              <w:jc w:val="center"/>
              <w:rPr>
                <w:b/>
              </w:rPr>
            </w:pPr>
            <w:r>
              <w:br w:type="page"/>
            </w:r>
            <w:r>
              <w:br w:type="page"/>
            </w:r>
            <w:r>
              <w:rPr>
                <w:b/>
              </w:rPr>
              <w:t>VO</w:t>
            </w:r>
          </w:p>
        </w:tc>
        <w:tc>
          <w:tcPr>
            <w:tcW w:w="3405" w:type="dxa"/>
            <w:gridSpan w:val="2"/>
            <w:shd w:val="clear" w:color="auto" w:fill="00CF00"/>
          </w:tcPr>
          <w:p w14:paraId="59E31ECE" w14:textId="77777777" w:rsidR="008459AC" w:rsidRDefault="008459AC" w:rsidP="007C4923">
            <w:pPr>
              <w:jc w:val="center"/>
              <w:rPr>
                <w:b/>
              </w:rPr>
            </w:pPr>
            <w:r>
              <w:rPr>
                <w:b/>
              </w:rPr>
              <w:t>On Screen Text (OST)</w:t>
            </w:r>
          </w:p>
        </w:tc>
        <w:tc>
          <w:tcPr>
            <w:tcW w:w="3518" w:type="dxa"/>
            <w:gridSpan w:val="2"/>
            <w:shd w:val="clear" w:color="auto" w:fill="00CF00"/>
          </w:tcPr>
          <w:p w14:paraId="7921ADCF" w14:textId="77777777" w:rsidR="008459AC" w:rsidRDefault="008459AC" w:rsidP="007C4923">
            <w:pPr>
              <w:jc w:val="center"/>
              <w:rPr>
                <w:b/>
              </w:rPr>
            </w:pPr>
            <w:r>
              <w:rPr>
                <w:b/>
              </w:rPr>
              <w:t>Visuals and Notes to Developers</w:t>
            </w:r>
          </w:p>
        </w:tc>
      </w:tr>
      <w:tr w:rsidR="00813DC2" w14:paraId="5DCE70F4" w14:textId="77777777" w:rsidTr="003048B6">
        <w:tc>
          <w:tcPr>
            <w:tcW w:w="3680" w:type="dxa"/>
            <w:gridSpan w:val="2"/>
          </w:tcPr>
          <w:p w14:paraId="0B0269A0" w14:textId="77777777" w:rsidR="008459AC" w:rsidRPr="00E013D2" w:rsidRDefault="008459AC" w:rsidP="007C4923">
            <w:pPr>
              <w:autoSpaceDE w:val="0"/>
              <w:autoSpaceDN w:val="0"/>
              <w:adjustRightInd w:val="0"/>
              <w:spacing w:line="276" w:lineRule="auto"/>
              <w:rPr>
                <w:rFonts w:cstheme="minorHAnsi"/>
                <w:noProof/>
                <w:lang w:val="en-IN"/>
              </w:rPr>
            </w:pPr>
            <w:r w:rsidRPr="00E013D2">
              <w:rPr>
                <w:rFonts w:cstheme="minorHAnsi"/>
                <w:noProof/>
                <w:lang w:val="en-IN"/>
              </w:rPr>
              <w:t>Now, let</w:t>
            </w:r>
            <w:r>
              <w:rPr>
                <w:rFonts w:cstheme="minorHAnsi"/>
                <w:noProof/>
                <w:lang w:val="en-IN"/>
              </w:rPr>
              <w:t>’</w:t>
            </w:r>
            <w:r w:rsidRPr="00E013D2">
              <w:rPr>
                <w:rFonts w:cstheme="minorHAnsi"/>
                <w:noProof/>
                <w:lang w:val="en-IN"/>
              </w:rPr>
              <w:t>s deep dive into each of the key elements of a TPP and show a few examples of what a ‘good’ vs. ‘poor’ TPP looks like.</w:t>
            </w:r>
          </w:p>
        </w:tc>
        <w:tc>
          <w:tcPr>
            <w:tcW w:w="3405" w:type="dxa"/>
            <w:gridSpan w:val="2"/>
          </w:tcPr>
          <w:p w14:paraId="769AC5EF" w14:textId="77777777" w:rsidR="008459AC" w:rsidRPr="00664EE4" w:rsidRDefault="008459AC" w:rsidP="007C4923">
            <w:pPr>
              <w:spacing w:line="276" w:lineRule="auto"/>
              <w:rPr>
                <w:rFonts w:cstheme="minorHAnsi"/>
                <w:noProof/>
                <w:lang w:val="en-IN"/>
              </w:rPr>
            </w:pPr>
            <w:r>
              <w:rPr>
                <w:rFonts w:cstheme="minorHAnsi"/>
                <w:noProof/>
                <w:lang w:val="en-IN"/>
              </w:rPr>
              <w:t>-</w:t>
            </w:r>
          </w:p>
          <w:p w14:paraId="2AA8657A" w14:textId="77777777" w:rsidR="008459AC" w:rsidRPr="00A47030" w:rsidRDefault="008459AC" w:rsidP="007C4923">
            <w:pPr>
              <w:spacing w:line="276" w:lineRule="auto"/>
              <w:rPr>
                <w:rFonts w:cstheme="minorHAnsi"/>
                <w:color w:val="FF0000"/>
                <w:lang w:val="en-IN"/>
              </w:rPr>
            </w:pPr>
          </w:p>
        </w:tc>
        <w:tc>
          <w:tcPr>
            <w:tcW w:w="3518" w:type="dxa"/>
            <w:gridSpan w:val="2"/>
          </w:tcPr>
          <w:p w14:paraId="3B4B9636" w14:textId="14BB967A" w:rsidR="008459AC" w:rsidRPr="00480785" w:rsidRDefault="008459AC" w:rsidP="00386881">
            <w:pPr>
              <w:pStyle w:val="ListParagraph"/>
              <w:numPr>
                <w:ilvl w:val="0"/>
                <w:numId w:val="1"/>
              </w:numPr>
              <w:rPr>
                <w:bCs/>
              </w:rPr>
            </w:pPr>
            <w:r>
              <w:rPr>
                <w:bCs/>
              </w:rPr>
              <w:t xml:space="preserve">Play VO and </w:t>
            </w:r>
            <w:r w:rsidR="00BD10F7">
              <w:rPr>
                <w:bCs/>
              </w:rPr>
              <w:t>replicate the screen used on Page 07</w:t>
            </w:r>
            <w:r>
              <w:rPr>
                <w:bCs/>
              </w:rPr>
              <w:t>.</w:t>
            </w:r>
          </w:p>
        </w:tc>
      </w:tr>
      <w:tr w:rsidR="00813DC2" w14:paraId="6A663398" w14:textId="77777777" w:rsidTr="003048B6">
        <w:tc>
          <w:tcPr>
            <w:tcW w:w="3680" w:type="dxa"/>
            <w:gridSpan w:val="2"/>
            <w:shd w:val="clear" w:color="auto" w:fill="FBE4D5" w:themeFill="accent2" w:themeFillTint="33"/>
          </w:tcPr>
          <w:p w14:paraId="53D02A97" w14:textId="77777777" w:rsidR="008459AC" w:rsidRDefault="008459AC" w:rsidP="007C4923">
            <w:pPr>
              <w:rPr>
                <w:bCs/>
                <w:i/>
                <w:iCs/>
              </w:rPr>
            </w:pPr>
            <w:r>
              <w:rPr>
                <w:b/>
              </w:rPr>
              <w:t>-</w:t>
            </w:r>
          </w:p>
        </w:tc>
        <w:tc>
          <w:tcPr>
            <w:tcW w:w="3405" w:type="dxa"/>
            <w:gridSpan w:val="2"/>
            <w:shd w:val="clear" w:color="auto" w:fill="FBE4D5" w:themeFill="accent2" w:themeFillTint="33"/>
            <w:vAlign w:val="center"/>
          </w:tcPr>
          <w:p w14:paraId="73FEB68C" w14:textId="77777777" w:rsidR="008459AC" w:rsidRPr="00A83944" w:rsidRDefault="008459AC" w:rsidP="007C4923">
            <w:r w:rsidRPr="00FB51C4">
              <w:rPr>
                <w:bCs/>
                <w:i/>
                <w:iCs/>
              </w:rPr>
              <w:t xml:space="preserve">Select </w:t>
            </w:r>
            <w:r w:rsidRPr="00FB51C4">
              <w:rPr>
                <w:b/>
                <w:i/>
                <w:iCs/>
              </w:rPr>
              <w:t>NEXT</w:t>
            </w:r>
            <w:r w:rsidRPr="00FB51C4">
              <w:rPr>
                <w:bCs/>
                <w:i/>
                <w:iCs/>
              </w:rPr>
              <w:t xml:space="preserve"> to continue.</w:t>
            </w:r>
          </w:p>
        </w:tc>
        <w:tc>
          <w:tcPr>
            <w:tcW w:w="3518" w:type="dxa"/>
            <w:gridSpan w:val="2"/>
            <w:shd w:val="clear" w:color="auto" w:fill="FBE4D5" w:themeFill="accent2" w:themeFillTint="33"/>
          </w:tcPr>
          <w:p w14:paraId="0DAE14F2" w14:textId="77777777" w:rsidR="008459AC" w:rsidRDefault="008459AC" w:rsidP="007C4923">
            <w:pPr>
              <w:rPr>
                <w:bCs/>
              </w:rPr>
            </w:pPr>
            <w:r>
              <w:rPr>
                <w:bCs/>
              </w:rPr>
              <w:t>Display the user instruction and e</w:t>
            </w:r>
            <w:r w:rsidRPr="00FB51C4">
              <w:rPr>
                <w:bCs/>
              </w:rPr>
              <w:t xml:space="preserve">nable the </w:t>
            </w:r>
            <w:r>
              <w:rPr>
                <w:bCs/>
              </w:rPr>
              <w:t>next button when the VO completes.</w:t>
            </w:r>
          </w:p>
        </w:tc>
      </w:tr>
    </w:tbl>
    <w:p w14:paraId="3A8E3886" w14:textId="77777777" w:rsidR="003048B6" w:rsidRDefault="003048B6"/>
    <w:p w14:paraId="185F25A8" w14:textId="77777777" w:rsidR="003048B6" w:rsidRDefault="003048B6"/>
    <w:tbl>
      <w:tblPr>
        <w:tblStyle w:val="TableGrid"/>
        <w:tblW w:w="10603" w:type="dxa"/>
        <w:tblInd w:w="-5" w:type="dxa"/>
        <w:tblLook w:val="04A0" w:firstRow="1" w:lastRow="0" w:firstColumn="1" w:lastColumn="0" w:noHBand="0" w:noVBand="1"/>
      </w:tblPr>
      <w:tblGrid>
        <w:gridCol w:w="2247"/>
        <w:gridCol w:w="1433"/>
        <w:gridCol w:w="3405"/>
        <w:gridCol w:w="1703"/>
        <w:gridCol w:w="1815"/>
      </w:tblGrid>
      <w:tr w:rsidR="008459AC" w14:paraId="2DE2553A" w14:textId="77777777" w:rsidTr="003048B6">
        <w:tc>
          <w:tcPr>
            <w:tcW w:w="2247" w:type="dxa"/>
            <w:shd w:val="clear" w:color="auto" w:fill="00CF00"/>
          </w:tcPr>
          <w:p w14:paraId="6CDB68D5" w14:textId="20E1DD68" w:rsidR="008459AC" w:rsidRDefault="008459AC" w:rsidP="007C4923">
            <w:pPr>
              <w:rPr>
                <w:b/>
              </w:rPr>
            </w:pPr>
            <w:r>
              <w:rPr>
                <w:b/>
              </w:rPr>
              <w:t>Module Title</w:t>
            </w:r>
          </w:p>
        </w:tc>
        <w:tc>
          <w:tcPr>
            <w:tcW w:w="8356" w:type="dxa"/>
            <w:gridSpan w:val="4"/>
          </w:tcPr>
          <w:p w14:paraId="38519C34" w14:textId="77777777" w:rsidR="008459AC" w:rsidRPr="00F87EBA" w:rsidRDefault="008459AC" w:rsidP="007C4923">
            <w:pPr>
              <w:rPr>
                <w:b/>
              </w:rPr>
            </w:pPr>
            <w:r w:rsidRPr="003F3E23">
              <w:t>Best Practices in Target Product Profile Development – A Market Access Perspective</w:t>
            </w:r>
          </w:p>
        </w:tc>
      </w:tr>
      <w:tr w:rsidR="00A14219" w14:paraId="5D3BB483" w14:textId="77777777" w:rsidTr="003048B6">
        <w:tc>
          <w:tcPr>
            <w:tcW w:w="2247" w:type="dxa"/>
            <w:shd w:val="clear" w:color="auto" w:fill="00CF00"/>
          </w:tcPr>
          <w:p w14:paraId="5EEC5FD8" w14:textId="77777777" w:rsidR="008459AC" w:rsidRDefault="008459AC" w:rsidP="007C4923">
            <w:pPr>
              <w:rPr>
                <w:b/>
              </w:rPr>
            </w:pPr>
            <w:r>
              <w:rPr>
                <w:b/>
              </w:rPr>
              <w:t>Page Title</w:t>
            </w:r>
          </w:p>
        </w:tc>
        <w:tc>
          <w:tcPr>
            <w:tcW w:w="4838" w:type="dxa"/>
            <w:gridSpan w:val="2"/>
          </w:tcPr>
          <w:p w14:paraId="2D25D024" w14:textId="77777777" w:rsidR="008459AC" w:rsidRPr="00F87EBA" w:rsidRDefault="008459AC" w:rsidP="007C4923">
            <w:pPr>
              <w:pStyle w:val="Heading4"/>
              <w:outlineLvl w:val="3"/>
            </w:pPr>
            <w:bookmarkStart w:id="24" w:name="_Toc77271312"/>
            <w:r w:rsidRPr="00A54B7E">
              <w:t>TPP Element</w:t>
            </w:r>
            <w:r>
              <w:t xml:space="preserve"> - Indication</w:t>
            </w:r>
            <w:bookmarkEnd w:id="24"/>
          </w:p>
        </w:tc>
        <w:tc>
          <w:tcPr>
            <w:tcW w:w="1703" w:type="dxa"/>
            <w:shd w:val="clear" w:color="auto" w:fill="00CF00"/>
          </w:tcPr>
          <w:p w14:paraId="1EAEB36C" w14:textId="77777777" w:rsidR="008459AC" w:rsidRDefault="008459AC" w:rsidP="007C4923">
            <w:pPr>
              <w:rPr>
                <w:b/>
              </w:rPr>
            </w:pPr>
            <w:r>
              <w:rPr>
                <w:b/>
              </w:rPr>
              <w:t>Page Number</w:t>
            </w:r>
          </w:p>
        </w:tc>
        <w:tc>
          <w:tcPr>
            <w:tcW w:w="1815" w:type="dxa"/>
          </w:tcPr>
          <w:p w14:paraId="2F25EE82" w14:textId="797BEF44" w:rsidR="008459AC" w:rsidRDefault="008459AC" w:rsidP="007C4923">
            <w:pPr>
              <w:rPr>
                <w:b/>
              </w:rPr>
            </w:pPr>
            <w:r>
              <w:rPr>
                <w:b/>
              </w:rPr>
              <w:t>1</w:t>
            </w:r>
            <w:r w:rsidR="00BA2263">
              <w:rPr>
                <w:b/>
              </w:rPr>
              <w:t>6</w:t>
            </w:r>
          </w:p>
        </w:tc>
      </w:tr>
      <w:tr w:rsidR="00A14219" w14:paraId="4D28C4E7" w14:textId="77777777" w:rsidTr="003048B6">
        <w:tc>
          <w:tcPr>
            <w:tcW w:w="2247" w:type="dxa"/>
            <w:shd w:val="clear" w:color="auto" w:fill="00CF00"/>
          </w:tcPr>
          <w:p w14:paraId="5688E3C6" w14:textId="77777777" w:rsidR="008459AC" w:rsidRDefault="008459AC" w:rsidP="007C4923">
            <w:pPr>
              <w:rPr>
                <w:b/>
              </w:rPr>
            </w:pPr>
            <w:r>
              <w:rPr>
                <w:b/>
              </w:rPr>
              <w:t>Template Type</w:t>
            </w:r>
          </w:p>
        </w:tc>
        <w:tc>
          <w:tcPr>
            <w:tcW w:w="4838" w:type="dxa"/>
            <w:gridSpan w:val="2"/>
          </w:tcPr>
          <w:p w14:paraId="5C970921" w14:textId="77777777" w:rsidR="008459AC" w:rsidRPr="00A56F43" w:rsidRDefault="008459AC" w:rsidP="007C4923">
            <w:pPr>
              <w:rPr>
                <w:bCs/>
              </w:rPr>
            </w:pPr>
            <w:r>
              <w:t>Click to reveal</w:t>
            </w:r>
          </w:p>
        </w:tc>
        <w:tc>
          <w:tcPr>
            <w:tcW w:w="1703" w:type="dxa"/>
            <w:shd w:val="clear" w:color="auto" w:fill="00CF00"/>
          </w:tcPr>
          <w:p w14:paraId="29462DE7" w14:textId="77777777" w:rsidR="008459AC" w:rsidRDefault="008459AC" w:rsidP="007C4923">
            <w:pPr>
              <w:rPr>
                <w:b/>
              </w:rPr>
            </w:pPr>
            <w:r>
              <w:rPr>
                <w:b/>
              </w:rPr>
              <w:t>Duration</w:t>
            </w:r>
          </w:p>
        </w:tc>
        <w:tc>
          <w:tcPr>
            <w:tcW w:w="1815" w:type="dxa"/>
          </w:tcPr>
          <w:p w14:paraId="045BB483" w14:textId="77777777" w:rsidR="008459AC" w:rsidRDefault="008459AC" w:rsidP="007C4923">
            <w:pPr>
              <w:rPr>
                <w:b/>
              </w:rPr>
            </w:pPr>
            <w:r>
              <w:rPr>
                <w:b/>
              </w:rPr>
              <w:t>45 seconds</w:t>
            </w:r>
          </w:p>
        </w:tc>
      </w:tr>
      <w:tr w:rsidR="008459AC" w14:paraId="7393C2F2" w14:textId="77777777" w:rsidTr="007C4923">
        <w:tc>
          <w:tcPr>
            <w:tcW w:w="10603" w:type="dxa"/>
            <w:gridSpan w:val="5"/>
            <w:shd w:val="clear" w:color="auto" w:fill="auto"/>
          </w:tcPr>
          <w:p w14:paraId="3016BE6A" w14:textId="77777777" w:rsidR="008459AC" w:rsidRDefault="008459AC" w:rsidP="007C4923">
            <w:pPr>
              <w:rPr>
                <w:b/>
              </w:rPr>
            </w:pPr>
            <w:r>
              <w:rPr>
                <w:b/>
              </w:rPr>
              <w:t xml:space="preserve">Screen Visuals: </w:t>
            </w:r>
            <w:r>
              <w:rPr>
                <w:bCs/>
              </w:rPr>
              <w:t>NA</w:t>
            </w:r>
          </w:p>
        </w:tc>
      </w:tr>
      <w:tr w:rsidR="00813DC2" w14:paraId="505B5717" w14:textId="77777777" w:rsidTr="003048B6">
        <w:tc>
          <w:tcPr>
            <w:tcW w:w="3680" w:type="dxa"/>
            <w:gridSpan w:val="2"/>
            <w:shd w:val="clear" w:color="auto" w:fill="00CF00"/>
          </w:tcPr>
          <w:p w14:paraId="06AAA0F9" w14:textId="77777777" w:rsidR="008459AC" w:rsidRDefault="008459AC" w:rsidP="007C4923">
            <w:pPr>
              <w:jc w:val="center"/>
              <w:rPr>
                <w:b/>
              </w:rPr>
            </w:pPr>
            <w:r>
              <w:br w:type="page"/>
            </w:r>
            <w:r>
              <w:br w:type="page"/>
            </w:r>
            <w:r>
              <w:rPr>
                <w:b/>
              </w:rPr>
              <w:t>VO</w:t>
            </w:r>
          </w:p>
        </w:tc>
        <w:tc>
          <w:tcPr>
            <w:tcW w:w="3405" w:type="dxa"/>
            <w:shd w:val="clear" w:color="auto" w:fill="00CF00"/>
          </w:tcPr>
          <w:p w14:paraId="5AEE2907" w14:textId="77777777" w:rsidR="008459AC" w:rsidRDefault="008459AC" w:rsidP="007C4923">
            <w:pPr>
              <w:jc w:val="center"/>
              <w:rPr>
                <w:b/>
              </w:rPr>
            </w:pPr>
            <w:r>
              <w:rPr>
                <w:b/>
              </w:rPr>
              <w:t>On Screen Text (OST)</w:t>
            </w:r>
          </w:p>
        </w:tc>
        <w:tc>
          <w:tcPr>
            <w:tcW w:w="3518" w:type="dxa"/>
            <w:gridSpan w:val="2"/>
            <w:shd w:val="clear" w:color="auto" w:fill="00CF00"/>
          </w:tcPr>
          <w:p w14:paraId="7DA8D0B3" w14:textId="77777777" w:rsidR="008459AC" w:rsidRDefault="008459AC" w:rsidP="007C4923">
            <w:pPr>
              <w:jc w:val="center"/>
              <w:rPr>
                <w:b/>
              </w:rPr>
            </w:pPr>
            <w:r>
              <w:rPr>
                <w:b/>
              </w:rPr>
              <w:t>Visuals and Notes to Developers</w:t>
            </w:r>
          </w:p>
        </w:tc>
      </w:tr>
      <w:tr w:rsidR="00813DC2" w14:paraId="30B7D8DC" w14:textId="77777777" w:rsidTr="003048B6">
        <w:tc>
          <w:tcPr>
            <w:tcW w:w="3680" w:type="dxa"/>
            <w:gridSpan w:val="2"/>
          </w:tcPr>
          <w:p w14:paraId="5B28F521" w14:textId="77777777" w:rsidR="008459AC" w:rsidRPr="001765B1" w:rsidDel="00CA6197" w:rsidRDefault="008459AC" w:rsidP="007C4923">
            <w:pPr>
              <w:autoSpaceDE w:val="0"/>
              <w:autoSpaceDN w:val="0"/>
              <w:adjustRightInd w:val="0"/>
              <w:spacing w:line="276" w:lineRule="auto"/>
              <w:rPr>
                <w:rFonts w:cstheme="minorHAnsi"/>
                <w:b/>
                <w:bCs/>
                <w:noProof/>
                <w:color w:val="ED7D31" w:themeColor="accent2"/>
                <w:lang w:val="en-IN"/>
              </w:rPr>
            </w:pPr>
          </w:p>
        </w:tc>
        <w:tc>
          <w:tcPr>
            <w:tcW w:w="3405" w:type="dxa"/>
          </w:tcPr>
          <w:p w14:paraId="6407E076" w14:textId="6362EF7B" w:rsidR="008459AC" w:rsidRDefault="00813DC2" w:rsidP="007C4923">
            <w:pPr>
              <w:autoSpaceDE w:val="0"/>
              <w:autoSpaceDN w:val="0"/>
              <w:adjustRightInd w:val="0"/>
              <w:spacing w:line="276" w:lineRule="auto"/>
            </w:pPr>
            <w:r>
              <w:t xml:space="preserve"> The first element of TPP is </w:t>
            </w:r>
            <w:r w:rsidR="004B7454">
              <w:t>Indication.</w:t>
            </w:r>
          </w:p>
          <w:p w14:paraId="4F1B3810" w14:textId="77777777" w:rsidR="005F2482" w:rsidRDefault="0024431F" w:rsidP="0024431F">
            <w:pPr>
              <w:autoSpaceDE w:val="0"/>
              <w:autoSpaceDN w:val="0"/>
              <w:adjustRightInd w:val="0"/>
              <w:spacing w:line="276" w:lineRule="auto"/>
              <w:rPr>
                <w:rFonts w:cstheme="minorHAnsi"/>
                <w:noProof/>
                <w:lang w:val="en-IN"/>
              </w:rPr>
            </w:pPr>
            <w:r>
              <w:rPr>
                <w:rFonts w:cstheme="minorHAnsi"/>
                <w:noProof/>
                <w:lang w:val="en-IN"/>
              </w:rPr>
              <mc:AlternateContent>
                <mc:Choice Requires="wps">
                  <w:drawing>
                    <wp:anchor distT="0" distB="0" distL="114300" distR="114300" simplePos="0" relativeHeight="251659264" behindDoc="0" locked="0" layoutInCell="1" allowOverlap="1" wp14:anchorId="44F44D54" wp14:editId="4C4E9874">
                      <wp:simplePos x="0" y="0"/>
                      <wp:positionH relativeFrom="column">
                        <wp:posOffset>52070</wp:posOffset>
                      </wp:positionH>
                      <wp:positionV relativeFrom="paragraph">
                        <wp:posOffset>22860</wp:posOffset>
                      </wp:positionV>
                      <wp:extent cx="666750" cy="276225"/>
                      <wp:effectExtent l="0" t="0" r="0" b="9525"/>
                      <wp:wrapNone/>
                      <wp:docPr id="38" name="Rectangle 38"/>
                      <wp:cNvGraphicFramePr/>
                      <a:graphic xmlns:a="http://schemas.openxmlformats.org/drawingml/2006/main">
                        <a:graphicData uri="http://schemas.microsoft.com/office/word/2010/wordprocessingShape">
                          <wps:wsp>
                            <wps:cNvSpPr/>
                            <wps:spPr>
                              <a:xfrm>
                                <a:off x="0" y="0"/>
                                <a:ext cx="666750" cy="27622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274CCE" w14:textId="211E15C8" w:rsidR="000057B0" w:rsidRPr="009B3868" w:rsidRDefault="000057B0" w:rsidP="009B3868">
                                  <w:pPr>
                                    <w:jc w:val="center"/>
                                    <w:rPr>
                                      <w:lang w:val="en-IN"/>
                                    </w:rPr>
                                  </w:pPr>
                                  <w:r>
                                    <w:rPr>
                                      <w:lang w:val="en-IN"/>
                                    </w:rPr>
                                    <w:t>Why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44D54" id="Rectangle 38" o:spid="_x0000_s1026" style="position:absolute;margin-left:4.1pt;margin-top:1.8pt;width:52.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" fillcolor="#ffc000" stroked="f" strokeweight="1pt">
                      <v:textbox>
                        <w:txbxContent>
                          <w:p w14:paraId="3B274CCE" w14:textId="211E15C8" w:rsidR="000057B0" w:rsidRPr="009B3868" w:rsidRDefault="000057B0" w:rsidP="009B3868">
                            <w:pPr>
                              <w:jc w:val="center"/>
                              <w:rPr>
                                <w:lang w:val="en-IN"/>
                              </w:rPr>
                            </w:pPr>
                            <w:r>
                              <w:rPr>
                                <w:lang w:val="en-IN"/>
                              </w:rPr>
                              <w:t>Why</w:t>
                            </w:r>
                          </w:p>
                        </w:txbxContent>
                      </v:textbox>
                    </v:rect>
                  </w:pict>
                </mc:Fallback>
              </mc:AlternateContent>
            </w:r>
          </w:p>
          <w:p w14:paraId="31925E64" w14:textId="77777777" w:rsidR="009B3868" w:rsidRDefault="009B3868" w:rsidP="0024431F">
            <w:pPr>
              <w:autoSpaceDE w:val="0"/>
              <w:autoSpaceDN w:val="0"/>
              <w:adjustRightInd w:val="0"/>
              <w:spacing w:line="276" w:lineRule="auto"/>
              <w:rPr>
                <w:rFonts w:cstheme="minorHAnsi"/>
                <w:noProof/>
                <w:lang w:val="en-IN"/>
              </w:rPr>
            </w:pPr>
          </w:p>
          <w:p w14:paraId="4D50E2C8" w14:textId="30E46AB6" w:rsidR="009B3868" w:rsidRPr="0024431F" w:rsidRDefault="009B3868" w:rsidP="0024431F">
            <w:pPr>
              <w:autoSpaceDE w:val="0"/>
              <w:autoSpaceDN w:val="0"/>
              <w:adjustRightInd w:val="0"/>
              <w:spacing w:line="276" w:lineRule="auto"/>
              <w:rPr>
                <w:rFonts w:cstheme="minorHAnsi"/>
                <w:noProof/>
                <w:lang w:val="en-IN"/>
              </w:rPr>
            </w:pPr>
            <w:r>
              <w:rPr>
                <w:rFonts w:cstheme="minorHAnsi"/>
                <w:noProof/>
                <w:lang w:val="en-IN"/>
              </w:rPr>
              <mc:AlternateContent>
                <mc:Choice Requires="wps">
                  <w:drawing>
                    <wp:anchor distT="0" distB="0" distL="114300" distR="114300" simplePos="0" relativeHeight="251660288" behindDoc="0" locked="0" layoutInCell="1" allowOverlap="1" wp14:anchorId="45DE98D1" wp14:editId="47E34C9E">
                      <wp:simplePos x="0" y="0"/>
                      <wp:positionH relativeFrom="column">
                        <wp:posOffset>42545</wp:posOffset>
                      </wp:positionH>
                      <wp:positionV relativeFrom="paragraph">
                        <wp:posOffset>50165</wp:posOffset>
                      </wp:positionV>
                      <wp:extent cx="676275" cy="266700"/>
                      <wp:effectExtent l="0" t="0" r="9525" b="0"/>
                      <wp:wrapNone/>
                      <wp:docPr id="40" name="Rectangle 40"/>
                      <wp:cNvGraphicFramePr/>
                      <a:graphic xmlns:a="http://schemas.openxmlformats.org/drawingml/2006/main">
                        <a:graphicData uri="http://schemas.microsoft.com/office/word/2010/wordprocessingShape">
                          <wps:wsp>
                            <wps:cNvSpPr/>
                            <wps:spPr>
                              <a:xfrm>
                                <a:off x="0" y="0"/>
                                <a:ext cx="676275" cy="266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BC4EC1" w14:textId="40EC7D2C" w:rsidR="000057B0" w:rsidRPr="009B3868" w:rsidRDefault="000057B0" w:rsidP="009B3868">
                                  <w:pPr>
                                    <w:jc w:val="center"/>
                                    <w:rPr>
                                      <w:lang w:val="en-IN"/>
                                    </w:rPr>
                                  </w:pPr>
                                  <w:r>
                                    <w:rPr>
                                      <w:lang w:val="en-IN"/>
                                    </w:rPr>
                                    <w:t>What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DE98D1" id="Rectangle 40" o:spid="_x0000_s1027" style="position:absolute;margin-left:3.35pt;margin-top:3.95pt;width:53.25pt;height:2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" fillcolor="#4472c4 [3204]" stroked="f" strokeweight="1pt">
                      <v:textbox>
                        <w:txbxContent>
                          <w:p w14:paraId="20BC4EC1" w14:textId="40EC7D2C" w:rsidR="000057B0" w:rsidRPr="009B3868" w:rsidRDefault="000057B0" w:rsidP="009B3868">
                            <w:pPr>
                              <w:jc w:val="center"/>
                              <w:rPr>
                                <w:lang w:val="en-IN"/>
                              </w:rPr>
                            </w:pPr>
                            <w:r>
                              <w:rPr>
                                <w:lang w:val="en-IN"/>
                              </w:rPr>
                              <w:t>What</w:t>
                            </w:r>
                          </w:p>
                        </w:txbxContent>
                      </v:textbox>
                    </v:rect>
                  </w:pict>
                </mc:Fallback>
              </mc:AlternateContent>
            </w:r>
          </w:p>
        </w:tc>
        <w:tc>
          <w:tcPr>
            <w:tcW w:w="3518" w:type="dxa"/>
            <w:gridSpan w:val="2"/>
          </w:tcPr>
          <w:p w14:paraId="0413E70B" w14:textId="70290567" w:rsidR="00A10BD0" w:rsidRDefault="00A10BD0" w:rsidP="00386881">
            <w:pPr>
              <w:pStyle w:val="ListParagraph"/>
              <w:numPr>
                <w:ilvl w:val="0"/>
                <w:numId w:val="2"/>
              </w:numPr>
              <w:rPr>
                <w:bCs/>
              </w:rPr>
            </w:pPr>
            <w:r>
              <w:rPr>
                <w:bCs/>
              </w:rPr>
              <w:t>Use this image if space permits:</w:t>
            </w:r>
          </w:p>
          <w:p w14:paraId="70C122B9" w14:textId="210269EC" w:rsidR="00A10BD0" w:rsidRPr="00A10BD0" w:rsidRDefault="00A10BD0" w:rsidP="00A10BD0">
            <w:pPr>
              <w:rPr>
                <w:bCs/>
              </w:rPr>
            </w:pPr>
            <w:r>
              <w:rPr>
                <w:noProof/>
              </w:rPr>
              <w:drawing>
                <wp:inline distT="0" distB="0" distL="0" distR="0" wp14:anchorId="4F953173" wp14:editId="4D225B5D">
                  <wp:extent cx="1346200" cy="836140"/>
                  <wp:effectExtent l="0" t="0" r="6350" b="2540"/>
                  <wp:docPr id="15" name="Picture 15" descr="Diversity People Group Team Union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versity People Group Team Union Concep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5250" cy="841761"/>
                          </a:xfrm>
                          <a:prstGeom prst="rect">
                            <a:avLst/>
                          </a:prstGeom>
                          <a:noFill/>
                          <a:ln>
                            <a:noFill/>
                          </a:ln>
                        </pic:spPr>
                      </pic:pic>
                    </a:graphicData>
                  </a:graphic>
                </wp:inline>
              </w:drawing>
            </w:r>
            <w:r>
              <w:rPr>
                <w:rFonts w:ascii="Roboto" w:hAnsi="Roboto"/>
                <w:sz w:val="16"/>
                <w:szCs w:val="16"/>
                <w:shd w:val="clear" w:color="auto" w:fill="FFFFFF"/>
              </w:rPr>
              <w:t xml:space="preserve"> </w:t>
            </w:r>
            <w:r>
              <w:rPr>
                <w:rFonts w:ascii="Roboto" w:hAnsi="Roboto"/>
                <w:sz w:val="16"/>
                <w:szCs w:val="16"/>
                <w:shd w:val="clear" w:color="auto" w:fill="FFFFFF"/>
              </w:rPr>
              <w:t>393603379</w:t>
            </w:r>
          </w:p>
          <w:p w14:paraId="3318ECCC" w14:textId="39FB9871" w:rsidR="008459AC" w:rsidRDefault="008459AC" w:rsidP="00386881">
            <w:pPr>
              <w:pStyle w:val="ListParagraph"/>
              <w:numPr>
                <w:ilvl w:val="0"/>
                <w:numId w:val="2"/>
              </w:numPr>
              <w:rPr>
                <w:bCs/>
              </w:rPr>
            </w:pPr>
            <w:r>
              <w:rPr>
                <w:bCs/>
              </w:rPr>
              <w:t>Use the below format to present the elements on the screen.</w:t>
            </w:r>
          </w:p>
          <w:p w14:paraId="3E74B089" w14:textId="77777777" w:rsidR="00813DC2" w:rsidRDefault="00813DC2" w:rsidP="00813DC2">
            <w:r w:rsidRPr="00813DC2">
              <w:rPr>
                <w:noProof/>
              </w:rPr>
              <w:drawing>
                <wp:inline distT="0" distB="0" distL="0" distR="0" wp14:anchorId="4CC1C39E" wp14:editId="394FB619">
                  <wp:extent cx="1175655" cy="621102"/>
                  <wp:effectExtent l="0" t="0" r="5715" b="762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75655" cy="621102"/>
                          </a:xfrm>
                          <a:prstGeom prst="rect">
                            <a:avLst/>
                          </a:prstGeom>
                        </pic:spPr>
                      </pic:pic>
                    </a:graphicData>
                  </a:graphic>
                </wp:inline>
              </w:drawing>
            </w:r>
            <w:r>
              <w:t xml:space="preserve"> </w:t>
            </w:r>
          </w:p>
          <w:p w14:paraId="5E41154A" w14:textId="4E9ED596" w:rsidR="008459AC" w:rsidRPr="00813DC2" w:rsidRDefault="00813DC2" w:rsidP="00813DC2">
            <w:pPr>
              <w:rPr>
                <w:bCs/>
              </w:rPr>
            </w:pPr>
            <w:r>
              <w:t>S</w:t>
            </w:r>
            <w:r w:rsidRPr="00E8081B">
              <w:rPr>
                <w:bCs/>
              </w:rPr>
              <w:t xml:space="preserve">tock ID: </w:t>
            </w:r>
            <w:r w:rsidRPr="00813DC2">
              <w:rPr>
                <w:bCs/>
              </w:rPr>
              <w:t>401428744</w:t>
            </w:r>
          </w:p>
          <w:p w14:paraId="01DAA728" w14:textId="77777777" w:rsidR="008459AC" w:rsidRDefault="008459AC" w:rsidP="00386881">
            <w:pPr>
              <w:pStyle w:val="ListParagraph"/>
              <w:numPr>
                <w:ilvl w:val="0"/>
                <w:numId w:val="2"/>
              </w:numPr>
              <w:rPr>
                <w:bCs/>
              </w:rPr>
            </w:pPr>
            <w:r>
              <w:rPr>
                <w:bCs/>
              </w:rPr>
              <w:t>Display the UI and OST1 along with below icon as the screen loads.</w:t>
            </w:r>
          </w:p>
          <w:p w14:paraId="3C4B52E4" w14:textId="74246024" w:rsidR="008459AC" w:rsidRPr="00813DC2" w:rsidRDefault="00813DC2" w:rsidP="00813DC2">
            <w:pPr>
              <w:rPr>
                <w:bCs/>
              </w:rPr>
            </w:pPr>
            <w:r w:rsidRPr="00813DC2">
              <w:rPr>
                <w:noProof/>
              </w:rPr>
              <w:drawing>
                <wp:inline distT="0" distB="0" distL="0" distR="0" wp14:anchorId="2982F170" wp14:editId="48C888C3">
                  <wp:extent cx="544286" cy="533400"/>
                  <wp:effectExtent l="0" t="0" r="825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7881" cy="536923"/>
                          </a:xfrm>
                          <a:prstGeom prst="rect">
                            <a:avLst/>
                          </a:prstGeom>
                        </pic:spPr>
                      </pic:pic>
                    </a:graphicData>
                  </a:graphic>
                </wp:inline>
              </w:drawing>
            </w:r>
            <w:r>
              <w:t xml:space="preserve"> S</w:t>
            </w:r>
            <w:r w:rsidRPr="00E8081B">
              <w:rPr>
                <w:bCs/>
              </w:rPr>
              <w:t xml:space="preserve">tock ID: </w:t>
            </w:r>
            <w:r w:rsidRPr="00813DC2">
              <w:rPr>
                <w:bCs/>
              </w:rPr>
              <w:t>167168900</w:t>
            </w:r>
          </w:p>
        </w:tc>
      </w:tr>
      <w:tr w:rsidR="00813DC2" w14:paraId="3FBE8EBE" w14:textId="77777777" w:rsidTr="003048B6">
        <w:trPr>
          <w:trHeight w:val="697"/>
        </w:trPr>
        <w:tc>
          <w:tcPr>
            <w:tcW w:w="3680" w:type="dxa"/>
            <w:gridSpan w:val="2"/>
          </w:tcPr>
          <w:p w14:paraId="18074D36" w14:textId="77777777" w:rsidR="008459AC" w:rsidRPr="00745053" w:rsidRDefault="008459AC" w:rsidP="007C4923">
            <w:pPr>
              <w:autoSpaceDE w:val="0"/>
              <w:autoSpaceDN w:val="0"/>
              <w:adjustRightInd w:val="0"/>
              <w:spacing w:line="276" w:lineRule="auto"/>
              <w:rPr>
                <w:rFonts w:cstheme="minorHAnsi"/>
                <w:noProof/>
                <w:lang w:val="en-IN"/>
              </w:rPr>
            </w:pPr>
            <w:r w:rsidRPr="00C12D1A">
              <w:rPr>
                <w:rFonts w:cstheme="minorHAnsi"/>
                <w:noProof/>
                <w:lang w:val="en-IN"/>
              </w:rPr>
              <w:t>Select each tab to learn more.</w:t>
            </w:r>
          </w:p>
        </w:tc>
        <w:tc>
          <w:tcPr>
            <w:tcW w:w="3405" w:type="dxa"/>
          </w:tcPr>
          <w:p w14:paraId="6B29C98F" w14:textId="5676BCB8" w:rsidR="008459AC" w:rsidRPr="00480785" w:rsidRDefault="008459AC" w:rsidP="007C4923">
            <w:pPr>
              <w:autoSpaceDE w:val="0"/>
              <w:autoSpaceDN w:val="0"/>
              <w:adjustRightInd w:val="0"/>
              <w:spacing w:line="276" w:lineRule="auto"/>
              <w:rPr>
                <w:rFonts w:cstheme="minorHAnsi"/>
                <w:noProof/>
                <w:lang w:val="en-IN"/>
              </w:rPr>
            </w:pPr>
            <w:r w:rsidRPr="00C12D1A">
              <w:rPr>
                <w:rFonts w:cstheme="minorHAnsi"/>
                <w:i/>
                <w:iCs/>
                <w:noProof/>
                <w:color w:val="FF0000"/>
                <w:lang w:val="en-IN"/>
              </w:rPr>
              <w:t xml:space="preserve">Select each </w:t>
            </w:r>
            <w:r w:rsidR="008F69AE">
              <w:rPr>
                <w:rFonts w:cstheme="minorHAnsi"/>
                <w:b/>
                <w:bCs/>
                <w:i/>
                <w:iCs/>
                <w:noProof/>
                <w:color w:val="FF0000"/>
                <w:lang w:val="en-IN"/>
              </w:rPr>
              <w:t>tab</w:t>
            </w:r>
            <w:r>
              <w:rPr>
                <w:rFonts w:cstheme="minorHAnsi"/>
                <w:b/>
                <w:bCs/>
                <w:i/>
                <w:iCs/>
                <w:noProof/>
                <w:color w:val="FF0000"/>
                <w:lang w:val="en-IN"/>
              </w:rPr>
              <w:t xml:space="preserve"> </w:t>
            </w:r>
            <w:r w:rsidRPr="00C12D1A">
              <w:rPr>
                <w:rFonts w:cstheme="minorHAnsi"/>
                <w:i/>
                <w:iCs/>
                <w:noProof/>
                <w:color w:val="FF0000"/>
                <w:lang w:val="en-IN"/>
              </w:rPr>
              <w:t>to learn more.</w:t>
            </w:r>
          </w:p>
        </w:tc>
        <w:tc>
          <w:tcPr>
            <w:tcW w:w="3518" w:type="dxa"/>
            <w:gridSpan w:val="2"/>
          </w:tcPr>
          <w:p w14:paraId="3D2674F3" w14:textId="77777777" w:rsidR="008459AC" w:rsidRDefault="008459AC" w:rsidP="007C4923">
            <w:pPr>
              <w:rPr>
                <w:bCs/>
              </w:rPr>
            </w:pPr>
            <w:r>
              <w:rPr>
                <w:bCs/>
              </w:rPr>
              <w:t>Display UI.</w:t>
            </w:r>
          </w:p>
          <w:p w14:paraId="07616DD1" w14:textId="77777777" w:rsidR="008459AC" w:rsidRPr="001765B1" w:rsidRDefault="008459AC" w:rsidP="007C4923">
            <w:r>
              <w:rPr>
                <w:bCs/>
              </w:rPr>
              <w:t>Show 2 tabs below:</w:t>
            </w:r>
          </w:p>
        </w:tc>
      </w:tr>
      <w:tr w:rsidR="00813DC2" w14:paraId="1BBF3DAC" w14:textId="77777777" w:rsidTr="003048B6">
        <w:tc>
          <w:tcPr>
            <w:tcW w:w="3680" w:type="dxa"/>
            <w:gridSpan w:val="2"/>
            <w:shd w:val="clear" w:color="auto" w:fill="D0CECE" w:themeFill="background2" w:themeFillShade="E6"/>
          </w:tcPr>
          <w:p w14:paraId="0C76E21F" w14:textId="77777777" w:rsidR="008459AC" w:rsidRPr="00480785" w:rsidRDefault="008459AC" w:rsidP="007C4923">
            <w:pPr>
              <w:autoSpaceDE w:val="0"/>
              <w:autoSpaceDN w:val="0"/>
              <w:adjustRightInd w:val="0"/>
              <w:spacing w:line="276" w:lineRule="auto"/>
              <w:rPr>
                <w:rFonts w:cstheme="minorHAnsi"/>
                <w:noProof/>
                <w:lang w:val="en-IN"/>
              </w:rPr>
            </w:pPr>
            <w:r>
              <w:rPr>
                <w:rFonts w:cstheme="minorHAnsi"/>
                <w:noProof/>
                <w:lang w:val="en-IN"/>
              </w:rPr>
              <w:t>-</w:t>
            </w:r>
          </w:p>
        </w:tc>
        <w:tc>
          <w:tcPr>
            <w:tcW w:w="3405" w:type="dxa"/>
            <w:shd w:val="clear" w:color="auto" w:fill="D0CECE" w:themeFill="background2" w:themeFillShade="E6"/>
          </w:tcPr>
          <w:p w14:paraId="47CD8399" w14:textId="77777777" w:rsidR="008459AC" w:rsidRPr="00C12D1A" w:rsidRDefault="008459AC" w:rsidP="007C4923">
            <w:pPr>
              <w:autoSpaceDE w:val="0"/>
              <w:autoSpaceDN w:val="0"/>
              <w:adjustRightInd w:val="0"/>
              <w:spacing w:line="276" w:lineRule="auto"/>
              <w:rPr>
                <w:rFonts w:cstheme="minorHAnsi"/>
                <w:b/>
                <w:bCs/>
                <w:noProof/>
                <w:color w:val="FF0000"/>
                <w:lang w:val="en-IN"/>
              </w:rPr>
            </w:pPr>
            <w:r w:rsidRPr="00C12D1A">
              <w:rPr>
                <w:rFonts w:cstheme="minorHAnsi"/>
                <w:b/>
                <w:bCs/>
                <w:noProof/>
                <w:lang w:val="en-IN"/>
              </w:rPr>
              <w:t>Tab 1 - Why</w:t>
            </w:r>
          </w:p>
        </w:tc>
        <w:tc>
          <w:tcPr>
            <w:tcW w:w="3518" w:type="dxa"/>
            <w:gridSpan w:val="2"/>
            <w:shd w:val="clear" w:color="auto" w:fill="D0CECE" w:themeFill="background2" w:themeFillShade="E6"/>
          </w:tcPr>
          <w:p w14:paraId="323E513C" w14:textId="77777777" w:rsidR="008459AC" w:rsidRPr="00782945" w:rsidRDefault="008459AC" w:rsidP="007C4923">
            <w:pPr>
              <w:rPr>
                <w:bCs/>
              </w:rPr>
            </w:pPr>
          </w:p>
        </w:tc>
      </w:tr>
      <w:tr w:rsidR="00813DC2" w14:paraId="4079E59C" w14:textId="77777777" w:rsidTr="003048B6">
        <w:tc>
          <w:tcPr>
            <w:tcW w:w="3680" w:type="dxa"/>
            <w:gridSpan w:val="2"/>
          </w:tcPr>
          <w:p w14:paraId="12AD9EEB" w14:textId="77777777" w:rsidR="008459AC" w:rsidRPr="001765B1" w:rsidRDefault="008459AC" w:rsidP="007C4923">
            <w:pPr>
              <w:autoSpaceDE w:val="0"/>
              <w:autoSpaceDN w:val="0"/>
              <w:adjustRightInd w:val="0"/>
              <w:spacing w:line="276" w:lineRule="auto"/>
              <w:rPr>
                <w:rFonts w:cstheme="minorHAnsi"/>
                <w:b/>
                <w:bCs/>
                <w:noProof/>
                <w:color w:val="ED7D31" w:themeColor="accent2"/>
                <w:lang w:val="en-IN"/>
              </w:rPr>
            </w:pPr>
            <w:r w:rsidRPr="00480785">
              <w:rPr>
                <w:rFonts w:cstheme="minorHAnsi"/>
                <w:noProof/>
                <w:lang w:val="en-IN"/>
              </w:rPr>
              <w:t>The indication is critical to include as it determines the potential target population for our product.</w:t>
            </w:r>
          </w:p>
        </w:tc>
        <w:tc>
          <w:tcPr>
            <w:tcW w:w="3405" w:type="dxa"/>
          </w:tcPr>
          <w:p w14:paraId="29B65006" w14:textId="77777777" w:rsidR="008459AC" w:rsidRPr="00480785" w:rsidRDefault="008459AC" w:rsidP="007C4923">
            <w:pPr>
              <w:autoSpaceDE w:val="0"/>
              <w:autoSpaceDN w:val="0"/>
              <w:adjustRightInd w:val="0"/>
              <w:spacing w:line="276" w:lineRule="auto"/>
              <w:rPr>
                <w:rFonts w:cstheme="minorHAnsi"/>
                <w:noProof/>
                <w:lang w:val="en-IN"/>
              </w:rPr>
            </w:pPr>
            <w:r w:rsidRPr="00480785">
              <w:rPr>
                <w:rFonts w:cstheme="minorHAnsi"/>
                <w:noProof/>
              </w:rPr>
              <w:t>Determines the potential target population for our product</w:t>
            </w:r>
          </w:p>
          <w:p w14:paraId="5228C7ED" w14:textId="77777777" w:rsidR="008459AC" w:rsidRPr="00C12D1A" w:rsidRDefault="008459AC" w:rsidP="007C4923">
            <w:pPr>
              <w:autoSpaceDE w:val="0"/>
              <w:autoSpaceDN w:val="0"/>
              <w:adjustRightInd w:val="0"/>
              <w:spacing w:line="276" w:lineRule="auto"/>
              <w:rPr>
                <w:rFonts w:cstheme="minorHAnsi"/>
                <w:noProof/>
                <w:color w:val="FF0000"/>
                <w:lang w:val="en-IN"/>
              </w:rPr>
            </w:pPr>
          </w:p>
        </w:tc>
        <w:tc>
          <w:tcPr>
            <w:tcW w:w="3518" w:type="dxa"/>
            <w:gridSpan w:val="2"/>
          </w:tcPr>
          <w:p w14:paraId="018AAF76" w14:textId="77777777" w:rsidR="008459AC" w:rsidRPr="00782945" w:rsidRDefault="008459AC" w:rsidP="007C4923">
            <w:pPr>
              <w:rPr>
                <w:bCs/>
              </w:rPr>
            </w:pPr>
            <w:r>
              <w:rPr>
                <w:bCs/>
              </w:rPr>
              <w:t>On clicking tab 1 &gt; display the OST and play the VO.</w:t>
            </w:r>
          </w:p>
        </w:tc>
      </w:tr>
      <w:tr w:rsidR="00813DC2" w14:paraId="64C0A152" w14:textId="77777777" w:rsidTr="003048B6">
        <w:tc>
          <w:tcPr>
            <w:tcW w:w="3680" w:type="dxa"/>
            <w:gridSpan w:val="2"/>
            <w:shd w:val="clear" w:color="auto" w:fill="D0CECE" w:themeFill="background2" w:themeFillShade="E6"/>
          </w:tcPr>
          <w:p w14:paraId="1F6A5DCD" w14:textId="77777777" w:rsidR="008459AC" w:rsidRPr="001765B1" w:rsidRDefault="008459AC" w:rsidP="007C4923">
            <w:pPr>
              <w:autoSpaceDE w:val="0"/>
              <w:autoSpaceDN w:val="0"/>
              <w:adjustRightInd w:val="0"/>
              <w:spacing w:line="276" w:lineRule="auto"/>
              <w:rPr>
                <w:rFonts w:cstheme="minorHAnsi"/>
                <w:b/>
                <w:bCs/>
                <w:noProof/>
                <w:color w:val="ED7D31" w:themeColor="accent2"/>
                <w:lang w:val="en-IN"/>
              </w:rPr>
            </w:pPr>
            <w:r w:rsidRPr="00C12D1A">
              <w:rPr>
                <w:rFonts w:cstheme="minorHAnsi"/>
                <w:b/>
                <w:bCs/>
                <w:noProof/>
                <w:lang w:val="en-IN"/>
              </w:rPr>
              <w:t>-</w:t>
            </w:r>
          </w:p>
        </w:tc>
        <w:tc>
          <w:tcPr>
            <w:tcW w:w="3405" w:type="dxa"/>
            <w:shd w:val="clear" w:color="auto" w:fill="D0CECE" w:themeFill="background2" w:themeFillShade="E6"/>
          </w:tcPr>
          <w:p w14:paraId="4E9D5564" w14:textId="77777777" w:rsidR="008459AC" w:rsidRPr="00C12D1A" w:rsidRDefault="008459AC" w:rsidP="007C4923">
            <w:pPr>
              <w:autoSpaceDE w:val="0"/>
              <w:autoSpaceDN w:val="0"/>
              <w:adjustRightInd w:val="0"/>
              <w:spacing w:line="276" w:lineRule="auto"/>
              <w:rPr>
                <w:rFonts w:cstheme="minorHAnsi"/>
                <w:b/>
                <w:bCs/>
                <w:noProof/>
                <w:color w:val="FF0000"/>
                <w:lang w:val="en-IN"/>
              </w:rPr>
            </w:pPr>
            <w:r>
              <w:rPr>
                <w:rFonts w:cstheme="minorHAnsi"/>
                <w:b/>
                <w:bCs/>
                <w:noProof/>
                <w:lang w:val="en-IN"/>
              </w:rPr>
              <w:t xml:space="preserve">Tab 2 - </w:t>
            </w:r>
            <w:r w:rsidRPr="00C12D1A">
              <w:rPr>
                <w:rFonts w:cstheme="minorHAnsi"/>
                <w:b/>
                <w:bCs/>
                <w:noProof/>
                <w:lang w:val="en-IN"/>
              </w:rPr>
              <w:t>What</w:t>
            </w:r>
          </w:p>
        </w:tc>
        <w:tc>
          <w:tcPr>
            <w:tcW w:w="3518" w:type="dxa"/>
            <w:gridSpan w:val="2"/>
            <w:shd w:val="clear" w:color="auto" w:fill="D0CECE" w:themeFill="background2" w:themeFillShade="E6"/>
          </w:tcPr>
          <w:p w14:paraId="04E1C7F4" w14:textId="77777777" w:rsidR="008459AC" w:rsidRPr="00782945" w:rsidRDefault="008459AC" w:rsidP="007C4923">
            <w:pPr>
              <w:rPr>
                <w:bCs/>
              </w:rPr>
            </w:pPr>
          </w:p>
        </w:tc>
      </w:tr>
      <w:tr w:rsidR="00813DC2" w14:paraId="2A2FFE0B" w14:textId="77777777" w:rsidTr="003048B6">
        <w:tc>
          <w:tcPr>
            <w:tcW w:w="3680" w:type="dxa"/>
            <w:gridSpan w:val="2"/>
          </w:tcPr>
          <w:p w14:paraId="4CF9C425" w14:textId="4ACB578B" w:rsidR="008459AC" w:rsidRPr="001765B1" w:rsidRDefault="008459AC" w:rsidP="007C4923">
            <w:pPr>
              <w:autoSpaceDE w:val="0"/>
              <w:autoSpaceDN w:val="0"/>
              <w:adjustRightInd w:val="0"/>
              <w:spacing w:line="276" w:lineRule="auto"/>
              <w:rPr>
                <w:rFonts w:cstheme="minorHAnsi"/>
                <w:b/>
                <w:bCs/>
                <w:noProof/>
                <w:color w:val="ED7D31" w:themeColor="accent2"/>
                <w:lang w:val="en-IN"/>
              </w:rPr>
            </w:pPr>
            <w:r w:rsidRPr="00480785">
              <w:rPr>
                <w:rFonts w:cstheme="minorHAnsi"/>
                <w:noProof/>
                <w:lang w:val="en-IN"/>
              </w:rPr>
              <w:t xml:space="preserve">The indication should state the regulatory labelled indication as it will </w:t>
            </w:r>
            <w:r w:rsidR="00A14219">
              <w:rPr>
                <w:rFonts w:cstheme="minorHAnsi"/>
                <w:noProof/>
                <w:lang w:val="en-IN"/>
              </w:rPr>
              <w:t xml:space="preserve">likely </w:t>
            </w:r>
            <w:r w:rsidRPr="00480785">
              <w:rPr>
                <w:rFonts w:cstheme="minorHAnsi"/>
                <w:noProof/>
                <w:lang w:val="en-IN"/>
              </w:rPr>
              <w:t xml:space="preserve">be formulated by regulatory approval bodies e.g. the FDA or EMA. </w:t>
            </w:r>
          </w:p>
        </w:tc>
        <w:tc>
          <w:tcPr>
            <w:tcW w:w="3405" w:type="dxa"/>
          </w:tcPr>
          <w:p w14:paraId="24E694DD" w14:textId="77777777" w:rsidR="008459AC" w:rsidRPr="00480785" w:rsidRDefault="008459AC" w:rsidP="007C4923">
            <w:pPr>
              <w:autoSpaceDE w:val="0"/>
              <w:autoSpaceDN w:val="0"/>
              <w:adjustRightInd w:val="0"/>
              <w:spacing w:line="276" w:lineRule="auto"/>
              <w:rPr>
                <w:rFonts w:cstheme="minorHAnsi"/>
                <w:noProof/>
                <w:lang w:val="en-IN"/>
              </w:rPr>
            </w:pPr>
            <w:r w:rsidRPr="00480785">
              <w:rPr>
                <w:rFonts w:cstheme="minorHAnsi"/>
                <w:noProof/>
              </w:rPr>
              <w:t xml:space="preserve">The regulatory label as formulated by the regulatory approval body e.g. EMA, FDA etc. </w:t>
            </w:r>
          </w:p>
          <w:p w14:paraId="3CE99875" w14:textId="77777777" w:rsidR="008459AC" w:rsidRPr="00C12D1A" w:rsidRDefault="008459AC" w:rsidP="007C4923">
            <w:pPr>
              <w:autoSpaceDE w:val="0"/>
              <w:autoSpaceDN w:val="0"/>
              <w:adjustRightInd w:val="0"/>
              <w:spacing w:line="276" w:lineRule="auto"/>
              <w:rPr>
                <w:rFonts w:cstheme="minorHAnsi"/>
                <w:noProof/>
                <w:color w:val="FF0000"/>
                <w:lang w:val="en-IN"/>
              </w:rPr>
            </w:pPr>
          </w:p>
        </w:tc>
        <w:tc>
          <w:tcPr>
            <w:tcW w:w="3518" w:type="dxa"/>
            <w:gridSpan w:val="2"/>
          </w:tcPr>
          <w:p w14:paraId="688AA6DB" w14:textId="77777777" w:rsidR="008459AC" w:rsidRPr="00782945" w:rsidRDefault="008459AC" w:rsidP="007C4923">
            <w:pPr>
              <w:rPr>
                <w:bCs/>
              </w:rPr>
            </w:pPr>
            <w:r>
              <w:rPr>
                <w:bCs/>
              </w:rPr>
              <w:t>On clicking tab 2 &gt; display the OST and play the VO.</w:t>
            </w:r>
          </w:p>
        </w:tc>
      </w:tr>
      <w:tr w:rsidR="00813DC2" w14:paraId="1904F4A3" w14:textId="77777777" w:rsidTr="003048B6">
        <w:tc>
          <w:tcPr>
            <w:tcW w:w="3680" w:type="dxa"/>
            <w:gridSpan w:val="2"/>
          </w:tcPr>
          <w:p w14:paraId="0E31C7B6" w14:textId="77777777" w:rsidR="008459AC" w:rsidRPr="00480785" w:rsidRDefault="008459AC" w:rsidP="007C4923">
            <w:pPr>
              <w:autoSpaceDE w:val="0"/>
              <w:autoSpaceDN w:val="0"/>
              <w:adjustRightInd w:val="0"/>
              <w:spacing w:line="276" w:lineRule="auto"/>
              <w:rPr>
                <w:rFonts w:cstheme="minorHAnsi"/>
                <w:noProof/>
                <w:lang w:val="en-IN"/>
              </w:rPr>
            </w:pPr>
            <w:r w:rsidRPr="00480785">
              <w:rPr>
                <w:rFonts w:cstheme="minorHAnsi"/>
                <w:noProof/>
                <w:lang w:val="en-IN"/>
              </w:rPr>
              <w:t xml:space="preserve">The indication usually reads “[Product X] is indicated for the treatment of patients with [disease] who have / have not [any patient criteria that has to be fulfilled]. </w:t>
            </w:r>
          </w:p>
        </w:tc>
        <w:tc>
          <w:tcPr>
            <w:tcW w:w="3405" w:type="dxa"/>
          </w:tcPr>
          <w:p w14:paraId="26C7512F" w14:textId="77777777" w:rsidR="008459AC" w:rsidRDefault="008459AC" w:rsidP="007C4923">
            <w:pPr>
              <w:autoSpaceDE w:val="0"/>
              <w:autoSpaceDN w:val="0"/>
              <w:adjustRightInd w:val="0"/>
              <w:spacing w:line="276" w:lineRule="auto"/>
              <w:rPr>
                <w:rFonts w:cstheme="minorHAnsi"/>
                <w:noProof/>
              </w:rPr>
            </w:pPr>
            <w:r>
              <w:rPr>
                <w:rFonts w:cstheme="minorHAnsi"/>
                <w:noProof/>
              </w:rPr>
              <w:t xml:space="preserve">Indication usually reads – </w:t>
            </w:r>
          </w:p>
          <w:p w14:paraId="4782372A" w14:textId="77777777" w:rsidR="008459AC" w:rsidRPr="00480785" w:rsidRDefault="008459AC" w:rsidP="007C4923">
            <w:pPr>
              <w:autoSpaceDE w:val="0"/>
              <w:autoSpaceDN w:val="0"/>
              <w:adjustRightInd w:val="0"/>
              <w:spacing w:line="276" w:lineRule="auto"/>
              <w:rPr>
                <w:rFonts w:cstheme="minorHAnsi"/>
                <w:noProof/>
              </w:rPr>
            </w:pPr>
            <w:r w:rsidRPr="00C12D1A">
              <w:rPr>
                <w:rFonts w:cstheme="minorHAnsi"/>
                <w:i/>
                <w:iCs/>
                <w:noProof/>
              </w:rPr>
              <w:t>[</w:t>
            </w:r>
            <w:r w:rsidRPr="00C12D1A">
              <w:rPr>
                <w:rFonts w:cstheme="minorHAnsi"/>
                <w:i/>
                <w:iCs/>
                <w:noProof/>
                <w:lang w:val="en-IN"/>
              </w:rPr>
              <w:t>Product X] is indicated for the treatment of patients with [disease] who have / have not [any patient criteria that has to be fulfilled]</w:t>
            </w:r>
          </w:p>
        </w:tc>
        <w:tc>
          <w:tcPr>
            <w:tcW w:w="3518" w:type="dxa"/>
            <w:gridSpan w:val="2"/>
          </w:tcPr>
          <w:p w14:paraId="698B1DD9" w14:textId="77777777" w:rsidR="008459AC" w:rsidRDefault="008459AC" w:rsidP="007C4923">
            <w:pPr>
              <w:rPr>
                <w:bCs/>
              </w:rPr>
            </w:pPr>
            <w:r>
              <w:rPr>
                <w:bCs/>
              </w:rPr>
              <w:t>Display OST below the above text.</w:t>
            </w:r>
          </w:p>
        </w:tc>
      </w:tr>
      <w:tr w:rsidR="00813DC2" w14:paraId="6CC2F0B2" w14:textId="77777777" w:rsidTr="003048B6">
        <w:tc>
          <w:tcPr>
            <w:tcW w:w="3680" w:type="dxa"/>
            <w:gridSpan w:val="2"/>
          </w:tcPr>
          <w:p w14:paraId="6E29CCC8" w14:textId="77777777" w:rsidR="008459AC" w:rsidRPr="00480785" w:rsidRDefault="008459AC" w:rsidP="007C4923">
            <w:pPr>
              <w:autoSpaceDE w:val="0"/>
              <w:autoSpaceDN w:val="0"/>
              <w:adjustRightInd w:val="0"/>
              <w:spacing w:line="276" w:lineRule="auto"/>
              <w:rPr>
                <w:rFonts w:cstheme="minorHAnsi"/>
                <w:noProof/>
                <w:lang w:val="en-IN"/>
              </w:rPr>
            </w:pPr>
            <w:r w:rsidRPr="00480785">
              <w:rPr>
                <w:rFonts w:cstheme="minorHAnsi"/>
                <w:noProof/>
                <w:lang w:val="en-IN"/>
              </w:rPr>
              <w:t>Having a clear position on the target indication will help with developing a forecast population potential.</w:t>
            </w:r>
          </w:p>
        </w:tc>
        <w:tc>
          <w:tcPr>
            <w:tcW w:w="3405" w:type="dxa"/>
          </w:tcPr>
          <w:p w14:paraId="54A1FE01" w14:textId="77777777" w:rsidR="008459AC" w:rsidRDefault="008459AC" w:rsidP="007C4923">
            <w:pPr>
              <w:autoSpaceDE w:val="0"/>
              <w:autoSpaceDN w:val="0"/>
              <w:adjustRightInd w:val="0"/>
              <w:spacing w:line="276" w:lineRule="auto"/>
              <w:rPr>
                <w:rFonts w:cstheme="minorHAnsi"/>
                <w:noProof/>
              </w:rPr>
            </w:pPr>
            <w:r>
              <w:rPr>
                <w:rFonts w:cstheme="minorHAnsi"/>
                <w:noProof/>
              </w:rPr>
              <w:t xml:space="preserve">A clear target position will help with </w:t>
            </w:r>
            <w:r w:rsidRPr="00480785">
              <w:rPr>
                <w:rFonts w:cstheme="minorHAnsi"/>
                <w:noProof/>
                <w:lang w:val="en-IN"/>
              </w:rPr>
              <w:t>developing a forecast population potential.</w:t>
            </w:r>
          </w:p>
        </w:tc>
        <w:tc>
          <w:tcPr>
            <w:tcW w:w="3518" w:type="dxa"/>
            <w:gridSpan w:val="2"/>
          </w:tcPr>
          <w:p w14:paraId="659A5530" w14:textId="77777777" w:rsidR="008459AC" w:rsidRDefault="008459AC" w:rsidP="007C4923">
            <w:pPr>
              <w:rPr>
                <w:bCs/>
              </w:rPr>
            </w:pPr>
            <w:r>
              <w:rPr>
                <w:bCs/>
              </w:rPr>
              <w:t>Display OST below the above text.</w:t>
            </w:r>
          </w:p>
        </w:tc>
      </w:tr>
      <w:tr w:rsidR="00813DC2" w14:paraId="223FD254" w14:textId="77777777" w:rsidTr="003048B6">
        <w:tc>
          <w:tcPr>
            <w:tcW w:w="3680" w:type="dxa"/>
            <w:gridSpan w:val="2"/>
            <w:shd w:val="clear" w:color="auto" w:fill="FBE4D5" w:themeFill="accent2" w:themeFillTint="33"/>
          </w:tcPr>
          <w:p w14:paraId="0D98C9D7" w14:textId="77777777" w:rsidR="008459AC" w:rsidRDefault="008459AC" w:rsidP="007C4923">
            <w:pPr>
              <w:rPr>
                <w:bCs/>
                <w:i/>
                <w:iCs/>
              </w:rPr>
            </w:pPr>
            <w:r>
              <w:rPr>
                <w:b/>
              </w:rPr>
              <w:t>-</w:t>
            </w:r>
          </w:p>
        </w:tc>
        <w:tc>
          <w:tcPr>
            <w:tcW w:w="3405" w:type="dxa"/>
            <w:shd w:val="clear" w:color="auto" w:fill="FBE4D5" w:themeFill="accent2" w:themeFillTint="33"/>
            <w:vAlign w:val="center"/>
          </w:tcPr>
          <w:p w14:paraId="3983E33F" w14:textId="77777777" w:rsidR="008459AC" w:rsidRPr="00A83944" w:rsidRDefault="008459AC" w:rsidP="007C4923">
            <w:r w:rsidRPr="00FB51C4">
              <w:rPr>
                <w:bCs/>
                <w:i/>
                <w:iCs/>
              </w:rPr>
              <w:t xml:space="preserve">Select </w:t>
            </w:r>
            <w:r w:rsidRPr="00FB51C4">
              <w:rPr>
                <w:b/>
                <w:i/>
                <w:iCs/>
              </w:rPr>
              <w:t>NEXT</w:t>
            </w:r>
            <w:r w:rsidRPr="00FB51C4">
              <w:rPr>
                <w:bCs/>
                <w:i/>
                <w:iCs/>
              </w:rPr>
              <w:t xml:space="preserve"> to continue.</w:t>
            </w:r>
          </w:p>
        </w:tc>
        <w:tc>
          <w:tcPr>
            <w:tcW w:w="3518" w:type="dxa"/>
            <w:gridSpan w:val="2"/>
            <w:shd w:val="clear" w:color="auto" w:fill="FBE4D5" w:themeFill="accent2" w:themeFillTint="33"/>
          </w:tcPr>
          <w:p w14:paraId="13B1ACD3" w14:textId="77777777" w:rsidR="008459AC" w:rsidRDefault="008459AC" w:rsidP="007C4923">
            <w:pPr>
              <w:rPr>
                <w:bCs/>
              </w:rPr>
            </w:pPr>
            <w:r>
              <w:rPr>
                <w:bCs/>
              </w:rPr>
              <w:t>Display the user instruction and e</w:t>
            </w:r>
            <w:r w:rsidRPr="00FB51C4">
              <w:rPr>
                <w:bCs/>
              </w:rPr>
              <w:t xml:space="preserve">nable the </w:t>
            </w:r>
            <w:r>
              <w:rPr>
                <w:bCs/>
              </w:rPr>
              <w:t>next button when the VO completes.</w:t>
            </w:r>
          </w:p>
        </w:tc>
      </w:tr>
    </w:tbl>
    <w:p w14:paraId="0574926C" w14:textId="77777777" w:rsidR="008459AC" w:rsidRDefault="008459AC" w:rsidP="008459AC">
      <w:pPr>
        <w:rPr>
          <w:b/>
        </w:rPr>
      </w:pPr>
    </w:p>
    <w:p w14:paraId="6421EBA9" w14:textId="77777777" w:rsidR="008459AC" w:rsidRDefault="008459AC" w:rsidP="008459AC">
      <w:pPr>
        <w:rPr>
          <w:b/>
        </w:rPr>
      </w:pPr>
    </w:p>
    <w:tbl>
      <w:tblPr>
        <w:tblStyle w:val="TableGrid"/>
        <w:tblW w:w="10603" w:type="dxa"/>
        <w:tblInd w:w="-5" w:type="dxa"/>
        <w:tblLook w:val="04A0" w:firstRow="1" w:lastRow="0" w:firstColumn="1" w:lastColumn="0" w:noHBand="0" w:noVBand="1"/>
      </w:tblPr>
      <w:tblGrid>
        <w:gridCol w:w="2246"/>
        <w:gridCol w:w="1432"/>
        <w:gridCol w:w="3407"/>
        <w:gridCol w:w="1704"/>
        <w:gridCol w:w="1814"/>
      </w:tblGrid>
      <w:tr w:rsidR="008459AC" w14:paraId="3F9AA851" w14:textId="77777777" w:rsidTr="009F227E">
        <w:tc>
          <w:tcPr>
            <w:tcW w:w="2246" w:type="dxa"/>
            <w:shd w:val="clear" w:color="auto" w:fill="00CF00"/>
          </w:tcPr>
          <w:p w14:paraId="045A959B" w14:textId="77777777" w:rsidR="008459AC" w:rsidRDefault="008459AC" w:rsidP="007C4923">
            <w:pPr>
              <w:rPr>
                <w:b/>
              </w:rPr>
            </w:pPr>
            <w:r>
              <w:rPr>
                <w:b/>
              </w:rPr>
              <w:lastRenderedPageBreak/>
              <w:t>Module Title</w:t>
            </w:r>
          </w:p>
        </w:tc>
        <w:tc>
          <w:tcPr>
            <w:tcW w:w="8357" w:type="dxa"/>
            <w:gridSpan w:val="4"/>
          </w:tcPr>
          <w:p w14:paraId="2229FB4E" w14:textId="77777777" w:rsidR="008459AC" w:rsidRPr="00F87EBA" w:rsidRDefault="008459AC" w:rsidP="007C4923">
            <w:pPr>
              <w:rPr>
                <w:b/>
              </w:rPr>
            </w:pPr>
            <w:r w:rsidRPr="003F3E23">
              <w:t>Best Practices in Target Product Profile Development – A Market Access Perspective</w:t>
            </w:r>
          </w:p>
        </w:tc>
      </w:tr>
      <w:tr w:rsidR="008459AC" w14:paraId="074BA1B8" w14:textId="77777777" w:rsidTr="009F227E">
        <w:tc>
          <w:tcPr>
            <w:tcW w:w="2246" w:type="dxa"/>
            <w:shd w:val="clear" w:color="auto" w:fill="00CF00"/>
          </w:tcPr>
          <w:p w14:paraId="2B38021F" w14:textId="77777777" w:rsidR="008459AC" w:rsidRDefault="008459AC" w:rsidP="007C4923">
            <w:pPr>
              <w:rPr>
                <w:b/>
              </w:rPr>
            </w:pPr>
            <w:r>
              <w:rPr>
                <w:b/>
              </w:rPr>
              <w:t>Page Title</w:t>
            </w:r>
          </w:p>
        </w:tc>
        <w:tc>
          <w:tcPr>
            <w:tcW w:w="4839" w:type="dxa"/>
            <w:gridSpan w:val="2"/>
          </w:tcPr>
          <w:p w14:paraId="1EB618CF" w14:textId="77777777" w:rsidR="008459AC" w:rsidRPr="00F87EBA" w:rsidRDefault="008459AC" w:rsidP="007C4923">
            <w:pPr>
              <w:pStyle w:val="Heading4"/>
              <w:outlineLvl w:val="3"/>
            </w:pPr>
            <w:bookmarkStart w:id="25" w:name="_Toc77271313"/>
            <w:r w:rsidRPr="00A54B7E">
              <w:t xml:space="preserve">TPP Element </w:t>
            </w:r>
            <w:r>
              <w:t>–</w:t>
            </w:r>
            <w:r w:rsidRPr="00A54B7E">
              <w:t xml:space="preserve"> </w:t>
            </w:r>
            <w:r>
              <w:t>Clinical Benefits</w:t>
            </w:r>
            <w:bookmarkEnd w:id="25"/>
          </w:p>
        </w:tc>
        <w:tc>
          <w:tcPr>
            <w:tcW w:w="1704" w:type="dxa"/>
            <w:shd w:val="clear" w:color="auto" w:fill="00CF00"/>
          </w:tcPr>
          <w:p w14:paraId="4AE283DB" w14:textId="77777777" w:rsidR="008459AC" w:rsidRDefault="008459AC" w:rsidP="007C4923">
            <w:pPr>
              <w:rPr>
                <w:b/>
              </w:rPr>
            </w:pPr>
            <w:r>
              <w:rPr>
                <w:b/>
              </w:rPr>
              <w:t>Page Number</w:t>
            </w:r>
          </w:p>
        </w:tc>
        <w:tc>
          <w:tcPr>
            <w:tcW w:w="1814" w:type="dxa"/>
          </w:tcPr>
          <w:p w14:paraId="6EE94D69" w14:textId="12C637C3" w:rsidR="008459AC" w:rsidRDefault="008459AC" w:rsidP="007C4923">
            <w:pPr>
              <w:rPr>
                <w:b/>
              </w:rPr>
            </w:pPr>
            <w:r>
              <w:rPr>
                <w:b/>
              </w:rPr>
              <w:t>1</w:t>
            </w:r>
            <w:r w:rsidR="00BA2263">
              <w:rPr>
                <w:b/>
              </w:rPr>
              <w:t>7</w:t>
            </w:r>
          </w:p>
        </w:tc>
      </w:tr>
      <w:tr w:rsidR="008459AC" w14:paraId="01169249" w14:textId="77777777" w:rsidTr="009F227E">
        <w:tc>
          <w:tcPr>
            <w:tcW w:w="2246" w:type="dxa"/>
            <w:shd w:val="clear" w:color="auto" w:fill="00CF00"/>
          </w:tcPr>
          <w:p w14:paraId="7B87CAF5" w14:textId="77777777" w:rsidR="008459AC" w:rsidRDefault="008459AC" w:rsidP="007C4923">
            <w:pPr>
              <w:rPr>
                <w:b/>
              </w:rPr>
            </w:pPr>
            <w:r>
              <w:rPr>
                <w:b/>
              </w:rPr>
              <w:t>Template Type</w:t>
            </w:r>
          </w:p>
        </w:tc>
        <w:tc>
          <w:tcPr>
            <w:tcW w:w="4839" w:type="dxa"/>
            <w:gridSpan w:val="2"/>
          </w:tcPr>
          <w:p w14:paraId="23822546" w14:textId="77777777" w:rsidR="008459AC" w:rsidRPr="00A56F43" w:rsidRDefault="008459AC" w:rsidP="007C4923">
            <w:pPr>
              <w:rPr>
                <w:bCs/>
              </w:rPr>
            </w:pPr>
            <w:r>
              <w:t>Click to reveal</w:t>
            </w:r>
          </w:p>
        </w:tc>
        <w:tc>
          <w:tcPr>
            <w:tcW w:w="1704" w:type="dxa"/>
            <w:shd w:val="clear" w:color="auto" w:fill="00CF00"/>
          </w:tcPr>
          <w:p w14:paraId="52DCA31A" w14:textId="77777777" w:rsidR="008459AC" w:rsidRDefault="008459AC" w:rsidP="007C4923">
            <w:pPr>
              <w:rPr>
                <w:b/>
              </w:rPr>
            </w:pPr>
            <w:r>
              <w:rPr>
                <w:b/>
              </w:rPr>
              <w:t>Duration</w:t>
            </w:r>
          </w:p>
        </w:tc>
        <w:tc>
          <w:tcPr>
            <w:tcW w:w="1814" w:type="dxa"/>
          </w:tcPr>
          <w:p w14:paraId="756A10E2" w14:textId="28E879D2" w:rsidR="008459AC" w:rsidRDefault="009F227E" w:rsidP="007C4923">
            <w:pPr>
              <w:rPr>
                <w:b/>
              </w:rPr>
            </w:pPr>
            <w:r>
              <w:rPr>
                <w:b/>
              </w:rPr>
              <w:t>75</w:t>
            </w:r>
            <w:r w:rsidR="008459AC">
              <w:rPr>
                <w:b/>
              </w:rPr>
              <w:t xml:space="preserve"> seconds</w:t>
            </w:r>
          </w:p>
        </w:tc>
      </w:tr>
      <w:tr w:rsidR="008459AC" w14:paraId="66A92AE1" w14:textId="77777777" w:rsidTr="009F227E">
        <w:tc>
          <w:tcPr>
            <w:tcW w:w="10603" w:type="dxa"/>
            <w:gridSpan w:val="5"/>
            <w:shd w:val="clear" w:color="auto" w:fill="auto"/>
          </w:tcPr>
          <w:p w14:paraId="59F6A873" w14:textId="77777777" w:rsidR="008459AC" w:rsidRDefault="008459AC" w:rsidP="007C4923">
            <w:pPr>
              <w:rPr>
                <w:b/>
              </w:rPr>
            </w:pPr>
            <w:r>
              <w:rPr>
                <w:b/>
              </w:rPr>
              <w:t xml:space="preserve">Screen Visuals: </w:t>
            </w:r>
            <w:r>
              <w:rPr>
                <w:bCs/>
              </w:rPr>
              <w:t>NA</w:t>
            </w:r>
          </w:p>
        </w:tc>
      </w:tr>
      <w:tr w:rsidR="008459AC" w14:paraId="5BE0FD07" w14:textId="77777777" w:rsidTr="009F227E">
        <w:tc>
          <w:tcPr>
            <w:tcW w:w="3678" w:type="dxa"/>
            <w:gridSpan w:val="2"/>
            <w:shd w:val="clear" w:color="auto" w:fill="00CF00"/>
          </w:tcPr>
          <w:p w14:paraId="02DEDCA6" w14:textId="77777777" w:rsidR="008459AC" w:rsidRDefault="008459AC" w:rsidP="007C4923">
            <w:pPr>
              <w:jc w:val="center"/>
              <w:rPr>
                <w:b/>
              </w:rPr>
            </w:pPr>
            <w:r>
              <w:br w:type="page"/>
            </w:r>
            <w:r>
              <w:br w:type="page"/>
            </w:r>
            <w:r>
              <w:rPr>
                <w:b/>
              </w:rPr>
              <w:t>VO</w:t>
            </w:r>
          </w:p>
        </w:tc>
        <w:tc>
          <w:tcPr>
            <w:tcW w:w="3407" w:type="dxa"/>
            <w:shd w:val="clear" w:color="auto" w:fill="00CF00"/>
          </w:tcPr>
          <w:p w14:paraId="3AC376CA" w14:textId="77777777" w:rsidR="008459AC" w:rsidRDefault="008459AC" w:rsidP="007C4923">
            <w:pPr>
              <w:jc w:val="center"/>
              <w:rPr>
                <w:b/>
              </w:rPr>
            </w:pPr>
            <w:r>
              <w:rPr>
                <w:b/>
              </w:rPr>
              <w:t>On Screen Text (OST)</w:t>
            </w:r>
          </w:p>
        </w:tc>
        <w:tc>
          <w:tcPr>
            <w:tcW w:w="3518" w:type="dxa"/>
            <w:gridSpan w:val="2"/>
            <w:shd w:val="clear" w:color="auto" w:fill="00CF00"/>
          </w:tcPr>
          <w:p w14:paraId="77B0FCD9" w14:textId="77777777" w:rsidR="008459AC" w:rsidRDefault="008459AC" w:rsidP="007C4923">
            <w:pPr>
              <w:jc w:val="center"/>
              <w:rPr>
                <w:b/>
              </w:rPr>
            </w:pPr>
            <w:r>
              <w:rPr>
                <w:b/>
              </w:rPr>
              <w:t>Visuals and Notes to Developers</w:t>
            </w:r>
          </w:p>
        </w:tc>
      </w:tr>
      <w:tr w:rsidR="008459AC" w14:paraId="73F17D12" w14:textId="77777777" w:rsidTr="009F227E">
        <w:tc>
          <w:tcPr>
            <w:tcW w:w="3678" w:type="dxa"/>
            <w:gridSpan w:val="2"/>
          </w:tcPr>
          <w:p w14:paraId="6157DA78" w14:textId="77777777" w:rsidR="008459AC" w:rsidRDefault="008459AC" w:rsidP="007C4923">
            <w:pPr>
              <w:rPr>
                <w:rFonts w:ascii="Calibri" w:hAnsi="Calibri"/>
                <w:color w:val="000000"/>
              </w:rPr>
            </w:pPr>
            <w:r>
              <w:rPr>
                <w:rFonts w:ascii="Calibri" w:hAnsi="Calibri"/>
                <w:color w:val="000000"/>
              </w:rPr>
              <w:t xml:space="preserve">The next critical element of any TPP are the clinical benefits of the product. </w:t>
            </w:r>
          </w:p>
        </w:tc>
        <w:tc>
          <w:tcPr>
            <w:tcW w:w="3407" w:type="dxa"/>
          </w:tcPr>
          <w:p w14:paraId="7CB4F2A2" w14:textId="6E1809BC" w:rsidR="008459AC" w:rsidRPr="00782945" w:rsidRDefault="008459AC" w:rsidP="004B2CE9">
            <w:pPr>
              <w:rPr>
                <w:rFonts w:cstheme="minorHAnsi"/>
                <w:noProof/>
                <w:lang w:val="en-IN"/>
              </w:rPr>
            </w:pPr>
            <w:r w:rsidRPr="00C12D1A">
              <w:rPr>
                <w:rFonts w:cstheme="minorHAnsi"/>
                <w:b/>
                <w:bCs/>
                <w:noProof/>
                <w:lang w:val="en-IN"/>
              </w:rPr>
              <w:t xml:space="preserve">Clinical Benefits </w:t>
            </w:r>
          </w:p>
          <w:p w14:paraId="44CD3687" w14:textId="77777777" w:rsidR="008459AC" w:rsidRDefault="008459AC" w:rsidP="007C4923">
            <w:pPr>
              <w:rPr>
                <w:rFonts w:ascii="Calibri" w:hAnsi="Calibri"/>
                <w:color w:val="000000"/>
              </w:rPr>
            </w:pPr>
          </w:p>
        </w:tc>
        <w:tc>
          <w:tcPr>
            <w:tcW w:w="3518" w:type="dxa"/>
            <w:gridSpan w:val="2"/>
          </w:tcPr>
          <w:p w14:paraId="38593B49" w14:textId="3E980583" w:rsidR="000124A9" w:rsidRDefault="000124A9" w:rsidP="00386881">
            <w:pPr>
              <w:pStyle w:val="ListParagraph"/>
              <w:numPr>
                <w:ilvl w:val="0"/>
                <w:numId w:val="2"/>
              </w:numPr>
              <w:rPr>
                <w:bCs/>
              </w:rPr>
            </w:pPr>
            <w:r>
              <w:rPr>
                <w:bCs/>
              </w:rPr>
              <w:t>Use this image if space permits:</w:t>
            </w:r>
          </w:p>
          <w:p w14:paraId="6918399F" w14:textId="761DC2B1" w:rsidR="000124A9" w:rsidRPr="000124A9" w:rsidRDefault="000124A9" w:rsidP="000124A9">
            <w:pPr>
              <w:rPr>
                <w:bCs/>
              </w:rPr>
            </w:pPr>
            <w:r>
              <w:rPr>
                <w:noProof/>
              </w:rPr>
              <w:drawing>
                <wp:inline distT="0" distB="0" distL="0" distR="0" wp14:anchorId="2DB7A817" wp14:editId="097744FE">
                  <wp:extent cx="1308100" cy="915670"/>
                  <wp:effectExtent l="0" t="0" r="6350" b="0"/>
                  <wp:docPr id="17" name="Picture 17" descr="Major choice. Shot of a beautiful cheerful female customer choosing between two products at the beauty store female holding two bottles consumer shopper buyer choosing choice industry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jor choice. Shot of a beautiful cheerful female customer choosing between two products at the beauty store female holding two bottles consumer shopper buyer choosing choice industry concep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08100" cy="915670"/>
                          </a:xfrm>
                          <a:prstGeom prst="rect">
                            <a:avLst/>
                          </a:prstGeom>
                          <a:noFill/>
                          <a:ln>
                            <a:noFill/>
                          </a:ln>
                        </pic:spPr>
                      </pic:pic>
                    </a:graphicData>
                  </a:graphic>
                </wp:inline>
              </w:drawing>
            </w:r>
            <w:r>
              <w:rPr>
                <w:rFonts w:ascii="Roboto" w:hAnsi="Roboto"/>
                <w:sz w:val="16"/>
                <w:szCs w:val="16"/>
                <w:shd w:val="clear" w:color="auto" w:fill="FFFFFF"/>
              </w:rPr>
              <w:t xml:space="preserve"> </w:t>
            </w:r>
            <w:r>
              <w:rPr>
                <w:rFonts w:ascii="Roboto" w:hAnsi="Roboto"/>
                <w:sz w:val="16"/>
                <w:szCs w:val="16"/>
                <w:shd w:val="clear" w:color="auto" w:fill="FFFFFF"/>
              </w:rPr>
              <w:t>553522045</w:t>
            </w:r>
          </w:p>
          <w:p w14:paraId="0FB1A566" w14:textId="0E74F7F5" w:rsidR="008459AC" w:rsidRDefault="008459AC" w:rsidP="00386881">
            <w:pPr>
              <w:pStyle w:val="ListParagraph"/>
              <w:numPr>
                <w:ilvl w:val="0"/>
                <w:numId w:val="2"/>
              </w:numPr>
              <w:rPr>
                <w:bCs/>
              </w:rPr>
            </w:pPr>
            <w:r>
              <w:rPr>
                <w:bCs/>
              </w:rPr>
              <w:t>Use the below format to present the elements on the screen.</w:t>
            </w:r>
          </w:p>
          <w:p w14:paraId="4B711FF3" w14:textId="77777777" w:rsidR="004B2CE9" w:rsidRDefault="004B2CE9" w:rsidP="004B2CE9">
            <w:r w:rsidRPr="00813DC2">
              <w:rPr>
                <w:noProof/>
              </w:rPr>
              <w:drawing>
                <wp:inline distT="0" distB="0" distL="0" distR="0" wp14:anchorId="2EFC81F7" wp14:editId="2812AFC8">
                  <wp:extent cx="1175655" cy="621102"/>
                  <wp:effectExtent l="0" t="0" r="5715" b="762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95248" cy="631453"/>
                          </a:xfrm>
                          <a:prstGeom prst="rect">
                            <a:avLst/>
                          </a:prstGeom>
                        </pic:spPr>
                      </pic:pic>
                    </a:graphicData>
                  </a:graphic>
                </wp:inline>
              </w:drawing>
            </w:r>
            <w:r>
              <w:t xml:space="preserve"> </w:t>
            </w:r>
          </w:p>
          <w:p w14:paraId="2D22F10E" w14:textId="25994341" w:rsidR="008459AC" w:rsidRPr="001765B1" w:rsidRDefault="004B2CE9" w:rsidP="007C4923">
            <w:pPr>
              <w:rPr>
                <w:bCs/>
              </w:rPr>
            </w:pPr>
            <w:r>
              <w:t>S</w:t>
            </w:r>
            <w:r w:rsidRPr="00E8081B">
              <w:rPr>
                <w:bCs/>
              </w:rPr>
              <w:t xml:space="preserve">tock ID: </w:t>
            </w:r>
            <w:r w:rsidRPr="00813DC2">
              <w:rPr>
                <w:bCs/>
              </w:rPr>
              <w:t>401428744</w:t>
            </w:r>
          </w:p>
          <w:p w14:paraId="30866600" w14:textId="77777777" w:rsidR="008459AC" w:rsidRDefault="008459AC" w:rsidP="00386881">
            <w:pPr>
              <w:pStyle w:val="ListParagraph"/>
              <w:numPr>
                <w:ilvl w:val="0"/>
                <w:numId w:val="2"/>
              </w:numPr>
              <w:rPr>
                <w:bCs/>
              </w:rPr>
            </w:pPr>
            <w:r>
              <w:rPr>
                <w:bCs/>
              </w:rPr>
              <w:t xml:space="preserve">Display the lead OST1 and UI along with below icon as the screen loads. </w:t>
            </w:r>
          </w:p>
          <w:p w14:paraId="4388D8C9" w14:textId="6219215A" w:rsidR="008459AC" w:rsidRPr="00C12D1A" w:rsidRDefault="004B2CE9" w:rsidP="007C4923">
            <w:pPr>
              <w:rPr>
                <w:bCs/>
              </w:rPr>
            </w:pPr>
            <w:r w:rsidRPr="004B2CE9">
              <w:rPr>
                <w:noProof/>
              </w:rPr>
              <w:drawing>
                <wp:inline distT="0" distB="0" distL="0" distR="0" wp14:anchorId="25B257DB" wp14:editId="74C745D8">
                  <wp:extent cx="526211" cy="451835"/>
                  <wp:effectExtent l="0" t="0" r="7620" b="571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928" cy="458462"/>
                          </a:xfrm>
                          <a:prstGeom prst="rect">
                            <a:avLst/>
                          </a:prstGeom>
                        </pic:spPr>
                      </pic:pic>
                    </a:graphicData>
                  </a:graphic>
                </wp:inline>
              </w:drawing>
            </w:r>
            <w:r>
              <w:t xml:space="preserve"> S</w:t>
            </w:r>
            <w:r w:rsidRPr="00E8081B">
              <w:rPr>
                <w:bCs/>
              </w:rPr>
              <w:t xml:space="preserve">tock ID: </w:t>
            </w:r>
            <w:r w:rsidRPr="004B2CE9">
              <w:rPr>
                <w:bCs/>
              </w:rPr>
              <w:t>1229634457</w:t>
            </w:r>
          </w:p>
        </w:tc>
      </w:tr>
      <w:tr w:rsidR="008459AC" w14:paraId="3D098158" w14:textId="77777777" w:rsidTr="009F227E">
        <w:tc>
          <w:tcPr>
            <w:tcW w:w="3678" w:type="dxa"/>
            <w:gridSpan w:val="2"/>
          </w:tcPr>
          <w:p w14:paraId="12580484" w14:textId="719B2CCA" w:rsidR="008459AC" w:rsidRDefault="004B2CE9" w:rsidP="007C4923">
            <w:pPr>
              <w:rPr>
                <w:rFonts w:ascii="Calibri" w:hAnsi="Calibri"/>
                <w:color w:val="000000"/>
              </w:rPr>
            </w:pPr>
            <w:r w:rsidRPr="004B2CE9">
              <w:rPr>
                <w:rFonts w:ascii="Calibri" w:hAnsi="Calibri"/>
                <w:color w:val="000000"/>
              </w:rPr>
              <w:t>Select each icon to learn more</w:t>
            </w:r>
            <w:r>
              <w:rPr>
                <w:rFonts w:ascii="Calibri" w:hAnsi="Calibri"/>
                <w:color w:val="000000"/>
              </w:rPr>
              <w:t>.</w:t>
            </w:r>
          </w:p>
        </w:tc>
        <w:tc>
          <w:tcPr>
            <w:tcW w:w="3407" w:type="dxa"/>
          </w:tcPr>
          <w:p w14:paraId="55B201DC" w14:textId="06DCF64F" w:rsidR="008459AC" w:rsidRPr="00C12D1A" w:rsidRDefault="008459AC" w:rsidP="007C4923">
            <w:pPr>
              <w:pStyle w:val="ListParagraph"/>
              <w:autoSpaceDE w:val="0"/>
              <w:autoSpaceDN w:val="0"/>
              <w:adjustRightInd w:val="0"/>
              <w:spacing w:line="276" w:lineRule="auto"/>
              <w:ind w:left="0"/>
              <w:rPr>
                <w:rFonts w:cstheme="minorHAnsi"/>
                <w:i/>
                <w:iCs/>
                <w:noProof/>
                <w:color w:val="FF0000"/>
                <w:lang w:val="en-IN"/>
              </w:rPr>
            </w:pPr>
            <w:r w:rsidRPr="001765B1">
              <w:rPr>
                <w:rFonts w:cstheme="minorHAnsi"/>
                <w:i/>
                <w:iCs/>
                <w:noProof/>
                <w:color w:val="FF0000"/>
                <w:lang w:val="en-IN"/>
              </w:rPr>
              <w:t xml:space="preserve">Select </w:t>
            </w:r>
            <w:r w:rsidR="004B2CE9">
              <w:rPr>
                <w:rFonts w:cstheme="minorHAnsi"/>
                <w:i/>
                <w:iCs/>
                <w:noProof/>
                <w:color w:val="FF0000"/>
                <w:lang w:val="en-IN"/>
              </w:rPr>
              <w:t>each</w:t>
            </w:r>
            <w:r w:rsidRPr="001765B1">
              <w:rPr>
                <w:rFonts w:cstheme="minorHAnsi"/>
                <w:i/>
                <w:iCs/>
                <w:noProof/>
                <w:color w:val="FF0000"/>
                <w:lang w:val="en-IN"/>
              </w:rPr>
              <w:t xml:space="preserve"> </w:t>
            </w:r>
            <w:r w:rsidR="008F69AE">
              <w:rPr>
                <w:rFonts w:cstheme="minorHAnsi"/>
                <w:b/>
                <w:bCs/>
                <w:i/>
                <w:iCs/>
                <w:noProof/>
                <w:color w:val="FF0000"/>
                <w:lang w:val="en-IN"/>
              </w:rPr>
              <w:t>tab</w:t>
            </w:r>
            <w:r w:rsidRPr="001765B1">
              <w:rPr>
                <w:rFonts w:cstheme="minorHAnsi"/>
                <w:i/>
                <w:iCs/>
                <w:noProof/>
                <w:color w:val="FF0000"/>
                <w:lang w:val="en-IN"/>
              </w:rPr>
              <w:t xml:space="preserve"> to </w:t>
            </w:r>
            <w:r w:rsidR="004B2CE9">
              <w:rPr>
                <w:rFonts w:cstheme="minorHAnsi"/>
                <w:i/>
                <w:iCs/>
                <w:noProof/>
                <w:color w:val="FF0000"/>
                <w:lang w:val="en-IN"/>
              </w:rPr>
              <w:t>learn more</w:t>
            </w:r>
            <w:r w:rsidRPr="001765B1">
              <w:rPr>
                <w:rFonts w:cstheme="minorHAnsi"/>
                <w:i/>
                <w:iCs/>
                <w:noProof/>
                <w:color w:val="FF0000"/>
                <w:lang w:val="en-IN"/>
              </w:rPr>
              <w:t>.</w:t>
            </w:r>
          </w:p>
        </w:tc>
        <w:tc>
          <w:tcPr>
            <w:tcW w:w="3518" w:type="dxa"/>
            <w:gridSpan w:val="2"/>
          </w:tcPr>
          <w:p w14:paraId="79786855" w14:textId="77777777" w:rsidR="008459AC" w:rsidRDefault="008459AC" w:rsidP="00386881">
            <w:pPr>
              <w:pStyle w:val="ListParagraph"/>
              <w:numPr>
                <w:ilvl w:val="0"/>
                <w:numId w:val="2"/>
              </w:numPr>
              <w:rPr>
                <w:bCs/>
              </w:rPr>
            </w:pPr>
            <w:r>
              <w:rPr>
                <w:bCs/>
              </w:rPr>
              <w:t>Display UI.</w:t>
            </w:r>
          </w:p>
          <w:p w14:paraId="28FE40D2" w14:textId="1B477426" w:rsidR="0032623D" w:rsidRDefault="0032623D" w:rsidP="00386881">
            <w:pPr>
              <w:pStyle w:val="ListParagraph"/>
              <w:numPr>
                <w:ilvl w:val="0"/>
                <w:numId w:val="2"/>
              </w:numPr>
              <w:rPr>
                <w:bCs/>
              </w:rPr>
            </w:pPr>
            <w:r>
              <w:rPr>
                <w:bCs/>
              </w:rPr>
              <w:t>Show 2 tabs below:</w:t>
            </w:r>
          </w:p>
        </w:tc>
      </w:tr>
      <w:tr w:rsidR="008459AC" w14:paraId="6ED36FFC" w14:textId="77777777" w:rsidTr="009F227E">
        <w:tc>
          <w:tcPr>
            <w:tcW w:w="3678" w:type="dxa"/>
            <w:gridSpan w:val="2"/>
            <w:shd w:val="clear" w:color="auto" w:fill="D0CECE" w:themeFill="background2" w:themeFillShade="E6"/>
          </w:tcPr>
          <w:p w14:paraId="30B3EAA1" w14:textId="77777777" w:rsidR="008459AC" w:rsidRDefault="008459AC" w:rsidP="007C4923">
            <w:pPr>
              <w:rPr>
                <w:rFonts w:ascii="Calibri" w:hAnsi="Calibri"/>
                <w:color w:val="000000"/>
              </w:rPr>
            </w:pPr>
            <w:r>
              <w:rPr>
                <w:rFonts w:ascii="Calibri" w:hAnsi="Calibri"/>
                <w:color w:val="000000"/>
              </w:rPr>
              <w:t>-</w:t>
            </w:r>
          </w:p>
        </w:tc>
        <w:tc>
          <w:tcPr>
            <w:tcW w:w="3407" w:type="dxa"/>
            <w:shd w:val="clear" w:color="auto" w:fill="D0CECE" w:themeFill="background2" w:themeFillShade="E6"/>
          </w:tcPr>
          <w:p w14:paraId="013CFE48" w14:textId="77777777" w:rsidR="008459AC" w:rsidRPr="00C12D1A" w:rsidRDefault="008459AC" w:rsidP="007C4923">
            <w:pPr>
              <w:rPr>
                <w:rFonts w:ascii="Calibri" w:hAnsi="Calibri"/>
                <w:b/>
                <w:bCs/>
                <w:color w:val="000000"/>
              </w:rPr>
            </w:pPr>
            <w:r w:rsidRPr="00C12D1A">
              <w:rPr>
                <w:rFonts w:ascii="Calibri" w:hAnsi="Calibri"/>
                <w:b/>
                <w:bCs/>
                <w:color w:val="000000"/>
              </w:rPr>
              <w:t>Tab 1 - Why</w:t>
            </w:r>
          </w:p>
        </w:tc>
        <w:tc>
          <w:tcPr>
            <w:tcW w:w="3518" w:type="dxa"/>
            <w:gridSpan w:val="2"/>
            <w:shd w:val="clear" w:color="auto" w:fill="D0CECE" w:themeFill="background2" w:themeFillShade="E6"/>
          </w:tcPr>
          <w:p w14:paraId="1BF3B0D4" w14:textId="77777777" w:rsidR="008459AC" w:rsidRPr="00782945" w:rsidRDefault="008459AC" w:rsidP="007C4923">
            <w:pPr>
              <w:rPr>
                <w:bCs/>
              </w:rPr>
            </w:pPr>
            <w:r>
              <w:rPr>
                <w:bCs/>
              </w:rPr>
              <w:t>-</w:t>
            </w:r>
          </w:p>
        </w:tc>
      </w:tr>
      <w:tr w:rsidR="008459AC" w14:paraId="3E7DA78A" w14:textId="77777777" w:rsidTr="009F227E">
        <w:tc>
          <w:tcPr>
            <w:tcW w:w="3678" w:type="dxa"/>
            <w:gridSpan w:val="2"/>
          </w:tcPr>
          <w:p w14:paraId="407BFA04" w14:textId="77777777" w:rsidR="008459AC" w:rsidDel="00745053" w:rsidRDefault="008459AC" w:rsidP="007C4923">
            <w:pPr>
              <w:rPr>
                <w:rFonts w:ascii="Calibri" w:hAnsi="Calibri"/>
                <w:color w:val="000000"/>
              </w:rPr>
            </w:pPr>
            <w:r>
              <w:rPr>
                <w:rFonts w:ascii="Calibri" w:hAnsi="Calibri"/>
                <w:color w:val="000000"/>
              </w:rPr>
              <w:t xml:space="preserve">Clinical benefit is the foundation of a product’s utility in treatment and serves as the basis for our value claims. </w:t>
            </w:r>
          </w:p>
        </w:tc>
        <w:tc>
          <w:tcPr>
            <w:tcW w:w="3407" w:type="dxa"/>
          </w:tcPr>
          <w:p w14:paraId="6F33370E" w14:textId="77777777" w:rsidR="008459AC" w:rsidRPr="00A54B7E" w:rsidRDefault="008459AC" w:rsidP="007C4923">
            <w:pPr>
              <w:autoSpaceDE w:val="0"/>
              <w:autoSpaceDN w:val="0"/>
              <w:adjustRightInd w:val="0"/>
              <w:spacing w:line="276" w:lineRule="auto"/>
              <w:rPr>
                <w:rFonts w:cstheme="minorHAnsi"/>
                <w:noProof/>
                <w:lang w:val="en-IN"/>
              </w:rPr>
            </w:pPr>
            <w:r w:rsidRPr="00A54B7E">
              <w:rPr>
                <w:rFonts w:cstheme="minorHAnsi"/>
                <w:noProof/>
              </w:rPr>
              <w:t>Validates our value claims with robust data</w:t>
            </w:r>
          </w:p>
          <w:p w14:paraId="1AD3F87E" w14:textId="77777777" w:rsidR="008459AC" w:rsidRPr="00C12D1A" w:rsidDel="00A45918" w:rsidRDefault="008459AC" w:rsidP="007C4923">
            <w:pPr>
              <w:autoSpaceDE w:val="0"/>
              <w:autoSpaceDN w:val="0"/>
              <w:adjustRightInd w:val="0"/>
              <w:spacing w:line="276" w:lineRule="auto"/>
              <w:rPr>
                <w:rFonts w:ascii="Calibri" w:hAnsi="Calibri"/>
                <w:color w:val="000000"/>
              </w:rPr>
            </w:pPr>
          </w:p>
        </w:tc>
        <w:tc>
          <w:tcPr>
            <w:tcW w:w="3518" w:type="dxa"/>
            <w:gridSpan w:val="2"/>
          </w:tcPr>
          <w:p w14:paraId="50F0BC89" w14:textId="77777777" w:rsidR="008459AC" w:rsidRPr="00782945" w:rsidDel="00A45918" w:rsidRDefault="008459AC" w:rsidP="007C4923">
            <w:pPr>
              <w:rPr>
                <w:bCs/>
              </w:rPr>
            </w:pPr>
            <w:r>
              <w:rPr>
                <w:bCs/>
              </w:rPr>
              <w:t>On clicking tab 1 &gt; display the OST and play the VO.</w:t>
            </w:r>
          </w:p>
        </w:tc>
      </w:tr>
      <w:tr w:rsidR="008459AC" w14:paraId="3E64AA2B" w14:textId="77777777" w:rsidTr="009F227E">
        <w:tc>
          <w:tcPr>
            <w:tcW w:w="3678" w:type="dxa"/>
            <w:gridSpan w:val="2"/>
          </w:tcPr>
          <w:p w14:paraId="759135D1" w14:textId="77777777" w:rsidR="008459AC" w:rsidRDefault="008459AC" w:rsidP="007C4923">
            <w:pPr>
              <w:rPr>
                <w:rFonts w:ascii="Calibri" w:hAnsi="Calibri"/>
                <w:color w:val="000000"/>
              </w:rPr>
            </w:pPr>
            <w:r>
              <w:rPr>
                <w:rFonts w:ascii="Calibri" w:hAnsi="Calibri"/>
                <w:color w:val="000000"/>
              </w:rPr>
              <w:t>Understanding our clinical benefit is also the foundation for determining product differentiation and positioning vs. competition.</w:t>
            </w:r>
          </w:p>
        </w:tc>
        <w:tc>
          <w:tcPr>
            <w:tcW w:w="3407" w:type="dxa"/>
          </w:tcPr>
          <w:p w14:paraId="5ECA8737" w14:textId="77777777" w:rsidR="008459AC" w:rsidRPr="00C12D1A" w:rsidRDefault="008459AC" w:rsidP="007C4923">
            <w:pPr>
              <w:autoSpaceDE w:val="0"/>
              <w:autoSpaceDN w:val="0"/>
              <w:adjustRightInd w:val="0"/>
              <w:spacing w:line="276" w:lineRule="auto"/>
              <w:rPr>
                <w:rFonts w:cstheme="minorHAnsi"/>
                <w:noProof/>
                <w:lang w:val="en-IN"/>
              </w:rPr>
            </w:pPr>
            <w:r w:rsidRPr="00A54B7E">
              <w:rPr>
                <w:rFonts w:cstheme="minorHAnsi"/>
                <w:noProof/>
              </w:rPr>
              <w:t xml:space="preserve">Supports product differentiation </w:t>
            </w:r>
          </w:p>
        </w:tc>
        <w:tc>
          <w:tcPr>
            <w:tcW w:w="3518" w:type="dxa"/>
            <w:gridSpan w:val="2"/>
          </w:tcPr>
          <w:p w14:paraId="1AB21F3A" w14:textId="77777777" w:rsidR="008459AC" w:rsidRPr="00782945" w:rsidDel="00A45918" w:rsidRDefault="008459AC" w:rsidP="007C4923">
            <w:pPr>
              <w:rPr>
                <w:bCs/>
              </w:rPr>
            </w:pPr>
            <w:r>
              <w:rPr>
                <w:bCs/>
              </w:rPr>
              <w:t>Display OST below the above text.</w:t>
            </w:r>
          </w:p>
        </w:tc>
      </w:tr>
      <w:tr w:rsidR="008459AC" w14:paraId="4F67DDFC" w14:textId="77777777" w:rsidTr="009F227E">
        <w:tc>
          <w:tcPr>
            <w:tcW w:w="3678" w:type="dxa"/>
            <w:gridSpan w:val="2"/>
          </w:tcPr>
          <w:p w14:paraId="36E11301" w14:textId="77777777" w:rsidR="008459AC" w:rsidRDefault="008459AC" w:rsidP="007C4923">
            <w:pPr>
              <w:rPr>
                <w:rFonts w:ascii="Calibri" w:hAnsi="Calibri"/>
                <w:color w:val="000000"/>
              </w:rPr>
            </w:pPr>
            <w:r>
              <w:rPr>
                <w:rFonts w:ascii="Calibri" w:hAnsi="Calibri"/>
                <w:color w:val="000000"/>
              </w:rPr>
              <w:t>Validating our claims with data supports our overall marketing strategy and increases the healthcare system’s confidence in the product.</w:t>
            </w:r>
          </w:p>
        </w:tc>
        <w:tc>
          <w:tcPr>
            <w:tcW w:w="3407" w:type="dxa"/>
          </w:tcPr>
          <w:p w14:paraId="73A2EFF7" w14:textId="77777777" w:rsidR="008459AC" w:rsidRPr="00C12D1A" w:rsidRDefault="008459AC" w:rsidP="007C4923">
            <w:pPr>
              <w:autoSpaceDE w:val="0"/>
              <w:autoSpaceDN w:val="0"/>
              <w:adjustRightInd w:val="0"/>
              <w:spacing w:line="276" w:lineRule="auto"/>
              <w:rPr>
                <w:rFonts w:cstheme="minorHAnsi"/>
                <w:noProof/>
                <w:lang w:val="en-IN"/>
              </w:rPr>
            </w:pPr>
            <w:r w:rsidRPr="00A54B7E">
              <w:rPr>
                <w:rFonts w:cstheme="minorHAnsi"/>
                <w:noProof/>
              </w:rPr>
              <w:t>Increases healthcare system’s confidence in the product</w:t>
            </w:r>
          </w:p>
        </w:tc>
        <w:tc>
          <w:tcPr>
            <w:tcW w:w="3518" w:type="dxa"/>
            <w:gridSpan w:val="2"/>
          </w:tcPr>
          <w:p w14:paraId="4CDCD86E" w14:textId="77777777" w:rsidR="008459AC" w:rsidRPr="00782945" w:rsidDel="00A45918" w:rsidRDefault="008459AC" w:rsidP="007C4923">
            <w:pPr>
              <w:rPr>
                <w:bCs/>
              </w:rPr>
            </w:pPr>
            <w:r>
              <w:rPr>
                <w:bCs/>
              </w:rPr>
              <w:t>Display OST below the above text.</w:t>
            </w:r>
          </w:p>
        </w:tc>
      </w:tr>
      <w:tr w:rsidR="008459AC" w14:paraId="27B685C4" w14:textId="77777777" w:rsidTr="009F227E">
        <w:tc>
          <w:tcPr>
            <w:tcW w:w="3678" w:type="dxa"/>
            <w:gridSpan w:val="2"/>
            <w:shd w:val="clear" w:color="auto" w:fill="D0CECE" w:themeFill="background2" w:themeFillShade="E6"/>
          </w:tcPr>
          <w:p w14:paraId="5EBBE735" w14:textId="77777777" w:rsidR="008459AC" w:rsidRPr="00E53C05" w:rsidRDefault="008459AC" w:rsidP="007C4923">
            <w:pPr>
              <w:rPr>
                <w:rFonts w:ascii="Calibri" w:hAnsi="Calibri"/>
                <w:b/>
                <w:bCs/>
                <w:color w:val="ED7D31" w:themeColor="accent2"/>
              </w:rPr>
            </w:pPr>
            <w:r w:rsidRPr="00C12D1A">
              <w:rPr>
                <w:rFonts w:ascii="Calibri" w:hAnsi="Calibri"/>
                <w:b/>
                <w:bCs/>
              </w:rPr>
              <w:t>-</w:t>
            </w:r>
          </w:p>
        </w:tc>
        <w:tc>
          <w:tcPr>
            <w:tcW w:w="3407" w:type="dxa"/>
            <w:shd w:val="clear" w:color="auto" w:fill="D0CECE" w:themeFill="background2" w:themeFillShade="E6"/>
          </w:tcPr>
          <w:p w14:paraId="69A1D436" w14:textId="77777777" w:rsidR="008459AC" w:rsidRPr="00C12D1A" w:rsidDel="00A45918" w:rsidRDefault="008459AC" w:rsidP="007C4923">
            <w:pPr>
              <w:autoSpaceDE w:val="0"/>
              <w:autoSpaceDN w:val="0"/>
              <w:adjustRightInd w:val="0"/>
              <w:spacing w:line="276" w:lineRule="auto"/>
              <w:rPr>
                <w:rFonts w:ascii="Calibri" w:hAnsi="Calibri"/>
                <w:b/>
                <w:bCs/>
                <w:color w:val="000000"/>
              </w:rPr>
            </w:pPr>
            <w:r>
              <w:rPr>
                <w:rFonts w:ascii="Calibri" w:hAnsi="Calibri"/>
                <w:b/>
                <w:bCs/>
                <w:color w:val="000000"/>
              </w:rPr>
              <w:t>Tab 2 - What</w:t>
            </w:r>
          </w:p>
        </w:tc>
        <w:tc>
          <w:tcPr>
            <w:tcW w:w="3518" w:type="dxa"/>
            <w:gridSpan w:val="2"/>
            <w:shd w:val="clear" w:color="auto" w:fill="D0CECE" w:themeFill="background2" w:themeFillShade="E6"/>
          </w:tcPr>
          <w:p w14:paraId="00571468" w14:textId="77777777" w:rsidR="008459AC" w:rsidRPr="00782945" w:rsidDel="00A45918" w:rsidRDefault="008459AC" w:rsidP="007C4923">
            <w:pPr>
              <w:rPr>
                <w:bCs/>
              </w:rPr>
            </w:pPr>
            <w:r>
              <w:rPr>
                <w:bCs/>
              </w:rPr>
              <w:t>-</w:t>
            </w:r>
          </w:p>
        </w:tc>
      </w:tr>
      <w:tr w:rsidR="008459AC" w14:paraId="273F3778" w14:textId="77777777" w:rsidTr="009F227E">
        <w:tc>
          <w:tcPr>
            <w:tcW w:w="3678" w:type="dxa"/>
            <w:gridSpan w:val="2"/>
          </w:tcPr>
          <w:p w14:paraId="20367B96" w14:textId="75EA4237" w:rsidR="008459AC" w:rsidDel="00745053" w:rsidRDefault="008459AC" w:rsidP="007C4923">
            <w:pPr>
              <w:rPr>
                <w:rFonts w:ascii="Calibri" w:hAnsi="Calibri"/>
                <w:color w:val="000000"/>
              </w:rPr>
            </w:pPr>
            <w:r>
              <w:rPr>
                <w:rFonts w:ascii="Calibri" w:hAnsi="Calibri"/>
                <w:color w:val="000000"/>
              </w:rPr>
              <w:t>The product’s clinical benefits should be represented with clinical data from the clinical trial program, registration trial or other credible source such as real</w:t>
            </w:r>
            <w:r w:rsidR="00A14219">
              <w:rPr>
                <w:rFonts w:ascii="Calibri" w:hAnsi="Calibri"/>
                <w:color w:val="000000"/>
              </w:rPr>
              <w:t>-</w:t>
            </w:r>
            <w:r>
              <w:rPr>
                <w:rFonts w:ascii="Calibri" w:hAnsi="Calibri"/>
                <w:color w:val="000000"/>
              </w:rPr>
              <w:t xml:space="preserve">world evidence data or literature review. </w:t>
            </w:r>
          </w:p>
        </w:tc>
        <w:tc>
          <w:tcPr>
            <w:tcW w:w="3407" w:type="dxa"/>
          </w:tcPr>
          <w:p w14:paraId="652FE103" w14:textId="57DD0DC6" w:rsidR="008459AC" w:rsidRPr="00A54B7E" w:rsidRDefault="00621066" w:rsidP="007C4923">
            <w:pPr>
              <w:autoSpaceDE w:val="0"/>
              <w:autoSpaceDN w:val="0"/>
              <w:adjustRightInd w:val="0"/>
              <w:spacing w:line="276" w:lineRule="auto"/>
              <w:rPr>
                <w:rFonts w:cstheme="minorHAnsi"/>
                <w:noProof/>
                <w:lang w:val="en-IN"/>
              </w:rPr>
            </w:pPr>
            <w:r>
              <w:rPr>
                <w:rFonts w:cstheme="minorHAnsi"/>
                <w:noProof/>
              </w:rPr>
              <w:t>Represents c</w:t>
            </w:r>
            <w:r w:rsidR="008459AC" w:rsidRPr="00A54B7E">
              <w:rPr>
                <w:rFonts w:cstheme="minorHAnsi"/>
                <w:noProof/>
              </w:rPr>
              <w:t xml:space="preserve">linical data </w:t>
            </w:r>
            <w:r>
              <w:rPr>
                <w:rFonts w:ascii="Calibri" w:hAnsi="Calibri"/>
                <w:color w:val="000000"/>
              </w:rPr>
              <w:t xml:space="preserve">from clinical trial programs, registration trials or other credible </w:t>
            </w:r>
            <w:r w:rsidR="004B7454">
              <w:rPr>
                <w:rFonts w:ascii="Calibri" w:hAnsi="Calibri"/>
                <w:color w:val="000000"/>
              </w:rPr>
              <w:t>sources.</w:t>
            </w:r>
          </w:p>
          <w:p w14:paraId="78D820C7" w14:textId="77777777" w:rsidR="008459AC" w:rsidDel="00A45918" w:rsidRDefault="008459AC" w:rsidP="007C4923">
            <w:pPr>
              <w:autoSpaceDE w:val="0"/>
              <w:autoSpaceDN w:val="0"/>
              <w:adjustRightInd w:val="0"/>
              <w:spacing w:line="276" w:lineRule="auto"/>
              <w:rPr>
                <w:rFonts w:ascii="Calibri" w:hAnsi="Calibri"/>
                <w:color w:val="000000"/>
              </w:rPr>
            </w:pPr>
          </w:p>
        </w:tc>
        <w:tc>
          <w:tcPr>
            <w:tcW w:w="3518" w:type="dxa"/>
            <w:gridSpan w:val="2"/>
          </w:tcPr>
          <w:p w14:paraId="166E79B1" w14:textId="631468EF" w:rsidR="008459AC" w:rsidDel="00A45918" w:rsidRDefault="00621066" w:rsidP="00386881">
            <w:pPr>
              <w:pStyle w:val="ListParagraph"/>
              <w:numPr>
                <w:ilvl w:val="0"/>
                <w:numId w:val="2"/>
              </w:numPr>
              <w:rPr>
                <w:bCs/>
              </w:rPr>
            </w:pPr>
            <w:r>
              <w:t xml:space="preserve"> </w:t>
            </w:r>
            <w:r w:rsidRPr="00621066">
              <w:rPr>
                <w:bCs/>
              </w:rPr>
              <w:t xml:space="preserve">On clicking tab </w:t>
            </w:r>
            <w:r>
              <w:rPr>
                <w:bCs/>
              </w:rPr>
              <w:t>2</w:t>
            </w:r>
            <w:r w:rsidRPr="00621066">
              <w:rPr>
                <w:bCs/>
              </w:rPr>
              <w:t xml:space="preserve"> &gt; display the OST and play the VO.</w:t>
            </w:r>
          </w:p>
        </w:tc>
      </w:tr>
      <w:tr w:rsidR="008459AC" w14:paraId="39CCB862" w14:textId="77777777" w:rsidTr="009F227E">
        <w:tc>
          <w:tcPr>
            <w:tcW w:w="3678" w:type="dxa"/>
            <w:gridSpan w:val="2"/>
          </w:tcPr>
          <w:p w14:paraId="3F3FCAF7" w14:textId="589364D3" w:rsidR="008459AC" w:rsidRPr="00A54B7E" w:rsidRDefault="008459AC" w:rsidP="007C4923">
            <w:pPr>
              <w:rPr>
                <w:rFonts w:ascii="Calibri" w:hAnsi="Calibri"/>
                <w:color w:val="000000"/>
              </w:rPr>
            </w:pPr>
            <w:r>
              <w:rPr>
                <w:rFonts w:ascii="Calibri" w:hAnsi="Calibri"/>
                <w:color w:val="000000"/>
              </w:rPr>
              <w:lastRenderedPageBreak/>
              <w:t xml:space="preserve">It should include both details on the clinical efficacy and safety of the product and state statistical significance of the data, </w:t>
            </w:r>
            <w:r w:rsidR="004B7454">
              <w:rPr>
                <w:rFonts w:ascii="Calibri" w:hAnsi="Calibri"/>
                <w:color w:val="000000"/>
              </w:rPr>
              <w:t>i.e.,</w:t>
            </w:r>
            <w:r>
              <w:rPr>
                <w:rFonts w:ascii="Calibri" w:hAnsi="Calibri"/>
                <w:color w:val="000000"/>
              </w:rPr>
              <w:t xml:space="preserve"> p-value and HR, when relevant and possible. Statistically significant data alone may not be enough; magnitude of effect relative to alternatives is especially important if the product is subject to an HTA assessment.   </w:t>
            </w:r>
          </w:p>
        </w:tc>
        <w:tc>
          <w:tcPr>
            <w:tcW w:w="3407" w:type="dxa"/>
          </w:tcPr>
          <w:p w14:paraId="0D5A2D71" w14:textId="09762C2F" w:rsidR="008459AC" w:rsidRPr="00A54B7E" w:rsidRDefault="00621066" w:rsidP="007C4923">
            <w:pPr>
              <w:autoSpaceDE w:val="0"/>
              <w:autoSpaceDN w:val="0"/>
              <w:adjustRightInd w:val="0"/>
              <w:spacing w:line="276" w:lineRule="auto"/>
              <w:rPr>
                <w:rFonts w:cstheme="minorHAnsi"/>
                <w:noProof/>
                <w:lang w:val="en-IN"/>
              </w:rPr>
            </w:pPr>
            <w:r>
              <w:rPr>
                <w:rFonts w:cstheme="minorHAnsi"/>
                <w:noProof/>
              </w:rPr>
              <w:t xml:space="preserve">Includes </w:t>
            </w:r>
            <w:r>
              <w:rPr>
                <w:rFonts w:ascii="Calibri" w:hAnsi="Calibri"/>
                <w:color w:val="000000"/>
              </w:rPr>
              <w:t xml:space="preserve">details on clinical efficacy and safety of the product and statistical significance of the </w:t>
            </w:r>
            <w:r w:rsidR="004B7454">
              <w:rPr>
                <w:rFonts w:ascii="Calibri" w:hAnsi="Calibri"/>
                <w:color w:val="000000"/>
              </w:rPr>
              <w:t>data.</w:t>
            </w:r>
          </w:p>
          <w:p w14:paraId="578DF502" w14:textId="77777777" w:rsidR="008459AC" w:rsidRPr="00480785" w:rsidRDefault="008459AC" w:rsidP="007C4923">
            <w:pPr>
              <w:autoSpaceDE w:val="0"/>
              <w:autoSpaceDN w:val="0"/>
              <w:adjustRightInd w:val="0"/>
              <w:spacing w:line="276" w:lineRule="auto"/>
              <w:rPr>
                <w:rFonts w:cstheme="minorHAnsi"/>
                <w:noProof/>
                <w:lang w:val="en-IN"/>
              </w:rPr>
            </w:pPr>
          </w:p>
        </w:tc>
        <w:tc>
          <w:tcPr>
            <w:tcW w:w="3518" w:type="dxa"/>
            <w:gridSpan w:val="2"/>
          </w:tcPr>
          <w:p w14:paraId="7BFD26F6" w14:textId="1D086889" w:rsidR="008459AC" w:rsidRPr="001765B1" w:rsidRDefault="00621066" w:rsidP="007C4923">
            <w:r>
              <w:rPr>
                <w:bCs/>
              </w:rPr>
              <w:t xml:space="preserve"> Display OST below the above text.</w:t>
            </w:r>
          </w:p>
        </w:tc>
      </w:tr>
      <w:tr w:rsidR="009F227E" w14:paraId="6DD33453" w14:textId="77777777" w:rsidTr="009F227E">
        <w:tc>
          <w:tcPr>
            <w:tcW w:w="3678" w:type="dxa"/>
            <w:gridSpan w:val="2"/>
            <w:shd w:val="clear" w:color="auto" w:fill="FBE4D5" w:themeFill="accent2" w:themeFillTint="33"/>
          </w:tcPr>
          <w:p w14:paraId="5AE51815" w14:textId="77777777" w:rsidR="009F227E" w:rsidRDefault="009F227E" w:rsidP="007C4923">
            <w:pPr>
              <w:rPr>
                <w:bCs/>
                <w:i/>
                <w:iCs/>
              </w:rPr>
            </w:pPr>
            <w:r>
              <w:rPr>
                <w:b/>
              </w:rPr>
              <w:t>-</w:t>
            </w:r>
          </w:p>
        </w:tc>
        <w:tc>
          <w:tcPr>
            <w:tcW w:w="3407" w:type="dxa"/>
            <w:shd w:val="clear" w:color="auto" w:fill="FBE4D5" w:themeFill="accent2" w:themeFillTint="33"/>
          </w:tcPr>
          <w:p w14:paraId="21D9D418" w14:textId="77777777" w:rsidR="009F227E" w:rsidRPr="00A83944" w:rsidRDefault="009F227E" w:rsidP="007C4923">
            <w:r w:rsidRPr="00FB51C4">
              <w:rPr>
                <w:bCs/>
                <w:i/>
                <w:iCs/>
              </w:rPr>
              <w:t xml:space="preserve">Select </w:t>
            </w:r>
            <w:r w:rsidRPr="00FB51C4">
              <w:rPr>
                <w:b/>
                <w:i/>
                <w:iCs/>
              </w:rPr>
              <w:t>NEXT</w:t>
            </w:r>
            <w:r w:rsidRPr="00FB51C4">
              <w:rPr>
                <w:bCs/>
                <w:i/>
                <w:iCs/>
              </w:rPr>
              <w:t xml:space="preserve"> to continue.</w:t>
            </w:r>
          </w:p>
        </w:tc>
        <w:tc>
          <w:tcPr>
            <w:tcW w:w="3518" w:type="dxa"/>
            <w:gridSpan w:val="2"/>
            <w:shd w:val="clear" w:color="auto" w:fill="FBE4D5" w:themeFill="accent2" w:themeFillTint="33"/>
          </w:tcPr>
          <w:p w14:paraId="3CAA56DD" w14:textId="77777777" w:rsidR="009F227E" w:rsidRDefault="009F227E" w:rsidP="007C4923">
            <w:pPr>
              <w:rPr>
                <w:bCs/>
              </w:rPr>
            </w:pPr>
            <w:r>
              <w:rPr>
                <w:bCs/>
              </w:rPr>
              <w:t>Display the user instruction and e</w:t>
            </w:r>
            <w:r w:rsidRPr="00FB51C4">
              <w:rPr>
                <w:bCs/>
              </w:rPr>
              <w:t xml:space="preserve">nable the </w:t>
            </w:r>
            <w:r>
              <w:rPr>
                <w:bCs/>
              </w:rPr>
              <w:t>next button when the VO completes.</w:t>
            </w:r>
          </w:p>
        </w:tc>
      </w:tr>
    </w:tbl>
    <w:p w14:paraId="25FA906C" w14:textId="77777777" w:rsidR="009F227E" w:rsidRDefault="009F227E"/>
    <w:p w14:paraId="1591DACB" w14:textId="77777777" w:rsidR="009F227E" w:rsidRDefault="009F227E"/>
    <w:tbl>
      <w:tblPr>
        <w:tblStyle w:val="TableGrid"/>
        <w:tblW w:w="10603" w:type="dxa"/>
        <w:tblInd w:w="-5" w:type="dxa"/>
        <w:tblLook w:val="04A0" w:firstRow="1" w:lastRow="0" w:firstColumn="1" w:lastColumn="0" w:noHBand="0" w:noVBand="1"/>
      </w:tblPr>
      <w:tblGrid>
        <w:gridCol w:w="2246"/>
        <w:gridCol w:w="1432"/>
        <w:gridCol w:w="3407"/>
        <w:gridCol w:w="1704"/>
        <w:gridCol w:w="1814"/>
      </w:tblGrid>
      <w:tr w:rsidR="004B2CE9" w14:paraId="3BAFC5ED" w14:textId="77777777" w:rsidTr="007C4923">
        <w:tc>
          <w:tcPr>
            <w:tcW w:w="2246" w:type="dxa"/>
            <w:shd w:val="clear" w:color="auto" w:fill="00CF00"/>
          </w:tcPr>
          <w:p w14:paraId="186B19F6" w14:textId="77777777" w:rsidR="004B2CE9" w:rsidRDefault="004B2CE9" w:rsidP="007C4923">
            <w:pPr>
              <w:rPr>
                <w:b/>
              </w:rPr>
            </w:pPr>
            <w:r>
              <w:rPr>
                <w:b/>
              </w:rPr>
              <w:t>Module Title</w:t>
            </w:r>
          </w:p>
        </w:tc>
        <w:tc>
          <w:tcPr>
            <w:tcW w:w="8357" w:type="dxa"/>
            <w:gridSpan w:val="4"/>
          </w:tcPr>
          <w:p w14:paraId="5FCFA312" w14:textId="77777777" w:rsidR="004B2CE9" w:rsidRPr="00F87EBA" w:rsidRDefault="004B2CE9" w:rsidP="007C4923">
            <w:pPr>
              <w:rPr>
                <w:b/>
              </w:rPr>
            </w:pPr>
            <w:r w:rsidRPr="003F3E23">
              <w:t>Best Practices in Target Product Profile Development – A Market Access Perspective</w:t>
            </w:r>
          </w:p>
        </w:tc>
      </w:tr>
      <w:tr w:rsidR="004B2CE9" w14:paraId="3D11F4A0" w14:textId="77777777" w:rsidTr="007C4923">
        <w:tc>
          <w:tcPr>
            <w:tcW w:w="2246" w:type="dxa"/>
            <w:shd w:val="clear" w:color="auto" w:fill="00CF00"/>
          </w:tcPr>
          <w:p w14:paraId="6148ED83" w14:textId="77777777" w:rsidR="004B2CE9" w:rsidRDefault="004B2CE9" w:rsidP="007C4923">
            <w:pPr>
              <w:rPr>
                <w:b/>
              </w:rPr>
            </w:pPr>
            <w:r>
              <w:rPr>
                <w:b/>
              </w:rPr>
              <w:t>Page Title</w:t>
            </w:r>
          </w:p>
        </w:tc>
        <w:tc>
          <w:tcPr>
            <w:tcW w:w="4839" w:type="dxa"/>
            <w:gridSpan w:val="2"/>
          </w:tcPr>
          <w:p w14:paraId="45CCA151" w14:textId="60BE3543" w:rsidR="004B2CE9" w:rsidRPr="00F87EBA" w:rsidRDefault="004B2CE9" w:rsidP="007C4923">
            <w:pPr>
              <w:pStyle w:val="Heading4"/>
              <w:outlineLvl w:val="3"/>
            </w:pPr>
            <w:bookmarkStart w:id="26" w:name="_Toc77271314"/>
            <w:r w:rsidRPr="004B2CE9">
              <w:t>TPP Elements: Clinical Benefits – An Example</w:t>
            </w:r>
            <w:bookmarkEnd w:id="26"/>
          </w:p>
        </w:tc>
        <w:tc>
          <w:tcPr>
            <w:tcW w:w="1704" w:type="dxa"/>
            <w:shd w:val="clear" w:color="auto" w:fill="00CF00"/>
          </w:tcPr>
          <w:p w14:paraId="56557B63" w14:textId="77777777" w:rsidR="004B2CE9" w:rsidRDefault="004B2CE9" w:rsidP="007C4923">
            <w:pPr>
              <w:rPr>
                <w:b/>
              </w:rPr>
            </w:pPr>
            <w:r>
              <w:rPr>
                <w:b/>
              </w:rPr>
              <w:t>Page Number</w:t>
            </w:r>
          </w:p>
        </w:tc>
        <w:tc>
          <w:tcPr>
            <w:tcW w:w="1814" w:type="dxa"/>
          </w:tcPr>
          <w:p w14:paraId="286B7270" w14:textId="52B9DC04" w:rsidR="004B2CE9" w:rsidRDefault="004B2CE9" w:rsidP="007C4923">
            <w:pPr>
              <w:rPr>
                <w:b/>
              </w:rPr>
            </w:pPr>
            <w:r>
              <w:rPr>
                <w:b/>
              </w:rPr>
              <w:t>1</w:t>
            </w:r>
            <w:r w:rsidR="00BA2263">
              <w:rPr>
                <w:b/>
              </w:rPr>
              <w:t>8</w:t>
            </w:r>
          </w:p>
        </w:tc>
      </w:tr>
      <w:tr w:rsidR="004B2CE9" w14:paraId="1826269D" w14:textId="77777777" w:rsidTr="007C4923">
        <w:tc>
          <w:tcPr>
            <w:tcW w:w="2246" w:type="dxa"/>
            <w:shd w:val="clear" w:color="auto" w:fill="00CF00"/>
          </w:tcPr>
          <w:p w14:paraId="74E271F8" w14:textId="77777777" w:rsidR="004B2CE9" w:rsidRDefault="004B2CE9" w:rsidP="007C4923">
            <w:pPr>
              <w:rPr>
                <w:b/>
              </w:rPr>
            </w:pPr>
            <w:r>
              <w:rPr>
                <w:b/>
              </w:rPr>
              <w:t>Template Type</w:t>
            </w:r>
          </w:p>
        </w:tc>
        <w:tc>
          <w:tcPr>
            <w:tcW w:w="4839" w:type="dxa"/>
            <w:gridSpan w:val="2"/>
          </w:tcPr>
          <w:p w14:paraId="2E3B1AC0" w14:textId="77777777" w:rsidR="004B2CE9" w:rsidRPr="00A56F43" w:rsidRDefault="004B2CE9" w:rsidP="007C4923">
            <w:pPr>
              <w:rPr>
                <w:bCs/>
              </w:rPr>
            </w:pPr>
            <w:r>
              <w:t>Click to reveal</w:t>
            </w:r>
          </w:p>
        </w:tc>
        <w:tc>
          <w:tcPr>
            <w:tcW w:w="1704" w:type="dxa"/>
            <w:shd w:val="clear" w:color="auto" w:fill="00CF00"/>
          </w:tcPr>
          <w:p w14:paraId="2C7E01B5" w14:textId="77777777" w:rsidR="004B2CE9" w:rsidRDefault="004B2CE9" w:rsidP="007C4923">
            <w:pPr>
              <w:rPr>
                <w:b/>
              </w:rPr>
            </w:pPr>
            <w:r>
              <w:rPr>
                <w:b/>
              </w:rPr>
              <w:t>Duration</w:t>
            </w:r>
          </w:p>
        </w:tc>
        <w:tc>
          <w:tcPr>
            <w:tcW w:w="1814" w:type="dxa"/>
          </w:tcPr>
          <w:p w14:paraId="79143AF1" w14:textId="1118DC18" w:rsidR="004B2CE9" w:rsidRDefault="00A70272" w:rsidP="007C4923">
            <w:pPr>
              <w:rPr>
                <w:b/>
              </w:rPr>
            </w:pPr>
            <w:r>
              <w:rPr>
                <w:b/>
              </w:rPr>
              <w:t>1</w:t>
            </w:r>
            <w:r w:rsidR="000708A4">
              <w:rPr>
                <w:b/>
              </w:rPr>
              <w:t>20</w:t>
            </w:r>
            <w:r w:rsidR="004B2CE9">
              <w:rPr>
                <w:b/>
              </w:rPr>
              <w:t xml:space="preserve"> seconds</w:t>
            </w:r>
          </w:p>
        </w:tc>
      </w:tr>
      <w:tr w:rsidR="004B2CE9" w14:paraId="5584F19E" w14:textId="77777777" w:rsidTr="007C4923">
        <w:tc>
          <w:tcPr>
            <w:tcW w:w="10603" w:type="dxa"/>
            <w:gridSpan w:val="5"/>
            <w:shd w:val="clear" w:color="auto" w:fill="auto"/>
          </w:tcPr>
          <w:p w14:paraId="0AA420A4" w14:textId="77777777" w:rsidR="004B2CE9" w:rsidRDefault="004B2CE9" w:rsidP="007C4923">
            <w:pPr>
              <w:rPr>
                <w:b/>
              </w:rPr>
            </w:pPr>
            <w:r>
              <w:rPr>
                <w:b/>
              </w:rPr>
              <w:t xml:space="preserve">Screen Visuals: </w:t>
            </w:r>
            <w:r>
              <w:rPr>
                <w:bCs/>
              </w:rPr>
              <w:t>NA</w:t>
            </w:r>
          </w:p>
        </w:tc>
      </w:tr>
      <w:tr w:rsidR="004B2CE9" w14:paraId="4A22323B" w14:textId="77777777" w:rsidTr="007C4923">
        <w:tc>
          <w:tcPr>
            <w:tcW w:w="3678" w:type="dxa"/>
            <w:gridSpan w:val="2"/>
            <w:shd w:val="clear" w:color="auto" w:fill="00CF00"/>
          </w:tcPr>
          <w:p w14:paraId="68362385" w14:textId="77777777" w:rsidR="004B2CE9" w:rsidRDefault="004B2CE9" w:rsidP="007C4923">
            <w:pPr>
              <w:jc w:val="center"/>
              <w:rPr>
                <w:b/>
              </w:rPr>
            </w:pPr>
            <w:r>
              <w:br w:type="page"/>
            </w:r>
            <w:r>
              <w:br w:type="page"/>
            </w:r>
            <w:r>
              <w:rPr>
                <w:b/>
              </w:rPr>
              <w:t>VO</w:t>
            </w:r>
          </w:p>
        </w:tc>
        <w:tc>
          <w:tcPr>
            <w:tcW w:w="3407" w:type="dxa"/>
            <w:shd w:val="clear" w:color="auto" w:fill="00CF00"/>
          </w:tcPr>
          <w:p w14:paraId="7FFD9F72" w14:textId="77777777" w:rsidR="004B2CE9" w:rsidRDefault="004B2CE9" w:rsidP="007C4923">
            <w:pPr>
              <w:jc w:val="center"/>
              <w:rPr>
                <w:b/>
              </w:rPr>
            </w:pPr>
            <w:r>
              <w:rPr>
                <w:b/>
              </w:rPr>
              <w:t>On Screen Text (OST)</w:t>
            </w:r>
          </w:p>
        </w:tc>
        <w:tc>
          <w:tcPr>
            <w:tcW w:w="3518" w:type="dxa"/>
            <w:gridSpan w:val="2"/>
            <w:shd w:val="clear" w:color="auto" w:fill="00CF00"/>
          </w:tcPr>
          <w:p w14:paraId="3FDADB77" w14:textId="77777777" w:rsidR="004B2CE9" w:rsidRDefault="004B2CE9" w:rsidP="007C4923">
            <w:pPr>
              <w:jc w:val="center"/>
              <w:rPr>
                <w:b/>
              </w:rPr>
            </w:pPr>
            <w:r>
              <w:rPr>
                <w:b/>
              </w:rPr>
              <w:t>Visuals and Notes to Developers</w:t>
            </w:r>
          </w:p>
        </w:tc>
      </w:tr>
      <w:tr w:rsidR="00682D66" w14:paraId="34B7AAAA" w14:textId="77777777" w:rsidTr="007C4923">
        <w:tc>
          <w:tcPr>
            <w:tcW w:w="3678" w:type="dxa"/>
            <w:gridSpan w:val="2"/>
          </w:tcPr>
          <w:p w14:paraId="4DB08BC9" w14:textId="7CA4DEA1" w:rsidR="00682D66" w:rsidRPr="00B01007" w:rsidRDefault="00682D66" w:rsidP="007C4923">
            <w:pPr>
              <w:rPr>
                <w:bCs/>
              </w:rPr>
            </w:pPr>
            <w:r w:rsidRPr="00B01007">
              <w:rPr>
                <w:bCs/>
              </w:rPr>
              <w:t xml:space="preserve">Let’s review an example of a best practice TPP clinical benefits vs. what a poor TPP looks like. </w:t>
            </w:r>
          </w:p>
        </w:tc>
        <w:tc>
          <w:tcPr>
            <w:tcW w:w="3407" w:type="dxa"/>
          </w:tcPr>
          <w:p w14:paraId="2F01C566" w14:textId="77777777" w:rsidR="00682D66" w:rsidRDefault="00682D66" w:rsidP="00682D66">
            <w:pPr>
              <w:rPr>
                <w:bCs/>
              </w:rPr>
            </w:pPr>
            <w:r w:rsidRPr="00B01007">
              <w:rPr>
                <w:bCs/>
              </w:rPr>
              <w:t>Example</w:t>
            </w:r>
            <w:r>
              <w:rPr>
                <w:bCs/>
              </w:rPr>
              <w:t xml:space="preserve"> </w:t>
            </w:r>
            <w:r w:rsidRPr="00B01007">
              <w:rPr>
                <w:bCs/>
              </w:rPr>
              <w:t xml:space="preserve">of a best practice TPP vs. </w:t>
            </w:r>
            <w:r>
              <w:rPr>
                <w:bCs/>
              </w:rPr>
              <w:t xml:space="preserve">a </w:t>
            </w:r>
            <w:r w:rsidRPr="00B01007">
              <w:rPr>
                <w:bCs/>
              </w:rPr>
              <w:t>poor TPP</w:t>
            </w:r>
          </w:p>
          <w:p w14:paraId="597DF71D" w14:textId="77777777" w:rsidR="00682D66" w:rsidRDefault="00682D66" w:rsidP="007C4923">
            <w:pPr>
              <w:rPr>
                <w:bCs/>
              </w:rPr>
            </w:pPr>
          </w:p>
          <w:p w14:paraId="507E032D" w14:textId="77777777" w:rsidR="006F5E21" w:rsidRDefault="006F5E21" w:rsidP="006F5E21">
            <w:pPr>
              <w:rPr>
                <w:rFonts w:ascii="Calibri" w:hAnsi="Calibri"/>
                <w:i/>
                <w:iCs/>
                <w:color w:val="FF0000"/>
                <w:lang w:val="en-IN"/>
              </w:rPr>
            </w:pPr>
            <w:r w:rsidRPr="00A300AE">
              <w:rPr>
                <w:rFonts w:ascii="Calibri" w:hAnsi="Calibri"/>
                <w:i/>
                <w:iCs/>
                <w:color w:val="FF0000"/>
                <w:lang w:val="en-IN"/>
              </w:rPr>
              <w:t xml:space="preserve">Select each </w:t>
            </w:r>
            <w:r>
              <w:rPr>
                <w:rFonts w:ascii="Calibri" w:hAnsi="Calibri"/>
                <w:b/>
                <w:bCs/>
                <w:i/>
                <w:iCs/>
                <w:color w:val="FF0000"/>
                <w:lang w:val="en-IN"/>
              </w:rPr>
              <w:t>image</w:t>
            </w:r>
            <w:r w:rsidRPr="00A300AE">
              <w:rPr>
                <w:rFonts w:ascii="Calibri" w:hAnsi="Calibri"/>
                <w:i/>
                <w:iCs/>
                <w:color w:val="FF0000"/>
                <w:lang w:val="en-IN"/>
              </w:rPr>
              <w:t xml:space="preserve"> to learn more.</w:t>
            </w:r>
          </w:p>
          <w:p w14:paraId="08EF8846" w14:textId="4694E765" w:rsidR="006F5E21" w:rsidRPr="00B01007" w:rsidRDefault="006F5E21" w:rsidP="007C4923">
            <w:pPr>
              <w:rPr>
                <w:bCs/>
              </w:rPr>
            </w:pPr>
          </w:p>
        </w:tc>
        <w:tc>
          <w:tcPr>
            <w:tcW w:w="3518" w:type="dxa"/>
            <w:gridSpan w:val="2"/>
          </w:tcPr>
          <w:p w14:paraId="684B8845" w14:textId="51684D9C" w:rsidR="00682D66" w:rsidRPr="0080641F" w:rsidRDefault="00682D66" w:rsidP="0049017F">
            <w:pPr>
              <w:pStyle w:val="ListParagraph"/>
              <w:numPr>
                <w:ilvl w:val="0"/>
                <w:numId w:val="27"/>
              </w:numPr>
              <w:rPr>
                <w:bCs/>
              </w:rPr>
            </w:pPr>
            <w:r w:rsidRPr="0080641F">
              <w:rPr>
                <w:bCs/>
              </w:rPr>
              <w:t>Display the lead OST in sync with the VO</w:t>
            </w:r>
            <w:r>
              <w:rPr>
                <w:bCs/>
              </w:rPr>
              <w:t xml:space="preserve"> and display both images on the screen with </w:t>
            </w:r>
            <w:r>
              <w:t>titles as Best</w:t>
            </w:r>
          </w:p>
        </w:tc>
      </w:tr>
      <w:tr w:rsidR="006F5E21" w14:paraId="24F8B493" w14:textId="77777777" w:rsidTr="007C4923">
        <w:tc>
          <w:tcPr>
            <w:tcW w:w="3678" w:type="dxa"/>
            <w:gridSpan w:val="2"/>
          </w:tcPr>
          <w:p w14:paraId="34279F4C" w14:textId="277D7BED" w:rsidR="006F5E21" w:rsidRPr="00B01007" w:rsidRDefault="006F5E21" w:rsidP="007C4923">
            <w:pPr>
              <w:rPr>
                <w:bCs/>
              </w:rPr>
            </w:pPr>
            <w:r w:rsidRPr="00B01007">
              <w:rPr>
                <w:bCs/>
              </w:rPr>
              <w:t xml:space="preserve">A best practice TPP includes a summary of the product efficacy and safety profile including data statistical significance. It is also important to note that today, most HTA bodies do not accept placebo as a control arm in the clinical trial. HTA bodies are increasingly expecting to see a product up against the current standard of care in a head-to-head trial to grant the new product access, reimbursement and a price premium. Also, when we include a minimally acceptable threshold for clinical benefit in our TPPs, it may help us determine early if we should cease further development if it is clear from early data that the threshold cannot be met.  </w:t>
            </w:r>
          </w:p>
        </w:tc>
        <w:tc>
          <w:tcPr>
            <w:tcW w:w="3407" w:type="dxa"/>
          </w:tcPr>
          <w:p w14:paraId="0168DFF4" w14:textId="77777777" w:rsidR="006F5E21" w:rsidRPr="00B01007" w:rsidRDefault="006F5E21" w:rsidP="006F5E21">
            <w:pPr>
              <w:rPr>
                <w:rFonts w:ascii="Calibri" w:hAnsi="Calibri"/>
                <w:color w:val="000000"/>
                <w:lang w:val="en-IN"/>
              </w:rPr>
            </w:pPr>
            <w:r>
              <w:rPr>
                <w:rFonts w:ascii="Calibri" w:hAnsi="Calibri"/>
                <w:color w:val="ED7D31" w:themeColor="accent2"/>
                <w:lang w:val="en-IN"/>
              </w:rPr>
              <w:t xml:space="preserve">Image </w:t>
            </w:r>
            <w:r w:rsidRPr="00A300AE">
              <w:rPr>
                <w:rFonts w:ascii="Calibri" w:hAnsi="Calibri"/>
                <w:color w:val="ED7D31" w:themeColor="accent2"/>
                <w:lang w:val="en-IN"/>
              </w:rPr>
              <w:t>1</w:t>
            </w:r>
            <w:r>
              <w:rPr>
                <w:rFonts w:ascii="Calibri" w:hAnsi="Calibri"/>
                <w:color w:val="ED7D31" w:themeColor="accent2"/>
                <w:lang w:val="en-IN"/>
              </w:rPr>
              <w:t xml:space="preserve"> title</w:t>
            </w:r>
            <w:r w:rsidRPr="00A300AE">
              <w:rPr>
                <w:rFonts w:ascii="Calibri" w:hAnsi="Calibri"/>
                <w:color w:val="ED7D31" w:themeColor="accent2"/>
                <w:lang w:val="en-IN"/>
              </w:rPr>
              <w:t>:</w:t>
            </w:r>
            <w:r>
              <w:rPr>
                <w:rFonts w:ascii="Calibri" w:hAnsi="Calibri"/>
                <w:color w:val="000000"/>
                <w:lang w:val="en-IN"/>
              </w:rPr>
              <w:t xml:space="preserve"> </w:t>
            </w:r>
            <w:r w:rsidRPr="00B01007">
              <w:rPr>
                <w:b/>
              </w:rPr>
              <w:t>Best Practice TPP</w:t>
            </w:r>
          </w:p>
          <w:p w14:paraId="2F64416C" w14:textId="44AF1553" w:rsidR="006F5E21" w:rsidRPr="00A300AE" w:rsidRDefault="006F5E21" w:rsidP="006F5E21">
            <w:pPr>
              <w:rPr>
                <w:rFonts w:ascii="Calibri" w:hAnsi="Calibri"/>
                <w:color w:val="000000"/>
                <w:lang w:val="en-IN"/>
              </w:rPr>
            </w:pPr>
            <w:r w:rsidRPr="00A300AE">
              <w:rPr>
                <w:rFonts w:ascii="Calibri" w:hAnsi="Calibri"/>
                <w:color w:val="000000"/>
              </w:rPr>
              <w:t xml:space="preserve">Control arm should ideally be the current standard of </w:t>
            </w:r>
            <w:r w:rsidR="004B7454" w:rsidRPr="00A300AE">
              <w:rPr>
                <w:rFonts w:ascii="Calibri" w:hAnsi="Calibri"/>
                <w:color w:val="000000"/>
              </w:rPr>
              <w:t>care.</w:t>
            </w:r>
          </w:p>
          <w:p w14:paraId="6F16FECC" w14:textId="77777777" w:rsidR="006F5E21" w:rsidRPr="00B01007" w:rsidRDefault="006F5E21" w:rsidP="00682D66">
            <w:pPr>
              <w:rPr>
                <w:bCs/>
              </w:rPr>
            </w:pPr>
          </w:p>
        </w:tc>
        <w:tc>
          <w:tcPr>
            <w:tcW w:w="3518" w:type="dxa"/>
            <w:gridSpan w:val="2"/>
          </w:tcPr>
          <w:p w14:paraId="6EFCABE6" w14:textId="77777777" w:rsidR="006F5E21" w:rsidRDefault="006F5E21" w:rsidP="0049017F">
            <w:pPr>
              <w:pStyle w:val="ListParagraph"/>
              <w:numPr>
                <w:ilvl w:val="0"/>
                <w:numId w:val="27"/>
              </w:numPr>
              <w:spacing w:after="160" w:line="259" w:lineRule="auto"/>
              <w:rPr>
                <w:bCs/>
              </w:rPr>
            </w:pPr>
            <w:r>
              <w:t>Practice TPP and Sub-optimal TPP</w:t>
            </w:r>
            <w:r w:rsidRPr="0080641F">
              <w:rPr>
                <w:bCs/>
              </w:rPr>
              <w:t xml:space="preserve">, as the screen loads. </w:t>
            </w:r>
          </w:p>
          <w:p w14:paraId="6E5B92C9" w14:textId="77777777" w:rsidR="006F5E21" w:rsidRDefault="006F5E21" w:rsidP="0049017F">
            <w:pPr>
              <w:pStyle w:val="ListParagraph"/>
              <w:numPr>
                <w:ilvl w:val="0"/>
                <w:numId w:val="27"/>
              </w:numPr>
              <w:rPr>
                <w:bCs/>
              </w:rPr>
            </w:pPr>
            <w:r>
              <w:rPr>
                <w:bCs/>
              </w:rPr>
              <w:t>For title 1, display the below image without the highlights and callout:</w:t>
            </w:r>
          </w:p>
          <w:p w14:paraId="6039D04B" w14:textId="6B0F2C40" w:rsidR="006F5E21" w:rsidRPr="006F5E21" w:rsidRDefault="006F5E21" w:rsidP="006F5E21">
            <w:pPr>
              <w:rPr>
                <w:bCs/>
              </w:rPr>
            </w:pPr>
            <w:r w:rsidRPr="005E374F">
              <w:rPr>
                <w:bCs/>
                <w:noProof/>
              </w:rPr>
              <w:drawing>
                <wp:inline distT="0" distB="0" distL="0" distR="0" wp14:anchorId="1367D64C" wp14:editId="1194E4D3">
                  <wp:extent cx="1857375" cy="1413417"/>
                  <wp:effectExtent l="0" t="0" r="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41"/>
                          <a:stretch>
                            <a:fillRect/>
                          </a:stretch>
                        </pic:blipFill>
                        <pic:spPr>
                          <a:xfrm>
                            <a:off x="0" y="0"/>
                            <a:ext cx="1867129" cy="1420840"/>
                          </a:xfrm>
                          <a:prstGeom prst="rect">
                            <a:avLst/>
                          </a:prstGeom>
                        </pic:spPr>
                      </pic:pic>
                    </a:graphicData>
                  </a:graphic>
                </wp:inline>
              </w:drawing>
            </w:r>
          </w:p>
        </w:tc>
      </w:tr>
      <w:tr w:rsidR="008459AC" w14:paraId="192DB666" w14:textId="77777777" w:rsidTr="007C4923">
        <w:tc>
          <w:tcPr>
            <w:tcW w:w="3678" w:type="dxa"/>
            <w:gridSpan w:val="2"/>
          </w:tcPr>
          <w:p w14:paraId="232F36B1" w14:textId="77777777" w:rsidR="008459AC" w:rsidRPr="00B01007" w:rsidRDefault="008459AC" w:rsidP="007C4923">
            <w:pPr>
              <w:rPr>
                <w:bCs/>
              </w:rPr>
            </w:pPr>
            <w:r w:rsidRPr="00B01007">
              <w:rPr>
                <w:bCs/>
              </w:rPr>
              <w:t xml:space="preserve">Let’s look at an example of a sub-optimal TPP. It does not include clinical efficacy and safety data. Without the clinical benefits of the </w:t>
            </w:r>
            <w:r w:rsidRPr="00B01007">
              <w:rPr>
                <w:bCs/>
              </w:rPr>
              <w:lastRenderedPageBreak/>
              <w:t>product, we cannot support our value claims with data. The clinical profile of the product is also crucial when the product is reviewed by our key stakeholders, including regulatory and HTA bodies, insurers, providers and HCPs. For example, providing the clinical data of the product in the marketing to HCPs helps substantiate our messaging and can be the tipping factor when an HCP decides to switch from one product to another or complement current treatment by adding something new that may increase the cost of treatment to the system, the patient or both.</w:t>
            </w:r>
          </w:p>
        </w:tc>
        <w:tc>
          <w:tcPr>
            <w:tcW w:w="3407" w:type="dxa"/>
          </w:tcPr>
          <w:p w14:paraId="22AA4D0C" w14:textId="5A29E3E6" w:rsidR="008459AC" w:rsidRPr="00B01007" w:rsidRDefault="008F69AE" w:rsidP="007C4923">
            <w:pPr>
              <w:rPr>
                <w:rFonts w:ascii="Calibri" w:hAnsi="Calibri"/>
                <w:color w:val="000000"/>
                <w:lang w:val="en-IN"/>
              </w:rPr>
            </w:pPr>
            <w:r>
              <w:rPr>
                <w:rFonts w:ascii="Calibri" w:hAnsi="Calibri"/>
                <w:color w:val="ED7D31" w:themeColor="accent2"/>
                <w:lang w:val="en-IN"/>
              </w:rPr>
              <w:lastRenderedPageBreak/>
              <w:t>Image 2 title</w:t>
            </w:r>
            <w:r w:rsidR="008459AC" w:rsidRPr="00A300AE">
              <w:rPr>
                <w:rFonts w:ascii="Calibri" w:hAnsi="Calibri"/>
                <w:color w:val="ED7D31" w:themeColor="accent2"/>
                <w:lang w:val="en-IN"/>
              </w:rPr>
              <w:t>:</w:t>
            </w:r>
            <w:r w:rsidR="008459AC">
              <w:rPr>
                <w:rFonts w:ascii="Calibri" w:hAnsi="Calibri"/>
                <w:color w:val="000000"/>
                <w:lang w:val="en-IN"/>
              </w:rPr>
              <w:t xml:space="preserve"> </w:t>
            </w:r>
            <w:r w:rsidR="008459AC" w:rsidRPr="00B01007">
              <w:rPr>
                <w:b/>
              </w:rPr>
              <w:t>Sub-optimal TPP</w:t>
            </w:r>
          </w:p>
          <w:p w14:paraId="7A5A8951" w14:textId="389CD900" w:rsidR="008459AC" w:rsidRPr="00A300AE" w:rsidRDefault="008459AC" w:rsidP="007C4923">
            <w:pPr>
              <w:rPr>
                <w:rFonts w:ascii="Calibri" w:hAnsi="Calibri"/>
                <w:color w:val="000000"/>
                <w:lang w:val="en-IN"/>
              </w:rPr>
            </w:pPr>
            <w:r w:rsidRPr="00A300AE">
              <w:rPr>
                <w:rFonts w:ascii="Calibri" w:hAnsi="Calibri"/>
                <w:color w:val="000000"/>
              </w:rPr>
              <w:t xml:space="preserve">A sub-optimal TPP </w:t>
            </w:r>
            <w:r w:rsidRPr="00A300AE">
              <w:rPr>
                <w:rFonts w:ascii="Calibri" w:hAnsi="Calibri"/>
                <w:color w:val="000000"/>
                <w:u w:val="single"/>
              </w:rPr>
              <w:t>does not</w:t>
            </w:r>
            <w:r w:rsidRPr="00A300AE">
              <w:rPr>
                <w:rFonts w:ascii="Calibri" w:hAnsi="Calibri"/>
                <w:color w:val="000000"/>
              </w:rPr>
              <w:t xml:space="preserve"> include clinical efficacy and safety data of the </w:t>
            </w:r>
            <w:r w:rsidR="004B7454" w:rsidRPr="00A300AE">
              <w:rPr>
                <w:rFonts w:ascii="Calibri" w:hAnsi="Calibri"/>
                <w:color w:val="000000"/>
              </w:rPr>
              <w:t>product.</w:t>
            </w:r>
          </w:p>
          <w:p w14:paraId="7E52DEF5" w14:textId="77777777" w:rsidR="008459AC" w:rsidRPr="00B01007" w:rsidRDefault="008459AC" w:rsidP="007C4923">
            <w:pPr>
              <w:rPr>
                <w:rFonts w:ascii="Calibri" w:hAnsi="Calibri"/>
                <w:color w:val="000000"/>
              </w:rPr>
            </w:pPr>
          </w:p>
        </w:tc>
        <w:tc>
          <w:tcPr>
            <w:tcW w:w="3518" w:type="dxa"/>
            <w:gridSpan w:val="2"/>
          </w:tcPr>
          <w:p w14:paraId="638A163B" w14:textId="519A5927" w:rsidR="006F5E21" w:rsidRDefault="006F5E21" w:rsidP="0049017F">
            <w:pPr>
              <w:pStyle w:val="ListParagraph"/>
              <w:numPr>
                <w:ilvl w:val="0"/>
                <w:numId w:val="27"/>
              </w:numPr>
              <w:rPr>
                <w:bCs/>
              </w:rPr>
            </w:pPr>
            <w:r>
              <w:rPr>
                <w:bCs/>
              </w:rPr>
              <w:lastRenderedPageBreak/>
              <w:t xml:space="preserve">For title 2, display the </w:t>
            </w:r>
            <w:r w:rsidR="004B7454">
              <w:rPr>
                <w:bCs/>
              </w:rPr>
              <w:t>below.</w:t>
            </w:r>
          </w:p>
          <w:p w14:paraId="09C7ADB7" w14:textId="40219626" w:rsidR="00BE5410" w:rsidRDefault="00BE5410" w:rsidP="0049017F">
            <w:pPr>
              <w:pStyle w:val="ListParagraph"/>
              <w:numPr>
                <w:ilvl w:val="0"/>
                <w:numId w:val="27"/>
              </w:numPr>
              <w:rPr>
                <w:bCs/>
              </w:rPr>
            </w:pPr>
            <w:r>
              <w:rPr>
                <w:bCs/>
              </w:rPr>
              <w:t>image</w:t>
            </w:r>
            <w:r w:rsidR="009D48AE">
              <w:rPr>
                <w:bCs/>
              </w:rPr>
              <w:t xml:space="preserve"> without the strikeout and callout</w:t>
            </w:r>
            <w:r>
              <w:rPr>
                <w:bCs/>
              </w:rPr>
              <w:t>:</w:t>
            </w:r>
          </w:p>
          <w:p w14:paraId="516BF27B" w14:textId="029EF885" w:rsidR="008459AC" w:rsidRDefault="008459AC" w:rsidP="007C4923">
            <w:pPr>
              <w:rPr>
                <w:bCs/>
              </w:rPr>
            </w:pPr>
            <w:r w:rsidRPr="00E53C05">
              <w:rPr>
                <w:bCs/>
                <w:noProof/>
              </w:rPr>
              <w:lastRenderedPageBreak/>
              <w:drawing>
                <wp:inline distT="0" distB="0" distL="0" distR="0" wp14:anchorId="20F5CA01" wp14:editId="10534E20">
                  <wp:extent cx="1876425" cy="148289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42"/>
                          <a:stretch>
                            <a:fillRect/>
                          </a:stretch>
                        </pic:blipFill>
                        <pic:spPr>
                          <a:xfrm>
                            <a:off x="0" y="0"/>
                            <a:ext cx="1887283" cy="1491471"/>
                          </a:xfrm>
                          <a:prstGeom prst="rect">
                            <a:avLst/>
                          </a:prstGeom>
                        </pic:spPr>
                      </pic:pic>
                    </a:graphicData>
                  </a:graphic>
                </wp:inline>
              </w:drawing>
            </w:r>
          </w:p>
          <w:p w14:paraId="27B0B23A" w14:textId="52040EF5" w:rsidR="008F69AE" w:rsidRPr="008F69AE" w:rsidRDefault="008F69AE" w:rsidP="0049017F">
            <w:pPr>
              <w:pStyle w:val="ListParagraph"/>
              <w:numPr>
                <w:ilvl w:val="0"/>
                <w:numId w:val="27"/>
              </w:numPr>
              <w:rPr>
                <w:bCs/>
              </w:rPr>
            </w:pPr>
            <w:r w:rsidRPr="008F69AE">
              <w:rPr>
                <w:bCs/>
              </w:rPr>
              <w:t>Then, display the UI.</w:t>
            </w:r>
          </w:p>
          <w:p w14:paraId="2A6DB83B" w14:textId="7EFA74AC" w:rsidR="009D48AE" w:rsidRDefault="009D48AE" w:rsidP="0049017F">
            <w:pPr>
              <w:pStyle w:val="ListParagraph"/>
              <w:numPr>
                <w:ilvl w:val="0"/>
                <w:numId w:val="27"/>
              </w:numPr>
              <w:rPr>
                <w:bCs/>
              </w:rPr>
            </w:pPr>
            <w:r>
              <w:rPr>
                <w:bCs/>
              </w:rPr>
              <w:t>Once the user selects title 1 image, p</w:t>
            </w:r>
            <w:r w:rsidR="00BE5410">
              <w:rPr>
                <w:bCs/>
              </w:rPr>
              <w:t xml:space="preserve">lay the VO for </w:t>
            </w:r>
            <w:r w:rsidR="00BE5410" w:rsidRPr="00B01007">
              <w:rPr>
                <w:b/>
              </w:rPr>
              <w:t xml:space="preserve">Best Practice </w:t>
            </w:r>
            <w:r w:rsidRPr="00B01007">
              <w:rPr>
                <w:b/>
              </w:rPr>
              <w:t>TPP</w:t>
            </w:r>
            <w:r>
              <w:rPr>
                <w:b/>
              </w:rPr>
              <w:t xml:space="preserve"> </w:t>
            </w:r>
            <w:r>
              <w:rPr>
                <w:bCs/>
              </w:rPr>
              <w:t>and show the dotted highlights and OST in a callout.</w:t>
            </w:r>
          </w:p>
          <w:p w14:paraId="46BE9A2E" w14:textId="48740937" w:rsidR="0080641F" w:rsidRPr="009D48AE" w:rsidRDefault="009D48AE" w:rsidP="0049017F">
            <w:pPr>
              <w:pStyle w:val="ListParagraph"/>
              <w:numPr>
                <w:ilvl w:val="0"/>
                <w:numId w:val="27"/>
              </w:numPr>
              <w:rPr>
                <w:bCs/>
              </w:rPr>
            </w:pPr>
            <w:r w:rsidRPr="009D48AE">
              <w:rPr>
                <w:bCs/>
              </w:rPr>
              <w:t xml:space="preserve">Once the user selects title </w:t>
            </w:r>
            <w:r>
              <w:rPr>
                <w:bCs/>
              </w:rPr>
              <w:t>2</w:t>
            </w:r>
            <w:r w:rsidRPr="009D48AE">
              <w:rPr>
                <w:bCs/>
              </w:rPr>
              <w:t xml:space="preserve"> image, p</w:t>
            </w:r>
            <w:r w:rsidR="008459AC" w:rsidRPr="009D48AE">
              <w:rPr>
                <w:bCs/>
              </w:rPr>
              <w:t xml:space="preserve">lay the VO for </w:t>
            </w:r>
            <w:r w:rsidR="008459AC" w:rsidRPr="009D48AE">
              <w:rPr>
                <w:b/>
              </w:rPr>
              <w:t>Sub-optimal TPP</w:t>
            </w:r>
            <w:r w:rsidR="008459AC" w:rsidRPr="009D48AE">
              <w:rPr>
                <w:bCs/>
              </w:rPr>
              <w:t xml:space="preserve"> </w:t>
            </w:r>
            <w:r w:rsidRPr="009D48AE">
              <w:rPr>
                <w:bCs/>
              </w:rPr>
              <w:t>and show the OST in a callout</w:t>
            </w:r>
            <w:r w:rsidR="008459AC" w:rsidRPr="009D48AE">
              <w:rPr>
                <w:bCs/>
              </w:rPr>
              <w:t>.</w:t>
            </w:r>
          </w:p>
        </w:tc>
      </w:tr>
      <w:tr w:rsidR="008459AC" w14:paraId="25CBCB98" w14:textId="77777777" w:rsidTr="007C4923">
        <w:tc>
          <w:tcPr>
            <w:tcW w:w="3678" w:type="dxa"/>
            <w:gridSpan w:val="2"/>
            <w:shd w:val="clear" w:color="auto" w:fill="FBE4D5" w:themeFill="accent2" w:themeFillTint="33"/>
          </w:tcPr>
          <w:p w14:paraId="09BB18D0" w14:textId="77777777" w:rsidR="008459AC" w:rsidRDefault="008459AC" w:rsidP="007C4923">
            <w:pPr>
              <w:rPr>
                <w:bCs/>
                <w:i/>
                <w:iCs/>
              </w:rPr>
            </w:pPr>
            <w:r>
              <w:rPr>
                <w:b/>
              </w:rPr>
              <w:lastRenderedPageBreak/>
              <w:t>-</w:t>
            </w:r>
          </w:p>
        </w:tc>
        <w:tc>
          <w:tcPr>
            <w:tcW w:w="3407" w:type="dxa"/>
            <w:shd w:val="clear" w:color="auto" w:fill="FBE4D5" w:themeFill="accent2" w:themeFillTint="33"/>
            <w:vAlign w:val="center"/>
          </w:tcPr>
          <w:p w14:paraId="69B3880D" w14:textId="77777777" w:rsidR="008459AC" w:rsidRPr="00A83944" w:rsidRDefault="008459AC" w:rsidP="007C4923">
            <w:r w:rsidRPr="00FB51C4">
              <w:rPr>
                <w:bCs/>
                <w:i/>
                <w:iCs/>
              </w:rPr>
              <w:t xml:space="preserve">Select </w:t>
            </w:r>
            <w:r w:rsidRPr="00FB51C4">
              <w:rPr>
                <w:b/>
                <w:i/>
                <w:iCs/>
              </w:rPr>
              <w:t>NEXT</w:t>
            </w:r>
            <w:r w:rsidRPr="00FB51C4">
              <w:rPr>
                <w:bCs/>
                <w:i/>
                <w:iCs/>
              </w:rPr>
              <w:t xml:space="preserve"> to continue.</w:t>
            </w:r>
          </w:p>
        </w:tc>
        <w:tc>
          <w:tcPr>
            <w:tcW w:w="3518" w:type="dxa"/>
            <w:gridSpan w:val="2"/>
            <w:shd w:val="clear" w:color="auto" w:fill="FBE4D5" w:themeFill="accent2" w:themeFillTint="33"/>
          </w:tcPr>
          <w:p w14:paraId="2777462C" w14:textId="77777777" w:rsidR="008459AC" w:rsidRDefault="008459AC" w:rsidP="007C4923">
            <w:pPr>
              <w:rPr>
                <w:bCs/>
              </w:rPr>
            </w:pPr>
            <w:r>
              <w:rPr>
                <w:bCs/>
              </w:rPr>
              <w:t>Display the user instruction and e</w:t>
            </w:r>
            <w:r w:rsidRPr="00FB51C4">
              <w:rPr>
                <w:bCs/>
              </w:rPr>
              <w:t xml:space="preserve">nable the </w:t>
            </w:r>
            <w:r>
              <w:rPr>
                <w:bCs/>
              </w:rPr>
              <w:t>next button when the VO completes.</w:t>
            </w:r>
          </w:p>
        </w:tc>
      </w:tr>
    </w:tbl>
    <w:p w14:paraId="164E563F" w14:textId="77777777" w:rsidR="008459AC" w:rsidRDefault="008459AC" w:rsidP="008459AC">
      <w:pPr>
        <w:rPr>
          <w:b/>
        </w:rPr>
      </w:pPr>
    </w:p>
    <w:p w14:paraId="564F6210" w14:textId="77777777" w:rsidR="008459AC" w:rsidRDefault="008459AC" w:rsidP="008459AC">
      <w:pPr>
        <w:rPr>
          <w:b/>
        </w:rPr>
      </w:pPr>
    </w:p>
    <w:tbl>
      <w:tblPr>
        <w:tblStyle w:val="TableGrid"/>
        <w:tblW w:w="10603" w:type="dxa"/>
        <w:tblInd w:w="-5" w:type="dxa"/>
        <w:tblLook w:val="04A0" w:firstRow="1" w:lastRow="0" w:firstColumn="1" w:lastColumn="0" w:noHBand="0" w:noVBand="1"/>
      </w:tblPr>
      <w:tblGrid>
        <w:gridCol w:w="2222"/>
        <w:gridCol w:w="1308"/>
        <w:gridCol w:w="3287"/>
        <w:gridCol w:w="1944"/>
        <w:gridCol w:w="1842"/>
      </w:tblGrid>
      <w:tr w:rsidR="008459AC" w14:paraId="6C088E9A" w14:textId="77777777" w:rsidTr="009F227E">
        <w:tc>
          <w:tcPr>
            <w:tcW w:w="2222" w:type="dxa"/>
            <w:shd w:val="clear" w:color="auto" w:fill="00CF00"/>
          </w:tcPr>
          <w:p w14:paraId="3E71DBFA" w14:textId="77777777" w:rsidR="008459AC" w:rsidRDefault="008459AC" w:rsidP="007C4923">
            <w:pPr>
              <w:rPr>
                <w:b/>
              </w:rPr>
            </w:pPr>
            <w:r>
              <w:rPr>
                <w:b/>
              </w:rPr>
              <w:t>Module Title</w:t>
            </w:r>
          </w:p>
        </w:tc>
        <w:tc>
          <w:tcPr>
            <w:tcW w:w="8381" w:type="dxa"/>
            <w:gridSpan w:val="4"/>
          </w:tcPr>
          <w:p w14:paraId="3110C955" w14:textId="77777777" w:rsidR="008459AC" w:rsidRPr="00F87EBA" w:rsidRDefault="008459AC" w:rsidP="007C4923">
            <w:pPr>
              <w:rPr>
                <w:b/>
              </w:rPr>
            </w:pPr>
            <w:r w:rsidRPr="003F3E23">
              <w:t>Best Practices in Target Product Profile Development – A Market Access Perspective</w:t>
            </w:r>
          </w:p>
        </w:tc>
      </w:tr>
      <w:tr w:rsidR="008459AC" w14:paraId="4823D1ED" w14:textId="77777777" w:rsidTr="009F227E">
        <w:tc>
          <w:tcPr>
            <w:tcW w:w="2222" w:type="dxa"/>
            <w:shd w:val="clear" w:color="auto" w:fill="00CF00"/>
          </w:tcPr>
          <w:p w14:paraId="1F53AA26" w14:textId="77777777" w:rsidR="008459AC" w:rsidRDefault="008459AC" w:rsidP="007C4923">
            <w:pPr>
              <w:rPr>
                <w:b/>
              </w:rPr>
            </w:pPr>
            <w:r>
              <w:rPr>
                <w:b/>
              </w:rPr>
              <w:t>Page Title</w:t>
            </w:r>
          </w:p>
        </w:tc>
        <w:tc>
          <w:tcPr>
            <w:tcW w:w="4595" w:type="dxa"/>
            <w:gridSpan w:val="2"/>
          </w:tcPr>
          <w:p w14:paraId="67B3458D" w14:textId="77777777" w:rsidR="008459AC" w:rsidRPr="00F87EBA" w:rsidRDefault="008459AC" w:rsidP="007C4923">
            <w:pPr>
              <w:pStyle w:val="Heading4"/>
              <w:outlineLvl w:val="3"/>
            </w:pPr>
            <w:bookmarkStart w:id="27" w:name="_Toc77271315"/>
            <w:r w:rsidRPr="00E53C05">
              <w:t>TPP Element – Relative</w:t>
            </w:r>
            <w:r>
              <w:t xml:space="preserve"> </w:t>
            </w:r>
            <w:r w:rsidRPr="00E53C05">
              <w:t>Clinical Benefits</w:t>
            </w:r>
            <w:bookmarkEnd w:id="27"/>
          </w:p>
        </w:tc>
        <w:tc>
          <w:tcPr>
            <w:tcW w:w="1944" w:type="dxa"/>
            <w:shd w:val="clear" w:color="auto" w:fill="00CF00"/>
          </w:tcPr>
          <w:p w14:paraId="63801294" w14:textId="77777777" w:rsidR="008459AC" w:rsidRDefault="008459AC" w:rsidP="007C4923">
            <w:pPr>
              <w:rPr>
                <w:b/>
              </w:rPr>
            </w:pPr>
            <w:r>
              <w:rPr>
                <w:b/>
              </w:rPr>
              <w:t>Page Number</w:t>
            </w:r>
          </w:p>
        </w:tc>
        <w:tc>
          <w:tcPr>
            <w:tcW w:w="1842" w:type="dxa"/>
          </w:tcPr>
          <w:p w14:paraId="4355A83C" w14:textId="3D8070C1" w:rsidR="008459AC" w:rsidRDefault="008459AC" w:rsidP="007C4923">
            <w:pPr>
              <w:rPr>
                <w:b/>
              </w:rPr>
            </w:pPr>
            <w:r>
              <w:rPr>
                <w:b/>
              </w:rPr>
              <w:t>1</w:t>
            </w:r>
            <w:r w:rsidR="00BA2263">
              <w:rPr>
                <w:b/>
              </w:rPr>
              <w:t>9</w:t>
            </w:r>
          </w:p>
        </w:tc>
      </w:tr>
      <w:tr w:rsidR="008459AC" w14:paraId="217DDF08" w14:textId="77777777" w:rsidTr="009F227E">
        <w:tc>
          <w:tcPr>
            <w:tcW w:w="2222" w:type="dxa"/>
            <w:shd w:val="clear" w:color="auto" w:fill="00CF00"/>
          </w:tcPr>
          <w:p w14:paraId="2139398E" w14:textId="77777777" w:rsidR="008459AC" w:rsidRDefault="008459AC" w:rsidP="007C4923">
            <w:pPr>
              <w:rPr>
                <w:b/>
              </w:rPr>
            </w:pPr>
            <w:r>
              <w:rPr>
                <w:b/>
              </w:rPr>
              <w:t>Template Type</w:t>
            </w:r>
          </w:p>
        </w:tc>
        <w:tc>
          <w:tcPr>
            <w:tcW w:w="4595" w:type="dxa"/>
            <w:gridSpan w:val="2"/>
          </w:tcPr>
          <w:p w14:paraId="2B61C8DD" w14:textId="77777777" w:rsidR="008459AC" w:rsidRPr="00A56F43" w:rsidRDefault="008459AC" w:rsidP="007C4923">
            <w:pPr>
              <w:rPr>
                <w:bCs/>
              </w:rPr>
            </w:pPr>
            <w:r>
              <w:t>Click to reveal</w:t>
            </w:r>
          </w:p>
        </w:tc>
        <w:tc>
          <w:tcPr>
            <w:tcW w:w="1944" w:type="dxa"/>
            <w:shd w:val="clear" w:color="auto" w:fill="00CF00"/>
          </w:tcPr>
          <w:p w14:paraId="61639CAD" w14:textId="77777777" w:rsidR="008459AC" w:rsidRDefault="008459AC" w:rsidP="007C4923">
            <w:pPr>
              <w:rPr>
                <w:b/>
              </w:rPr>
            </w:pPr>
            <w:r>
              <w:rPr>
                <w:b/>
              </w:rPr>
              <w:t>Duration</w:t>
            </w:r>
          </w:p>
        </w:tc>
        <w:tc>
          <w:tcPr>
            <w:tcW w:w="1842" w:type="dxa"/>
          </w:tcPr>
          <w:p w14:paraId="457E833F" w14:textId="07D44070" w:rsidR="008459AC" w:rsidRDefault="00D61875" w:rsidP="007C4923">
            <w:pPr>
              <w:rPr>
                <w:b/>
              </w:rPr>
            </w:pPr>
            <w:r>
              <w:rPr>
                <w:b/>
              </w:rPr>
              <w:t>45</w:t>
            </w:r>
            <w:r w:rsidR="008459AC">
              <w:rPr>
                <w:b/>
              </w:rPr>
              <w:t xml:space="preserve"> seconds</w:t>
            </w:r>
          </w:p>
        </w:tc>
      </w:tr>
      <w:tr w:rsidR="008459AC" w14:paraId="1B3035DA" w14:textId="77777777" w:rsidTr="009F227E">
        <w:tc>
          <w:tcPr>
            <w:tcW w:w="10603" w:type="dxa"/>
            <w:gridSpan w:val="5"/>
            <w:shd w:val="clear" w:color="auto" w:fill="auto"/>
          </w:tcPr>
          <w:p w14:paraId="74E1F2E5" w14:textId="77777777" w:rsidR="008459AC" w:rsidRDefault="008459AC" w:rsidP="007C4923">
            <w:pPr>
              <w:rPr>
                <w:b/>
              </w:rPr>
            </w:pPr>
            <w:r>
              <w:rPr>
                <w:b/>
              </w:rPr>
              <w:t xml:space="preserve">Screen Visuals: </w:t>
            </w:r>
            <w:r>
              <w:rPr>
                <w:bCs/>
              </w:rPr>
              <w:t>NA</w:t>
            </w:r>
          </w:p>
        </w:tc>
      </w:tr>
      <w:tr w:rsidR="008459AC" w14:paraId="6A887E0D" w14:textId="77777777" w:rsidTr="009F227E">
        <w:tc>
          <w:tcPr>
            <w:tcW w:w="3530" w:type="dxa"/>
            <w:gridSpan w:val="2"/>
            <w:shd w:val="clear" w:color="auto" w:fill="00CF00"/>
          </w:tcPr>
          <w:p w14:paraId="238EAD03" w14:textId="77777777" w:rsidR="008459AC" w:rsidRDefault="008459AC" w:rsidP="007C4923">
            <w:pPr>
              <w:jc w:val="center"/>
              <w:rPr>
                <w:b/>
              </w:rPr>
            </w:pPr>
            <w:r>
              <w:br w:type="page"/>
            </w:r>
            <w:r>
              <w:br w:type="page"/>
            </w:r>
            <w:r>
              <w:rPr>
                <w:b/>
              </w:rPr>
              <w:t>VO</w:t>
            </w:r>
          </w:p>
        </w:tc>
        <w:tc>
          <w:tcPr>
            <w:tcW w:w="3287" w:type="dxa"/>
            <w:shd w:val="clear" w:color="auto" w:fill="00CF00"/>
          </w:tcPr>
          <w:p w14:paraId="33900423" w14:textId="77777777" w:rsidR="008459AC" w:rsidRDefault="008459AC" w:rsidP="007C4923">
            <w:pPr>
              <w:jc w:val="center"/>
              <w:rPr>
                <w:b/>
              </w:rPr>
            </w:pPr>
            <w:r>
              <w:rPr>
                <w:b/>
              </w:rPr>
              <w:t>On Screen Text (OST)</w:t>
            </w:r>
          </w:p>
        </w:tc>
        <w:tc>
          <w:tcPr>
            <w:tcW w:w="3786" w:type="dxa"/>
            <w:gridSpan w:val="2"/>
            <w:shd w:val="clear" w:color="auto" w:fill="00CF00"/>
          </w:tcPr>
          <w:p w14:paraId="36FB8776" w14:textId="77777777" w:rsidR="008459AC" w:rsidRDefault="008459AC" w:rsidP="007C4923">
            <w:pPr>
              <w:jc w:val="center"/>
              <w:rPr>
                <w:b/>
              </w:rPr>
            </w:pPr>
            <w:r>
              <w:rPr>
                <w:b/>
              </w:rPr>
              <w:t>Visuals and Notes to Developers</w:t>
            </w:r>
          </w:p>
        </w:tc>
      </w:tr>
      <w:tr w:rsidR="008459AC" w14:paraId="382E959A" w14:textId="77777777" w:rsidTr="009F227E">
        <w:tc>
          <w:tcPr>
            <w:tcW w:w="3530" w:type="dxa"/>
            <w:gridSpan w:val="2"/>
          </w:tcPr>
          <w:p w14:paraId="1F45FB8A" w14:textId="0DCB7821" w:rsidR="008459AC" w:rsidRPr="00224F79" w:rsidRDefault="008459AC" w:rsidP="007C4923">
            <w:pPr>
              <w:autoSpaceDE w:val="0"/>
              <w:autoSpaceDN w:val="0"/>
              <w:adjustRightInd w:val="0"/>
              <w:spacing w:line="276" w:lineRule="auto"/>
              <w:rPr>
                <w:rFonts w:cstheme="minorHAnsi"/>
                <w:noProof/>
                <w:lang w:val="en-IN"/>
              </w:rPr>
            </w:pPr>
            <w:r w:rsidRPr="00E53C05">
              <w:rPr>
                <w:rFonts w:cstheme="minorHAnsi"/>
                <w:noProof/>
                <w:lang w:val="en-IN"/>
              </w:rPr>
              <w:t xml:space="preserve">Besides the clinical benefits of our product, the TPP should ideally also include relative clinical benefits of our product vs. standard of care. </w:t>
            </w:r>
          </w:p>
        </w:tc>
        <w:tc>
          <w:tcPr>
            <w:tcW w:w="3287" w:type="dxa"/>
          </w:tcPr>
          <w:p w14:paraId="61A79528" w14:textId="275D1094" w:rsidR="00D25B59" w:rsidRDefault="00D25B59" w:rsidP="00D25B59">
            <w:pPr>
              <w:autoSpaceDE w:val="0"/>
              <w:autoSpaceDN w:val="0"/>
              <w:adjustRightInd w:val="0"/>
              <w:spacing w:line="276" w:lineRule="auto"/>
              <w:rPr>
                <w:rFonts w:cstheme="minorHAnsi"/>
                <w:b/>
                <w:bCs/>
                <w:noProof/>
                <w:lang w:val="en-IN"/>
              </w:rPr>
            </w:pPr>
            <w:r w:rsidRPr="00D25B59">
              <w:rPr>
                <w:rFonts w:cstheme="minorHAnsi"/>
                <w:b/>
                <w:bCs/>
                <w:noProof/>
                <w:lang w:val="en-IN"/>
              </w:rPr>
              <w:t xml:space="preserve"> Relative Clinical Benefits </w:t>
            </w:r>
          </w:p>
          <w:p w14:paraId="3851C313" w14:textId="77777777" w:rsidR="00D25B59" w:rsidRPr="00D25B59" w:rsidRDefault="00D25B59" w:rsidP="00D25B59">
            <w:pPr>
              <w:autoSpaceDE w:val="0"/>
              <w:autoSpaceDN w:val="0"/>
              <w:adjustRightInd w:val="0"/>
              <w:spacing w:line="276" w:lineRule="auto"/>
              <w:rPr>
                <w:rFonts w:cstheme="minorHAnsi"/>
                <w:noProof/>
                <w:lang w:val="en-IN"/>
              </w:rPr>
            </w:pPr>
          </w:p>
          <w:p w14:paraId="3EF34192" w14:textId="742084AD" w:rsidR="008459AC" w:rsidRPr="00A70272" w:rsidRDefault="008459AC" w:rsidP="00A70272">
            <w:pPr>
              <w:autoSpaceDE w:val="0"/>
              <w:autoSpaceDN w:val="0"/>
              <w:adjustRightInd w:val="0"/>
              <w:spacing w:line="276" w:lineRule="auto"/>
              <w:rPr>
                <w:rFonts w:cstheme="minorHAnsi"/>
                <w:i/>
                <w:iCs/>
                <w:noProof/>
                <w:color w:val="FF0000"/>
                <w:lang w:val="en-IN"/>
              </w:rPr>
            </w:pPr>
          </w:p>
        </w:tc>
        <w:tc>
          <w:tcPr>
            <w:tcW w:w="3786" w:type="dxa"/>
            <w:gridSpan w:val="2"/>
          </w:tcPr>
          <w:p w14:paraId="09CF2DC8" w14:textId="558A3EEF" w:rsidR="000124A9" w:rsidRDefault="000124A9" w:rsidP="00386881">
            <w:pPr>
              <w:pStyle w:val="ListParagraph"/>
              <w:numPr>
                <w:ilvl w:val="0"/>
                <w:numId w:val="2"/>
              </w:numPr>
              <w:rPr>
                <w:bCs/>
              </w:rPr>
            </w:pPr>
            <w:r>
              <w:rPr>
                <w:bCs/>
              </w:rPr>
              <w:t>Use this image if space permits:</w:t>
            </w:r>
          </w:p>
          <w:p w14:paraId="339D30F7" w14:textId="13ACA8FD" w:rsidR="000124A9" w:rsidRPr="000124A9" w:rsidRDefault="000124A9" w:rsidP="000124A9">
            <w:pPr>
              <w:rPr>
                <w:bCs/>
              </w:rPr>
            </w:pPr>
            <w:r>
              <w:rPr>
                <w:noProof/>
              </w:rPr>
              <w:drawing>
                <wp:inline distT="0" distB="0" distL="0" distR="0" wp14:anchorId="641DBA03" wp14:editId="48CB3226">
                  <wp:extent cx="1244600" cy="871220"/>
                  <wp:effectExtent l="0" t="0" r="0" b="5080"/>
                  <wp:docPr id="19" name="Picture 19" descr="Pharmacy and healthcare. Close up of young female hands holding opened pill bottle and two soft-shelled capsules taking medicine for flu, influenza, painkiller, vitamin complex, oral contracep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armacy and healthcare. Close up of young female hands holding opened pill bottle and two soft-shelled capsules taking medicine for flu, influenza, painkiller, vitamin complex, oral contraceptiv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44600" cy="871220"/>
                          </a:xfrm>
                          <a:prstGeom prst="rect">
                            <a:avLst/>
                          </a:prstGeom>
                          <a:noFill/>
                          <a:ln>
                            <a:noFill/>
                          </a:ln>
                        </pic:spPr>
                      </pic:pic>
                    </a:graphicData>
                  </a:graphic>
                </wp:inline>
              </w:drawing>
            </w:r>
            <w:r>
              <w:rPr>
                <w:rFonts w:ascii="Roboto" w:hAnsi="Roboto"/>
                <w:sz w:val="16"/>
                <w:szCs w:val="16"/>
                <w:shd w:val="clear" w:color="auto" w:fill="FFFFFF"/>
              </w:rPr>
              <w:t xml:space="preserve"> </w:t>
            </w:r>
            <w:r>
              <w:rPr>
                <w:rFonts w:ascii="Roboto" w:hAnsi="Roboto"/>
                <w:sz w:val="16"/>
                <w:szCs w:val="16"/>
                <w:shd w:val="clear" w:color="auto" w:fill="FFFFFF"/>
              </w:rPr>
              <w:t>1849643242</w:t>
            </w:r>
          </w:p>
          <w:p w14:paraId="15275808" w14:textId="3BE636C0" w:rsidR="008459AC" w:rsidRDefault="008459AC" w:rsidP="00386881">
            <w:pPr>
              <w:pStyle w:val="ListParagraph"/>
              <w:numPr>
                <w:ilvl w:val="0"/>
                <w:numId w:val="2"/>
              </w:numPr>
              <w:rPr>
                <w:bCs/>
              </w:rPr>
            </w:pPr>
            <w:r>
              <w:rPr>
                <w:bCs/>
              </w:rPr>
              <w:t>Use the below format to present the elements on the screen.</w:t>
            </w:r>
          </w:p>
          <w:p w14:paraId="585C10DE" w14:textId="77777777" w:rsidR="0083553D" w:rsidRDefault="0083553D" w:rsidP="0083553D">
            <w:r w:rsidRPr="00813DC2">
              <w:rPr>
                <w:noProof/>
              </w:rPr>
              <w:drawing>
                <wp:inline distT="0" distB="0" distL="0" distR="0" wp14:anchorId="1AE3094B" wp14:editId="12E83B45">
                  <wp:extent cx="1175655" cy="621102"/>
                  <wp:effectExtent l="0" t="0" r="5715" b="762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95248" cy="631453"/>
                          </a:xfrm>
                          <a:prstGeom prst="rect">
                            <a:avLst/>
                          </a:prstGeom>
                        </pic:spPr>
                      </pic:pic>
                    </a:graphicData>
                  </a:graphic>
                </wp:inline>
              </w:drawing>
            </w:r>
            <w:r>
              <w:t xml:space="preserve"> </w:t>
            </w:r>
          </w:p>
          <w:p w14:paraId="5EFFEAE4" w14:textId="77777777" w:rsidR="0083553D" w:rsidRPr="001765B1" w:rsidRDefault="0083553D" w:rsidP="0083553D">
            <w:pPr>
              <w:rPr>
                <w:bCs/>
              </w:rPr>
            </w:pPr>
            <w:r>
              <w:t>S</w:t>
            </w:r>
            <w:r w:rsidRPr="00E8081B">
              <w:rPr>
                <w:bCs/>
              </w:rPr>
              <w:t xml:space="preserve">tock ID: </w:t>
            </w:r>
            <w:r w:rsidRPr="00813DC2">
              <w:rPr>
                <w:bCs/>
              </w:rPr>
              <w:t>401428744</w:t>
            </w:r>
          </w:p>
          <w:p w14:paraId="50057D51" w14:textId="1E8EC973" w:rsidR="008459AC" w:rsidRDefault="008459AC" w:rsidP="00386881">
            <w:pPr>
              <w:pStyle w:val="ListParagraph"/>
              <w:numPr>
                <w:ilvl w:val="0"/>
                <w:numId w:val="2"/>
              </w:numPr>
              <w:rPr>
                <w:bCs/>
              </w:rPr>
            </w:pPr>
            <w:r>
              <w:rPr>
                <w:bCs/>
              </w:rPr>
              <w:t xml:space="preserve">Display the lead OST along with below icon as the screen loads. </w:t>
            </w:r>
          </w:p>
          <w:p w14:paraId="1E22CD66" w14:textId="23CEB1FB" w:rsidR="008459AC" w:rsidRPr="00A70272" w:rsidRDefault="0083553D" w:rsidP="00A70272">
            <w:pPr>
              <w:rPr>
                <w:bCs/>
              </w:rPr>
            </w:pPr>
            <w:r w:rsidRPr="00E80D52">
              <w:rPr>
                <w:bCs/>
                <w:noProof/>
              </w:rPr>
              <w:drawing>
                <wp:inline distT="0" distB="0" distL="0" distR="0" wp14:anchorId="4497F6C7" wp14:editId="25BBB8AF">
                  <wp:extent cx="622279" cy="595223"/>
                  <wp:effectExtent l="0" t="0" r="698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042" cy="609344"/>
                          </a:xfrm>
                          <a:prstGeom prst="rect">
                            <a:avLst/>
                          </a:prstGeom>
                        </pic:spPr>
                      </pic:pic>
                    </a:graphicData>
                  </a:graphic>
                </wp:inline>
              </w:drawing>
            </w:r>
            <w:r w:rsidRPr="0083553D">
              <w:rPr>
                <w:bCs/>
              </w:rPr>
              <w:t>ID: 1195681351</w:t>
            </w:r>
          </w:p>
        </w:tc>
      </w:tr>
      <w:tr w:rsidR="00A70272" w14:paraId="6532594E" w14:textId="77777777" w:rsidTr="009F227E">
        <w:tc>
          <w:tcPr>
            <w:tcW w:w="3530" w:type="dxa"/>
            <w:gridSpan w:val="2"/>
          </w:tcPr>
          <w:p w14:paraId="5DE6D732" w14:textId="277BB712" w:rsidR="00A70272" w:rsidRDefault="006B5FA0" w:rsidP="007C4923">
            <w:pPr>
              <w:rPr>
                <w:rFonts w:ascii="Calibri" w:hAnsi="Calibri"/>
                <w:color w:val="000000"/>
              </w:rPr>
            </w:pPr>
            <w:r w:rsidRPr="006B5FA0">
              <w:rPr>
                <w:rFonts w:ascii="Calibri" w:hAnsi="Calibri"/>
                <w:color w:val="000000"/>
              </w:rPr>
              <w:lastRenderedPageBreak/>
              <w:t>Select each tab to learn more.</w:t>
            </w:r>
          </w:p>
        </w:tc>
        <w:tc>
          <w:tcPr>
            <w:tcW w:w="3287" w:type="dxa"/>
          </w:tcPr>
          <w:p w14:paraId="7BDA709A" w14:textId="3DC13955" w:rsidR="00A70272" w:rsidRPr="00C12D1A" w:rsidRDefault="00A70272" w:rsidP="007C4923">
            <w:pPr>
              <w:pStyle w:val="ListParagraph"/>
              <w:autoSpaceDE w:val="0"/>
              <w:autoSpaceDN w:val="0"/>
              <w:adjustRightInd w:val="0"/>
              <w:spacing w:line="276" w:lineRule="auto"/>
              <w:ind w:left="0"/>
              <w:rPr>
                <w:rFonts w:cstheme="minorHAnsi"/>
                <w:i/>
                <w:iCs/>
                <w:noProof/>
                <w:color w:val="FF0000"/>
                <w:lang w:val="en-IN"/>
              </w:rPr>
            </w:pPr>
            <w:r w:rsidRPr="001765B1">
              <w:rPr>
                <w:rFonts w:cstheme="minorHAnsi"/>
                <w:i/>
                <w:iCs/>
                <w:noProof/>
                <w:color w:val="FF0000"/>
                <w:lang w:val="en-IN"/>
              </w:rPr>
              <w:t xml:space="preserve">Select </w:t>
            </w:r>
            <w:r>
              <w:rPr>
                <w:rFonts w:cstheme="minorHAnsi"/>
                <w:i/>
                <w:iCs/>
                <w:noProof/>
                <w:color w:val="FF0000"/>
                <w:lang w:val="en-IN"/>
              </w:rPr>
              <w:t>each</w:t>
            </w:r>
            <w:r w:rsidRPr="001765B1">
              <w:rPr>
                <w:rFonts w:cstheme="minorHAnsi"/>
                <w:i/>
                <w:iCs/>
                <w:noProof/>
                <w:color w:val="FF0000"/>
                <w:lang w:val="en-IN"/>
              </w:rPr>
              <w:t xml:space="preserve"> </w:t>
            </w:r>
            <w:r w:rsidR="008F69AE">
              <w:rPr>
                <w:rFonts w:cstheme="minorHAnsi"/>
                <w:b/>
                <w:bCs/>
                <w:i/>
                <w:iCs/>
                <w:noProof/>
                <w:color w:val="FF0000"/>
                <w:lang w:val="en-IN"/>
              </w:rPr>
              <w:t>tab</w:t>
            </w:r>
            <w:r w:rsidRPr="001765B1">
              <w:rPr>
                <w:rFonts w:cstheme="minorHAnsi"/>
                <w:i/>
                <w:iCs/>
                <w:noProof/>
                <w:color w:val="FF0000"/>
                <w:lang w:val="en-IN"/>
              </w:rPr>
              <w:t xml:space="preserve"> to </w:t>
            </w:r>
            <w:r>
              <w:rPr>
                <w:rFonts w:cstheme="minorHAnsi"/>
                <w:i/>
                <w:iCs/>
                <w:noProof/>
                <w:color w:val="FF0000"/>
                <w:lang w:val="en-IN"/>
              </w:rPr>
              <w:t>learn more</w:t>
            </w:r>
            <w:r w:rsidRPr="001765B1">
              <w:rPr>
                <w:rFonts w:cstheme="minorHAnsi"/>
                <w:i/>
                <w:iCs/>
                <w:noProof/>
                <w:color w:val="FF0000"/>
                <w:lang w:val="en-IN"/>
              </w:rPr>
              <w:t>.</w:t>
            </w:r>
          </w:p>
        </w:tc>
        <w:tc>
          <w:tcPr>
            <w:tcW w:w="3786" w:type="dxa"/>
            <w:gridSpan w:val="2"/>
          </w:tcPr>
          <w:p w14:paraId="67C0EFF1" w14:textId="77777777" w:rsidR="00A70272" w:rsidRDefault="00A70272" w:rsidP="00386881">
            <w:pPr>
              <w:pStyle w:val="ListParagraph"/>
              <w:numPr>
                <w:ilvl w:val="0"/>
                <w:numId w:val="2"/>
              </w:numPr>
              <w:rPr>
                <w:bCs/>
              </w:rPr>
            </w:pPr>
            <w:r>
              <w:rPr>
                <w:bCs/>
              </w:rPr>
              <w:t>Display UI.</w:t>
            </w:r>
          </w:p>
          <w:p w14:paraId="061EC32D" w14:textId="6FC1D913" w:rsidR="0032623D" w:rsidRDefault="0032623D" w:rsidP="00386881">
            <w:pPr>
              <w:pStyle w:val="ListParagraph"/>
              <w:numPr>
                <w:ilvl w:val="0"/>
                <w:numId w:val="2"/>
              </w:numPr>
              <w:rPr>
                <w:bCs/>
              </w:rPr>
            </w:pPr>
            <w:r>
              <w:rPr>
                <w:bCs/>
              </w:rPr>
              <w:t>Show 2 tabs below:</w:t>
            </w:r>
          </w:p>
        </w:tc>
      </w:tr>
      <w:tr w:rsidR="00D25B59" w14:paraId="281FB731" w14:textId="77777777" w:rsidTr="009F227E">
        <w:tc>
          <w:tcPr>
            <w:tcW w:w="3530" w:type="dxa"/>
            <w:gridSpan w:val="2"/>
            <w:shd w:val="clear" w:color="auto" w:fill="D0CECE" w:themeFill="background2" w:themeFillShade="E6"/>
          </w:tcPr>
          <w:p w14:paraId="41C35C42" w14:textId="77777777" w:rsidR="00D25B59" w:rsidRDefault="00D25B59" w:rsidP="007C4923">
            <w:pPr>
              <w:rPr>
                <w:rFonts w:ascii="Calibri" w:hAnsi="Calibri"/>
                <w:color w:val="000000"/>
              </w:rPr>
            </w:pPr>
            <w:r>
              <w:rPr>
                <w:rFonts w:ascii="Calibri" w:hAnsi="Calibri"/>
                <w:color w:val="000000"/>
              </w:rPr>
              <w:t>-</w:t>
            </w:r>
          </w:p>
        </w:tc>
        <w:tc>
          <w:tcPr>
            <w:tcW w:w="3287" w:type="dxa"/>
            <w:shd w:val="clear" w:color="auto" w:fill="D0CECE" w:themeFill="background2" w:themeFillShade="E6"/>
          </w:tcPr>
          <w:p w14:paraId="7EB72B16" w14:textId="77777777" w:rsidR="00D25B59" w:rsidRPr="00C12D1A" w:rsidRDefault="00D25B59" w:rsidP="007C4923">
            <w:pPr>
              <w:rPr>
                <w:rFonts w:ascii="Calibri" w:hAnsi="Calibri"/>
                <w:b/>
                <w:bCs/>
                <w:color w:val="000000"/>
              </w:rPr>
            </w:pPr>
            <w:r w:rsidRPr="00C12D1A">
              <w:rPr>
                <w:rFonts w:ascii="Calibri" w:hAnsi="Calibri"/>
                <w:b/>
                <w:bCs/>
                <w:color w:val="000000"/>
              </w:rPr>
              <w:t>Tab 1 - Why</w:t>
            </w:r>
          </w:p>
        </w:tc>
        <w:tc>
          <w:tcPr>
            <w:tcW w:w="3786" w:type="dxa"/>
            <w:gridSpan w:val="2"/>
            <w:shd w:val="clear" w:color="auto" w:fill="D0CECE" w:themeFill="background2" w:themeFillShade="E6"/>
          </w:tcPr>
          <w:p w14:paraId="53FCE666" w14:textId="77777777" w:rsidR="00D25B59" w:rsidRPr="00782945" w:rsidRDefault="00D25B59" w:rsidP="007C4923">
            <w:pPr>
              <w:rPr>
                <w:bCs/>
              </w:rPr>
            </w:pPr>
            <w:r>
              <w:rPr>
                <w:bCs/>
              </w:rPr>
              <w:t>-</w:t>
            </w:r>
          </w:p>
        </w:tc>
      </w:tr>
      <w:tr w:rsidR="00D25B59" w14:paraId="6ACED939" w14:textId="77777777" w:rsidTr="009F227E">
        <w:tc>
          <w:tcPr>
            <w:tcW w:w="3530" w:type="dxa"/>
            <w:gridSpan w:val="2"/>
            <w:vMerge w:val="restart"/>
          </w:tcPr>
          <w:p w14:paraId="63C387FF" w14:textId="4771C736" w:rsidR="00D25B59" w:rsidDel="00745053" w:rsidRDefault="00D25B59" w:rsidP="00D25B59">
            <w:pPr>
              <w:rPr>
                <w:rFonts w:ascii="Calibri" w:hAnsi="Calibri"/>
                <w:color w:val="000000"/>
              </w:rPr>
            </w:pPr>
            <w:r w:rsidRPr="00E53C05">
              <w:rPr>
                <w:rFonts w:cstheme="minorHAnsi"/>
                <w:noProof/>
                <w:lang w:val="en-IN"/>
              </w:rPr>
              <w:t>Understanding our clinical benefits vs the standard of care is critical for determining product value and placement of the product in the treatment pathway.</w:t>
            </w:r>
          </w:p>
        </w:tc>
        <w:tc>
          <w:tcPr>
            <w:tcW w:w="3287" w:type="dxa"/>
          </w:tcPr>
          <w:p w14:paraId="7EC7E91A" w14:textId="1C6FAFBE" w:rsidR="00D25B59" w:rsidRPr="00C12D1A" w:rsidDel="00A45918" w:rsidRDefault="00D25B59" w:rsidP="00D25B59">
            <w:pPr>
              <w:autoSpaceDE w:val="0"/>
              <w:autoSpaceDN w:val="0"/>
              <w:adjustRightInd w:val="0"/>
              <w:spacing w:line="276" w:lineRule="auto"/>
              <w:rPr>
                <w:rFonts w:ascii="Calibri" w:hAnsi="Calibri"/>
                <w:color w:val="000000"/>
              </w:rPr>
            </w:pPr>
            <w:r w:rsidRPr="00AB0DA6">
              <w:rPr>
                <w:rFonts w:cstheme="minorHAnsi"/>
                <w:noProof/>
              </w:rPr>
              <w:t>Supports understanding of product placement in treatment pathway</w:t>
            </w:r>
          </w:p>
        </w:tc>
        <w:tc>
          <w:tcPr>
            <w:tcW w:w="3786" w:type="dxa"/>
            <w:gridSpan w:val="2"/>
          </w:tcPr>
          <w:p w14:paraId="564687A6" w14:textId="77777777" w:rsidR="00D25B59" w:rsidRPr="00782945" w:rsidDel="00A45918" w:rsidRDefault="00D25B59" w:rsidP="00D25B59">
            <w:pPr>
              <w:rPr>
                <w:bCs/>
              </w:rPr>
            </w:pPr>
            <w:r>
              <w:rPr>
                <w:bCs/>
              </w:rPr>
              <w:t>On clicking tab 1 &gt; display the OST and play the VO.</w:t>
            </w:r>
          </w:p>
        </w:tc>
      </w:tr>
      <w:tr w:rsidR="00D25B59" w14:paraId="00836F95" w14:textId="77777777" w:rsidTr="009F227E">
        <w:tc>
          <w:tcPr>
            <w:tcW w:w="3530" w:type="dxa"/>
            <w:gridSpan w:val="2"/>
            <w:vMerge/>
          </w:tcPr>
          <w:p w14:paraId="1C704B75" w14:textId="1F2C5F74" w:rsidR="00D25B59" w:rsidRDefault="00D25B59" w:rsidP="00D25B59">
            <w:pPr>
              <w:rPr>
                <w:rFonts w:ascii="Calibri" w:hAnsi="Calibri"/>
                <w:color w:val="000000"/>
              </w:rPr>
            </w:pPr>
          </w:p>
        </w:tc>
        <w:tc>
          <w:tcPr>
            <w:tcW w:w="3287" w:type="dxa"/>
          </w:tcPr>
          <w:p w14:paraId="1B0B82C6" w14:textId="72F42FCA" w:rsidR="00D25B59" w:rsidRPr="00C12D1A" w:rsidRDefault="00D25B59" w:rsidP="00D25B59">
            <w:pPr>
              <w:autoSpaceDE w:val="0"/>
              <w:autoSpaceDN w:val="0"/>
              <w:adjustRightInd w:val="0"/>
              <w:spacing w:line="276" w:lineRule="auto"/>
              <w:rPr>
                <w:rFonts w:cstheme="minorHAnsi"/>
                <w:noProof/>
                <w:lang w:val="en-IN"/>
              </w:rPr>
            </w:pPr>
            <w:r w:rsidRPr="008E715A">
              <w:rPr>
                <w:rFonts w:cstheme="minorHAnsi"/>
                <w:noProof/>
              </w:rPr>
              <w:t>Serves as a basis for assessing the product value</w:t>
            </w:r>
          </w:p>
        </w:tc>
        <w:tc>
          <w:tcPr>
            <w:tcW w:w="3786" w:type="dxa"/>
            <w:gridSpan w:val="2"/>
          </w:tcPr>
          <w:p w14:paraId="23A4B368" w14:textId="77777777" w:rsidR="00D25B59" w:rsidRPr="00782945" w:rsidDel="00A45918" w:rsidRDefault="00D25B59" w:rsidP="00D25B59">
            <w:pPr>
              <w:rPr>
                <w:bCs/>
              </w:rPr>
            </w:pPr>
            <w:r>
              <w:rPr>
                <w:bCs/>
              </w:rPr>
              <w:t>Display OST below the above text.</w:t>
            </w:r>
          </w:p>
        </w:tc>
      </w:tr>
      <w:tr w:rsidR="00D25B59" w14:paraId="7E17221B" w14:textId="77777777" w:rsidTr="009F227E">
        <w:tc>
          <w:tcPr>
            <w:tcW w:w="3530" w:type="dxa"/>
            <w:gridSpan w:val="2"/>
            <w:shd w:val="clear" w:color="auto" w:fill="D0CECE" w:themeFill="background2" w:themeFillShade="E6"/>
          </w:tcPr>
          <w:p w14:paraId="33C84245" w14:textId="77777777" w:rsidR="00D25B59" w:rsidRPr="00E53C05" w:rsidRDefault="00D25B59" w:rsidP="007C4923">
            <w:pPr>
              <w:rPr>
                <w:rFonts w:ascii="Calibri" w:hAnsi="Calibri"/>
                <w:b/>
                <w:bCs/>
                <w:color w:val="ED7D31" w:themeColor="accent2"/>
              </w:rPr>
            </w:pPr>
            <w:r w:rsidRPr="00C12D1A">
              <w:rPr>
                <w:rFonts w:ascii="Calibri" w:hAnsi="Calibri"/>
                <w:b/>
                <w:bCs/>
              </w:rPr>
              <w:t>-</w:t>
            </w:r>
          </w:p>
        </w:tc>
        <w:tc>
          <w:tcPr>
            <w:tcW w:w="3287" w:type="dxa"/>
            <w:shd w:val="clear" w:color="auto" w:fill="D0CECE" w:themeFill="background2" w:themeFillShade="E6"/>
          </w:tcPr>
          <w:p w14:paraId="24A32E47" w14:textId="77777777" w:rsidR="00D25B59" w:rsidRPr="00C12D1A" w:rsidDel="00A45918" w:rsidRDefault="00D25B59" w:rsidP="007C4923">
            <w:pPr>
              <w:autoSpaceDE w:val="0"/>
              <w:autoSpaceDN w:val="0"/>
              <w:adjustRightInd w:val="0"/>
              <w:spacing w:line="276" w:lineRule="auto"/>
              <w:rPr>
                <w:rFonts w:ascii="Calibri" w:hAnsi="Calibri"/>
                <w:b/>
                <w:bCs/>
                <w:color w:val="000000"/>
              </w:rPr>
            </w:pPr>
            <w:r>
              <w:rPr>
                <w:rFonts w:ascii="Calibri" w:hAnsi="Calibri"/>
                <w:b/>
                <w:bCs/>
                <w:color w:val="000000"/>
              </w:rPr>
              <w:t>Tab 2 - What</w:t>
            </w:r>
          </w:p>
        </w:tc>
        <w:tc>
          <w:tcPr>
            <w:tcW w:w="3786" w:type="dxa"/>
            <w:gridSpan w:val="2"/>
            <w:shd w:val="clear" w:color="auto" w:fill="D0CECE" w:themeFill="background2" w:themeFillShade="E6"/>
          </w:tcPr>
          <w:p w14:paraId="23333223" w14:textId="77777777" w:rsidR="00D25B59" w:rsidRPr="00782945" w:rsidDel="00A45918" w:rsidRDefault="00D25B59" w:rsidP="007C4923">
            <w:pPr>
              <w:rPr>
                <w:bCs/>
              </w:rPr>
            </w:pPr>
            <w:r>
              <w:rPr>
                <w:bCs/>
              </w:rPr>
              <w:t>-</w:t>
            </w:r>
          </w:p>
        </w:tc>
      </w:tr>
      <w:tr w:rsidR="00D25B59" w14:paraId="069E002F" w14:textId="77777777" w:rsidTr="009F227E">
        <w:tc>
          <w:tcPr>
            <w:tcW w:w="3530" w:type="dxa"/>
            <w:gridSpan w:val="2"/>
          </w:tcPr>
          <w:p w14:paraId="58846B41" w14:textId="0D44F9C1" w:rsidR="00D25B59" w:rsidDel="00745053" w:rsidRDefault="00D25B59" w:rsidP="007C4923">
            <w:pPr>
              <w:rPr>
                <w:rFonts w:ascii="Calibri" w:hAnsi="Calibri"/>
                <w:color w:val="000000"/>
              </w:rPr>
            </w:pPr>
            <w:r w:rsidRPr="00E53C05">
              <w:rPr>
                <w:rFonts w:cstheme="minorHAnsi"/>
                <w:noProof/>
                <w:lang w:val="en-IN"/>
              </w:rPr>
              <w:t>Standard of care products should be represented with clinical data including efficacy and safety i.e. similar to what we show for our product.</w:t>
            </w:r>
          </w:p>
        </w:tc>
        <w:tc>
          <w:tcPr>
            <w:tcW w:w="3287" w:type="dxa"/>
          </w:tcPr>
          <w:p w14:paraId="6799B072" w14:textId="2664AF94" w:rsidR="00D25B59" w:rsidDel="00A45918" w:rsidRDefault="00A70272" w:rsidP="007C4923">
            <w:pPr>
              <w:autoSpaceDE w:val="0"/>
              <w:autoSpaceDN w:val="0"/>
              <w:adjustRightInd w:val="0"/>
              <w:spacing w:line="276" w:lineRule="auto"/>
              <w:rPr>
                <w:rFonts w:ascii="Calibri" w:hAnsi="Calibri"/>
                <w:color w:val="000000"/>
              </w:rPr>
            </w:pPr>
            <w:r w:rsidRPr="00E53C05">
              <w:rPr>
                <w:rFonts w:cstheme="minorHAnsi"/>
                <w:noProof/>
                <w:lang w:val="en-IN"/>
              </w:rPr>
              <w:t>Represent</w:t>
            </w:r>
            <w:r>
              <w:rPr>
                <w:rFonts w:cstheme="minorHAnsi"/>
                <w:noProof/>
                <w:lang w:val="en-IN"/>
              </w:rPr>
              <w:t>s s</w:t>
            </w:r>
            <w:r w:rsidRPr="00E53C05">
              <w:rPr>
                <w:rFonts w:cstheme="minorHAnsi"/>
                <w:noProof/>
                <w:lang w:val="en-IN"/>
              </w:rPr>
              <w:t>tandard of care products with clinical data including efficacy and safety</w:t>
            </w:r>
          </w:p>
        </w:tc>
        <w:tc>
          <w:tcPr>
            <w:tcW w:w="3786" w:type="dxa"/>
            <w:gridSpan w:val="2"/>
          </w:tcPr>
          <w:p w14:paraId="0E12E9BF" w14:textId="77777777" w:rsidR="00D25B59" w:rsidRPr="00A70272" w:rsidDel="00A45918" w:rsidRDefault="00D25B59" w:rsidP="00A70272">
            <w:pPr>
              <w:rPr>
                <w:bCs/>
              </w:rPr>
            </w:pPr>
            <w:r>
              <w:t xml:space="preserve"> </w:t>
            </w:r>
            <w:r w:rsidRPr="00A70272">
              <w:rPr>
                <w:bCs/>
              </w:rPr>
              <w:t>On clicking tab 2 &gt; display the OST and play the VO.</w:t>
            </w:r>
          </w:p>
        </w:tc>
      </w:tr>
      <w:tr w:rsidR="009F227E" w14:paraId="38EC654A" w14:textId="77777777" w:rsidTr="009F227E">
        <w:tc>
          <w:tcPr>
            <w:tcW w:w="3530" w:type="dxa"/>
            <w:gridSpan w:val="2"/>
            <w:shd w:val="clear" w:color="auto" w:fill="FBE4D5" w:themeFill="accent2" w:themeFillTint="33"/>
          </w:tcPr>
          <w:p w14:paraId="435EFD43" w14:textId="77777777" w:rsidR="009F227E" w:rsidRDefault="009F227E" w:rsidP="007C4923">
            <w:pPr>
              <w:rPr>
                <w:bCs/>
                <w:i/>
                <w:iCs/>
              </w:rPr>
            </w:pPr>
            <w:r>
              <w:rPr>
                <w:b/>
              </w:rPr>
              <w:t>-</w:t>
            </w:r>
          </w:p>
        </w:tc>
        <w:tc>
          <w:tcPr>
            <w:tcW w:w="3287" w:type="dxa"/>
            <w:shd w:val="clear" w:color="auto" w:fill="FBE4D5" w:themeFill="accent2" w:themeFillTint="33"/>
          </w:tcPr>
          <w:p w14:paraId="2E26D067" w14:textId="77777777" w:rsidR="009F227E" w:rsidRPr="00A83944" w:rsidRDefault="009F227E" w:rsidP="007C4923">
            <w:r w:rsidRPr="00FB51C4">
              <w:rPr>
                <w:bCs/>
                <w:i/>
                <w:iCs/>
              </w:rPr>
              <w:t xml:space="preserve">Select </w:t>
            </w:r>
            <w:r w:rsidRPr="00FB51C4">
              <w:rPr>
                <w:b/>
                <w:i/>
                <w:iCs/>
              </w:rPr>
              <w:t>NEXT</w:t>
            </w:r>
            <w:r w:rsidRPr="00FB51C4">
              <w:rPr>
                <w:bCs/>
                <w:i/>
                <w:iCs/>
              </w:rPr>
              <w:t xml:space="preserve"> to continue.</w:t>
            </w:r>
          </w:p>
        </w:tc>
        <w:tc>
          <w:tcPr>
            <w:tcW w:w="3786" w:type="dxa"/>
            <w:gridSpan w:val="2"/>
            <w:shd w:val="clear" w:color="auto" w:fill="FBE4D5" w:themeFill="accent2" w:themeFillTint="33"/>
          </w:tcPr>
          <w:p w14:paraId="2215C9D3" w14:textId="77777777" w:rsidR="009F227E" w:rsidRDefault="009F227E" w:rsidP="007C4923">
            <w:pPr>
              <w:rPr>
                <w:bCs/>
              </w:rPr>
            </w:pPr>
            <w:r>
              <w:rPr>
                <w:bCs/>
              </w:rPr>
              <w:t>Display the user instruction and e</w:t>
            </w:r>
            <w:r w:rsidRPr="00FB51C4">
              <w:rPr>
                <w:bCs/>
              </w:rPr>
              <w:t xml:space="preserve">nable the </w:t>
            </w:r>
            <w:r>
              <w:rPr>
                <w:bCs/>
              </w:rPr>
              <w:t>next button when the VO completes.</w:t>
            </w:r>
          </w:p>
        </w:tc>
      </w:tr>
    </w:tbl>
    <w:p w14:paraId="6968AB42" w14:textId="77777777" w:rsidR="000E6A1C" w:rsidRDefault="000E6A1C"/>
    <w:p w14:paraId="763C924B" w14:textId="77777777" w:rsidR="000E6A1C" w:rsidRDefault="000E6A1C"/>
    <w:tbl>
      <w:tblPr>
        <w:tblStyle w:val="TableGrid"/>
        <w:tblW w:w="10603" w:type="dxa"/>
        <w:tblInd w:w="-5" w:type="dxa"/>
        <w:tblLook w:val="04A0" w:firstRow="1" w:lastRow="0" w:firstColumn="1" w:lastColumn="0" w:noHBand="0" w:noVBand="1"/>
      </w:tblPr>
      <w:tblGrid>
        <w:gridCol w:w="2222"/>
        <w:gridCol w:w="1308"/>
        <w:gridCol w:w="3287"/>
        <w:gridCol w:w="1944"/>
        <w:gridCol w:w="1842"/>
      </w:tblGrid>
      <w:tr w:rsidR="00D25B59" w14:paraId="3DE4AEC4" w14:textId="77777777" w:rsidTr="009F227E">
        <w:tc>
          <w:tcPr>
            <w:tcW w:w="2222" w:type="dxa"/>
            <w:shd w:val="clear" w:color="auto" w:fill="00CF00"/>
          </w:tcPr>
          <w:p w14:paraId="73320217" w14:textId="77777777" w:rsidR="00D25B59" w:rsidRDefault="00D25B59" w:rsidP="007C4923">
            <w:pPr>
              <w:rPr>
                <w:b/>
              </w:rPr>
            </w:pPr>
            <w:r>
              <w:rPr>
                <w:b/>
              </w:rPr>
              <w:t>Module Title</w:t>
            </w:r>
          </w:p>
        </w:tc>
        <w:tc>
          <w:tcPr>
            <w:tcW w:w="8381" w:type="dxa"/>
            <w:gridSpan w:val="4"/>
          </w:tcPr>
          <w:p w14:paraId="6087340D" w14:textId="77777777" w:rsidR="00D25B59" w:rsidRPr="00F87EBA" w:rsidRDefault="00D25B59" w:rsidP="007C4923">
            <w:pPr>
              <w:rPr>
                <w:b/>
              </w:rPr>
            </w:pPr>
            <w:r w:rsidRPr="003F3E23">
              <w:t>Best Practices in Target Product Profile Development – A Market Access Perspective</w:t>
            </w:r>
          </w:p>
        </w:tc>
      </w:tr>
      <w:tr w:rsidR="00D25B59" w14:paraId="6406E490" w14:textId="77777777" w:rsidTr="009F227E">
        <w:tc>
          <w:tcPr>
            <w:tcW w:w="2222" w:type="dxa"/>
            <w:shd w:val="clear" w:color="auto" w:fill="00CF00"/>
          </w:tcPr>
          <w:p w14:paraId="09115918" w14:textId="77777777" w:rsidR="00D25B59" w:rsidRDefault="00D25B59" w:rsidP="007C4923">
            <w:pPr>
              <w:rPr>
                <w:b/>
              </w:rPr>
            </w:pPr>
            <w:r>
              <w:rPr>
                <w:b/>
              </w:rPr>
              <w:t>Page Title</w:t>
            </w:r>
          </w:p>
        </w:tc>
        <w:tc>
          <w:tcPr>
            <w:tcW w:w="4595" w:type="dxa"/>
            <w:gridSpan w:val="2"/>
          </w:tcPr>
          <w:p w14:paraId="7993908F" w14:textId="26B81BCD" w:rsidR="00D25B59" w:rsidRPr="00F87EBA" w:rsidRDefault="00D25B59" w:rsidP="007C4923">
            <w:pPr>
              <w:pStyle w:val="Heading4"/>
              <w:outlineLvl w:val="3"/>
            </w:pPr>
            <w:r>
              <w:t xml:space="preserve"> </w:t>
            </w:r>
            <w:bookmarkStart w:id="28" w:name="_Toc77271316"/>
            <w:r w:rsidRPr="00D25B59">
              <w:t>TPP Elements: Relative Clinical Benefits – An analogy</w:t>
            </w:r>
            <w:bookmarkEnd w:id="28"/>
          </w:p>
        </w:tc>
        <w:tc>
          <w:tcPr>
            <w:tcW w:w="1944" w:type="dxa"/>
            <w:shd w:val="clear" w:color="auto" w:fill="00CF00"/>
          </w:tcPr>
          <w:p w14:paraId="2D1DA98C" w14:textId="77777777" w:rsidR="00D25B59" w:rsidRDefault="00D25B59" w:rsidP="007C4923">
            <w:pPr>
              <w:rPr>
                <w:b/>
              </w:rPr>
            </w:pPr>
            <w:r>
              <w:rPr>
                <w:b/>
              </w:rPr>
              <w:t>Page Number</w:t>
            </w:r>
          </w:p>
        </w:tc>
        <w:tc>
          <w:tcPr>
            <w:tcW w:w="1842" w:type="dxa"/>
          </w:tcPr>
          <w:p w14:paraId="65FE3367" w14:textId="1FF39B99" w:rsidR="00D25B59" w:rsidRDefault="00BA2263" w:rsidP="007C4923">
            <w:pPr>
              <w:rPr>
                <w:b/>
              </w:rPr>
            </w:pPr>
            <w:r>
              <w:rPr>
                <w:b/>
              </w:rPr>
              <w:t>20</w:t>
            </w:r>
          </w:p>
        </w:tc>
      </w:tr>
      <w:tr w:rsidR="00D25B59" w14:paraId="6BB80DC0" w14:textId="77777777" w:rsidTr="009F227E">
        <w:tc>
          <w:tcPr>
            <w:tcW w:w="2222" w:type="dxa"/>
            <w:shd w:val="clear" w:color="auto" w:fill="00CF00"/>
          </w:tcPr>
          <w:p w14:paraId="777B4299" w14:textId="77777777" w:rsidR="00D25B59" w:rsidRDefault="00D25B59" w:rsidP="007C4923">
            <w:pPr>
              <w:rPr>
                <w:b/>
              </w:rPr>
            </w:pPr>
            <w:r>
              <w:rPr>
                <w:b/>
              </w:rPr>
              <w:t>Template Type</w:t>
            </w:r>
          </w:p>
        </w:tc>
        <w:tc>
          <w:tcPr>
            <w:tcW w:w="4595" w:type="dxa"/>
            <w:gridSpan w:val="2"/>
          </w:tcPr>
          <w:p w14:paraId="4EB6E310" w14:textId="09E638DD" w:rsidR="00D25B59" w:rsidRPr="00A56F43" w:rsidRDefault="00A70272" w:rsidP="007C4923">
            <w:pPr>
              <w:rPr>
                <w:bCs/>
              </w:rPr>
            </w:pPr>
            <w:r>
              <w:t>T</w:t>
            </w:r>
            <w:r>
              <w:rPr>
                <w:bCs/>
              </w:rPr>
              <w:t>ext and image animation.</w:t>
            </w:r>
          </w:p>
        </w:tc>
        <w:tc>
          <w:tcPr>
            <w:tcW w:w="1944" w:type="dxa"/>
            <w:shd w:val="clear" w:color="auto" w:fill="00CF00"/>
          </w:tcPr>
          <w:p w14:paraId="5931C3D6" w14:textId="77777777" w:rsidR="00D25B59" w:rsidRDefault="00D25B59" w:rsidP="007C4923">
            <w:pPr>
              <w:rPr>
                <w:b/>
              </w:rPr>
            </w:pPr>
            <w:r>
              <w:rPr>
                <w:b/>
              </w:rPr>
              <w:t>Duration</w:t>
            </w:r>
          </w:p>
        </w:tc>
        <w:tc>
          <w:tcPr>
            <w:tcW w:w="1842" w:type="dxa"/>
          </w:tcPr>
          <w:p w14:paraId="6532DF94" w14:textId="387B5C22" w:rsidR="00D25B59" w:rsidRDefault="00D61875" w:rsidP="007C4923">
            <w:pPr>
              <w:rPr>
                <w:b/>
              </w:rPr>
            </w:pPr>
            <w:r>
              <w:rPr>
                <w:b/>
              </w:rPr>
              <w:t>60</w:t>
            </w:r>
            <w:r w:rsidR="00D25B59">
              <w:rPr>
                <w:b/>
              </w:rPr>
              <w:t xml:space="preserve"> seconds</w:t>
            </w:r>
          </w:p>
        </w:tc>
      </w:tr>
      <w:tr w:rsidR="00D25B59" w14:paraId="515BAEFB" w14:textId="77777777" w:rsidTr="009F227E">
        <w:tc>
          <w:tcPr>
            <w:tcW w:w="10603" w:type="dxa"/>
            <w:gridSpan w:val="5"/>
            <w:shd w:val="clear" w:color="auto" w:fill="auto"/>
          </w:tcPr>
          <w:p w14:paraId="0EF4688D" w14:textId="77777777" w:rsidR="00D25B59" w:rsidRDefault="00D25B59" w:rsidP="007C4923">
            <w:pPr>
              <w:rPr>
                <w:b/>
              </w:rPr>
            </w:pPr>
            <w:r>
              <w:rPr>
                <w:b/>
              </w:rPr>
              <w:t xml:space="preserve">Screen Visuals: </w:t>
            </w:r>
            <w:r>
              <w:rPr>
                <w:bCs/>
              </w:rPr>
              <w:t>NA</w:t>
            </w:r>
          </w:p>
        </w:tc>
      </w:tr>
      <w:tr w:rsidR="00D25B59" w14:paraId="715887DE" w14:textId="77777777" w:rsidTr="009F227E">
        <w:tc>
          <w:tcPr>
            <w:tcW w:w="3530" w:type="dxa"/>
            <w:gridSpan w:val="2"/>
            <w:shd w:val="clear" w:color="auto" w:fill="00CF00"/>
          </w:tcPr>
          <w:p w14:paraId="4554B125" w14:textId="77777777" w:rsidR="00D25B59" w:rsidRDefault="00D25B59" w:rsidP="007C4923">
            <w:pPr>
              <w:jc w:val="center"/>
              <w:rPr>
                <w:b/>
              </w:rPr>
            </w:pPr>
            <w:r>
              <w:br w:type="page"/>
            </w:r>
            <w:r>
              <w:br w:type="page"/>
            </w:r>
            <w:r>
              <w:rPr>
                <w:b/>
              </w:rPr>
              <w:t>VO</w:t>
            </w:r>
          </w:p>
        </w:tc>
        <w:tc>
          <w:tcPr>
            <w:tcW w:w="3287" w:type="dxa"/>
            <w:shd w:val="clear" w:color="auto" w:fill="00CF00"/>
          </w:tcPr>
          <w:p w14:paraId="5D1CA9BD" w14:textId="77777777" w:rsidR="00D25B59" w:rsidRDefault="00D25B59" w:rsidP="007C4923">
            <w:pPr>
              <w:jc w:val="center"/>
              <w:rPr>
                <w:b/>
              </w:rPr>
            </w:pPr>
            <w:r>
              <w:rPr>
                <w:b/>
              </w:rPr>
              <w:t>On Screen Text (OST)</w:t>
            </w:r>
          </w:p>
        </w:tc>
        <w:tc>
          <w:tcPr>
            <w:tcW w:w="3786" w:type="dxa"/>
            <w:gridSpan w:val="2"/>
            <w:shd w:val="clear" w:color="auto" w:fill="00CF00"/>
          </w:tcPr>
          <w:p w14:paraId="2FA89493" w14:textId="77777777" w:rsidR="00D25B59" w:rsidRDefault="00D25B59" w:rsidP="007C4923">
            <w:pPr>
              <w:jc w:val="center"/>
              <w:rPr>
                <w:b/>
              </w:rPr>
            </w:pPr>
            <w:r>
              <w:rPr>
                <w:b/>
              </w:rPr>
              <w:t>Visuals and Notes to Developers</w:t>
            </w:r>
          </w:p>
        </w:tc>
      </w:tr>
      <w:tr w:rsidR="008459AC" w14:paraId="6220EB67" w14:textId="77777777" w:rsidTr="009F227E">
        <w:tc>
          <w:tcPr>
            <w:tcW w:w="3530" w:type="dxa"/>
            <w:gridSpan w:val="2"/>
          </w:tcPr>
          <w:p w14:paraId="6E2DFCB9" w14:textId="1DACC277" w:rsidR="008459AC" w:rsidRPr="00476338" w:rsidRDefault="008459AC" w:rsidP="0049017F">
            <w:pPr>
              <w:pStyle w:val="ListParagraph"/>
              <w:numPr>
                <w:ilvl w:val="0"/>
                <w:numId w:val="29"/>
              </w:numPr>
              <w:rPr>
                <w:rFonts w:ascii="Calibri" w:hAnsi="Calibri" w:cs="Calibri"/>
                <w:color w:val="000000"/>
              </w:rPr>
            </w:pPr>
            <w:r w:rsidRPr="00476338">
              <w:rPr>
                <w:rFonts w:ascii="Calibri" w:hAnsi="Calibri" w:cs="Calibri"/>
                <w:color w:val="000000"/>
              </w:rPr>
              <w:t xml:space="preserve">Relative clinical benefits can be understood as oranges vs orange juice. </w:t>
            </w:r>
          </w:p>
          <w:p w14:paraId="754545DB" w14:textId="6D9EF6E3" w:rsidR="008459AC" w:rsidRPr="00476338" w:rsidRDefault="00A14219" w:rsidP="0049017F">
            <w:pPr>
              <w:pStyle w:val="ListParagraph"/>
              <w:numPr>
                <w:ilvl w:val="0"/>
                <w:numId w:val="29"/>
              </w:numPr>
              <w:rPr>
                <w:rFonts w:ascii="Calibri" w:hAnsi="Calibri" w:cs="Calibri"/>
                <w:color w:val="000000"/>
              </w:rPr>
            </w:pPr>
            <w:r>
              <w:rPr>
                <w:rFonts w:ascii="Calibri" w:hAnsi="Calibri" w:cs="Calibri"/>
                <w:color w:val="000000"/>
              </w:rPr>
              <w:t xml:space="preserve">Both </w:t>
            </w:r>
            <w:r w:rsidR="008459AC" w:rsidRPr="00476338">
              <w:rPr>
                <w:rFonts w:ascii="Calibri" w:hAnsi="Calibri" w:cs="Calibri"/>
                <w:color w:val="000000"/>
              </w:rPr>
              <w:t xml:space="preserve">products </w:t>
            </w:r>
            <w:r>
              <w:rPr>
                <w:rFonts w:ascii="Calibri" w:hAnsi="Calibri" w:cs="Calibri"/>
                <w:color w:val="000000"/>
              </w:rPr>
              <w:t>contain the same thing – orange juice.</w:t>
            </w:r>
            <w:r w:rsidR="008459AC" w:rsidRPr="00476338">
              <w:rPr>
                <w:rFonts w:ascii="Calibri" w:hAnsi="Calibri" w:cs="Calibri"/>
                <w:color w:val="000000"/>
              </w:rPr>
              <w:t xml:space="preserve"> </w:t>
            </w:r>
          </w:p>
          <w:p w14:paraId="7D95DE1D" w14:textId="17DCC8A2" w:rsidR="008459AC" w:rsidRPr="00476338" w:rsidRDefault="004B7454" w:rsidP="0049017F">
            <w:pPr>
              <w:pStyle w:val="ListParagraph"/>
              <w:numPr>
                <w:ilvl w:val="0"/>
                <w:numId w:val="29"/>
              </w:numPr>
              <w:rPr>
                <w:rFonts w:ascii="Calibri" w:hAnsi="Calibri" w:cs="Calibri"/>
                <w:color w:val="000000"/>
              </w:rPr>
            </w:pPr>
            <w:r w:rsidRPr="00476338">
              <w:rPr>
                <w:rFonts w:ascii="Calibri" w:hAnsi="Calibri" w:cs="Calibri"/>
                <w:color w:val="000000"/>
              </w:rPr>
              <w:t>However,</w:t>
            </w:r>
            <w:r w:rsidR="008459AC" w:rsidRPr="00476338">
              <w:rPr>
                <w:rFonts w:ascii="Calibri" w:hAnsi="Calibri" w:cs="Calibri"/>
                <w:color w:val="000000"/>
              </w:rPr>
              <w:t xml:space="preserve"> calories per mg is higher in the juice vs the actual </w:t>
            </w:r>
            <w:r w:rsidR="00D25B59" w:rsidRPr="00476338">
              <w:rPr>
                <w:rFonts w:ascii="Calibri" w:hAnsi="Calibri" w:cs="Calibri"/>
                <w:color w:val="000000"/>
              </w:rPr>
              <w:t>oranges, the</w:t>
            </w:r>
            <w:r w:rsidR="008459AC" w:rsidRPr="00476338">
              <w:rPr>
                <w:rFonts w:ascii="Calibri" w:hAnsi="Calibri" w:cs="Calibri"/>
                <w:color w:val="000000"/>
              </w:rPr>
              <w:t xml:space="preserve"> formulation (whole fruit vs juice) and administration (eating vs. drinking), storage needs (</w:t>
            </w:r>
            <w:r w:rsidR="00A14219">
              <w:rPr>
                <w:rFonts w:ascii="Calibri" w:hAnsi="Calibri" w:cs="Calibri"/>
                <w:color w:val="000000"/>
              </w:rPr>
              <w:t xml:space="preserve">basic </w:t>
            </w:r>
            <w:r w:rsidR="008459AC" w:rsidRPr="00476338">
              <w:rPr>
                <w:rFonts w:ascii="Calibri" w:hAnsi="Calibri" w:cs="Calibri"/>
                <w:color w:val="000000"/>
              </w:rPr>
              <w:t xml:space="preserve">storage needs for whole oranges, refrigerated storage for orange juice) and the experience when consuming them are very different. </w:t>
            </w:r>
          </w:p>
          <w:p w14:paraId="7976EC9A" w14:textId="0394F5B8" w:rsidR="008459AC" w:rsidRPr="00476338" w:rsidRDefault="008459AC" w:rsidP="0049017F">
            <w:pPr>
              <w:pStyle w:val="ListParagraph"/>
              <w:numPr>
                <w:ilvl w:val="0"/>
                <w:numId w:val="29"/>
              </w:numPr>
              <w:rPr>
                <w:rFonts w:ascii="Calibri" w:hAnsi="Calibri" w:cs="Calibri"/>
                <w:color w:val="000000"/>
              </w:rPr>
            </w:pPr>
            <w:r w:rsidRPr="00476338">
              <w:rPr>
                <w:rFonts w:ascii="Calibri" w:hAnsi="Calibri" w:cs="Calibri"/>
                <w:color w:val="000000"/>
              </w:rPr>
              <w:t xml:space="preserve">This analogy is also true for pharma or biopharmaceutical products that are seemingly similar </w:t>
            </w:r>
            <w:r w:rsidR="004B7454" w:rsidRPr="00476338">
              <w:rPr>
                <w:rFonts w:ascii="Calibri" w:hAnsi="Calibri" w:cs="Calibri"/>
                <w:color w:val="000000"/>
              </w:rPr>
              <w:t>i.e.,</w:t>
            </w:r>
            <w:r w:rsidRPr="00476338">
              <w:rPr>
                <w:rFonts w:ascii="Calibri" w:hAnsi="Calibri" w:cs="Calibri"/>
                <w:color w:val="000000"/>
              </w:rPr>
              <w:t xml:space="preserve"> being indicated for the same disease. Yet there are often relative benefits and drawbacks if you compare the </w:t>
            </w:r>
            <w:r w:rsidRPr="00476338">
              <w:rPr>
                <w:rFonts w:ascii="Calibri" w:hAnsi="Calibri" w:cs="Calibri"/>
                <w:color w:val="000000"/>
              </w:rPr>
              <w:lastRenderedPageBreak/>
              <w:t xml:space="preserve">products that helps us define our strategic positioning and value proposition. </w:t>
            </w:r>
          </w:p>
          <w:p w14:paraId="625FC9B4" w14:textId="77777777" w:rsidR="008459AC" w:rsidRDefault="008459AC" w:rsidP="007C4923">
            <w:pPr>
              <w:rPr>
                <w:b/>
              </w:rPr>
            </w:pPr>
          </w:p>
        </w:tc>
        <w:tc>
          <w:tcPr>
            <w:tcW w:w="3287" w:type="dxa"/>
          </w:tcPr>
          <w:p w14:paraId="0FC9DEAD" w14:textId="77777777" w:rsidR="008459AC" w:rsidRPr="00476338" w:rsidRDefault="008459AC" w:rsidP="0049017F">
            <w:pPr>
              <w:pStyle w:val="ListParagraph"/>
              <w:numPr>
                <w:ilvl w:val="0"/>
                <w:numId w:val="30"/>
              </w:numPr>
              <w:rPr>
                <w:rFonts w:ascii="Calibri" w:hAnsi="Calibri" w:cs="Calibri"/>
                <w:color w:val="000000"/>
              </w:rPr>
            </w:pPr>
            <w:r w:rsidRPr="00C12D1A">
              <w:rPr>
                <w:rFonts w:ascii="Calibri" w:hAnsi="Calibri" w:cs="Calibri"/>
                <w:b/>
                <w:bCs/>
                <w:color w:val="000000"/>
              </w:rPr>
              <w:lastRenderedPageBreak/>
              <w:t>Similarity:</w:t>
            </w:r>
            <w:r>
              <w:rPr>
                <w:rFonts w:ascii="Calibri" w:hAnsi="Calibri" w:cs="Calibri"/>
                <w:color w:val="000000"/>
              </w:rPr>
              <w:t xml:space="preserve"> </w:t>
            </w:r>
            <w:r w:rsidRPr="00476338">
              <w:rPr>
                <w:rFonts w:ascii="Calibri" w:hAnsi="Calibri" w:cs="Calibri"/>
                <w:color w:val="000000"/>
              </w:rPr>
              <w:t xml:space="preserve">The content of both products is the same – oranges. </w:t>
            </w:r>
          </w:p>
          <w:p w14:paraId="4E7055FC" w14:textId="77777777" w:rsidR="008459AC" w:rsidRDefault="008459AC" w:rsidP="007C4923">
            <w:pPr>
              <w:rPr>
                <w:rFonts w:ascii="Calibri" w:hAnsi="Calibri" w:cs="Calibri"/>
                <w:color w:val="000000"/>
              </w:rPr>
            </w:pPr>
          </w:p>
          <w:p w14:paraId="469F74CC" w14:textId="77777777" w:rsidR="008459AC" w:rsidRPr="00476338" w:rsidRDefault="008459AC" w:rsidP="0049017F">
            <w:pPr>
              <w:pStyle w:val="ListParagraph"/>
              <w:numPr>
                <w:ilvl w:val="0"/>
                <w:numId w:val="30"/>
              </w:numPr>
              <w:rPr>
                <w:rFonts w:ascii="Calibri" w:hAnsi="Calibri" w:cs="Calibri"/>
                <w:color w:val="000000"/>
              </w:rPr>
            </w:pPr>
            <w:r w:rsidRPr="00C12D1A">
              <w:rPr>
                <w:rFonts w:ascii="Calibri" w:hAnsi="Calibri" w:cs="Calibri"/>
                <w:b/>
                <w:bCs/>
                <w:color w:val="000000"/>
              </w:rPr>
              <w:t>Difference:</w:t>
            </w:r>
            <w:r>
              <w:rPr>
                <w:rFonts w:ascii="Calibri" w:hAnsi="Calibri" w:cs="Calibri"/>
                <w:color w:val="000000"/>
              </w:rPr>
              <w:t xml:space="preserve"> </w:t>
            </w:r>
          </w:p>
          <w:p w14:paraId="6E507E30" w14:textId="6D6A75A9" w:rsidR="008459AC" w:rsidRPr="00281A52" w:rsidRDefault="008459AC" w:rsidP="0049017F">
            <w:pPr>
              <w:pStyle w:val="ListParagraph"/>
              <w:numPr>
                <w:ilvl w:val="0"/>
                <w:numId w:val="28"/>
              </w:numPr>
              <w:rPr>
                <w:rFonts w:ascii="Calibri" w:hAnsi="Calibri" w:cs="Calibri"/>
                <w:color w:val="000000"/>
              </w:rPr>
            </w:pPr>
            <w:r w:rsidRPr="00281A52">
              <w:rPr>
                <w:rFonts w:ascii="Calibri" w:hAnsi="Calibri" w:cs="Calibri"/>
                <w:color w:val="000000"/>
              </w:rPr>
              <w:t xml:space="preserve">Calories per mg is higher in the </w:t>
            </w:r>
            <w:r w:rsidR="004B7454" w:rsidRPr="00281A52">
              <w:rPr>
                <w:rFonts w:ascii="Calibri" w:hAnsi="Calibri" w:cs="Calibri"/>
                <w:color w:val="000000"/>
              </w:rPr>
              <w:t>juice.</w:t>
            </w:r>
            <w:r w:rsidRPr="00281A52">
              <w:rPr>
                <w:rFonts w:ascii="Calibri" w:hAnsi="Calibri" w:cs="Calibri"/>
                <w:color w:val="000000"/>
              </w:rPr>
              <w:t xml:space="preserve"> </w:t>
            </w:r>
          </w:p>
          <w:p w14:paraId="2105ED9A" w14:textId="77777777" w:rsidR="008459AC" w:rsidRPr="00281A52" w:rsidRDefault="008459AC" w:rsidP="0049017F">
            <w:pPr>
              <w:pStyle w:val="ListParagraph"/>
              <w:numPr>
                <w:ilvl w:val="0"/>
                <w:numId w:val="28"/>
              </w:numPr>
              <w:rPr>
                <w:rFonts w:ascii="Calibri" w:hAnsi="Calibri" w:cs="Calibri"/>
                <w:color w:val="000000"/>
              </w:rPr>
            </w:pPr>
            <w:r w:rsidRPr="00281A52">
              <w:rPr>
                <w:rFonts w:ascii="Calibri" w:hAnsi="Calibri" w:cs="Calibri"/>
                <w:color w:val="000000"/>
              </w:rPr>
              <w:t>Formulation</w:t>
            </w:r>
            <w:r>
              <w:rPr>
                <w:rFonts w:ascii="Calibri" w:hAnsi="Calibri" w:cs="Calibri"/>
                <w:color w:val="000000"/>
              </w:rPr>
              <w:t xml:space="preserve"> </w:t>
            </w:r>
            <w:r w:rsidRPr="00281A52">
              <w:rPr>
                <w:rFonts w:ascii="Calibri" w:hAnsi="Calibri" w:cs="Calibri"/>
                <w:color w:val="000000"/>
              </w:rPr>
              <w:t xml:space="preserve">(whole fruit vs juice) </w:t>
            </w:r>
          </w:p>
          <w:p w14:paraId="7B78F1A7" w14:textId="77777777" w:rsidR="008459AC" w:rsidRPr="00281A52" w:rsidRDefault="008459AC" w:rsidP="0049017F">
            <w:pPr>
              <w:pStyle w:val="ListParagraph"/>
              <w:numPr>
                <w:ilvl w:val="0"/>
                <w:numId w:val="28"/>
              </w:numPr>
              <w:rPr>
                <w:rFonts w:ascii="Calibri" w:hAnsi="Calibri" w:cs="Calibri"/>
                <w:color w:val="000000"/>
              </w:rPr>
            </w:pPr>
            <w:r w:rsidRPr="00281A52">
              <w:rPr>
                <w:rFonts w:ascii="Calibri" w:hAnsi="Calibri" w:cs="Calibri"/>
                <w:color w:val="000000"/>
              </w:rPr>
              <w:t>Administration</w:t>
            </w:r>
            <w:r>
              <w:rPr>
                <w:rFonts w:ascii="Calibri" w:hAnsi="Calibri" w:cs="Calibri"/>
                <w:color w:val="000000"/>
              </w:rPr>
              <w:t xml:space="preserve"> </w:t>
            </w:r>
            <w:r w:rsidRPr="00281A52">
              <w:rPr>
                <w:rFonts w:ascii="Calibri" w:hAnsi="Calibri" w:cs="Calibri"/>
                <w:color w:val="000000"/>
              </w:rPr>
              <w:t>(eating vs. drinking)</w:t>
            </w:r>
          </w:p>
          <w:p w14:paraId="69DB8329" w14:textId="77777777" w:rsidR="008459AC" w:rsidRPr="00281A52" w:rsidRDefault="008459AC" w:rsidP="0049017F">
            <w:pPr>
              <w:pStyle w:val="ListParagraph"/>
              <w:numPr>
                <w:ilvl w:val="0"/>
                <w:numId w:val="28"/>
              </w:numPr>
              <w:rPr>
                <w:rFonts w:ascii="Calibri" w:hAnsi="Calibri" w:cs="Calibri"/>
                <w:color w:val="000000"/>
              </w:rPr>
            </w:pPr>
            <w:r w:rsidRPr="00281A52">
              <w:rPr>
                <w:rFonts w:ascii="Calibri" w:hAnsi="Calibri" w:cs="Calibri"/>
                <w:color w:val="000000"/>
              </w:rPr>
              <w:t>Storage</w:t>
            </w:r>
            <w:r>
              <w:rPr>
                <w:rFonts w:ascii="Calibri" w:hAnsi="Calibri" w:cs="Calibri"/>
                <w:color w:val="000000"/>
              </w:rPr>
              <w:t xml:space="preserve"> </w:t>
            </w:r>
            <w:r w:rsidRPr="00281A52">
              <w:rPr>
                <w:rFonts w:ascii="Calibri" w:hAnsi="Calibri" w:cs="Calibri"/>
                <w:color w:val="000000"/>
              </w:rPr>
              <w:t>needs (no storage needs for whole oranges)</w:t>
            </w:r>
          </w:p>
          <w:p w14:paraId="2543A086" w14:textId="77777777" w:rsidR="008459AC" w:rsidRPr="00281A52" w:rsidRDefault="008459AC" w:rsidP="0049017F">
            <w:pPr>
              <w:pStyle w:val="ListParagraph"/>
              <w:numPr>
                <w:ilvl w:val="0"/>
                <w:numId w:val="28"/>
              </w:numPr>
              <w:rPr>
                <w:rFonts w:ascii="Calibri" w:hAnsi="Calibri" w:cs="Calibri"/>
                <w:color w:val="000000"/>
              </w:rPr>
            </w:pPr>
            <w:r w:rsidRPr="00281A52">
              <w:rPr>
                <w:rFonts w:ascii="Calibri" w:hAnsi="Calibri" w:cs="Calibri"/>
                <w:color w:val="000000"/>
              </w:rPr>
              <w:t>Refrigeration</w:t>
            </w:r>
            <w:r>
              <w:rPr>
                <w:rFonts w:ascii="Calibri" w:hAnsi="Calibri" w:cs="Calibri"/>
                <w:color w:val="000000"/>
              </w:rPr>
              <w:t xml:space="preserve"> instructions</w:t>
            </w:r>
            <w:r w:rsidRPr="00281A52">
              <w:rPr>
                <w:rFonts w:ascii="Calibri" w:hAnsi="Calibri" w:cs="Calibri"/>
                <w:color w:val="000000"/>
              </w:rPr>
              <w:t xml:space="preserve"> </w:t>
            </w:r>
          </w:p>
          <w:p w14:paraId="2E720C59" w14:textId="77777777" w:rsidR="008459AC" w:rsidRDefault="008459AC" w:rsidP="0049017F">
            <w:pPr>
              <w:pStyle w:val="ListParagraph"/>
              <w:numPr>
                <w:ilvl w:val="0"/>
                <w:numId w:val="28"/>
              </w:numPr>
              <w:rPr>
                <w:rFonts w:ascii="Calibri" w:hAnsi="Calibri" w:cs="Calibri"/>
                <w:color w:val="000000"/>
              </w:rPr>
            </w:pPr>
            <w:r>
              <w:rPr>
                <w:rFonts w:ascii="Calibri" w:hAnsi="Calibri" w:cs="Calibri"/>
                <w:color w:val="000000"/>
              </w:rPr>
              <w:t>Consumption e</w:t>
            </w:r>
            <w:r w:rsidRPr="00281A52">
              <w:rPr>
                <w:rFonts w:ascii="Calibri" w:hAnsi="Calibri" w:cs="Calibri"/>
                <w:color w:val="000000"/>
              </w:rPr>
              <w:t>xperience</w:t>
            </w:r>
            <w:r>
              <w:rPr>
                <w:rFonts w:ascii="Calibri" w:hAnsi="Calibri" w:cs="Calibri"/>
                <w:color w:val="000000"/>
              </w:rPr>
              <w:t xml:space="preserve"> </w:t>
            </w:r>
          </w:p>
          <w:p w14:paraId="685079BD" w14:textId="77777777" w:rsidR="008459AC" w:rsidRDefault="008459AC" w:rsidP="007C4923">
            <w:pPr>
              <w:rPr>
                <w:rFonts w:ascii="Calibri" w:hAnsi="Calibri" w:cs="Calibri"/>
                <w:color w:val="000000"/>
              </w:rPr>
            </w:pPr>
          </w:p>
          <w:p w14:paraId="725B2578" w14:textId="77777777" w:rsidR="008459AC" w:rsidRPr="00C12D1A" w:rsidRDefault="008459AC" w:rsidP="0049017F">
            <w:pPr>
              <w:pStyle w:val="ListParagraph"/>
              <w:numPr>
                <w:ilvl w:val="0"/>
                <w:numId w:val="30"/>
              </w:numPr>
              <w:rPr>
                <w:rFonts w:ascii="Calibri" w:hAnsi="Calibri" w:cs="Calibri"/>
                <w:color w:val="000000"/>
              </w:rPr>
            </w:pPr>
            <w:r w:rsidRPr="00C12D1A">
              <w:rPr>
                <w:rFonts w:ascii="Calibri" w:hAnsi="Calibri" w:cs="Calibri"/>
                <w:color w:val="000000"/>
              </w:rPr>
              <w:t xml:space="preserve">Similarly, pharma or biopharmaceutical products that being indicated for the same disease, often have relative benefits and </w:t>
            </w:r>
            <w:r w:rsidRPr="00C12D1A">
              <w:rPr>
                <w:rFonts w:ascii="Calibri" w:hAnsi="Calibri" w:cs="Calibri"/>
                <w:color w:val="000000"/>
              </w:rPr>
              <w:lastRenderedPageBreak/>
              <w:t>drawbacks when the products that helps us define our strategic positioning are compared with value proposition.</w:t>
            </w:r>
          </w:p>
        </w:tc>
        <w:tc>
          <w:tcPr>
            <w:tcW w:w="3786" w:type="dxa"/>
            <w:gridSpan w:val="2"/>
          </w:tcPr>
          <w:p w14:paraId="3A3146A8" w14:textId="77777777" w:rsidR="008459AC" w:rsidRDefault="008459AC" w:rsidP="00386881">
            <w:pPr>
              <w:pStyle w:val="ListParagraph"/>
              <w:numPr>
                <w:ilvl w:val="0"/>
                <w:numId w:val="2"/>
              </w:numPr>
              <w:rPr>
                <w:bCs/>
              </w:rPr>
            </w:pPr>
            <w:r>
              <w:rPr>
                <w:bCs/>
              </w:rPr>
              <w:lastRenderedPageBreak/>
              <w:t>This will be text and image animation.</w:t>
            </w:r>
          </w:p>
          <w:p w14:paraId="0F705DB9" w14:textId="77777777" w:rsidR="008459AC" w:rsidRDefault="008459AC" w:rsidP="00386881">
            <w:pPr>
              <w:pStyle w:val="ListParagraph"/>
              <w:numPr>
                <w:ilvl w:val="0"/>
                <w:numId w:val="2"/>
              </w:numPr>
              <w:rPr>
                <w:bCs/>
              </w:rPr>
            </w:pPr>
            <w:r>
              <w:rPr>
                <w:bCs/>
              </w:rPr>
              <w:t>Play VO1 and display below images:</w:t>
            </w:r>
          </w:p>
          <w:p w14:paraId="64C828A5" w14:textId="77777777" w:rsidR="008459AC" w:rsidRPr="00EA3C23" w:rsidRDefault="008459AC" w:rsidP="00386881">
            <w:pPr>
              <w:pStyle w:val="ListParagraph"/>
              <w:numPr>
                <w:ilvl w:val="0"/>
                <w:numId w:val="2"/>
              </w:numPr>
              <w:rPr>
                <w:bCs/>
              </w:rPr>
            </w:pPr>
            <w:r>
              <w:rPr>
                <w:noProof/>
              </w:rPr>
              <w:drawing>
                <wp:inline distT="0" distB="0" distL="0" distR="0" wp14:anchorId="5EF60438" wp14:editId="1F0CB5EE">
                  <wp:extent cx="1410596" cy="642512"/>
                  <wp:effectExtent l="0" t="0" r="0" b="5715"/>
                  <wp:docPr id="45" name="Picture 15" descr="A picture containing cup, food, orange, beverage&#10;&#10;Description automatically generated">
                    <a:extLst xmlns:a="http://schemas.openxmlformats.org/drawingml/2006/main">
                      <a:ext uri="{FF2B5EF4-FFF2-40B4-BE49-F238E27FC236}">
                        <a16:creationId xmlns:a16="http://schemas.microsoft.com/office/drawing/2014/main" id="{3A5E7ADE-9157-46D9-8572-E1FE0B2825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5" descr="A picture containing cup, food, orange, beverage&#10;&#10;Description automatically generated">
                            <a:extLst>
                              <a:ext uri="{FF2B5EF4-FFF2-40B4-BE49-F238E27FC236}">
                                <a16:creationId xmlns:a16="http://schemas.microsoft.com/office/drawing/2014/main" id="{3A5E7ADE-9157-46D9-8572-E1FE0B28255D}"/>
                              </a:ext>
                            </a:extLst>
                          </pic:cNvPr>
                          <pic:cNvPicPr>
                            <a:picLocks noChangeAspect="1"/>
                          </pic:cNvPicPr>
                        </pic:nvPicPr>
                        <pic:blipFill>
                          <a:blip r:embed="rId44"/>
                          <a:stretch>
                            <a:fillRect/>
                          </a:stretch>
                        </pic:blipFill>
                        <pic:spPr>
                          <a:xfrm>
                            <a:off x="0" y="0"/>
                            <a:ext cx="1410596" cy="642512"/>
                          </a:xfrm>
                          <a:prstGeom prst="rect">
                            <a:avLst/>
                          </a:prstGeom>
                        </pic:spPr>
                      </pic:pic>
                    </a:graphicData>
                  </a:graphic>
                </wp:inline>
              </w:drawing>
            </w:r>
          </w:p>
          <w:p w14:paraId="6DCC22BF" w14:textId="77777777" w:rsidR="008459AC" w:rsidRDefault="008459AC" w:rsidP="00386881">
            <w:pPr>
              <w:pStyle w:val="ListParagraph"/>
              <w:numPr>
                <w:ilvl w:val="0"/>
                <w:numId w:val="2"/>
              </w:numPr>
              <w:rPr>
                <w:bCs/>
              </w:rPr>
            </w:pPr>
            <w:r>
              <w:rPr>
                <w:bCs/>
              </w:rPr>
              <w:t>As the VO2 begins, move the images to the top of the screen to make space for OST.</w:t>
            </w:r>
          </w:p>
          <w:p w14:paraId="4B5DED4D" w14:textId="77777777" w:rsidR="008459AC" w:rsidRDefault="008459AC" w:rsidP="00386881">
            <w:pPr>
              <w:pStyle w:val="ListParagraph"/>
              <w:numPr>
                <w:ilvl w:val="0"/>
                <w:numId w:val="2"/>
              </w:numPr>
              <w:rPr>
                <w:bCs/>
              </w:rPr>
            </w:pPr>
            <w:r>
              <w:rPr>
                <w:bCs/>
              </w:rPr>
              <w:t>Display OST 1 in sync.</w:t>
            </w:r>
          </w:p>
          <w:p w14:paraId="6D657CCF" w14:textId="77777777" w:rsidR="008459AC" w:rsidRDefault="008459AC" w:rsidP="00386881">
            <w:pPr>
              <w:pStyle w:val="ListParagraph"/>
              <w:numPr>
                <w:ilvl w:val="0"/>
                <w:numId w:val="2"/>
              </w:numPr>
              <w:rPr>
                <w:bCs/>
              </w:rPr>
            </w:pPr>
            <w:r>
              <w:rPr>
                <w:bCs/>
              </w:rPr>
              <w:t>Then display OST 2 and the bullets in sync with VO 3.</w:t>
            </w:r>
          </w:p>
          <w:p w14:paraId="6972093B" w14:textId="3B77B266" w:rsidR="008459AC" w:rsidRDefault="00D25B59" w:rsidP="00386881">
            <w:pPr>
              <w:pStyle w:val="ListParagraph"/>
              <w:numPr>
                <w:ilvl w:val="0"/>
                <w:numId w:val="2"/>
              </w:numPr>
              <w:rPr>
                <w:bCs/>
              </w:rPr>
            </w:pPr>
            <w:r>
              <w:rPr>
                <w:bCs/>
              </w:rPr>
              <w:t xml:space="preserve">Retain </w:t>
            </w:r>
            <w:r w:rsidR="008459AC">
              <w:rPr>
                <w:bCs/>
              </w:rPr>
              <w:t>the previous OST and Fade in OST 3 in sync with VO 4.</w:t>
            </w:r>
          </w:p>
          <w:p w14:paraId="56D91C56" w14:textId="77777777" w:rsidR="008459AC" w:rsidRPr="00476338" w:rsidRDefault="008459AC" w:rsidP="00386881">
            <w:pPr>
              <w:pStyle w:val="ListParagraph"/>
              <w:numPr>
                <w:ilvl w:val="0"/>
                <w:numId w:val="2"/>
              </w:numPr>
              <w:rPr>
                <w:bCs/>
              </w:rPr>
            </w:pPr>
            <w:r>
              <w:rPr>
                <w:bCs/>
              </w:rPr>
              <w:t>Display OST 3 in bold.</w:t>
            </w:r>
          </w:p>
        </w:tc>
      </w:tr>
      <w:tr w:rsidR="009F227E" w14:paraId="21B4B862" w14:textId="77777777" w:rsidTr="009F227E">
        <w:tc>
          <w:tcPr>
            <w:tcW w:w="3530" w:type="dxa"/>
            <w:gridSpan w:val="2"/>
            <w:shd w:val="clear" w:color="auto" w:fill="FBE4D5" w:themeFill="accent2" w:themeFillTint="33"/>
          </w:tcPr>
          <w:p w14:paraId="5FF6A637" w14:textId="77777777" w:rsidR="009F227E" w:rsidRDefault="009F227E" w:rsidP="007C4923">
            <w:pPr>
              <w:rPr>
                <w:bCs/>
                <w:i/>
                <w:iCs/>
              </w:rPr>
            </w:pPr>
            <w:r>
              <w:rPr>
                <w:b/>
              </w:rPr>
              <w:t>-</w:t>
            </w:r>
          </w:p>
        </w:tc>
        <w:tc>
          <w:tcPr>
            <w:tcW w:w="3287" w:type="dxa"/>
            <w:shd w:val="clear" w:color="auto" w:fill="FBE4D5" w:themeFill="accent2" w:themeFillTint="33"/>
          </w:tcPr>
          <w:p w14:paraId="1453801F" w14:textId="77777777" w:rsidR="009F227E" w:rsidRPr="00A83944" w:rsidRDefault="009F227E" w:rsidP="007C4923">
            <w:r w:rsidRPr="00FB51C4">
              <w:rPr>
                <w:bCs/>
                <w:i/>
                <w:iCs/>
              </w:rPr>
              <w:t xml:space="preserve">Select </w:t>
            </w:r>
            <w:r w:rsidRPr="00FB51C4">
              <w:rPr>
                <w:b/>
                <w:i/>
                <w:iCs/>
              </w:rPr>
              <w:t>NEXT</w:t>
            </w:r>
            <w:r w:rsidRPr="00FB51C4">
              <w:rPr>
                <w:bCs/>
                <w:i/>
                <w:iCs/>
              </w:rPr>
              <w:t xml:space="preserve"> to continue.</w:t>
            </w:r>
          </w:p>
        </w:tc>
        <w:tc>
          <w:tcPr>
            <w:tcW w:w="3786" w:type="dxa"/>
            <w:gridSpan w:val="2"/>
            <w:shd w:val="clear" w:color="auto" w:fill="FBE4D5" w:themeFill="accent2" w:themeFillTint="33"/>
          </w:tcPr>
          <w:p w14:paraId="6266ED91" w14:textId="77777777" w:rsidR="009F227E" w:rsidRDefault="009F227E" w:rsidP="007C4923">
            <w:pPr>
              <w:rPr>
                <w:bCs/>
              </w:rPr>
            </w:pPr>
            <w:r>
              <w:rPr>
                <w:bCs/>
              </w:rPr>
              <w:t>Display the user instruction and e</w:t>
            </w:r>
            <w:r w:rsidRPr="00FB51C4">
              <w:rPr>
                <w:bCs/>
              </w:rPr>
              <w:t xml:space="preserve">nable the </w:t>
            </w:r>
            <w:r>
              <w:rPr>
                <w:bCs/>
              </w:rPr>
              <w:t>next button when the VO completes.</w:t>
            </w:r>
          </w:p>
        </w:tc>
      </w:tr>
    </w:tbl>
    <w:p w14:paraId="2643E6EB" w14:textId="77777777" w:rsidR="009128DB" w:rsidRDefault="009128DB"/>
    <w:p w14:paraId="631D9893" w14:textId="77777777" w:rsidR="009128DB" w:rsidRDefault="009128DB"/>
    <w:tbl>
      <w:tblPr>
        <w:tblStyle w:val="TableGrid"/>
        <w:tblW w:w="10603" w:type="dxa"/>
        <w:tblInd w:w="-5" w:type="dxa"/>
        <w:tblLook w:val="04A0" w:firstRow="1" w:lastRow="0" w:firstColumn="1" w:lastColumn="0" w:noHBand="0" w:noVBand="1"/>
      </w:tblPr>
      <w:tblGrid>
        <w:gridCol w:w="2222"/>
        <w:gridCol w:w="1308"/>
        <w:gridCol w:w="3287"/>
        <w:gridCol w:w="1944"/>
        <w:gridCol w:w="1842"/>
      </w:tblGrid>
      <w:tr w:rsidR="009F227E" w14:paraId="56C75EB6" w14:textId="77777777" w:rsidTr="009F227E">
        <w:tc>
          <w:tcPr>
            <w:tcW w:w="2222" w:type="dxa"/>
            <w:shd w:val="clear" w:color="auto" w:fill="00CF00"/>
          </w:tcPr>
          <w:p w14:paraId="72E45A5B" w14:textId="77777777" w:rsidR="009F227E" w:rsidRDefault="009F227E" w:rsidP="007C4923">
            <w:pPr>
              <w:rPr>
                <w:b/>
              </w:rPr>
            </w:pPr>
            <w:r>
              <w:rPr>
                <w:b/>
              </w:rPr>
              <w:t>Module Title</w:t>
            </w:r>
          </w:p>
        </w:tc>
        <w:tc>
          <w:tcPr>
            <w:tcW w:w="8381" w:type="dxa"/>
            <w:gridSpan w:val="4"/>
          </w:tcPr>
          <w:p w14:paraId="3D6B41C8" w14:textId="77777777" w:rsidR="009F227E" w:rsidRPr="00F87EBA" w:rsidRDefault="009F227E" w:rsidP="007C4923">
            <w:pPr>
              <w:rPr>
                <w:b/>
              </w:rPr>
            </w:pPr>
            <w:r w:rsidRPr="003F3E23">
              <w:t>Best Practices in Target Product Profile Development – A Market Access Perspective</w:t>
            </w:r>
          </w:p>
        </w:tc>
      </w:tr>
      <w:tr w:rsidR="009F227E" w14:paraId="57B6E689" w14:textId="77777777" w:rsidTr="009F227E">
        <w:tc>
          <w:tcPr>
            <w:tcW w:w="2222" w:type="dxa"/>
            <w:shd w:val="clear" w:color="auto" w:fill="00CF00"/>
          </w:tcPr>
          <w:p w14:paraId="398949C7" w14:textId="77777777" w:rsidR="009F227E" w:rsidRDefault="009F227E" w:rsidP="007C4923">
            <w:pPr>
              <w:rPr>
                <w:b/>
              </w:rPr>
            </w:pPr>
            <w:r>
              <w:rPr>
                <w:b/>
              </w:rPr>
              <w:t>Page Title</w:t>
            </w:r>
          </w:p>
        </w:tc>
        <w:tc>
          <w:tcPr>
            <w:tcW w:w="4595" w:type="dxa"/>
            <w:gridSpan w:val="2"/>
          </w:tcPr>
          <w:p w14:paraId="62E03314" w14:textId="6076CC4B" w:rsidR="009F227E" w:rsidRPr="00F87EBA" w:rsidRDefault="009F227E" w:rsidP="007C4923">
            <w:pPr>
              <w:pStyle w:val="Heading4"/>
              <w:outlineLvl w:val="3"/>
            </w:pPr>
            <w:r>
              <w:t xml:space="preserve"> </w:t>
            </w:r>
            <w:bookmarkStart w:id="29" w:name="_Toc77271317"/>
            <w:r w:rsidRPr="009F227E">
              <w:t>TPP Elements: Relative Clinical Benefits – Product Value</w:t>
            </w:r>
            <w:bookmarkEnd w:id="29"/>
          </w:p>
        </w:tc>
        <w:tc>
          <w:tcPr>
            <w:tcW w:w="1944" w:type="dxa"/>
            <w:shd w:val="clear" w:color="auto" w:fill="00CF00"/>
          </w:tcPr>
          <w:p w14:paraId="4E1473A9" w14:textId="77777777" w:rsidR="009F227E" w:rsidRDefault="009F227E" w:rsidP="007C4923">
            <w:pPr>
              <w:rPr>
                <w:b/>
              </w:rPr>
            </w:pPr>
            <w:r>
              <w:rPr>
                <w:b/>
              </w:rPr>
              <w:t>Page Number</w:t>
            </w:r>
          </w:p>
        </w:tc>
        <w:tc>
          <w:tcPr>
            <w:tcW w:w="1842" w:type="dxa"/>
          </w:tcPr>
          <w:p w14:paraId="01A5FBBB" w14:textId="3C669493" w:rsidR="009F227E" w:rsidRDefault="00BA2263" w:rsidP="007C4923">
            <w:pPr>
              <w:rPr>
                <w:b/>
              </w:rPr>
            </w:pPr>
            <w:r>
              <w:rPr>
                <w:b/>
              </w:rPr>
              <w:t>21</w:t>
            </w:r>
          </w:p>
        </w:tc>
      </w:tr>
      <w:tr w:rsidR="009F227E" w14:paraId="6B5BA092" w14:textId="77777777" w:rsidTr="009F227E">
        <w:tc>
          <w:tcPr>
            <w:tcW w:w="2222" w:type="dxa"/>
            <w:shd w:val="clear" w:color="auto" w:fill="00CF00"/>
          </w:tcPr>
          <w:p w14:paraId="1EB6F90E" w14:textId="77777777" w:rsidR="009F227E" w:rsidRDefault="009F227E" w:rsidP="007C4923">
            <w:pPr>
              <w:rPr>
                <w:b/>
              </w:rPr>
            </w:pPr>
            <w:r>
              <w:rPr>
                <w:b/>
              </w:rPr>
              <w:t>Template Type</w:t>
            </w:r>
          </w:p>
        </w:tc>
        <w:tc>
          <w:tcPr>
            <w:tcW w:w="4595" w:type="dxa"/>
            <w:gridSpan w:val="2"/>
          </w:tcPr>
          <w:p w14:paraId="6C7D4083" w14:textId="77777777" w:rsidR="009F227E" w:rsidRPr="00A56F43" w:rsidRDefault="009F227E" w:rsidP="007C4923">
            <w:pPr>
              <w:rPr>
                <w:bCs/>
              </w:rPr>
            </w:pPr>
            <w:r>
              <w:t>T</w:t>
            </w:r>
            <w:r>
              <w:rPr>
                <w:bCs/>
              </w:rPr>
              <w:t>ext and image animation.</w:t>
            </w:r>
          </w:p>
        </w:tc>
        <w:tc>
          <w:tcPr>
            <w:tcW w:w="1944" w:type="dxa"/>
            <w:shd w:val="clear" w:color="auto" w:fill="00CF00"/>
          </w:tcPr>
          <w:p w14:paraId="1C20C4CC" w14:textId="77777777" w:rsidR="009F227E" w:rsidRDefault="009F227E" w:rsidP="007C4923">
            <w:pPr>
              <w:rPr>
                <w:b/>
              </w:rPr>
            </w:pPr>
            <w:r>
              <w:rPr>
                <w:b/>
              </w:rPr>
              <w:t>Duration</w:t>
            </w:r>
          </w:p>
        </w:tc>
        <w:tc>
          <w:tcPr>
            <w:tcW w:w="1842" w:type="dxa"/>
          </w:tcPr>
          <w:p w14:paraId="302A8C78" w14:textId="40A51D8B" w:rsidR="009F227E" w:rsidRDefault="00D61875" w:rsidP="007C4923">
            <w:pPr>
              <w:rPr>
                <w:b/>
              </w:rPr>
            </w:pPr>
            <w:r>
              <w:rPr>
                <w:b/>
              </w:rPr>
              <w:t>105</w:t>
            </w:r>
            <w:r w:rsidR="009F227E">
              <w:rPr>
                <w:b/>
              </w:rPr>
              <w:t xml:space="preserve"> seconds</w:t>
            </w:r>
          </w:p>
        </w:tc>
      </w:tr>
      <w:tr w:rsidR="009F227E" w14:paraId="73BFBEB3" w14:textId="77777777" w:rsidTr="009F227E">
        <w:tc>
          <w:tcPr>
            <w:tcW w:w="10603" w:type="dxa"/>
            <w:gridSpan w:val="5"/>
            <w:shd w:val="clear" w:color="auto" w:fill="auto"/>
          </w:tcPr>
          <w:p w14:paraId="352BFE18" w14:textId="77777777" w:rsidR="009F227E" w:rsidRDefault="009F227E" w:rsidP="007C4923">
            <w:pPr>
              <w:rPr>
                <w:b/>
              </w:rPr>
            </w:pPr>
            <w:r>
              <w:rPr>
                <w:b/>
              </w:rPr>
              <w:t xml:space="preserve">Screen Visuals: </w:t>
            </w:r>
            <w:r>
              <w:rPr>
                <w:bCs/>
              </w:rPr>
              <w:t>NA</w:t>
            </w:r>
          </w:p>
        </w:tc>
      </w:tr>
      <w:tr w:rsidR="009F227E" w14:paraId="240080B4" w14:textId="77777777" w:rsidTr="009F227E">
        <w:tc>
          <w:tcPr>
            <w:tcW w:w="3530" w:type="dxa"/>
            <w:gridSpan w:val="2"/>
            <w:shd w:val="clear" w:color="auto" w:fill="00CF00"/>
          </w:tcPr>
          <w:p w14:paraId="1E03CD05" w14:textId="77777777" w:rsidR="009F227E" w:rsidRDefault="009F227E" w:rsidP="007C4923">
            <w:pPr>
              <w:jc w:val="center"/>
              <w:rPr>
                <w:b/>
              </w:rPr>
            </w:pPr>
            <w:r>
              <w:br w:type="page"/>
            </w:r>
            <w:r>
              <w:br w:type="page"/>
            </w:r>
            <w:r>
              <w:rPr>
                <w:b/>
              </w:rPr>
              <w:t>VO</w:t>
            </w:r>
          </w:p>
        </w:tc>
        <w:tc>
          <w:tcPr>
            <w:tcW w:w="3287" w:type="dxa"/>
            <w:shd w:val="clear" w:color="auto" w:fill="00CF00"/>
          </w:tcPr>
          <w:p w14:paraId="12DCF330" w14:textId="77777777" w:rsidR="009F227E" w:rsidRDefault="009F227E" w:rsidP="007C4923">
            <w:pPr>
              <w:jc w:val="center"/>
              <w:rPr>
                <w:b/>
              </w:rPr>
            </w:pPr>
            <w:r>
              <w:rPr>
                <w:b/>
              </w:rPr>
              <w:t>On Screen Text (OST)</w:t>
            </w:r>
          </w:p>
        </w:tc>
        <w:tc>
          <w:tcPr>
            <w:tcW w:w="3786" w:type="dxa"/>
            <w:gridSpan w:val="2"/>
            <w:shd w:val="clear" w:color="auto" w:fill="00CF00"/>
          </w:tcPr>
          <w:p w14:paraId="416A3F05" w14:textId="77777777" w:rsidR="009F227E" w:rsidRDefault="009F227E" w:rsidP="007C4923">
            <w:pPr>
              <w:jc w:val="center"/>
              <w:rPr>
                <w:b/>
              </w:rPr>
            </w:pPr>
            <w:r>
              <w:rPr>
                <w:b/>
              </w:rPr>
              <w:t>Visuals and Notes to Developers</w:t>
            </w:r>
          </w:p>
        </w:tc>
      </w:tr>
      <w:tr w:rsidR="008459AC" w14:paraId="27EE08E3" w14:textId="77777777" w:rsidTr="009F227E">
        <w:tc>
          <w:tcPr>
            <w:tcW w:w="3530" w:type="dxa"/>
            <w:gridSpan w:val="2"/>
          </w:tcPr>
          <w:p w14:paraId="23F3B84B" w14:textId="66D30A21" w:rsidR="008459AC" w:rsidRDefault="008459AC" w:rsidP="0049017F">
            <w:pPr>
              <w:pStyle w:val="ListParagraph"/>
              <w:numPr>
                <w:ilvl w:val="0"/>
                <w:numId w:val="36"/>
              </w:numPr>
              <w:rPr>
                <w:rFonts w:ascii="Calibri" w:hAnsi="Calibri" w:cs="Calibri"/>
                <w:color w:val="000000"/>
              </w:rPr>
            </w:pPr>
            <w:r w:rsidRPr="00121333">
              <w:rPr>
                <w:rFonts w:ascii="Calibri" w:hAnsi="Calibri" w:cs="Calibri"/>
                <w:color w:val="000000"/>
              </w:rPr>
              <w:t xml:space="preserve">The relative clinical benefit is critical when determining the product value. </w:t>
            </w:r>
          </w:p>
          <w:p w14:paraId="57F1E1F9" w14:textId="5E4A042A" w:rsidR="008459AC" w:rsidRPr="00121333" w:rsidRDefault="008459AC" w:rsidP="0049017F">
            <w:pPr>
              <w:pStyle w:val="ListParagraph"/>
              <w:numPr>
                <w:ilvl w:val="0"/>
                <w:numId w:val="36"/>
              </w:numPr>
              <w:rPr>
                <w:rFonts w:ascii="Calibri" w:hAnsi="Calibri" w:cs="Calibri"/>
                <w:color w:val="000000"/>
              </w:rPr>
            </w:pPr>
            <w:r w:rsidRPr="00121333">
              <w:rPr>
                <w:rFonts w:ascii="Calibri" w:hAnsi="Calibri" w:cs="Calibri"/>
                <w:color w:val="000000"/>
              </w:rPr>
              <w:t xml:space="preserve">A product can add value </w:t>
            </w:r>
            <w:r w:rsidR="004B7454" w:rsidRPr="00121333">
              <w:rPr>
                <w:rFonts w:ascii="Calibri" w:hAnsi="Calibri" w:cs="Calibri"/>
                <w:color w:val="000000"/>
              </w:rPr>
              <w:t>i.e., and</w:t>
            </w:r>
            <w:r w:rsidRPr="00121333">
              <w:rPr>
                <w:rFonts w:ascii="Calibri" w:hAnsi="Calibri" w:cs="Calibri"/>
                <w:color w:val="000000"/>
              </w:rPr>
              <w:t xml:space="preserve"> justify a higher price than current standard of care in two ways. </w:t>
            </w:r>
          </w:p>
          <w:p w14:paraId="7576E74B" w14:textId="77777777" w:rsidR="008459AC" w:rsidRPr="00121333" w:rsidRDefault="008459AC" w:rsidP="0049017F">
            <w:pPr>
              <w:pStyle w:val="ListParagraph"/>
              <w:numPr>
                <w:ilvl w:val="0"/>
                <w:numId w:val="36"/>
              </w:numPr>
              <w:rPr>
                <w:rFonts w:ascii="Calibri" w:hAnsi="Calibri" w:cs="Calibri"/>
                <w:color w:val="000000"/>
              </w:rPr>
            </w:pPr>
            <w:r w:rsidRPr="00121333">
              <w:rPr>
                <w:rFonts w:ascii="Calibri" w:hAnsi="Calibri" w:cs="Calibri"/>
                <w:color w:val="000000"/>
              </w:rPr>
              <w:t xml:space="preserve">A higher price can be justified if the product off-set healthcare system costs. For example, a new formulation of an IV product as an oral pill reduces healthcare costs as the patient can take the medication at home vs. sitting several hours in an infusion chair. </w:t>
            </w:r>
          </w:p>
          <w:p w14:paraId="6D942047" w14:textId="77777777" w:rsidR="008459AC" w:rsidRPr="00121333" w:rsidRDefault="008459AC" w:rsidP="0049017F">
            <w:pPr>
              <w:pStyle w:val="ListParagraph"/>
              <w:numPr>
                <w:ilvl w:val="0"/>
                <w:numId w:val="36"/>
              </w:numPr>
              <w:rPr>
                <w:rFonts w:ascii="Calibri" w:hAnsi="Calibri" w:cs="Calibri"/>
                <w:color w:val="000000"/>
              </w:rPr>
            </w:pPr>
            <w:r w:rsidRPr="00121333">
              <w:rPr>
                <w:rFonts w:ascii="Calibri" w:hAnsi="Calibri" w:cs="Calibri"/>
                <w:color w:val="000000"/>
              </w:rPr>
              <w:t xml:space="preserve">The other justification of a higher price is by adding clinical value as defined by public health metrics. For example, by reducing mortality.  </w:t>
            </w:r>
          </w:p>
        </w:tc>
        <w:tc>
          <w:tcPr>
            <w:tcW w:w="3287" w:type="dxa"/>
          </w:tcPr>
          <w:p w14:paraId="66A743B2" w14:textId="3F760506" w:rsidR="008459AC" w:rsidRDefault="008459AC" w:rsidP="007C4923">
            <w:pPr>
              <w:rPr>
                <w:bCs/>
                <w:i/>
                <w:iCs/>
                <w:color w:val="ED7D31" w:themeColor="accent2"/>
                <w:lang w:val="en-IN"/>
              </w:rPr>
            </w:pPr>
            <w:r w:rsidRPr="00121333">
              <w:rPr>
                <w:rFonts w:ascii="Calibri" w:hAnsi="Calibri" w:cs="Calibri"/>
                <w:color w:val="000000"/>
              </w:rPr>
              <w:t>Relative</w:t>
            </w:r>
            <w:r>
              <w:rPr>
                <w:rFonts w:ascii="Calibri" w:hAnsi="Calibri" w:cs="Calibri"/>
                <w:color w:val="000000"/>
              </w:rPr>
              <w:t xml:space="preserve"> </w:t>
            </w:r>
            <w:r w:rsidRPr="00121333">
              <w:rPr>
                <w:rFonts w:ascii="Calibri" w:hAnsi="Calibri" w:cs="Calibri"/>
                <w:color w:val="000000"/>
              </w:rPr>
              <w:t xml:space="preserve">clinical benefit is critical when determining the product </w:t>
            </w:r>
            <w:r w:rsidR="004B7454" w:rsidRPr="00121333">
              <w:rPr>
                <w:rFonts w:ascii="Calibri" w:hAnsi="Calibri" w:cs="Calibri"/>
                <w:color w:val="000000"/>
              </w:rPr>
              <w:t>value.</w:t>
            </w:r>
          </w:p>
          <w:p w14:paraId="39DCDFE7" w14:textId="77777777" w:rsidR="008459AC" w:rsidRPr="00EB4A6C" w:rsidRDefault="008459AC" w:rsidP="007C4923">
            <w:pPr>
              <w:rPr>
                <w:bCs/>
                <w:i/>
                <w:iCs/>
                <w:color w:val="ED7D31" w:themeColor="accent2"/>
                <w:lang w:val="en-IN"/>
              </w:rPr>
            </w:pPr>
            <w:r w:rsidRPr="00EB4A6C">
              <w:rPr>
                <w:bCs/>
                <w:i/>
                <w:iCs/>
                <w:color w:val="ED7D31" w:themeColor="accent2"/>
                <w:lang w:val="en-IN"/>
              </w:rPr>
              <w:t xml:space="preserve">&lt;&lt;OST to be added in the </w:t>
            </w:r>
            <w:r>
              <w:rPr>
                <w:bCs/>
                <w:i/>
                <w:iCs/>
                <w:color w:val="ED7D31" w:themeColor="accent2"/>
                <w:lang w:val="en-IN"/>
              </w:rPr>
              <w:t>animation</w:t>
            </w:r>
            <w:r w:rsidRPr="00EB4A6C">
              <w:rPr>
                <w:bCs/>
                <w:i/>
                <w:iCs/>
                <w:color w:val="ED7D31" w:themeColor="accent2"/>
                <w:lang w:val="en-IN"/>
              </w:rPr>
              <w:t>&gt;&gt;</w:t>
            </w:r>
          </w:p>
          <w:p w14:paraId="69866B65" w14:textId="77777777" w:rsidR="008459AC" w:rsidRPr="00EB4A6C" w:rsidRDefault="008459AC" w:rsidP="0049017F">
            <w:pPr>
              <w:pStyle w:val="ListParagraph"/>
              <w:numPr>
                <w:ilvl w:val="0"/>
                <w:numId w:val="31"/>
              </w:numPr>
              <w:rPr>
                <w:bCs/>
                <w:lang w:val="en-IN"/>
              </w:rPr>
            </w:pPr>
            <w:r w:rsidRPr="00EB4A6C">
              <w:rPr>
                <w:b/>
                <w:bCs/>
              </w:rPr>
              <w:t>Product Cost</w:t>
            </w:r>
          </w:p>
          <w:p w14:paraId="64D2F0A9" w14:textId="77777777" w:rsidR="008459AC" w:rsidRDefault="008459AC" w:rsidP="0049017F">
            <w:pPr>
              <w:pStyle w:val="ListParagraph"/>
              <w:numPr>
                <w:ilvl w:val="0"/>
                <w:numId w:val="31"/>
              </w:numPr>
              <w:rPr>
                <w:bCs/>
              </w:rPr>
            </w:pPr>
            <w:r w:rsidRPr="00EB4A6C">
              <w:rPr>
                <w:bCs/>
              </w:rPr>
              <w:t>SOC</w:t>
            </w:r>
          </w:p>
          <w:p w14:paraId="0B675D9D" w14:textId="77777777" w:rsidR="008459AC" w:rsidRPr="00EB4A6C" w:rsidRDefault="008459AC" w:rsidP="0049017F">
            <w:pPr>
              <w:pStyle w:val="ListParagraph"/>
              <w:numPr>
                <w:ilvl w:val="0"/>
                <w:numId w:val="31"/>
              </w:numPr>
              <w:rPr>
                <w:bCs/>
                <w:lang w:val="en-IN"/>
              </w:rPr>
            </w:pPr>
            <w:r w:rsidRPr="00EB4A6C">
              <w:rPr>
                <w:bCs/>
              </w:rPr>
              <w:t>New Product</w:t>
            </w:r>
          </w:p>
          <w:p w14:paraId="177EF7D3" w14:textId="77777777" w:rsidR="008459AC" w:rsidRPr="00EB4A6C" w:rsidRDefault="008459AC" w:rsidP="0049017F">
            <w:pPr>
              <w:pStyle w:val="ListParagraph"/>
              <w:numPr>
                <w:ilvl w:val="0"/>
                <w:numId w:val="31"/>
              </w:numPr>
              <w:rPr>
                <w:bCs/>
                <w:lang w:val="en-IN"/>
              </w:rPr>
            </w:pPr>
            <w:r w:rsidRPr="00EB4A6C">
              <w:rPr>
                <w:bCs/>
              </w:rPr>
              <w:t xml:space="preserve">Price increase justified by healthcare system </w:t>
            </w:r>
            <w:r w:rsidRPr="00EB4A6C">
              <w:rPr>
                <w:b/>
                <w:bCs/>
              </w:rPr>
              <w:t>cost-offsets</w:t>
            </w:r>
          </w:p>
          <w:p w14:paraId="7CF61E6F" w14:textId="3B33CF30" w:rsidR="008459AC" w:rsidRPr="00EB4A6C" w:rsidRDefault="008459AC" w:rsidP="0049017F">
            <w:pPr>
              <w:pStyle w:val="ListParagraph"/>
              <w:numPr>
                <w:ilvl w:val="0"/>
                <w:numId w:val="31"/>
              </w:numPr>
              <w:rPr>
                <w:bCs/>
                <w:lang w:val="en-IN"/>
              </w:rPr>
            </w:pPr>
            <w:r w:rsidRPr="00EB4A6C">
              <w:rPr>
                <w:bCs/>
              </w:rPr>
              <w:t xml:space="preserve">Price increase justified by </w:t>
            </w:r>
            <w:r w:rsidRPr="00EB4A6C">
              <w:rPr>
                <w:b/>
                <w:bCs/>
              </w:rPr>
              <w:t xml:space="preserve">adding value </w:t>
            </w:r>
            <w:r w:rsidR="004B7454" w:rsidRPr="00EB4A6C">
              <w:rPr>
                <w:bCs/>
              </w:rPr>
              <w:t>e.g.,</w:t>
            </w:r>
            <w:r w:rsidRPr="00EB4A6C">
              <w:rPr>
                <w:bCs/>
              </w:rPr>
              <w:t xml:space="preserve"> reducing mortality</w:t>
            </w:r>
          </w:p>
        </w:tc>
        <w:tc>
          <w:tcPr>
            <w:tcW w:w="3786" w:type="dxa"/>
            <w:gridSpan w:val="2"/>
          </w:tcPr>
          <w:p w14:paraId="594F83F4" w14:textId="77777777" w:rsidR="008459AC" w:rsidRPr="00EB4A6C" w:rsidRDefault="008459AC" w:rsidP="00386881">
            <w:pPr>
              <w:pStyle w:val="ListParagraph"/>
              <w:numPr>
                <w:ilvl w:val="0"/>
                <w:numId w:val="2"/>
              </w:numPr>
              <w:rPr>
                <w:bCs/>
              </w:rPr>
            </w:pPr>
            <w:r w:rsidRPr="00EB4A6C">
              <w:rPr>
                <w:bCs/>
              </w:rPr>
              <w:t>Please animate below image in sync with the VO.</w:t>
            </w:r>
          </w:p>
          <w:p w14:paraId="5A860DC4" w14:textId="77777777" w:rsidR="008459AC" w:rsidRPr="00EA3C23" w:rsidRDefault="008459AC" w:rsidP="00386881">
            <w:pPr>
              <w:pStyle w:val="ListParagraph"/>
              <w:numPr>
                <w:ilvl w:val="0"/>
                <w:numId w:val="2"/>
              </w:numPr>
              <w:rPr>
                <w:bCs/>
              </w:rPr>
            </w:pPr>
            <w:r w:rsidRPr="00EB4A6C">
              <w:rPr>
                <w:noProof/>
              </w:rPr>
              <w:drawing>
                <wp:inline distT="0" distB="0" distL="0" distR="0" wp14:anchorId="45AC4048" wp14:editId="7C2AD54E">
                  <wp:extent cx="2038350" cy="822545"/>
                  <wp:effectExtent l="0" t="0" r="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45"/>
                          <a:stretch>
                            <a:fillRect/>
                          </a:stretch>
                        </pic:blipFill>
                        <pic:spPr>
                          <a:xfrm>
                            <a:off x="0" y="0"/>
                            <a:ext cx="2062163" cy="832155"/>
                          </a:xfrm>
                          <a:prstGeom prst="rect">
                            <a:avLst/>
                          </a:prstGeom>
                        </pic:spPr>
                      </pic:pic>
                    </a:graphicData>
                  </a:graphic>
                </wp:inline>
              </w:drawing>
            </w:r>
          </w:p>
          <w:p w14:paraId="63CB0825" w14:textId="77777777" w:rsidR="008459AC" w:rsidRDefault="008459AC" w:rsidP="00386881">
            <w:pPr>
              <w:pStyle w:val="ListParagraph"/>
              <w:numPr>
                <w:ilvl w:val="0"/>
                <w:numId w:val="2"/>
              </w:numPr>
              <w:rPr>
                <w:bCs/>
              </w:rPr>
            </w:pPr>
            <w:r>
              <w:rPr>
                <w:bCs/>
              </w:rPr>
              <w:t>Please animate as per below outlines:</w:t>
            </w:r>
          </w:p>
          <w:p w14:paraId="7F045B83" w14:textId="77777777" w:rsidR="008459AC" w:rsidRPr="00EA3C23" w:rsidRDefault="008459AC" w:rsidP="00386881">
            <w:pPr>
              <w:pStyle w:val="ListParagraph"/>
              <w:numPr>
                <w:ilvl w:val="0"/>
                <w:numId w:val="2"/>
              </w:numPr>
              <w:rPr>
                <w:bCs/>
              </w:rPr>
            </w:pPr>
            <w:r w:rsidRPr="00EA3C23">
              <w:rPr>
                <w:bCs/>
              </w:rPr>
              <w:t>Red – VO1</w:t>
            </w:r>
          </w:p>
          <w:p w14:paraId="6537BC41" w14:textId="77777777" w:rsidR="008459AC" w:rsidRPr="00EA3C23" w:rsidRDefault="008459AC" w:rsidP="00386881">
            <w:pPr>
              <w:pStyle w:val="ListParagraph"/>
              <w:numPr>
                <w:ilvl w:val="0"/>
                <w:numId w:val="2"/>
              </w:numPr>
              <w:rPr>
                <w:bCs/>
              </w:rPr>
            </w:pPr>
            <w:r w:rsidRPr="00EA3C23">
              <w:rPr>
                <w:bCs/>
              </w:rPr>
              <w:t>Yellow – VO2</w:t>
            </w:r>
          </w:p>
          <w:p w14:paraId="263DF9A2" w14:textId="77777777" w:rsidR="008459AC" w:rsidRPr="00EA3C23" w:rsidRDefault="008459AC" w:rsidP="00386881">
            <w:pPr>
              <w:pStyle w:val="ListParagraph"/>
              <w:numPr>
                <w:ilvl w:val="0"/>
                <w:numId w:val="2"/>
              </w:numPr>
              <w:rPr>
                <w:bCs/>
              </w:rPr>
            </w:pPr>
            <w:r w:rsidRPr="00EA3C23">
              <w:rPr>
                <w:bCs/>
              </w:rPr>
              <w:t>Blue – VO3</w:t>
            </w:r>
          </w:p>
          <w:p w14:paraId="329E8488" w14:textId="77777777" w:rsidR="008459AC" w:rsidRPr="00EA3C23" w:rsidRDefault="008459AC" w:rsidP="00386881">
            <w:pPr>
              <w:pStyle w:val="ListParagraph"/>
              <w:numPr>
                <w:ilvl w:val="0"/>
                <w:numId w:val="2"/>
              </w:numPr>
              <w:rPr>
                <w:bCs/>
              </w:rPr>
            </w:pPr>
            <w:r w:rsidRPr="00EA3C23">
              <w:rPr>
                <w:bCs/>
              </w:rPr>
              <w:t>Pink – VO4</w:t>
            </w:r>
          </w:p>
          <w:p w14:paraId="064F3698" w14:textId="77777777" w:rsidR="008459AC" w:rsidRPr="00EB4A6C" w:rsidRDefault="008459AC" w:rsidP="00386881">
            <w:pPr>
              <w:pStyle w:val="ListParagraph"/>
              <w:numPr>
                <w:ilvl w:val="0"/>
                <w:numId w:val="2"/>
              </w:numPr>
              <w:rPr>
                <w:bCs/>
              </w:rPr>
            </w:pPr>
            <w:r>
              <w:rPr>
                <w:bCs/>
              </w:rPr>
              <w:t>Display OST 1 in sync with VO1.</w:t>
            </w:r>
          </w:p>
        </w:tc>
      </w:tr>
      <w:tr w:rsidR="008459AC" w14:paraId="27B99A2D" w14:textId="77777777" w:rsidTr="009F227E">
        <w:tc>
          <w:tcPr>
            <w:tcW w:w="3530" w:type="dxa"/>
            <w:gridSpan w:val="2"/>
          </w:tcPr>
          <w:p w14:paraId="71D7B19F" w14:textId="7F72721E" w:rsidR="008459AC" w:rsidRDefault="008459AC" w:rsidP="007C4923">
            <w:pPr>
              <w:rPr>
                <w:rFonts w:ascii="Calibri" w:hAnsi="Calibri" w:cs="Calibri"/>
                <w:color w:val="000000"/>
              </w:rPr>
            </w:pPr>
            <w:r>
              <w:rPr>
                <w:rFonts w:ascii="Calibri" w:hAnsi="Calibri" w:cs="Calibri"/>
                <w:color w:val="000000"/>
              </w:rPr>
              <w:t xml:space="preserve">But are products always as good </w:t>
            </w:r>
            <w:r w:rsidR="004B7454">
              <w:rPr>
                <w:rFonts w:ascii="Calibri" w:hAnsi="Calibri" w:cs="Calibri"/>
                <w:color w:val="000000"/>
              </w:rPr>
              <w:t>as</w:t>
            </w:r>
            <w:r>
              <w:rPr>
                <w:rFonts w:ascii="Calibri" w:hAnsi="Calibri" w:cs="Calibri"/>
                <w:color w:val="000000"/>
              </w:rPr>
              <w:t xml:space="preserve"> they claim? Prescrire, a </w:t>
            </w:r>
            <w:r w:rsidR="004B7454">
              <w:rPr>
                <w:rFonts w:ascii="Calibri" w:hAnsi="Calibri" w:cs="Calibri"/>
                <w:color w:val="000000"/>
              </w:rPr>
              <w:t>nonprofit</w:t>
            </w:r>
            <w:r>
              <w:rPr>
                <w:rFonts w:ascii="Calibri" w:hAnsi="Calibri" w:cs="Calibri"/>
                <w:color w:val="000000"/>
              </w:rPr>
              <w:t xml:space="preserve">, published aggregated ratings of new products and indications over the past 10 years. In contrast to what we may think, most new products are perceived to be ‘nothing new’ or ‘not acceptable’ by HTA bodies. Only a fraction of new products are considered to be a real advance or to be offering an advantage over </w:t>
            </w:r>
            <w:r>
              <w:rPr>
                <w:rFonts w:ascii="Calibri" w:hAnsi="Calibri" w:cs="Calibri"/>
                <w:color w:val="000000"/>
              </w:rPr>
              <w:lastRenderedPageBreak/>
              <w:t xml:space="preserve">current standard of care. This is mainly due to new products inability to demonstrate value vs the current standard of care in head-to-head clinical trials. </w:t>
            </w:r>
          </w:p>
        </w:tc>
        <w:tc>
          <w:tcPr>
            <w:tcW w:w="3287" w:type="dxa"/>
          </w:tcPr>
          <w:p w14:paraId="7AC613B3" w14:textId="77777777" w:rsidR="008459AC" w:rsidRPr="00FB51C4" w:rsidRDefault="008459AC" w:rsidP="007C4923">
            <w:pPr>
              <w:rPr>
                <w:bCs/>
                <w:i/>
                <w:iCs/>
              </w:rPr>
            </w:pPr>
            <w:r>
              <w:rPr>
                <w:bCs/>
                <w:i/>
                <w:iCs/>
              </w:rPr>
              <w:lastRenderedPageBreak/>
              <w:t>-</w:t>
            </w:r>
          </w:p>
        </w:tc>
        <w:tc>
          <w:tcPr>
            <w:tcW w:w="3786" w:type="dxa"/>
            <w:gridSpan w:val="2"/>
          </w:tcPr>
          <w:p w14:paraId="1BEEAC72" w14:textId="77777777" w:rsidR="008459AC" w:rsidRDefault="008459AC" w:rsidP="0049017F">
            <w:pPr>
              <w:pStyle w:val="ListParagraph"/>
              <w:numPr>
                <w:ilvl w:val="0"/>
                <w:numId w:val="39"/>
              </w:numPr>
              <w:spacing w:after="160" w:line="259" w:lineRule="auto"/>
              <w:rPr>
                <w:bCs/>
              </w:rPr>
            </w:pPr>
            <w:r>
              <w:rPr>
                <w:bCs/>
              </w:rPr>
              <w:t>Fade out the elements on the previous screen.</w:t>
            </w:r>
          </w:p>
          <w:p w14:paraId="2E5A52FA" w14:textId="77777777" w:rsidR="008459AC" w:rsidRDefault="008459AC" w:rsidP="0049017F">
            <w:pPr>
              <w:pStyle w:val="ListParagraph"/>
              <w:numPr>
                <w:ilvl w:val="0"/>
                <w:numId w:val="39"/>
              </w:numPr>
              <w:spacing w:after="160" w:line="259" w:lineRule="auto"/>
              <w:rPr>
                <w:bCs/>
              </w:rPr>
            </w:pPr>
            <w:r>
              <w:rPr>
                <w:bCs/>
              </w:rPr>
              <w:t>This will be static image.</w:t>
            </w:r>
          </w:p>
          <w:p w14:paraId="5A2E182F" w14:textId="77777777" w:rsidR="008459AC" w:rsidRPr="00EA3C23" w:rsidRDefault="008459AC" w:rsidP="0049017F">
            <w:pPr>
              <w:pStyle w:val="ListParagraph"/>
              <w:numPr>
                <w:ilvl w:val="0"/>
                <w:numId w:val="39"/>
              </w:numPr>
              <w:rPr>
                <w:bCs/>
              </w:rPr>
            </w:pPr>
            <w:r w:rsidRPr="00EA3C23">
              <w:rPr>
                <w:bCs/>
              </w:rPr>
              <w:t>Play the VO in syn with the below image:</w:t>
            </w:r>
          </w:p>
          <w:p w14:paraId="3562BB56" w14:textId="77777777" w:rsidR="008459AC" w:rsidRDefault="008459AC" w:rsidP="007C4923">
            <w:pPr>
              <w:rPr>
                <w:bCs/>
              </w:rPr>
            </w:pPr>
            <w:r w:rsidRPr="00596D8C">
              <w:rPr>
                <w:bCs/>
                <w:noProof/>
              </w:rPr>
              <w:lastRenderedPageBreak/>
              <w:drawing>
                <wp:inline distT="0" distB="0" distL="0" distR="0" wp14:anchorId="124618A9" wp14:editId="262CC0AC">
                  <wp:extent cx="1707304" cy="1038225"/>
                  <wp:effectExtent l="0" t="0" r="0" b="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pic:nvPicPr>
                        <pic:blipFill>
                          <a:blip r:embed="rId46"/>
                          <a:stretch>
                            <a:fillRect/>
                          </a:stretch>
                        </pic:blipFill>
                        <pic:spPr>
                          <a:xfrm>
                            <a:off x="0" y="0"/>
                            <a:ext cx="1712201" cy="1041203"/>
                          </a:xfrm>
                          <a:prstGeom prst="rect">
                            <a:avLst/>
                          </a:prstGeom>
                        </pic:spPr>
                      </pic:pic>
                    </a:graphicData>
                  </a:graphic>
                </wp:inline>
              </w:drawing>
            </w:r>
          </w:p>
        </w:tc>
      </w:tr>
      <w:tr w:rsidR="009F227E" w14:paraId="3CCB3DB2" w14:textId="77777777" w:rsidTr="009F227E">
        <w:tc>
          <w:tcPr>
            <w:tcW w:w="3530" w:type="dxa"/>
            <w:gridSpan w:val="2"/>
            <w:shd w:val="clear" w:color="auto" w:fill="FBE4D5" w:themeFill="accent2" w:themeFillTint="33"/>
          </w:tcPr>
          <w:p w14:paraId="0B56172F" w14:textId="77777777" w:rsidR="009F227E" w:rsidRDefault="009F227E" w:rsidP="007C4923">
            <w:pPr>
              <w:rPr>
                <w:bCs/>
                <w:i/>
                <w:iCs/>
              </w:rPr>
            </w:pPr>
            <w:r>
              <w:rPr>
                <w:b/>
              </w:rPr>
              <w:lastRenderedPageBreak/>
              <w:t>-</w:t>
            </w:r>
          </w:p>
        </w:tc>
        <w:tc>
          <w:tcPr>
            <w:tcW w:w="3287" w:type="dxa"/>
            <w:shd w:val="clear" w:color="auto" w:fill="FBE4D5" w:themeFill="accent2" w:themeFillTint="33"/>
          </w:tcPr>
          <w:p w14:paraId="00C42312" w14:textId="77777777" w:rsidR="009F227E" w:rsidRPr="00A83944" w:rsidRDefault="009F227E" w:rsidP="007C4923">
            <w:r w:rsidRPr="00FB51C4">
              <w:rPr>
                <w:bCs/>
                <w:i/>
                <w:iCs/>
              </w:rPr>
              <w:t xml:space="preserve">Select </w:t>
            </w:r>
            <w:r w:rsidRPr="00FB51C4">
              <w:rPr>
                <w:b/>
                <w:i/>
                <w:iCs/>
              </w:rPr>
              <w:t>NEXT</w:t>
            </w:r>
            <w:r w:rsidRPr="00FB51C4">
              <w:rPr>
                <w:bCs/>
                <w:i/>
                <w:iCs/>
              </w:rPr>
              <w:t xml:space="preserve"> to continue.</w:t>
            </w:r>
          </w:p>
        </w:tc>
        <w:tc>
          <w:tcPr>
            <w:tcW w:w="3786" w:type="dxa"/>
            <w:gridSpan w:val="2"/>
            <w:shd w:val="clear" w:color="auto" w:fill="FBE4D5" w:themeFill="accent2" w:themeFillTint="33"/>
          </w:tcPr>
          <w:p w14:paraId="7F821777" w14:textId="77777777" w:rsidR="009F227E" w:rsidRDefault="009F227E" w:rsidP="007C4923">
            <w:pPr>
              <w:rPr>
                <w:bCs/>
              </w:rPr>
            </w:pPr>
            <w:r>
              <w:rPr>
                <w:bCs/>
              </w:rPr>
              <w:t>Display the user instruction and e</w:t>
            </w:r>
            <w:r w:rsidRPr="00FB51C4">
              <w:rPr>
                <w:bCs/>
              </w:rPr>
              <w:t xml:space="preserve">nable the </w:t>
            </w:r>
            <w:r>
              <w:rPr>
                <w:bCs/>
              </w:rPr>
              <w:t>next button when the VO completes.</w:t>
            </w:r>
          </w:p>
        </w:tc>
      </w:tr>
    </w:tbl>
    <w:p w14:paraId="158202E0" w14:textId="77777777" w:rsidR="009128DB" w:rsidRDefault="009128DB"/>
    <w:p w14:paraId="37D80964" w14:textId="77777777" w:rsidR="009128DB" w:rsidRDefault="009128DB"/>
    <w:tbl>
      <w:tblPr>
        <w:tblStyle w:val="TableGrid"/>
        <w:tblW w:w="10603" w:type="dxa"/>
        <w:tblInd w:w="-5" w:type="dxa"/>
        <w:tblLook w:val="04A0" w:firstRow="1" w:lastRow="0" w:firstColumn="1" w:lastColumn="0" w:noHBand="0" w:noVBand="1"/>
      </w:tblPr>
      <w:tblGrid>
        <w:gridCol w:w="2222"/>
        <w:gridCol w:w="1308"/>
        <w:gridCol w:w="3287"/>
        <w:gridCol w:w="1944"/>
        <w:gridCol w:w="1842"/>
      </w:tblGrid>
      <w:tr w:rsidR="009F227E" w14:paraId="180BA22C" w14:textId="77777777" w:rsidTr="007C4923">
        <w:tc>
          <w:tcPr>
            <w:tcW w:w="2222" w:type="dxa"/>
            <w:shd w:val="clear" w:color="auto" w:fill="00CF00"/>
          </w:tcPr>
          <w:p w14:paraId="743A5D16" w14:textId="77777777" w:rsidR="009F227E" w:rsidRDefault="009F227E" w:rsidP="007C4923">
            <w:pPr>
              <w:rPr>
                <w:b/>
              </w:rPr>
            </w:pPr>
            <w:r>
              <w:rPr>
                <w:b/>
              </w:rPr>
              <w:t>Module Title</w:t>
            </w:r>
          </w:p>
        </w:tc>
        <w:tc>
          <w:tcPr>
            <w:tcW w:w="8381" w:type="dxa"/>
            <w:gridSpan w:val="4"/>
          </w:tcPr>
          <w:p w14:paraId="7E121DBC" w14:textId="77777777" w:rsidR="009F227E" w:rsidRPr="00F87EBA" w:rsidRDefault="009F227E" w:rsidP="007C4923">
            <w:pPr>
              <w:rPr>
                <w:b/>
              </w:rPr>
            </w:pPr>
            <w:r w:rsidRPr="003F3E23">
              <w:t>Best Practices in Target Product Profile Development – A Market Access Perspective</w:t>
            </w:r>
          </w:p>
        </w:tc>
      </w:tr>
      <w:tr w:rsidR="009F227E" w14:paraId="260E6604" w14:textId="77777777" w:rsidTr="007C4923">
        <w:tc>
          <w:tcPr>
            <w:tcW w:w="2222" w:type="dxa"/>
            <w:shd w:val="clear" w:color="auto" w:fill="00CF00"/>
          </w:tcPr>
          <w:p w14:paraId="1159229E" w14:textId="77777777" w:rsidR="009F227E" w:rsidRDefault="009F227E" w:rsidP="007C4923">
            <w:pPr>
              <w:rPr>
                <w:b/>
              </w:rPr>
            </w:pPr>
            <w:r>
              <w:rPr>
                <w:b/>
              </w:rPr>
              <w:t>Page Title</w:t>
            </w:r>
          </w:p>
        </w:tc>
        <w:tc>
          <w:tcPr>
            <w:tcW w:w="4595" w:type="dxa"/>
            <w:gridSpan w:val="2"/>
          </w:tcPr>
          <w:p w14:paraId="2391B675" w14:textId="3A8D89E2" w:rsidR="009F227E" w:rsidRPr="00F87EBA" w:rsidRDefault="009F227E" w:rsidP="007C4923">
            <w:pPr>
              <w:pStyle w:val="Heading4"/>
              <w:outlineLvl w:val="3"/>
            </w:pPr>
            <w:r>
              <w:t xml:space="preserve"> </w:t>
            </w:r>
            <w:bookmarkStart w:id="30" w:name="_Toc77271318"/>
            <w:r w:rsidRPr="009F227E">
              <w:t>TPP Elements: Relative Clinical Benefits – An Example</w:t>
            </w:r>
            <w:bookmarkEnd w:id="30"/>
          </w:p>
        </w:tc>
        <w:tc>
          <w:tcPr>
            <w:tcW w:w="1944" w:type="dxa"/>
            <w:shd w:val="clear" w:color="auto" w:fill="00CF00"/>
          </w:tcPr>
          <w:p w14:paraId="28115CAE" w14:textId="77777777" w:rsidR="009F227E" w:rsidRDefault="009F227E" w:rsidP="007C4923">
            <w:pPr>
              <w:rPr>
                <w:b/>
              </w:rPr>
            </w:pPr>
            <w:r>
              <w:rPr>
                <w:b/>
              </w:rPr>
              <w:t>Page Number</w:t>
            </w:r>
          </w:p>
        </w:tc>
        <w:tc>
          <w:tcPr>
            <w:tcW w:w="1842" w:type="dxa"/>
          </w:tcPr>
          <w:p w14:paraId="3D1D3F33" w14:textId="0F94FA1C" w:rsidR="009F227E" w:rsidRDefault="00BA2263" w:rsidP="007C4923">
            <w:pPr>
              <w:rPr>
                <w:b/>
              </w:rPr>
            </w:pPr>
            <w:r>
              <w:rPr>
                <w:b/>
              </w:rPr>
              <w:t>22</w:t>
            </w:r>
          </w:p>
        </w:tc>
      </w:tr>
      <w:tr w:rsidR="00242A0E" w14:paraId="3CD5553A" w14:textId="77777777" w:rsidTr="007C4923">
        <w:tc>
          <w:tcPr>
            <w:tcW w:w="2222" w:type="dxa"/>
            <w:shd w:val="clear" w:color="auto" w:fill="00CF00"/>
          </w:tcPr>
          <w:p w14:paraId="116C5CCE" w14:textId="77777777" w:rsidR="00242A0E" w:rsidRDefault="00242A0E" w:rsidP="00242A0E">
            <w:pPr>
              <w:rPr>
                <w:b/>
              </w:rPr>
            </w:pPr>
            <w:r>
              <w:rPr>
                <w:b/>
              </w:rPr>
              <w:t>Template Type</w:t>
            </w:r>
          </w:p>
        </w:tc>
        <w:tc>
          <w:tcPr>
            <w:tcW w:w="4595" w:type="dxa"/>
            <w:gridSpan w:val="2"/>
          </w:tcPr>
          <w:p w14:paraId="05310AE7" w14:textId="4953D0B4" w:rsidR="00242A0E" w:rsidRPr="00A56F43" w:rsidRDefault="00242A0E" w:rsidP="00242A0E">
            <w:pPr>
              <w:rPr>
                <w:bCs/>
              </w:rPr>
            </w:pPr>
            <w:r>
              <w:t>Click to reveal i</w:t>
            </w:r>
            <w:r w:rsidRPr="00D43FCA">
              <w:t>nteractivity</w:t>
            </w:r>
          </w:p>
        </w:tc>
        <w:tc>
          <w:tcPr>
            <w:tcW w:w="1944" w:type="dxa"/>
            <w:shd w:val="clear" w:color="auto" w:fill="00CF00"/>
          </w:tcPr>
          <w:p w14:paraId="457BFF02" w14:textId="77777777" w:rsidR="00242A0E" w:rsidRDefault="00242A0E" w:rsidP="00242A0E">
            <w:pPr>
              <w:rPr>
                <w:b/>
              </w:rPr>
            </w:pPr>
            <w:r>
              <w:rPr>
                <w:b/>
              </w:rPr>
              <w:t>Duration</w:t>
            </w:r>
          </w:p>
        </w:tc>
        <w:tc>
          <w:tcPr>
            <w:tcW w:w="1842" w:type="dxa"/>
          </w:tcPr>
          <w:p w14:paraId="40F2C751" w14:textId="36E0BC3E" w:rsidR="00242A0E" w:rsidRDefault="00242A0E" w:rsidP="00242A0E">
            <w:pPr>
              <w:rPr>
                <w:b/>
              </w:rPr>
            </w:pPr>
            <w:r>
              <w:rPr>
                <w:b/>
              </w:rPr>
              <w:t>60 seconds</w:t>
            </w:r>
          </w:p>
        </w:tc>
      </w:tr>
      <w:tr w:rsidR="009F227E" w14:paraId="53F60D59" w14:textId="77777777" w:rsidTr="007C4923">
        <w:tc>
          <w:tcPr>
            <w:tcW w:w="10603" w:type="dxa"/>
            <w:gridSpan w:val="5"/>
            <w:shd w:val="clear" w:color="auto" w:fill="auto"/>
          </w:tcPr>
          <w:p w14:paraId="5F337400" w14:textId="77777777" w:rsidR="009F227E" w:rsidRDefault="009F227E" w:rsidP="007C4923">
            <w:pPr>
              <w:rPr>
                <w:b/>
              </w:rPr>
            </w:pPr>
            <w:r>
              <w:rPr>
                <w:b/>
              </w:rPr>
              <w:t xml:space="preserve">Screen Visuals: </w:t>
            </w:r>
            <w:r>
              <w:rPr>
                <w:bCs/>
              </w:rPr>
              <w:t>NA</w:t>
            </w:r>
          </w:p>
        </w:tc>
      </w:tr>
      <w:tr w:rsidR="009F227E" w14:paraId="4FB8319B" w14:textId="77777777" w:rsidTr="007C4923">
        <w:tc>
          <w:tcPr>
            <w:tcW w:w="3530" w:type="dxa"/>
            <w:gridSpan w:val="2"/>
            <w:shd w:val="clear" w:color="auto" w:fill="00CF00"/>
          </w:tcPr>
          <w:p w14:paraId="216AF802" w14:textId="77777777" w:rsidR="009F227E" w:rsidRDefault="009F227E" w:rsidP="007C4923">
            <w:pPr>
              <w:jc w:val="center"/>
              <w:rPr>
                <w:b/>
              </w:rPr>
            </w:pPr>
            <w:r>
              <w:br w:type="page"/>
            </w:r>
            <w:r>
              <w:br w:type="page"/>
            </w:r>
            <w:r>
              <w:rPr>
                <w:b/>
              </w:rPr>
              <w:t>VO</w:t>
            </w:r>
          </w:p>
        </w:tc>
        <w:tc>
          <w:tcPr>
            <w:tcW w:w="3287" w:type="dxa"/>
            <w:shd w:val="clear" w:color="auto" w:fill="00CF00"/>
          </w:tcPr>
          <w:p w14:paraId="1FB9350D" w14:textId="77777777" w:rsidR="009F227E" w:rsidRDefault="009F227E" w:rsidP="007C4923">
            <w:pPr>
              <w:jc w:val="center"/>
              <w:rPr>
                <w:b/>
              </w:rPr>
            </w:pPr>
            <w:r>
              <w:rPr>
                <w:b/>
              </w:rPr>
              <w:t>On Screen Text (OST)</w:t>
            </w:r>
          </w:p>
        </w:tc>
        <w:tc>
          <w:tcPr>
            <w:tcW w:w="3786" w:type="dxa"/>
            <w:gridSpan w:val="2"/>
            <w:shd w:val="clear" w:color="auto" w:fill="00CF00"/>
          </w:tcPr>
          <w:p w14:paraId="1F3502C6" w14:textId="77777777" w:rsidR="009F227E" w:rsidRDefault="009F227E" w:rsidP="007C4923">
            <w:pPr>
              <w:jc w:val="center"/>
              <w:rPr>
                <w:b/>
              </w:rPr>
            </w:pPr>
            <w:r>
              <w:rPr>
                <w:b/>
              </w:rPr>
              <w:t>Visuals and Notes to Developers</w:t>
            </w:r>
          </w:p>
        </w:tc>
      </w:tr>
      <w:tr w:rsidR="008459AC" w14:paraId="640B2317" w14:textId="77777777" w:rsidTr="00D25B59">
        <w:tc>
          <w:tcPr>
            <w:tcW w:w="3530" w:type="dxa"/>
            <w:gridSpan w:val="2"/>
          </w:tcPr>
          <w:p w14:paraId="165C7236" w14:textId="488845AB" w:rsidR="008459AC" w:rsidRDefault="008459AC" w:rsidP="007C4923">
            <w:pPr>
              <w:rPr>
                <w:rFonts w:ascii="Calibri" w:hAnsi="Calibri" w:cs="Calibri"/>
                <w:color w:val="000000"/>
              </w:rPr>
            </w:pPr>
            <w:r>
              <w:rPr>
                <w:rFonts w:ascii="Calibri" w:hAnsi="Calibri" w:cs="Calibri"/>
                <w:color w:val="000000"/>
              </w:rPr>
              <w:t xml:space="preserve">Let’s review an example of a best practice TPP relative clinical benefits vs. what a poor TPP looks like. </w:t>
            </w:r>
          </w:p>
          <w:p w14:paraId="73964E7E" w14:textId="77777777" w:rsidR="008459AC" w:rsidRPr="00596D8C" w:rsidRDefault="008459AC" w:rsidP="007C4923">
            <w:pPr>
              <w:rPr>
                <w:rFonts w:ascii="Calibri" w:hAnsi="Calibri" w:cs="Calibri"/>
                <w:color w:val="ED7D31" w:themeColor="accent2"/>
              </w:rPr>
            </w:pPr>
            <w:r w:rsidRPr="00596D8C">
              <w:rPr>
                <w:rFonts w:ascii="Calibri" w:hAnsi="Calibri" w:cs="Calibri"/>
                <w:color w:val="ED7D31" w:themeColor="accent2"/>
              </w:rPr>
              <w:t xml:space="preserve">[best practice TPP] </w:t>
            </w:r>
          </w:p>
          <w:p w14:paraId="684E1F8C" w14:textId="14937D4F" w:rsidR="008459AC" w:rsidRDefault="008459AC" w:rsidP="007C4923">
            <w:pPr>
              <w:rPr>
                <w:rFonts w:ascii="Calibri" w:hAnsi="Calibri" w:cs="Calibri"/>
                <w:color w:val="000000"/>
              </w:rPr>
            </w:pPr>
            <w:r>
              <w:rPr>
                <w:rFonts w:ascii="Calibri" w:hAnsi="Calibri" w:cs="Calibri"/>
                <w:color w:val="000000"/>
              </w:rPr>
              <w:t xml:space="preserve">A best practice TPP include a summary of the product efficacy and safety profile including data statistical significance as well as a summary of the clinical benefits of the competitors </w:t>
            </w:r>
            <w:r w:rsidR="004B7454">
              <w:rPr>
                <w:rFonts w:ascii="Calibri" w:hAnsi="Calibri" w:cs="Calibri"/>
                <w:color w:val="000000"/>
              </w:rPr>
              <w:t>i.e.,</w:t>
            </w:r>
            <w:r>
              <w:rPr>
                <w:rFonts w:ascii="Calibri" w:hAnsi="Calibri" w:cs="Calibri"/>
                <w:color w:val="000000"/>
              </w:rPr>
              <w:t xml:space="preserve"> current standard of care. </w:t>
            </w:r>
          </w:p>
          <w:p w14:paraId="181D2DBB" w14:textId="77777777" w:rsidR="008459AC" w:rsidRPr="00596D8C" w:rsidRDefault="008459AC" w:rsidP="007C4923">
            <w:pPr>
              <w:rPr>
                <w:rFonts w:ascii="Calibri" w:hAnsi="Calibri" w:cs="Calibri"/>
                <w:color w:val="ED7D31" w:themeColor="accent2"/>
              </w:rPr>
            </w:pPr>
            <w:r w:rsidRPr="00596D8C">
              <w:rPr>
                <w:rFonts w:ascii="Calibri" w:hAnsi="Calibri" w:cs="Calibri"/>
                <w:color w:val="ED7D31" w:themeColor="accent2"/>
              </w:rPr>
              <w:t xml:space="preserve">[Sub-optimal TPP] </w:t>
            </w:r>
          </w:p>
          <w:p w14:paraId="327019AE" w14:textId="77777777" w:rsidR="008459AC" w:rsidRPr="00B01007" w:rsidRDefault="008459AC" w:rsidP="007C4923">
            <w:pPr>
              <w:rPr>
                <w:bCs/>
              </w:rPr>
            </w:pPr>
            <w:r>
              <w:rPr>
                <w:rFonts w:ascii="Calibri" w:hAnsi="Calibri" w:cs="Calibri"/>
                <w:color w:val="000000"/>
              </w:rPr>
              <w:t xml:space="preserve">Let’s look at an example of a sub-optimal TPP. It includes only a short summary statement of the ‘competitive analysis’ but does not actually determine what the current standard of care is, and how our product compares. Even in areas where there is currently now approved treatment, there is almost always an established best practice and clinical guidelines. </w:t>
            </w:r>
          </w:p>
        </w:tc>
        <w:tc>
          <w:tcPr>
            <w:tcW w:w="3287" w:type="dxa"/>
          </w:tcPr>
          <w:p w14:paraId="1195EB46" w14:textId="77777777" w:rsidR="008459AC" w:rsidRDefault="008459AC" w:rsidP="007C4923">
            <w:pPr>
              <w:rPr>
                <w:bCs/>
              </w:rPr>
            </w:pPr>
            <w:r w:rsidRPr="00B01007">
              <w:rPr>
                <w:bCs/>
              </w:rPr>
              <w:t xml:space="preserve">Let’s review an example of a best practice TPP vs. </w:t>
            </w:r>
            <w:r>
              <w:rPr>
                <w:bCs/>
              </w:rPr>
              <w:t xml:space="preserve">a </w:t>
            </w:r>
            <w:r w:rsidRPr="00B01007">
              <w:rPr>
                <w:bCs/>
              </w:rPr>
              <w:t>poor TPP</w:t>
            </w:r>
            <w:r>
              <w:rPr>
                <w:bCs/>
              </w:rPr>
              <w:t>.</w:t>
            </w:r>
          </w:p>
          <w:p w14:paraId="3F6FA5B6" w14:textId="77777777" w:rsidR="008459AC" w:rsidRDefault="008459AC" w:rsidP="007C4923">
            <w:pPr>
              <w:rPr>
                <w:rFonts w:ascii="Calibri" w:hAnsi="Calibri"/>
                <w:color w:val="000000"/>
                <w:lang w:val="en-IN"/>
              </w:rPr>
            </w:pPr>
          </w:p>
          <w:p w14:paraId="39350352" w14:textId="02D6A08F" w:rsidR="008459AC" w:rsidRDefault="008459AC" w:rsidP="007C4923">
            <w:pPr>
              <w:rPr>
                <w:rFonts w:ascii="Calibri" w:hAnsi="Calibri"/>
                <w:i/>
                <w:iCs/>
                <w:color w:val="FF0000"/>
                <w:lang w:val="en-IN"/>
              </w:rPr>
            </w:pPr>
            <w:r w:rsidRPr="00A300AE">
              <w:rPr>
                <w:rFonts w:ascii="Calibri" w:hAnsi="Calibri"/>
                <w:i/>
                <w:iCs/>
                <w:color w:val="FF0000"/>
                <w:lang w:val="en-IN"/>
              </w:rPr>
              <w:t xml:space="preserve">Select each </w:t>
            </w:r>
            <w:r w:rsidR="003569F6">
              <w:rPr>
                <w:rFonts w:ascii="Calibri" w:hAnsi="Calibri"/>
                <w:b/>
                <w:bCs/>
                <w:i/>
                <w:iCs/>
                <w:color w:val="FF0000"/>
                <w:lang w:val="en-IN"/>
              </w:rPr>
              <w:t>image</w:t>
            </w:r>
            <w:r w:rsidRPr="00A300AE">
              <w:rPr>
                <w:rFonts w:ascii="Calibri" w:hAnsi="Calibri"/>
                <w:i/>
                <w:iCs/>
                <w:color w:val="FF0000"/>
                <w:lang w:val="en-IN"/>
              </w:rPr>
              <w:t xml:space="preserve"> to learn more.</w:t>
            </w:r>
          </w:p>
          <w:p w14:paraId="41CD3037" w14:textId="77777777" w:rsidR="008459AC" w:rsidRDefault="008459AC" w:rsidP="007C4923">
            <w:pPr>
              <w:rPr>
                <w:rFonts w:ascii="Calibri" w:hAnsi="Calibri"/>
                <w:i/>
                <w:iCs/>
                <w:color w:val="FF0000"/>
                <w:lang w:val="en-IN"/>
              </w:rPr>
            </w:pPr>
          </w:p>
          <w:p w14:paraId="77BF7622" w14:textId="77777777" w:rsidR="008459AC" w:rsidRPr="00A300AE" w:rsidRDefault="008459AC" w:rsidP="007C4923">
            <w:pPr>
              <w:rPr>
                <w:rFonts w:ascii="Calibri" w:hAnsi="Calibri"/>
                <w:i/>
                <w:iCs/>
                <w:color w:val="FF0000"/>
                <w:lang w:val="en-IN"/>
              </w:rPr>
            </w:pPr>
          </w:p>
          <w:p w14:paraId="0723F37C" w14:textId="0A5A10F5" w:rsidR="008459AC" w:rsidRPr="00B01007" w:rsidRDefault="00782D2C" w:rsidP="007C4923">
            <w:pPr>
              <w:rPr>
                <w:rFonts w:ascii="Calibri" w:hAnsi="Calibri"/>
                <w:color w:val="000000"/>
                <w:lang w:val="en-IN"/>
              </w:rPr>
            </w:pPr>
            <w:r>
              <w:rPr>
                <w:rFonts w:ascii="Calibri" w:hAnsi="Calibri"/>
                <w:color w:val="ED7D31" w:themeColor="accent2"/>
                <w:lang w:val="en-IN"/>
              </w:rPr>
              <w:t xml:space="preserve">Image </w:t>
            </w:r>
            <w:r w:rsidR="008459AC" w:rsidRPr="00A300AE">
              <w:rPr>
                <w:rFonts w:ascii="Calibri" w:hAnsi="Calibri"/>
                <w:color w:val="ED7D31" w:themeColor="accent2"/>
                <w:lang w:val="en-IN"/>
              </w:rPr>
              <w:t>1</w:t>
            </w:r>
            <w:r>
              <w:rPr>
                <w:rFonts w:ascii="Calibri" w:hAnsi="Calibri"/>
                <w:color w:val="ED7D31" w:themeColor="accent2"/>
                <w:lang w:val="en-IN"/>
              </w:rPr>
              <w:t xml:space="preserve"> title</w:t>
            </w:r>
            <w:r w:rsidR="008459AC" w:rsidRPr="00A300AE">
              <w:rPr>
                <w:rFonts w:ascii="Calibri" w:hAnsi="Calibri"/>
                <w:color w:val="ED7D31" w:themeColor="accent2"/>
                <w:lang w:val="en-IN"/>
              </w:rPr>
              <w:t>:</w:t>
            </w:r>
            <w:r w:rsidR="008459AC">
              <w:rPr>
                <w:rFonts w:ascii="Calibri" w:hAnsi="Calibri"/>
                <w:color w:val="000000"/>
                <w:lang w:val="en-IN"/>
              </w:rPr>
              <w:t xml:space="preserve"> </w:t>
            </w:r>
            <w:r w:rsidR="008459AC" w:rsidRPr="00B01007">
              <w:rPr>
                <w:b/>
              </w:rPr>
              <w:t>Best Practice TPP</w:t>
            </w:r>
          </w:p>
          <w:p w14:paraId="09409CB7" w14:textId="77F7343B" w:rsidR="008459AC" w:rsidRPr="00596D8C" w:rsidRDefault="008459AC" w:rsidP="0049017F">
            <w:pPr>
              <w:pStyle w:val="ListParagraph"/>
              <w:numPr>
                <w:ilvl w:val="0"/>
                <w:numId w:val="32"/>
              </w:numPr>
              <w:rPr>
                <w:rFonts w:ascii="Calibri" w:hAnsi="Calibri" w:cs="Calibri"/>
                <w:color w:val="000000"/>
              </w:rPr>
            </w:pPr>
            <w:r w:rsidRPr="00596D8C">
              <w:rPr>
                <w:rFonts w:ascii="Calibri" w:hAnsi="Calibri" w:cs="Calibri"/>
                <w:color w:val="000000"/>
              </w:rPr>
              <w:t xml:space="preserve">Includes a summary of the product efficacy and safety </w:t>
            </w:r>
            <w:r w:rsidR="004B7454" w:rsidRPr="00596D8C">
              <w:rPr>
                <w:rFonts w:ascii="Calibri" w:hAnsi="Calibri" w:cs="Calibri"/>
                <w:color w:val="000000"/>
              </w:rPr>
              <w:t>profile.</w:t>
            </w:r>
          </w:p>
          <w:p w14:paraId="0EC8C298" w14:textId="7D2F21B2" w:rsidR="008459AC" w:rsidRPr="00596D8C" w:rsidRDefault="008459AC" w:rsidP="0049017F">
            <w:pPr>
              <w:pStyle w:val="ListParagraph"/>
              <w:numPr>
                <w:ilvl w:val="0"/>
                <w:numId w:val="32"/>
              </w:numPr>
              <w:rPr>
                <w:rFonts w:ascii="Calibri" w:hAnsi="Calibri" w:cs="Calibri"/>
                <w:color w:val="000000"/>
              </w:rPr>
            </w:pPr>
            <w:r w:rsidRPr="00596D8C">
              <w:rPr>
                <w:rFonts w:ascii="Calibri" w:hAnsi="Calibri" w:cs="Calibri"/>
                <w:color w:val="000000"/>
              </w:rPr>
              <w:t xml:space="preserve">Summarizes the clinical benefits of the </w:t>
            </w:r>
            <w:r w:rsidR="004B7454" w:rsidRPr="00596D8C">
              <w:rPr>
                <w:rFonts w:ascii="Calibri" w:hAnsi="Calibri" w:cs="Calibri"/>
                <w:color w:val="000000"/>
              </w:rPr>
              <w:t>competitors.</w:t>
            </w:r>
          </w:p>
          <w:p w14:paraId="46DDF7D7" w14:textId="77777777" w:rsidR="008459AC" w:rsidRDefault="008459AC" w:rsidP="007C4923">
            <w:pPr>
              <w:rPr>
                <w:rFonts w:ascii="Calibri" w:hAnsi="Calibri"/>
                <w:color w:val="000000"/>
              </w:rPr>
            </w:pPr>
          </w:p>
          <w:p w14:paraId="4C79DCE7" w14:textId="150C83F9" w:rsidR="008459AC" w:rsidRPr="00B01007" w:rsidRDefault="00782D2C" w:rsidP="007C4923">
            <w:pPr>
              <w:rPr>
                <w:rFonts w:ascii="Calibri" w:hAnsi="Calibri"/>
                <w:color w:val="000000"/>
                <w:lang w:val="en-IN"/>
              </w:rPr>
            </w:pPr>
            <w:r>
              <w:rPr>
                <w:rFonts w:ascii="Calibri" w:hAnsi="Calibri"/>
                <w:color w:val="ED7D31" w:themeColor="accent2"/>
                <w:lang w:val="en-IN"/>
              </w:rPr>
              <w:t>Image 2 title</w:t>
            </w:r>
            <w:r w:rsidR="008459AC" w:rsidRPr="00A300AE">
              <w:rPr>
                <w:rFonts w:ascii="Calibri" w:hAnsi="Calibri"/>
                <w:color w:val="ED7D31" w:themeColor="accent2"/>
                <w:lang w:val="en-IN"/>
              </w:rPr>
              <w:t>:</w:t>
            </w:r>
            <w:r w:rsidR="008459AC">
              <w:rPr>
                <w:rFonts w:ascii="Calibri" w:hAnsi="Calibri"/>
                <w:color w:val="000000"/>
                <w:lang w:val="en-IN"/>
              </w:rPr>
              <w:t xml:space="preserve"> </w:t>
            </w:r>
            <w:r w:rsidR="008459AC" w:rsidRPr="00B01007">
              <w:rPr>
                <w:b/>
              </w:rPr>
              <w:t>Sub-optimal TPP</w:t>
            </w:r>
          </w:p>
          <w:p w14:paraId="7A1C7609" w14:textId="7C4A7C92" w:rsidR="008459AC" w:rsidRPr="00596D8C" w:rsidRDefault="008459AC" w:rsidP="0049017F">
            <w:pPr>
              <w:pStyle w:val="ListParagraph"/>
              <w:numPr>
                <w:ilvl w:val="0"/>
                <w:numId w:val="33"/>
              </w:numPr>
              <w:rPr>
                <w:rFonts w:ascii="Calibri" w:hAnsi="Calibri"/>
                <w:color w:val="000000"/>
              </w:rPr>
            </w:pPr>
            <w:r w:rsidRPr="00596D8C">
              <w:rPr>
                <w:rFonts w:ascii="Calibri" w:hAnsi="Calibri" w:cs="Calibri"/>
                <w:color w:val="000000"/>
              </w:rPr>
              <w:t xml:space="preserve">Includes only a short summary statement of the ‘competitive analysis’ </w:t>
            </w:r>
            <w:r>
              <w:rPr>
                <w:rFonts w:ascii="Calibri" w:hAnsi="Calibri" w:cs="Calibri"/>
                <w:color w:val="000000"/>
              </w:rPr>
              <w:t xml:space="preserve">but does not determine the current standard of care, and how our product </w:t>
            </w:r>
            <w:r w:rsidR="004B7454">
              <w:rPr>
                <w:rFonts w:ascii="Calibri" w:hAnsi="Calibri" w:cs="Calibri"/>
                <w:color w:val="000000"/>
              </w:rPr>
              <w:t>compares.</w:t>
            </w:r>
          </w:p>
          <w:p w14:paraId="7807FF70" w14:textId="6EB2200A" w:rsidR="008459AC" w:rsidRPr="00782D2C" w:rsidRDefault="008459AC" w:rsidP="0049017F">
            <w:pPr>
              <w:pStyle w:val="ListParagraph"/>
              <w:numPr>
                <w:ilvl w:val="0"/>
                <w:numId w:val="33"/>
              </w:numPr>
              <w:rPr>
                <w:rFonts w:ascii="Calibri" w:hAnsi="Calibri"/>
                <w:color w:val="000000"/>
              </w:rPr>
            </w:pPr>
            <w:r>
              <w:rPr>
                <w:rFonts w:ascii="Calibri" w:hAnsi="Calibri" w:cs="Calibri"/>
                <w:color w:val="000000"/>
              </w:rPr>
              <w:t xml:space="preserve">Establishes best practice and clinical guidelines even in areas where approved </w:t>
            </w:r>
            <w:r w:rsidR="004B7454">
              <w:rPr>
                <w:rFonts w:ascii="Calibri" w:hAnsi="Calibri" w:cs="Calibri"/>
                <w:color w:val="000000"/>
              </w:rPr>
              <w:t>treatment.</w:t>
            </w:r>
          </w:p>
          <w:p w14:paraId="6E645382" w14:textId="173294DF" w:rsidR="00782D2C" w:rsidRPr="00782D2C" w:rsidRDefault="00782D2C" w:rsidP="00782D2C">
            <w:pPr>
              <w:rPr>
                <w:rFonts w:ascii="Calibri" w:hAnsi="Calibri"/>
                <w:i/>
                <w:iCs/>
                <w:color w:val="ED7D31" w:themeColor="accent2"/>
                <w:lang w:val="en-IN"/>
              </w:rPr>
            </w:pPr>
            <w:r w:rsidRPr="00782D2C">
              <w:rPr>
                <w:rFonts w:ascii="Calibri" w:hAnsi="Calibri"/>
                <w:i/>
                <w:iCs/>
                <w:color w:val="ED7D31" w:themeColor="accent2"/>
                <w:lang w:val="en-IN"/>
              </w:rPr>
              <w:t>&lt;&lt;OST from the image 2&gt;&gt;</w:t>
            </w:r>
          </w:p>
          <w:p w14:paraId="30E93B98" w14:textId="2E1A2FC1" w:rsidR="00782D2C" w:rsidRPr="00782D2C" w:rsidRDefault="00782D2C" w:rsidP="0049017F">
            <w:pPr>
              <w:pStyle w:val="ListParagraph"/>
              <w:numPr>
                <w:ilvl w:val="0"/>
                <w:numId w:val="33"/>
              </w:numPr>
              <w:rPr>
                <w:rFonts w:ascii="Calibri" w:hAnsi="Calibri"/>
                <w:color w:val="000000"/>
                <w:lang w:val="en-IN"/>
              </w:rPr>
            </w:pPr>
            <w:r w:rsidRPr="00782D2C">
              <w:rPr>
                <w:rFonts w:ascii="Calibri" w:hAnsi="Calibri"/>
                <w:color w:val="000000"/>
              </w:rPr>
              <w:t xml:space="preserve">A sub-optimal TPP </w:t>
            </w:r>
            <w:r w:rsidRPr="00782D2C">
              <w:rPr>
                <w:rFonts w:ascii="Calibri" w:hAnsi="Calibri"/>
                <w:color w:val="000000"/>
                <w:u w:val="single"/>
              </w:rPr>
              <w:t>does not</w:t>
            </w:r>
            <w:r w:rsidRPr="00782D2C">
              <w:rPr>
                <w:rFonts w:ascii="Calibri" w:hAnsi="Calibri"/>
                <w:color w:val="000000"/>
              </w:rPr>
              <w:t xml:space="preserve"> include a comparison of the product vs standard of care</w:t>
            </w:r>
          </w:p>
        </w:tc>
        <w:tc>
          <w:tcPr>
            <w:tcW w:w="3786" w:type="dxa"/>
            <w:gridSpan w:val="2"/>
          </w:tcPr>
          <w:p w14:paraId="2A1CE88F" w14:textId="77777777" w:rsidR="00782D2C" w:rsidRDefault="00782D2C" w:rsidP="0049017F">
            <w:pPr>
              <w:pStyle w:val="ListParagraph"/>
              <w:numPr>
                <w:ilvl w:val="0"/>
                <w:numId w:val="33"/>
              </w:numPr>
              <w:spacing w:after="160" w:line="259" w:lineRule="auto"/>
              <w:rPr>
                <w:bCs/>
              </w:rPr>
            </w:pPr>
            <w:r w:rsidRPr="0080641F">
              <w:rPr>
                <w:bCs/>
              </w:rPr>
              <w:t>Display the lead OST in sync with the VO</w:t>
            </w:r>
            <w:r>
              <w:rPr>
                <w:bCs/>
              </w:rPr>
              <w:t xml:space="preserve"> and display both images on the screen with </w:t>
            </w:r>
            <w:r>
              <w:t>titles as Best Practice TPP and Sub-optimal TPP</w:t>
            </w:r>
            <w:r w:rsidRPr="0080641F">
              <w:rPr>
                <w:bCs/>
              </w:rPr>
              <w:t xml:space="preserve">, as the screen loads. </w:t>
            </w:r>
          </w:p>
          <w:p w14:paraId="32128719" w14:textId="1C2F9CF5" w:rsidR="00782D2C" w:rsidRDefault="00782D2C" w:rsidP="0049017F">
            <w:pPr>
              <w:pStyle w:val="ListParagraph"/>
              <w:numPr>
                <w:ilvl w:val="0"/>
                <w:numId w:val="33"/>
              </w:numPr>
              <w:rPr>
                <w:bCs/>
              </w:rPr>
            </w:pPr>
            <w:r>
              <w:rPr>
                <w:bCs/>
              </w:rPr>
              <w:t>For title 1, display the below image without the highlights:</w:t>
            </w:r>
          </w:p>
          <w:p w14:paraId="0BD5990F" w14:textId="6B41D0FB" w:rsidR="00782D2C" w:rsidRDefault="00782D2C" w:rsidP="00782D2C">
            <w:pPr>
              <w:rPr>
                <w:bCs/>
              </w:rPr>
            </w:pPr>
            <w:r w:rsidRPr="00596D8C">
              <w:rPr>
                <w:bCs/>
                <w:noProof/>
              </w:rPr>
              <w:drawing>
                <wp:inline distT="0" distB="0" distL="0" distR="0" wp14:anchorId="56FB11A9" wp14:editId="78E1708F">
                  <wp:extent cx="1333500" cy="1152882"/>
                  <wp:effectExtent l="0" t="0" r="0" b="0"/>
                  <wp:docPr id="473" name="Picture 4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7"/>
                          <a:stretch>
                            <a:fillRect/>
                          </a:stretch>
                        </pic:blipFill>
                        <pic:spPr>
                          <a:xfrm>
                            <a:off x="0" y="0"/>
                            <a:ext cx="1349634" cy="1166830"/>
                          </a:xfrm>
                          <a:prstGeom prst="rect">
                            <a:avLst/>
                          </a:prstGeom>
                        </pic:spPr>
                      </pic:pic>
                    </a:graphicData>
                  </a:graphic>
                </wp:inline>
              </w:drawing>
            </w:r>
          </w:p>
          <w:p w14:paraId="1C5D9929" w14:textId="5E6699FB" w:rsidR="00782D2C" w:rsidRDefault="00782D2C" w:rsidP="0049017F">
            <w:pPr>
              <w:pStyle w:val="ListParagraph"/>
              <w:numPr>
                <w:ilvl w:val="0"/>
                <w:numId w:val="33"/>
              </w:numPr>
              <w:rPr>
                <w:bCs/>
              </w:rPr>
            </w:pPr>
            <w:r>
              <w:rPr>
                <w:bCs/>
              </w:rPr>
              <w:t>For title 2, display the below image without the highlights:</w:t>
            </w:r>
          </w:p>
          <w:p w14:paraId="4DC98306" w14:textId="6CA60CC7" w:rsidR="00782D2C" w:rsidRDefault="00782D2C" w:rsidP="00782D2C">
            <w:pPr>
              <w:rPr>
                <w:bCs/>
              </w:rPr>
            </w:pPr>
            <w:r w:rsidRPr="00596D8C">
              <w:rPr>
                <w:bCs/>
                <w:noProof/>
              </w:rPr>
              <w:drawing>
                <wp:inline distT="0" distB="0" distL="0" distR="0" wp14:anchorId="39452A3A" wp14:editId="504A6B1A">
                  <wp:extent cx="1333500" cy="1050518"/>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48"/>
                          <a:stretch>
                            <a:fillRect/>
                          </a:stretch>
                        </pic:blipFill>
                        <pic:spPr>
                          <a:xfrm>
                            <a:off x="0" y="0"/>
                            <a:ext cx="1352782" cy="1065708"/>
                          </a:xfrm>
                          <a:prstGeom prst="rect">
                            <a:avLst/>
                          </a:prstGeom>
                        </pic:spPr>
                      </pic:pic>
                    </a:graphicData>
                  </a:graphic>
                </wp:inline>
              </w:drawing>
            </w:r>
          </w:p>
          <w:p w14:paraId="46B461CF" w14:textId="77777777" w:rsidR="00782D2C" w:rsidRPr="008F69AE" w:rsidRDefault="00782D2C" w:rsidP="0049017F">
            <w:pPr>
              <w:pStyle w:val="ListParagraph"/>
              <w:numPr>
                <w:ilvl w:val="0"/>
                <w:numId w:val="33"/>
              </w:numPr>
              <w:rPr>
                <w:bCs/>
              </w:rPr>
            </w:pPr>
            <w:r w:rsidRPr="008F69AE">
              <w:rPr>
                <w:bCs/>
              </w:rPr>
              <w:t>Then, display the UI.</w:t>
            </w:r>
          </w:p>
          <w:p w14:paraId="111919DE" w14:textId="2E0185E2" w:rsidR="00782D2C" w:rsidRDefault="00782D2C" w:rsidP="0049017F">
            <w:pPr>
              <w:pStyle w:val="ListParagraph"/>
              <w:numPr>
                <w:ilvl w:val="0"/>
                <w:numId w:val="33"/>
              </w:numPr>
              <w:rPr>
                <w:bCs/>
              </w:rPr>
            </w:pPr>
            <w:r>
              <w:rPr>
                <w:bCs/>
              </w:rPr>
              <w:t xml:space="preserve">Once the user selects image 1, play the VO for </w:t>
            </w:r>
            <w:r w:rsidRPr="00B01007">
              <w:rPr>
                <w:b/>
              </w:rPr>
              <w:t>Best Practice TPP</w:t>
            </w:r>
            <w:r>
              <w:rPr>
                <w:b/>
              </w:rPr>
              <w:t xml:space="preserve"> </w:t>
            </w:r>
            <w:r>
              <w:rPr>
                <w:bCs/>
              </w:rPr>
              <w:t>and show the dotted highlights and OST in a callout.</w:t>
            </w:r>
          </w:p>
          <w:p w14:paraId="0E22B1C9" w14:textId="2AACCA1F" w:rsidR="008459AC" w:rsidRPr="00782D2C" w:rsidRDefault="00782D2C" w:rsidP="0049017F">
            <w:pPr>
              <w:pStyle w:val="ListParagraph"/>
              <w:numPr>
                <w:ilvl w:val="0"/>
                <w:numId w:val="33"/>
              </w:numPr>
              <w:spacing w:after="160" w:line="259" w:lineRule="auto"/>
              <w:rPr>
                <w:bCs/>
              </w:rPr>
            </w:pPr>
            <w:r w:rsidRPr="009D48AE">
              <w:rPr>
                <w:bCs/>
              </w:rPr>
              <w:t>Once the user selects image</w:t>
            </w:r>
            <w:r>
              <w:rPr>
                <w:bCs/>
              </w:rPr>
              <w:t xml:space="preserve"> 2</w:t>
            </w:r>
            <w:r w:rsidRPr="009D48AE">
              <w:rPr>
                <w:bCs/>
              </w:rPr>
              <w:t xml:space="preserve">, play the VO for </w:t>
            </w:r>
            <w:r w:rsidRPr="009D48AE">
              <w:rPr>
                <w:b/>
              </w:rPr>
              <w:t xml:space="preserve">Sub-optimal </w:t>
            </w:r>
            <w:r w:rsidRPr="009D48AE">
              <w:rPr>
                <w:b/>
              </w:rPr>
              <w:lastRenderedPageBreak/>
              <w:t>TPP</w:t>
            </w:r>
            <w:r w:rsidRPr="009D48AE">
              <w:rPr>
                <w:bCs/>
              </w:rPr>
              <w:t xml:space="preserve"> and show the </w:t>
            </w:r>
            <w:r>
              <w:rPr>
                <w:bCs/>
              </w:rPr>
              <w:t xml:space="preserve">highlights and title </w:t>
            </w:r>
            <w:r w:rsidRPr="009D48AE">
              <w:rPr>
                <w:bCs/>
              </w:rPr>
              <w:t xml:space="preserve">OST </w:t>
            </w:r>
            <w:r>
              <w:rPr>
                <w:bCs/>
              </w:rPr>
              <w:t>and image OST in 2 different callouts</w:t>
            </w:r>
            <w:r w:rsidRPr="009D48AE">
              <w:rPr>
                <w:bCs/>
              </w:rPr>
              <w:t>.</w:t>
            </w:r>
          </w:p>
        </w:tc>
      </w:tr>
      <w:tr w:rsidR="008459AC" w14:paraId="1C9D8018" w14:textId="77777777" w:rsidTr="00782D2C">
        <w:tc>
          <w:tcPr>
            <w:tcW w:w="3530" w:type="dxa"/>
            <w:gridSpan w:val="2"/>
            <w:shd w:val="clear" w:color="auto" w:fill="FBE4D5" w:themeFill="accent2" w:themeFillTint="33"/>
          </w:tcPr>
          <w:p w14:paraId="1A4E169B" w14:textId="77777777" w:rsidR="008459AC" w:rsidRDefault="008459AC" w:rsidP="007C4923">
            <w:pPr>
              <w:rPr>
                <w:bCs/>
                <w:i/>
                <w:iCs/>
              </w:rPr>
            </w:pPr>
            <w:r>
              <w:rPr>
                <w:b/>
              </w:rPr>
              <w:t>-</w:t>
            </w:r>
          </w:p>
        </w:tc>
        <w:tc>
          <w:tcPr>
            <w:tcW w:w="3287" w:type="dxa"/>
            <w:shd w:val="clear" w:color="auto" w:fill="FBE4D5" w:themeFill="accent2" w:themeFillTint="33"/>
          </w:tcPr>
          <w:p w14:paraId="40C5E557" w14:textId="77777777" w:rsidR="008459AC" w:rsidRPr="00A83944" w:rsidRDefault="008459AC" w:rsidP="007C4923">
            <w:r w:rsidRPr="00FB51C4">
              <w:rPr>
                <w:bCs/>
                <w:i/>
                <w:iCs/>
              </w:rPr>
              <w:t xml:space="preserve">Select </w:t>
            </w:r>
            <w:r w:rsidRPr="00FB51C4">
              <w:rPr>
                <w:b/>
                <w:i/>
                <w:iCs/>
              </w:rPr>
              <w:t>NEXT</w:t>
            </w:r>
            <w:r w:rsidRPr="00FB51C4">
              <w:rPr>
                <w:bCs/>
                <w:i/>
                <w:iCs/>
              </w:rPr>
              <w:t xml:space="preserve"> to continue.</w:t>
            </w:r>
          </w:p>
        </w:tc>
        <w:tc>
          <w:tcPr>
            <w:tcW w:w="3786" w:type="dxa"/>
            <w:gridSpan w:val="2"/>
            <w:shd w:val="clear" w:color="auto" w:fill="FBE4D5" w:themeFill="accent2" w:themeFillTint="33"/>
          </w:tcPr>
          <w:p w14:paraId="02FC1AD1" w14:textId="77777777" w:rsidR="008459AC" w:rsidRDefault="008459AC" w:rsidP="007C4923">
            <w:pPr>
              <w:rPr>
                <w:bCs/>
              </w:rPr>
            </w:pPr>
            <w:r>
              <w:rPr>
                <w:bCs/>
              </w:rPr>
              <w:t>Display the user instruction and e</w:t>
            </w:r>
            <w:r w:rsidRPr="00FB51C4">
              <w:rPr>
                <w:bCs/>
              </w:rPr>
              <w:t xml:space="preserve">nable the </w:t>
            </w:r>
            <w:r>
              <w:rPr>
                <w:bCs/>
              </w:rPr>
              <w:t>next button when the VO completes.</w:t>
            </w:r>
          </w:p>
        </w:tc>
      </w:tr>
    </w:tbl>
    <w:p w14:paraId="6147ED17" w14:textId="23383DCE" w:rsidR="008459AC" w:rsidRDefault="008459AC" w:rsidP="008459AC">
      <w:pPr>
        <w:rPr>
          <w:b/>
        </w:rPr>
      </w:pPr>
    </w:p>
    <w:p w14:paraId="3FA7D071" w14:textId="77777777" w:rsidR="009128DB" w:rsidRDefault="009128DB" w:rsidP="008459AC">
      <w:pPr>
        <w:rPr>
          <w:b/>
        </w:rPr>
      </w:pPr>
    </w:p>
    <w:tbl>
      <w:tblPr>
        <w:tblStyle w:val="TableGrid"/>
        <w:tblW w:w="10603" w:type="dxa"/>
        <w:tblInd w:w="-5" w:type="dxa"/>
        <w:tblLook w:val="04A0" w:firstRow="1" w:lastRow="0" w:firstColumn="1" w:lastColumn="0" w:noHBand="0" w:noVBand="1"/>
      </w:tblPr>
      <w:tblGrid>
        <w:gridCol w:w="2243"/>
        <w:gridCol w:w="1435"/>
        <w:gridCol w:w="3381"/>
        <w:gridCol w:w="1730"/>
        <w:gridCol w:w="1814"/>
      </w:tblGrid>
      <w:tr w:rsidR="008459AC" w14:paraId="5F9FCE06" w14:textId="77777777" w:rsidTr="007C4923">
        <w:tc>
          <w:tcPr>
            <w:tcW w:w="2243" w:type="dxa"/>
            <w:shd w:val="clear" w:color="auto" w:fill="00CF00"/>
          </w:tcPr>
          <w:p w14:paraId="1F5F6A11" w14:textId="77777777" w:rsidR="008459AC" w:rsidRDefault="008459AC" w:rsidP="007C4923">
            <w:pPr>
              <w:rPr>
                <w:b/>
              </w:rPr>
            </w:pPr>
            <w:r>
              <w:rPr>
                <w:b/>
              </w:rPr>
              <w:t>Module Title</w:t>
            </w:r>
          </w:p>
        </w:tc>
        <w:tc>
          <w:tcPr>
            <w:tcW w:w="8360" w:type="dxa"/>
            <w:gridSpan w:val="4"/>
          </w:tcPr>
          <w:p w14:paraId="2A74D86E" w14:textId="77777777" w:rsidR="008459AC" w:rsidRPr="00F87EBA" w:rsidRDefault="008459AC" w:rsidP="007C4923">
            <w:r w:rsidRPr="003F3E23">
              <w:t>Best Practices in Target Product Profile Development – A Market Access Perspective</w:t>
            </w:r>
          </w:p>
        </w:tc>
      </w:tr>
      <w:tr w:rsidR="008459AC" w14:paraId="06F8D083" w14:textId="77777777" w:rsidTr="007C4923">
        <w:tc>
          <w:tcPr>
            <w:tcW w:w="2243" w:type="dxa"/>
            <w:shd w:val="clear" w:color="auto" w:fill="00CF00"/>
          </w:tcPr>
          <w:p w14:paraId="10AFA2C2" w14:textId="77777777" w:rsidR="008459AC" w:rsidRDefault="008459AC" w:rsidP="007C4923">
            <w:pPr>
              <w:rPr>
                <w:b/>
              </w:rPr>
            </w:pPr>
            <w:r>
              <w:rPr>
                <w:b/>
              </w:rPr>
              <w:t>Page Title</w:t>
            </w:r>
          </w:p>
        </w:tc>
        <w:tc>
          <w:tcPr>
            <w:tcW w:w="4816" w:type="dxa"/>
            <w:gridSpan w:val="2"/>
          </w:tcPr>
          <w:p w14:paraId="3D03B981" w14:textId="77777777" w:rsidR="008459AC" w:rsidRPr="00076CBC" w:rsidRDefault="008459AC" w:rsidP="007C4923">
            <w:pPr>
              <w:pStyle w:val="Heading4"/>
              <w:outlineLvl w:val="3"/>
            </w:pPr>
            <w:bookmarkStart w:id="31" w:name="_Toc77271319"/>
            <w:r w:rsidRPr="00E53C05">
              <w:t xml:space="preserve">TPP Element – </w:t>
            </w:r>
            <w:r w:rsidRPr="00C74F1F">
              <w:t>Target Patient Population</w:t>
            </w:r>
            <w:bookmarkEnd w:id="31"/>
          </w:p>
        </w:tc>
        <w:tc>
          <w:tcPr>
            <w:tcW w:w="1730" w:type="dxa"/>
            <w:shd w:val="clear" w:color="auto" w:fill="00CF00"/>
          </w:tcPr>
          <w:p w14:paraId="52F05936" w14:textId="77777777" w:rsidR="008459AC" w:rsidRDefault="008459AC" w:rsidP="007C4923">
            <w:pPr>
              <w:rPr>
                <w:b/>
              </w:rPr>
            </w:pPr>
            <w:r>
              <w:rPr>
                <w:b/>
              </w:rPr>
              <w:t>Page Number</w:t>
            </w:r>
          </w:p>
        </w:tc>
        <w:tc>
          <w:tcPr>
            <w:tcW w:w="1814" w:type="dxa"/>
          </w:tcPr>
          <w:p w14:paraId="699B542A" w14:textId="5DA7C6BA" w:rsidR="008459AC" w:rsidRDefault="00BA2263" w:rsidP="007C4923">
            <w:pPr>
              <w:rPr>
                <w:b/>
              </w:rPr>
            </w:pPr>
            <w:r>
              <w:rPr>
                <w:b/>
              </w:rPr>
              <w:t>23</w:t>
            </w:r>
          </w:p>
        </w:tc>
      </w:tr>
      <w:tr w:rsidR="008459AC" w14:paraId="77DA55EF" w14:textId="77777777" w:rsidTr="007C4923">
        <w:tc>
          <w:tcPr>
            <w:tcW w:w="2243" w:type="dxa"/>
            <w:shd w:val="clear" w:color="auto" w:fill="00CF00"/>
          </w:tcPr>
          <w:p w14:paraId="1263F1BB" w14:textId="77777777" w:rsidR="008459AC" w:rsidRDefault="008459AC" w:rsidP="007C4923">
            <w:pPr>
              <w:rPr>
                <w:b/>
              </w:rPr>
            </w:pPr>
            <w:r>
              <w:rPr>
                <w:b/>
              </w:rPr>
              <w:t>Template Type</w:t>
            </w:r>
          </w:p>
        </w:tc>
        <w:tc>
          <w:tcPr>
            <w:tcW w:w="4816" w:type="dxa"/>
            <w:gridSpan w:val="2"/>
          </w:tcPr>
          <w:p w14:paraId="1F3D58FE" w14:textId="77777777" w:rsidR="008459AC" w:rsidRPr="00A56F43" w:rsidRDefault="008459AC" w:rsidP="007C4923">
            <w:r>
              <w:t>Click to reveal i</w:t>
            </w:r>
            <w:r w:rsidRPr="00D43FCA">
              <w:t>nteractivity</w:t>
            </w:r>
          </w:p>
        </w:tc>
        <w:tc>
          <w:tcPr>
            <w:tcW w:w="1730" w:type="dxa"/>
            <w:shd w:val="clear" w:color="auto" w:fill="00CF00"/>
          </w:tcPr>
          <w:p w14:paraId="0F8BDBBF" w14:textId="77777777" w:rsidR="008459AC" w:rsidRDefault="008459AC" w:rsidP="007C4923">
            <w:pPr>
              <w:rPr>
                <w:b/>
              </w:rPr>
            </w:pPr>
            <w:r>
              <w:rPr>
                <w:b/>
              </w:rPr>
              <w:t>Duration</w:t>
            </w:r>
          </w:p>
        </w:tc>
        <w:tc>
          <w:tcPr>
            <w:tcW w:w="1814" w:type="dxa"/>
          </w:tcPr>
          <w:p w14:paraId="0379EF34" w14:textId="3A528C0E" w:rsidR="008459AC" w:rsidRPr="00076CBC" w:rsidRDefault="00D61875" w:rsidP="007C4923">
            <w:pPr>
              <w:rPr>
                <w:b/>
              </w:rPr>
            </w:pPr>
            <w:r>
              <w:rPr>
                <w:b/>
              </w:rPr>
              <w:t>75</w:t>
            </w:r>
            <w:r w:rsidR="008459AC">
              <w:rPr>
                <w:b/>
              </w:rPr>
              <w:t xml:space="preserve"> seconds</w:t>
            </w:r>
          </w:p>
        </w:tc>
      </w:tr>
      <w:tr w:rsidR="008459AC" w14:paraId="703A1115" w14:textId="77777777" w:rsidTr="007C4923">
        <w:tc>
          <w:tcPr>
            <w:tcW w:w="10603" w:type="dxa"/>
            <w:gridSpan w:val="5"/>
            <w:shd w:val="clear" w:color="auto" w:fill="auto"/>
          </w:tcPr>
          <w:p w14:paraId="0E1FACEF" w14:textId="77777777" w:rsidR="008459AC" w:rsidRDefault="008459AC" w:rsidP="007C4923">
            <w:pPr>
              <w:rPr>
                <w:b/>
              </w:rPr>
            </w:pPr>
            <w:r>
              <w:rPr>
                <w:b/>
              </w:rPr>
              <w:t xml:space="preserve">Screen Visuals: </w:t>
            </w:r>
            <w:r>
              <w:rPr>
                <w:bCs/>
              </w:rPr>
              <w:t>NA</w:t>
            </w:r>
          </w:p>
        </w:tc>
      </w:tr>
      <w:tr w:rsidR="008459AC" w14:paraId="2739AEF2" w14:textId="77777777" w:rsidTr="007C4923">
        <w:tc>
          <w:tcPr>
            <w:tcW w:w="3678" w:type="dxa"/>
            <w:gridSpan w:val="2"/>
            <w:shd w:val="clear" w:color="auto" w:fill="00CF00"/>
          </w:tcPr>
          <w:p w14:paraId="7EAE3EAC" w14:textId="77777777" w:rsidR="008459AC" w:rsidRDefault="008459AC" w:rsidP="007C4923">
            <w:pPr>
              <w:jc w:val="center"/>
              <w:rPr>
                <w:b/>
              </w:rPr>
            </w:pPr>
            <w:r>
              <w:br w:type="page"/>
            </w:r>
            <w:r>
              <w:br w:type="page"/>
            </w:r>
            <w:r>
              <w:rPr>
                <w:b/>
              </w:rPr>
              <w:t>VO</w:t>
            </w:r>
          </w:p>
        </w:tc>
        <w:tc>
          <w:tcPr>
            <w:tcW w:w="3381" w:type="dxa"/>
            <w:shd w:val="clear" w:color="auto" w:fill="00CF00"/>
          </w:tcPr>
          <w:p w14:paraId="7DA749FC" w14:textId="77777777" w:rsidR="008459AC" w:rsidRDefault="008459AC" w:rsidP="007C4923">
            <w:pPr>
              <w:jc w:val="center"/>
              <w:rPr>
                <w:b/>
              </w:rPr>
            </w:pPr>
            <w:r>
              <w:rPr>
                <w:b/>
              </w:rPr>
              <w:t>On Screen Text (OST)</w:t>
            </w:r>
          </w:p>
        </w:tc>
        <w:tc>
          <w:tcPr>
            <w:tcW w:w="3544" w:type="dxa"/>
            <w:gridSpan w:val="2"/>
            <w:shd w:val="clear" w:color="auto" w:fill="00CF00"/>
          </w:tcPr>
          <w:p w14:paraId="15CE5258" w14:textId="77777777" w:rsidR="008459AC" w:rsidRDefault="008459AC" w:rsidP="007C4923">
            <w:pPr>
              <w:jc w:val="center"/>
              <w:rPr>
                <w:b/>
              </w:rPr>
            </w:pPr>
            <w:r>
              <w:rPr>
                <w:b/>
              </w:rPr>
              <w:t>Visuals and Notes to Developers</w:t>
            </w:r>
          </w:p>
        </w:tc>
      </w:tr>
      <w:tr w:rsidR="008459AC" w14:paraId="6CAF63A9" w14:textId="77777777" w:rsidTr="007C4923">
        <w:tc>
          <w:tcPr>
            <w:tcW w:w="3678" w:type="dxa"/>
            <w:gridSpan w:val="2"/>
          </w:tcPr>
          <w:p w14:paraId="77077A17" w14:textId="7613ACCA" w:rsidR="008459AC" w:rsidRPr="00BD3911" w:rsidRDefault="00BD3911" w:rsidP="00BD3911">
            <w:pPr>
              <w:rPr>
                <w:rFonts w:ascii="Calibri" w:hAnsi="Calibri" w:cs="Calibri"/>
                <w:color w:val="000000"/>
              </w:rPr>
            </w:pPr>
            <w:r>
              <w:rPr>
                <w:rFonts w:ascii="Calibri" w:hAnsi="Calibri" w:cs="Calibri"/>
                <w:color w:val="000000"/>
              </w:rPr>
              <w:t>-</w:t>
            </w:r>
            <w:r w:rsidR="008459AC" w:rsidRPr="00BD3911">
              <w:rPr>
                <w:rFonts w:ascii="Calibri" w:hAnsi="Calibri" w:cs="Calibri"/>
                <w:color w:val="000000"/>
              </w:rPr>
              <w:t xml:space="preserve"> </w:t>
            </w:r>
          </w:p>
        </w:tc>
        <w:tc>
          <w:tcPr>
            <w:tcW w:w="3381" w:type="dxa"/>
          </w:tcPr>
          <w:p w14:paraId="74E3C36E" w14:textId="77777777" w:rsidR="008459AC" w:rsidRDefault="008459AC" w:rsidP="007C4923">
            <w:r>
              <w:rPr>
                <w:rFonts w:ascii="Calibri" w:hAnsi="Calibri" w:cs="Calibri"/>
                <w:color w:val="000000"/>
              </w:rPr>
              <w:t xml:space="preserve">Target patient population </w:t>
            </w:r>
          </w:p>
          <w:p w14:paraId="680231BC" w14:textId="06E87A37" w:rsidR="008459AC" w:rsidRPr="00BD3911" w:rsidRDefault="008459AC" w:rsidP="00BD3911">
            <w:r>
              <w:rPr>
                <w:rFonts w:ascii="Calibri" w:hAnsi="Calibri" w:cs="Calibri"/>
                <w:color w:val="000000"/>
              </w:rPr>
              <w:t xml:space="preserve">is a sub-set of the </w:t>
            </w:r>
            <w:r w:rsidR="001C0306">
              <w:rPr>
                <w:rFonts w:ascii="Calibri" w:hAnsi="Calibri" w:cs="Calibri"/>
                <w:color w:val="000000"/>
              </w:rPr>
              <w:t xml:space="preserve">population implied by the labeled </w:t>
            </w:r>
            <w:r>
              <w:rPr>
                <w:rFonts w:ascii="Calibri" w:hAnsi="Calibri" w:cs="Calibri"/>
                <w:color w:val="000000"/>
              </w:rPr>
              <w:t xml:space="preserve">indication </w:t>
            </w:r>
          </w:p>
        </w:tc>
        <w:tc>
          <w:tcPr>
            <w:tcW w:w="3544" w:type="dxa"/>
            <w:gridSpan w:val="2"/>
          </w:tcPr>
          <w:p w14:paraId="5654BCB5" w14:textId="642A914A" w:rsidR="00EF61B2" w:rsidRDefault="00EF61B2" w:rsidP="00386881">
            <w:pPr>
              <w:pStyle w:val="ListParagraph"/>
              <w:numPr>
                <w:ilvl w:val="0"/>
                <w:numId w:val="2"/>
              </w:numPr>
              <w:rPr>
                <w:bCs/>
              </w:rPr>
            </w:pPr>
            <w:r>
              <w:rPr>
                <w:bCs/>
              </w:rPr>
              <w:t>Use this image if space permits:</w:t>
            </w:r>
          </w:p>
          <w:p w14:paraId="5014A2F7" w14:textId="5F0A44A9" w:rsidR="00EF61B2" w:rsidRPr="00EF61B2" w:rsidRDefault="00EF61B2" w:rsidP="00EF61B2">
            <w:pPr>
              <w:rPr>
                <w:bCs/>
              </w:rPr>
            </w:pPr>
            <w:r>
              <w:rPr>
                <w:noProof/>
              </w:rPr>
              <w:drawing>
                <wp:inline distT="0" distB="0" distL="0" distR="0" wp14:anchorId="3ECF1DB5" wp14:editId="393152C1">
                  <wp:extent cx="961571" cy="673100"/>
                  <wp:effectExtent l="0" t="0" r="0" b="0"/>
                  <wp:docPr id="22" name="Picture 22" descr="Patients In Doctors Waiting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tients In Doctors Waiting Room"/>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61752" cy="673227"/>
                          </a:xfrm>
                          <a:prstGeom prst="rect">
                            <a:avLst/>
                          </a:prstGeom>
                          <a:noFill/>
                          <a:ln>
                            <a:noFill/>
                          </a:ln>
                        </pic:spPr>
                      </pic:pic>
                    </a:graphicData>
                  </a:graphic>
                </wp:inline>
              </w:drawing>
            </w:r>
            <w:r>
              <w:rPr>
                <w:rFonts w:ascii="Roboto" w:hAnsi="Roboto"/>
                <w:sz w:val="16"/>
                <w:szCs w:val="16"/>
                <w:shd w:val="clear" w:color="auto" w:fill="FFFFFF"/>
              </w:rPr>
              <w:t xml:space="preserve"> </w:t>
            </w:r>
            <w:r>
              <w:rPr>
                <w:rFonts w:ascii="Roboto" w:hAnsi="Roboto"/>
                <w:sz w:val="16"/>
                <w:szCs w:val="16"/>
                <w:shd w:val="clear" w:color="auto" w:fill="FFFFFF"/>
              </w:rPr>
              <w:t>284499956</w:t>
            </w:r>
          </w:p>
          <w:p w14:paraId="373AD995" w14:textId="27DCA28D" w:rsidR="008459AC" w:rsidRDefault="008459AC" w:rsidP="00386881">
            <w:pPr>
              <w:pStyle w:val="ListParagraph"/>
              <w:numPr>
                <w:ilvl w:val="0"/>
                <w:numId w:val="2"/>
              </w:numPr>
              <w:rPr>
                <w:bCs/>
              </w:rPr>
            </w:pPr>
            <w:r>
              <w:rPr>
                <w:bCs/>
              </w:rPr>
              <w:t>Use the below format to present the elements on the screen.</w:t>
            </w:r>
          </w:p>
          <w:p w14:paraId="7FE543F0" w14:textId="77777777" w:rsidR="00BD3911" w:rsidRDefault="00BD3911" w:rsidP="00BD3911">
            <w:r w:rsidRPr="00813DC2">
              <w:rPr>
                <w:noProof/>
              </w:rPr>
              <w:drawing>
                <wp:inline distT="0" distB="0" distL="0" distR="0" wp14:anchorId="6BB49C50" wp14:editId="0ADD9EB4">
                  <wp:extent cx="1175655" cy="621102"/>
                  <wp:effectExtent l="0" t="0" r="5715" b="762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95248" cy="631453"/>
                          </a:xfrm>
                          <a:prstGeom prst="rect">
                            <a:avLst/>
                          </a:prstGeom>
                        </pic:spPr>
                      </pic:pic>
                    </a:graphicData>
                  </a:graphic>
                </wp:inline>
              </w:drawing>
            </w:r>
            <w:r>
              <w:t xml:space="preserve"> </w:t>
            </w:r>
          </w:p>
          <w:p w14:paraId="196C52E3" w14:textId="77777777" w:rsidR="00BD3911" w:rsidRPr="001765B1" w:rsidRDefault="00BD3911" w:rsidP="00BD3911">
            <w:pPr>
              <w:rPr>
                <w:bCs/>
              </w:rPr>
            </w:pPr>
            <w:r>
              <w:t>S</w:t>
            </w:r>
            <w:r w:rsidRPr="00E8081B">
              <w:rPr>
                <w:bCs/>
              </w:rPr>
              <w:t xml:space="preserve">tock ID: </w:t>
            </w:r>
            <w:r w:rsidRPr="00813DC2">
              <w:rPr>
                <w:bCs/>
              </w:rPr>
              <w:t>401428744</w:t>
            </w:r>
          </w:p>
          <w:p w14:paraId="62A9BCF3" w14:textId="73768108" w:rsidR="008459AC" w:rsidRDefault="008459AC" w:rsidP="00386881">
            <w:pPr>
              <w:pStyle w:val="ListParagraph"/>
              <w:numPr>
                <w:ilvl w:val="0"/>
                <w:numId w:val="2"/>
              </w:numPr>
              <w:rPr>
                <w:bCs/>
              </w:rPr>
            </w:pPr>
            <w:r>
              <w:rPr>
                <w:bCs/>
              </w:rPr>
              <w:t xml:space="preserve">Display the lead OST along with below icon as the screen loads. </w:t>
            </w:r>
          </w:p>
          <w:p w14:paraId="68668A20" w14:textId="1ED801E8" w:rsidR="00BD3911" w:rsidRPr="001765B1" w:rsidRDefault="00BD3911" w:rsidP="00BD3911">
            <w:pPr>
              <w:rPr>
                <w:bCs/>
              </w:rPr>
            </w:pPr>
            <w:r w:rsidRPr="00BD3911">
              <w:rPr>
                <w:bCs/>
                <w:noProof/>
              </w:rPr>
              <w:drawing>
                <wp:inline distT="0" distB="0" distL="0" distR="0" wp14:anchorId="214186C3" wp14:editId="1137E505">
                  <wp:extent cx="520074" cy="474453"/>
                  <wp:effectExtent l="0" t="0" r="0" b="190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6560" cy="480370"/>
                          </a:xfrm>
                          <a:prstGeom prst="rect">
                            <a:avLst/>
                          </a:prstGeom>
                        </pic:spPr>
                      </pic:pic>
                    </a:graphicData>
                  </a:graphic>
                </wp:inline>
              </w:drawing>
            </w:r>
            <w:r>
              <w:t xml:space="preserve"> S</w:t>
            </w:r>
            <w:r w:rsidRPr="00E8081B">
              <w:rPr>
                <w:bCs/>
              </w:rPr>
              <w:t xml:space="preserve">tock ID: </w:t>
            </w:r>
            <w:r w:rsidRPr="00BD3911">
              <w:rPr>
                <w:bCs/>
              </w:rPr>
              <w:t>648461866</w:t>
            </w:r>
          </w:p>
          <w:p w14:paraId="4A45A3F2" w14:textId="275B2FD5" w:rsidR="008459AC" w:rsidRPr="001765B1" w:rsidRDefault="008459AC" w:rsidP="00386881">
            <w:pPr>
              <w:pStyle w:val="ListParagraph"/>
              <w:numPr>
                <w:ilvl w:val="0"/>
                <w:numId w:val="2"/>
              </w:numPr>
              <w:rPr>
                <w:bCs/>
              </w:rPr>
            </w:pPr>
          </w:p>
        </w:tc>
      </w:tr>
      <w:tr w:rsidR="00782D2C" w14:paraId="5054C371" w14:textId="77777777" w:rsidTr="00782D2C">
        <w:tc>
          <w:tcPr>
            <w:tcW w:w="3678" w:type="dxa"/>
            <w:gridSpan w:val="2"/>
          </w:tcPr>
          <w:p w14:paraId="05C345E7" w14:textId="77777777" w:rsidR="00782D2C" w:rsidRDefault="00782D2C" w:rsidP="007C4923">
            <w:pPr>
              <w:rPr>
                <w:rFonts w:ascii="Calibri" w:hAnsi="Calibri"/>
                <w:color w:val="000000"/>
              </w:rPr>
            </w:pPr>
            <w:r w:rsidRPr="006B5FA0">
              <w:rPr>
                <w:rFonts w:ascii="Calibri" w:hAnsi="Calibri"/>
                <w:color w:val="000000"/>
              </w:rPr>
              <w:t>Select each tab to learn more.</w:t>
            </w:r>
          </w:p>
        </w:tc>
        <w:tc>
          <w:tcPr>
            <w:tcW w:w="3381" w:type="dxa"/>
          </w:tcPr>
          <w:p w14:paraId="2F5D69BD" w14:textId="77777777" w:rsidR="00782D2C" w:rsidRPr="00C12D1A" w:rsidRDefault="00782D2C" w:rsidP="007C4923">
            <w:pPr>
              <w:pStyle w:val="ListParagraph"/>
              <w:autoSpaceDE w:val="0"/>
              <w:autoSpaceDN w:val="0"/>
              <w:adjustRightInd w:val="0"/>
              <w:spacing w:line="276" w:lineRule="auto"/>
              <w:ind w:left="0"/>
              <w:rPr>
                <w:rFonts w:cstheme="minorHAnsi"/>
                <w:i/>
                <w:iCs/>
                <w:noProof/>
                <w:color w:val="FF0000"/>
                <w:lang w:val="en-IN"/>
              </w:rPr>
            </w:pPr>
            <w:r w:rsidRPr="001765B1">
              <w:rPr>
                <w:rFonts w:cstheme="minorHAnsi"/>
                <w:i/>
                <w:iCs/>
                <w:noProof/>
                <w:color w:val="FF0000"/>
                <w:lang w:val="en-IN"/>
              </w:rPr>
              <w:t xml:space="preserve">Select </w:t>
            </w:r>
            <w:r>
              <w:rPr>
                <w:rFonts w:cstheme="minorHAnsi"/>
                <w:i/>
                <w:iCs/>
                <w:noProof/>
                <w:color w:val="FF0000"/>
                <w:lang w:val="en-IN"/>
              </w:rPr>
              <w:t>each</w:t>
            </w:r>
            <w:r w:rsidRPr="001765B1">
              <w:rPr>
                <w:rFonts w:cstheme="minorHAnsi"/>
                <w:i/>
                <w:iCs/>
                <w:noProof/>
                <w:color w:val="FF0000"/>
                <w:lang w:val="en-IN"/>
              </w:rPr>
              <w:t xml:space="preserve"> </w:t>
            </w:r>
            <w:r>
              <w:rPr>
                <w:rFonts w:cstheme="minorHAnsi"/>
                <w:b/>
                <w:bCs/>
                <w:i/>
                <w:iCs/>
                <w:noProof/>
                <w:color w:val="FF0000"/>
                <w:lang w:val="en-IN"/>
              </w:rPr>
              <w:t>tab</w:t>
            </w:r>
            <w:r w:rsidRPr="001765B1">
              <w:rPr>
                <w:rFonts w:cstheme="minorHAnsi"/>
                <w:i/>
                <w:iCs/>
                <w:noProof/>
                <w:color w:val="FF0000"/>
                <w:lang w:val="en-IN"/>
              </w:rPr>
              <w:t xml:space="preserve"> to </w:t>
            </w:r>
            <w:r>
              <w:rPr>
                <w:rFonts w:cstheme="minorHAnsi"/>
                <w:i/>
                <w:iCs/>
                <w:noProof/>
                <w:color w:val="FF0000"/>
                <w:lang w:val="en-IN"/>
              </w:rPr>
              <w:t>learn more</w:t>
            </w:r>
            <w:r w:rsidRPr="001765B1">
              <w:rPr>
                <w:rFonts w:cstheme="minorHAnsi"/>
                <w:i/>
                <w:iCs/>
                <w:noProof/>
                <w:color w:val="FF0000"/>
                <w:lang w:val="en-IN"/>
              </w:rPr>
              <w:t>.</w:t>
            </w:r>
          </w:p>
        </w:tc>
        <w:tc>
          <w:tcPr>
            <w:tcW w:w="3544" w:type="dxa"/>
            <w:gridSpan w:val="2"/>
          </w:tcPr>
          <w:p w14:paraId="2DAE41B1" w14:textId="77777777" w:rsidR="00782D2C" w:rsidRDefault="00782D2C" w:rsidP="00386881">
            <w:pPr>
              <w:pStyle w:val="ListParagraph"/>
              <w:numPr>
                <w:ilvl w:val="0"/>
                <w:numId w:val="2"/>
              </w:numPr>
              <w:rPr>
                <w:bCs/>
              </w:rPr>
            </w:pPr>
            <w:r>
              <w:rPr>
                <w:bCs/>
              </w:rPr>
              <w:t>Display UI.</w:t>
            </w:r>
          </w:p>
          <w:p w14:paraId="111AE876" w14:textId="77777777" w:rsidR="00782D2C" w:rsidRDefault="00782D2C" w:rsidP="00386881">
            <w:pPr>
              <w:pStyle w:val="ListParagraph"/>
              <w:numPr>
                <w:ilvl w:val="0"/>
                <w:numId w:val="2"/>
              </w:numPr>
              <w:rPr>
                <w:bCs/>
              </w:rPr>
            </w:pPr>
            <w:r>
              <w:rPr>
                <w:bCs/>
              </w:rPr>
              <w:t>Show 2 tabs below:</w:t>
            </w:r>
          </w:p>
        </w:tc>
      </w:tr>
      <w:tr w:rsidR="00782D2C" w14:paraId="29769D28" w14:textId="77777777" w:rsidTr="00782D2C">
        <w:tc>
          <w:tcPr>
            <w:tcW w:w="3678" w:type="dxa"/>
            <w:gridSpan w:val="2"/>
            <w:shd w:val="clear" w:color="auto" w:fill="D0CECE" w:themeFill="background2" w:themeFillShade="E6"/>
          </w:tcPr>
          <w:p w14:paraId="5EDAB851" w14:textId="77777777" w:rsidR="00782D2C" w:rsidRDefault="00782D2C" w:rsidP="007C4923">
            <w:pPr>
              <w:rPr>
                <w:rFonts w:ascii="Calibri" w:hAnsi="Calibri"/>
                <w:color w:val="000000"/>
              </w:rPr>
            </w:pPr>
            <w:r>
              <w:rPr>
                <w:rFonts w:ascii="Calibri" w:hAnsi="Calibri"/>
                <w:color w:val="000000"/>
              </w:rPr>
              <w:t>-</w:t>
            </w:r>
          </w:p>
        </w:tc>
        <w:tc>
          <w:tcPr>
            <w:tcW w:w="3381" w:type="dxa"/>
            <w:shd w:val="clear" w:color="auto" w:fill="D0CECE" w:themeFill="background2" w:themeFillShade="E6"/>
          </w:tcPr>
          <w:p w14:paraId="07DDD558" w14:textId="77777777" w:rsidR="00782D2C" w:rsidRPr="00C12D1A" w:rsidRDefault="00782D2C" w:rsidP="007C4923">
            <w:pPr>
              <w:rPr>
                <w:rFonts w:ascii="Calibri" w:hAnsi="Calibri"/>
                <w:b/>
                <w:bCs/>
                <w:color w:val="000000"/>
              </w:rPr>
            </w:pPr>
            <w:r w:rsidRPr="00C12D1A">
              <w:rPr>
                <w:rFonts w:ascii="Calibri" w:hAnsi="Calibri"/>
                <w:b/>
                <w:bCs/>
                <w:color w:val="000000"/>
              </w:rPr>
              <w:t>Tab 1 - Why</w:t>
            </w:r>
          </w:p>
        </w:tc>
        <w:tc>
          <w:tcPr>
            <w:tcW w:w="3544" w:type="dxa"/>
            <w:gridSpan w:val="2"/>
            <w:shd w:val="clear" w:color="auto" w:fill="D0CECE" w:themeFill="background2" w:themeFillShade="E6"/>
          </w:tcPr>
          <w:p w14:paraId="644E433E" w14:textId="77777777" w:rsidR="00782D2C" w:rsidRPr="00782945" w:rsidRDefault="00782D2C" w:rsidP="007C4923">
            <w:pPr>
              <w:rPr>
                <w:bCs/>
              </w:rPr>
            </w:pPr>
            <w:r>
              <w:rPr>
                <w:bCs/>
              </w:rPr>
              <w:t>-</w:t>
            </w:r>
          </w:p>
        </w:tc>
      </w:tr>
      <w:tr w:rsidR="00BD3911" w14:paraId="252CDC1E" w14:textId="77777777" w:rsidTr="007C4923">
        <w:trPr>
          <w:trHeight w:val="3223"/>
        </w:trPr>
        <w:tc>
          <w:tcPr>
            <w:tcW w:w="3678" w:type="dxa"/>
            <w:gridSpan w:val="2"/>
          </w:tcPr>
          <w:p w14:paraId="4677D622" w14:textId="771D223A" w:rsidR="00BD3911" w:rsidDel="00745053" w:rsidRDefault="00BD3911" w:rsidP="00BD3911">
            <w:pPr>
              <w:rPr>
                <w:rFonts w:ascii="Calibri" w:hAnsi="Calibri"/>
                <w:color w:val="000000"/>
              </w:rPr>
            </w:pPr>
            <w:r w:rsidRPr="00BD3911">
              <w:rPr>
                <w:rFonts w:cstheme="minorHAnsi"/>
                <w:noProof/>
                <w:lang w:val="en-IN"/>
              </w:rPr>
              <w:t xml:space="preserve">The target patient population </w:t>
            </w:r>
            <w:r w:rsidR="001C0306">
              <w:rPr>
                <w:rFonts w:cstheme="minorHAnsi"/>
                <w:noProof/>
                <w:lang w:val="en-IN"/>
              </w:rPr>
              <w:t>may or may not consist of all patient segments covered under the labeled</w:t>
            </w:r>
            <w:r w:rsidR="001C0306" w:rsidRPr="00BD3911">
              <w:rPr>
                <w:rFonts w:cstheme="minorHAnsi"/>
                <w:noProof/>
                <w:lang w:val="en-IN"/>
              </w:rPr>
              <w:t xml:space="preserve"> </w:t>
            </w:r>
            <w:r w:rsidRPr="00BD3911">
              <w:rPr>
                <w:rFonts w:cstheme="minorHAnsi"/>
                <w:noProof/>
                <w:lang w:val="en-IN"/>
              </w:rPr>
              <w:t xml:space="preserve">indication. It is </w:t>
            </w:r>
            <w:r w:rsidR="001C0306">
              <w:rPr>
                <w:rFonts w:cstheme="minorHAnsi"/>
                <w:noProof/>
                <w:lang w:val="en-IN"/>
              </w:rPr>
              <w:t xml:space="preserve">commonly </w:t>
            </w:r>
            <w:r w:rsidRPr="00BD3911">
              <w:rPr>
                <w:rFonts w:cstheme="minorHAnsi"/>
                <w:noProof/>
                <w:lang w:val="en-IN"/>
              </w:rPr>
              <w:t xml:space="preserve">a sub-set of the </w:t>
            </w:r>
            <w:r w:rsidR="001C0306">
              <w:rPr>
                <w:rFonts w:cstheme="minorHAnsi"/>
                <w:noProof/>
                <w:lang w:val="en-IN"/>
              </w:rPr>
              <w:t xml:space="preserve">population implied by the labeled </w:t>
            </w:r>
            <w:r w:rsidRPr="00BD3911">
              <w:rPr>
                <w:rFonts w:cstheme="minorHAnsi"/>
                <w:noProof/>
                <w:lang w:val="en-IN"/>
              </w:rPr>
              <w:t xml:space="preserve">indication. Simply having a product with an indication in its label does not necessarily mean that the product will get access </w:t>
            </w:r>
            <w:r w:rsidR="001C0306">
              <w:rPr>
                <w:rFonts w:cstheme="minorHAnsi"/>
                <w:noProof/>
                <w:lang w:val="en-IN"/>
              </w:rPr>
              <w:t>to the whole of that population</w:t>
            </w:r>
            <w:r w:rsidRPr="00BD3911">
              <w:rPr>
                <w:rFonts w:cstheme="minorHAnsi"/>
                <w:noProof/>
                <w:lang w:val="en-IN"/>
              </w:rPr>
              <w:t xml:space="preserve">. Therefore, a best practice TPP should also include a target patient population. </w:t>
            </w:r>
            <w:r>
              <w:rPr>
                <w:rFonts w:cstheme="minorHAnsi"/>
                <w:noProof/>
                <w:lang w:val="en-IN"/>
              </w:rPr>
              <w:t>T</w:t>
            </w:r>
            <w:r w:rsidRPr="00BD3911">
              <w:rPr>
                <w:rFonts w:cstheme="minorHAnsi"/>
                <w:noProof/>
                <w:lang w:val="en-IN"/>
              </w:rPr>
              <w:t xml:space="preserve">he target patient </w:t>
            </w:r>
            <w:r w:rsidRPr="00BD3911">
              <w:rPr>
                <w:rFonts w:cstheme="minorHAnsi"/>
                <w:noProof/>
                <w:lang w:val="en-IN"/>
              </w:rPr>
              <w:lastRenderedPageBreak/>
              <w:t>population defines the strategic positioning of the product.</w:t>
            </w:r>
          </w:p>
        </w:tc>
        <w:tc>
          <w:tcPr>
            <w:tcW w:w="3381" w:type="dxa"/>
          </w:tcPr>
          <w:p w14:paraId="7E5E9E94" w14:textId="0F414194" w:rsidR="00BD3911" w:rsidRPr="00C12D1A" w:rsidDel="00A45918" w:rsidRDefault="00BD3911" w:rsidP="007C4923">
            <w:pPr>
              <w:autoSpaceDE w:val="0"/>
              <w:autoSpaceDN w:val="0"/>
              <w:adjustRightInd w:val="0"/>
              <w:spacing w:line="276" w:lineRule="auto"/>
              <w:rPr>
                <w:rFonts w:ascii="Calibri" w:hAnsi="Calibri"/>
                <w:color w:val="000000"/>
              </w:rPr>
            </w:pPr>
            <w:r w:rsidRPr="00BD3911">
              <w:rPr>
                <w:rFonts w:cstheme="minorHAnsi"/>
                <w:noProof/>
              </w:rPr>
              <w:lastRenderedPageBreak/>
              <w:t>Defines the strategic positioning of the product</w:t>
            </w:r>
          </w:p>
        </w:tc>
        <w:tc>
          <w:tcPr>
            <w:tcW w:w="3544" w:type="dxa"/>
            <w:gridSpan w:val="2"/>
          </w:tcPr>
          <w:p w14:paraId="0EF697DE" w14:textId="77777777" w:rsidR="00BD3911" w:rsidRPr="00782945" w:rsidDel="00A45918" w:rsidRDefault="00BD3911" w:rsidP="007C4923">
            <w:pPr>
              <w:rPr>
                <w:bCs/>
              </w:rPr>
            </w:pPr>
            <w:r>
              <w:rPr>
                <w:bCs/>
              </w:rPr>
              <w:t>On clicking tab 1 &gt; display the OST and play the VO.</w:t>
            </w:r>
          </w:p>
        </w:tc>
      </w:tr>
      <w:tr w:rsidR="00782D2C" w14:paraId="530A434A" w14:textId="77777777" w:rsidTr="00782D2C">
        <w:tc>
          <w:tcPr>
            <w:tcW w:w="3678" w:type="dxa"/>
            <w:gridSpan w:val="2"/>
            <w:shd w:val="clear" w:color="auto" w:fill="D0CECE" w:themeFill="background2" w:themeFillShade="E6"/>
          </w:tcPr>
          <w:p w14:paraId="42964667" w14:textId="77777777" w:rsidR="00782D2C" w:rsidRPr="00E53C05" w:rsidRDefault="00782D2C" w:rsidP="007C4923">
            <w:pPr>
              <w:rPr>
                <w:rFonts w:ascii="Calibri" w:hAnsi="Calibri"/>
                <w:b/>
                <w:bCs/>
                <w:color w:val="ED7D31" w:themeColor="accent2"/>
              </w:rPr>
            </w:pPr>
            <w:r w:rsidRPr="00C12D1A">
              <w:rPr>
                <w:rFonts w:ascii="Calibri" w:hAnsi="Calibri"/>
                <w:b/>
                <w:bCs/>
              </w:rPr>
              <w:t>-</w:t>
            </w:r>
          </w:p>
        </w:tc>
        <w:tc>
          <w:tcPr>
            <w:tcW w:w="3381" w:type="dxa"/>
            <w:shd w:val="clear" w:color="auto" w:fill="D0CECE" w:themeFill="background2" w:themeFillShade="E6"/>
          </w:tcPr>
          <w:p w14:paraId="1A17B8E8" w14:textId="77777777" w:rsidR="00782D2C" w:rsidRPr="00C12D1A" w:rsidDel="00A45918" w:rsidRDefault="00782D2C" w:rsidP="007C4923">
            <w:pPr>
              <w:autoSpaceDE w:val="0"/>
              <w:autoSpaceDN w:val="0"/>
              <w:adjustRightInd w:val="0"/>
              <w:spacing w:line="276" w:lineRule="auto"/>
              <w:rPr>
                <w:rFonts w:ascii="Calibri" w:hAnsi="Calibri"/>
                <w:b/>
                <w:bCs/>
                <w:color w:val="000000"/>
              </w:rPr>
            </w:pPr>
            <w:r>
              <w:rPr>
                <w:rFonts w:ascii="Calibri" w:hAnsi="Calibri"/>
                <w:b/>
                <w:bCs/>
                <w:color w:val="000000"/>
              </w:rPr>
              <w:t>Tab 2 - What</w:t>
            </w:r>
          </w:p>
        </w:tc>
        <w:tc>
          <w:tcPr>
            <w:tcW w:w="3544" w:type="dxa"/>
            <w:gridSpan w:val="2"/>
            <w:shd w:val="clear" w:color="auto" w:fill="D0CECE" w:themeFill="background2" w:themeFillShade="E6"/>
          </w:tcPr>
          <w:p w14:paraId="1B1D6DCE" w14:textId="77777777" w:rsidR="00782D2C" w:rsidRPr="00782945" w:rsidDel="00A45918" w:rsidRDefault="00782D2C" w:rsidP="007C4923">
            <w:pPr>
              <w:rPr>
                <w:bCs/>
              </w:rPr>
            </w:pPr>
            <w:r>
              <w:rPr>
                <w:bCs/>
              </w:rPr>
              <w:t>-</w:t>
            </w:r>
          </w:p>
        </w:tc>
      </w:tr>
      <w:tr w:rsidR="00782D2C" w14:paraId="5E1C1116" w14:textId="77777777" w:rsidTr="00782D2C">
        <w:tc>
          <w:tcPr>
            <w:tcW w:w="3678" w:type="dxa"/>
            <w:gridSpan w:val="2"/>
          </w:tcPr>
          <w:p w14:paraId="4BC4445A" w14:textId="7E37378E" w:rsidR="00782D2C" w:rsidRPr="00BD3911" w:rsidDel="00745053" w:rsidRDefault="00BD3911" w:rsidP="00BD3911">
            <w:pPr>
              <w:rPr>
                <w:rFonts w:cstheme="minorHAnsi"/>
                <w:noProof/>
                <w:lang w:val="en-IN"/>
              </w:rPr>
            </w:pPr>
            <w:r w:rsidRPr="00BD3911">
              <w:rPr>
                <w:rFonts w:cstheme="minorHAnsi"/>
                <w:noProof/>
                <w:lang w:val="en-IN"/>
              </w:rPr>
              <w:t>It is either the population that we wish target from a strategic and commercial standpoint. That could, for example, be a sub-population where we believe to have a competitive advantage. Or, it could be the sub-population where we think we think our product will be utilized i.e. where we will be able to get access, achieve our price ambitions, obtain public reimbursement or gain market share.</w:t>
            </w:r>
          </w:p>
        </w:tc>
        <w:tc>
          <w:tcPr>
            <w:tcW w:w="3381" w:type="dxa"/>
          </w:tcPr>
          <w:p w14:paraId="437EFBB3" w14:textId="5064FB44" w:rsidR="00782D2C" w:rsidDel="00A45918" w:rsidRDefault="00BD3911" w:rsidP="007C4923">
            <w:pPr>
              <w:autoSpaceDE w:val="0"/>
              <w:autoSpaceDN w:val="0"/>
              <w:adjustRightInd w:val="0"/>
              <w:spacing w:line="276" w:lineRule="auto"/>
              <w:rPr>
                <w:rFonts w:ascii="Calibri" w:hAnsi="Calibri"/>
                <w:color w:val="000000"/>
              </w:rPr>
            </w:pPr>
            <w:r w:rsidRPr="00BD3911">
              <w:rPr>
                <w:rFonts w:cstheme="minorHAnsi"/>
                <w:noProof/>
                <w:lang w:val="en-IN"/>
              </w:rPr>
              <w:t>Patient sub-populations we wish to target in our commercial strategy or in which populations our product likely will be utilized</w:t>
            </w:r>
          </w:p>
        </w:tc>
        <w:tc>
          <w:tcPr>
            <w:tcW w:w="3544" w:type="dxa"/>
            <w:gridSpan w:val="2"/>
          </w:tcPr>
          <w:p w14:paraId="798AD50B" w14:textId="77777777" w:rsidR="00782D2C" w:rsidRPr="00A70272" w:rsidDel="00A45918" w:rsidRDefault="00782D2C" w:rsidP="007C4923">
            <w:pPr>
              <w:rPr>
                <w:bCs/>
              </w:rPr>
            </w:pPr>
            <w:r>
              <w:t xml:space="preserve"> </w:t>
            </w:r>
            <w:r w:rsidRPr="00A70272">
              <w:rPr>
                <w:bCs/>
              </w:rPr>
              <w:t>On clicking tab 2 &gt; display the OST and play the VO.</w:t>
            </w:r>
          </w:p>
        </w:tc>
      </w:tr>
      <w:tr w:rsidR="00782D2C" w14:paraId="723CD0FC" w14:textId="77777777" w:rsidTr="00782D2C">
        <w:tc>
          <w:tcPr>
            <w:tcW w:w="3678" w:type="dxa"/>
            <w:gridSpan w:val="2"/>
            <w:shd w:val="clear" w:color="auto" w:fill="FBE4D5" w:themeFill="accent2" w:themeFillTint="33"/>
          </w:tcPr>
          <w:p w14:paraId="75C87033" w14:textId="77777777" w:rsidR="00782D2C" w:rsidRDefault="00782D2C" w:rsidP="007C4923">
            <w:pPr>
              <w:rPr>
                <w:bCs/>
                <w:i/>
                <w:iCs/>
              </w:rPr>
            </w:pPr>
            <w:r>
              <w:rPr>
                <w:b/>
              </w:rPr>
              <w:t>-</w:t>
            </w:r>
          </w:p>
        </w:tc>
        <w:tc>
          <w:tcPr>
            <w:tcW w:w="3381" w:type="dxa"/>
            <w:shd w:val="clear" w:color="auto" w:fill="FBE4D5" w:themeFill="accent2" w:themeFillTint="33"/>
          </w:tcPr>
          <w:p w14:paraId="2585545B" w14:textId="77777777" w:rsidR="00782D2C" w:rsidRPr="00A83944" w:rsidRDefault="00782D2C" w:rsidP="007C4923">
            <w:r w:rsidRPr="00FB51C4">
              <w:rPr>
                <w:bCs/>
                <w:i/>
                <w:iCs/>
              </w:rPr>
              <w:t xml:space="preserve">Select </w:t>
            </w:r>
            <w:r w:rsidRPr="00FB51C4">
              <w:rPr>
                <w:b/>
                <w:i/>
                <w:iCs/>
              </w:rPr>
              <w:t>NEXT</w:t>
            </w:r>
            <w:r w:rsidRPr="00FB51C4">
              <w:rPr>
                <w:bCs/>
                <w:i/>
                <w:iCs/>
              </w:rPr>
              <w:t xml:space="preserve"> to continue.</w:t>
            </w:r>
          </w:p>
        </w:tc>
        <w:tc>
          <w:tcPr>
            <w:tcW w:w="3544" w:type="dxa"/>
            <w:gridSpan w:val="2"/>
            <w:shd w:val="clear" w:color="auto" w:fill="FBE4D5" w:themeFill="accent2" w:themeFillTint="33"/>
          </w:tcPr>
          <w:p w14:paraId="0701FC68" w14:textId="77777777" w:rsidR="00782D2C" w:rsidRDefault="00782D2C" w:rsidP="007C4923">
            <w:pPr>
              <w:rPr>
                <w:bCs/>
              </w:rPr>
            </w:pPr>
            <w:r>
              <w:rPr>
                <w:bCs/>
              </w:rPr>
              <w:t>Display the user instruction and e</w:t>
            </w:r>
            <w:r w:rsidRPr="00FB51C4">
              <w:rPr>
                <w:bCs/>
              </w:rPr>
              <w:t xml:space="preserve">nable the </w:t>
            </w:r>
            <w:r>
              <w:rPr>
                <w:bCs/>
              </w:rPr>
              <w:t>next button when the VO completes.</w:t>
            </w:r>
          </w:p>
        </w:tc>
      </w:tr>
    </w:tbl>
    <w:p w14:paraId="590D7330" w14:textId="77777777" w:rsidR="003569F6" w:rsidRDefault="003569F6"/>
    <w:p w14:paraId="11CDFB97" w14:textId="77777777" w:rsidR="003569F6" w:rsidRDefault="003569F6"/>
    <w:tbl>
      <w:tblPr>
        <w:tblStyle w:val="TableGrid"/>
        <w:tblW w:w="10603" w:type="dxa"/>
        <w:tblInd w:w="-5" w:type="dxa"/>
        <w:tblLook w:val="04A0" w:firstRow="1" w:lastRow="0" w:firstColumn="1" w:lastColumn="0" w:noHBand="0" w:noVBand="1"/>
      </w:tblPr>
      <w:tblGrid>
        <w:gridCol w:w="2243"/>
        <w:gridCol w:w="1435"/>
        <w:gridCol w:w="3381"/>
        <w:gridCol w:w="1730"/>
        <w:gridCol w:w="1814"/>
      </w:tblGrid>
      <w:tr w:rsidR="00BD3911" w14:paraId="4617CF34" w14:textId="77777777" w:rsidTr="003569F6">
        <w:tc>
          <w:tcPr>
            <w:tcW w:w="2243" w:type="dxa"/>
            <w:shd w:val="clear" w:color="auto" w:fill="00CF00"/>
          </w:tcPr>
          <w:p w14:paraId="1AA20499" w14:textId="77777777" w:rsidR="00BD3911" w:rsidRDefault="00BD3911" w:rsidP="007C4923">
            <w:pPr>
              <w:rPr>
                <w:b/>
              </w:rPr>
            </w:pPr>
            <w:r>
              <w:rPr>
                <w:b/>
              </w:rPr>
              <w:t>Module Title</w:t>
            </w:r>
          </w:p>
        </w:tc>
        <w:tc>
          <w:tcPr>
            <w:tcW w:w="8360" w:type="dxa"/>
            <w:gridSpan w:val="4"/>
          </w:tcPr>
          <w:p w14:paraId="5497294A" w14:textId="77777777" w:rsidR="00BD3911" w:rsidRPr="004963B3" w:rsidRDefault="00BD3911" w:rsidP="007C4923">
            <w:pPr>
              <w:rPr>
                <w:highlight w:val="yellow"/>
              </w:rPr>
            </w:pPr>
            <w:r w:rsidRPr="00BA2263">
              <w:t>Best Practices in Target Product Profile Development – A Market Access Perspective</w:t>
            </w:r>
          </w:p>
        </w:tc>
      </w:tr>
      <w:tr w:rsidR="00BD3911" w14:paraId="645DF069" w14:textId="77777777" w:rsidTr="003569F6">
        <w:tc>
          <w:tcPr>
            <w:tcW w:w="2243" w:type="dxa"/>
            <w:shd w:val="clear" w:color="auto" w:fill="00CF00"/>
          </w:tcPr>
          <w:p w14:paraId="1A74D722" w14:textId="77777777" w:rsidR="00BD3911" w:rsidRDefault="00BD3911" w:rsidP="007C4923">
            <w:pPr>
              <w:rPr>
                <w:b/>
              </w:rPr>
            </w:pPr>
            <w:r>
              <w:rPr>
                <w:b/>
              </w:rPr>
              <w:t>Page Title</w:t>
            </w:r>
          </w:p>
        </w:tc>
        <w:tc>
          <w:tcPr>
            <w:tcW w:w="4816" w:type="dxa"/>
            <w:gridSpan w:val="2"/>
          </w:tcPr>
          <w:p w14:paraId="0F6DF3A5" w14:textId="559E2B6E" w:rsidR="00BD3911" w:rsidRPr="00076CBC" w:rsidRDefault="00BD3911" w:rsidP="007C4923">
            <w:pPr>
              <w:pStyle w:val="Heading4"/>
              <w:outlineLvl w:val="3"/>
            </w:pPr>
            <w:bookmarkStart w:id="32" w:name="_Toc77271320"/>
            <w:r w:rsidRPr="00E53C05">
              <w:t>TPP Element</w:t>
            </w:r>
            <w:r w:rsidR="006F5E21">
              <w:t>s</w:t>
            </w:r>
            <w:r w:rsidR="00450CC3">
              <w:t>:</w:t>
            </w:r>
            <w:r w:rsidRPr="00E53C05">
              <w:t xml:space="preserve"> </w:t>
            </w:r>
            <w:r w:rsidRPr="00C74F1F">
              <w:t>Target Patient Population</w:t>
            </w:r>
            <w:r w:rsidR="00450CC3">
              <w:t xml:space="preserve"> – An Example</w:t>
            </w:r>
            <w:bookmarkEnd w:id="32"/>
          </w:p>
        </w:tc>
        <w:tc>
          <w:tcPr>
            <w:tcW w:w="1730" w:type="dxa"/>
            <w:shd w:val="clear" w:color="auto" w:fill="00CF00"/>
          </w:tcPr>
          <w:p w14:paraId="0828AE94" w14:textId="77777777" w:rsidR="00BD3911" w:rsidRDefault="00BD3911" w:rsidP="007C4923">
            <w:pPr>
              <w:rPr>
                <w:b/>
              </w:rPr>
            </w:pPr>
            <w:r>
              <w:rPr>
                <w:b/>
              </w:rPr>
              <w:t>Page Number</w:t>
            </w:r>
          </w:p>
        </w:tc>
        <w:tc>
          <w:tcPr>
            <w:tcW w:w="1814" w:type="dxa"/>
          </w:tcPr>
          <w:p w14:paraId="1BBE08A2" w14:textId="4F210B1A" w:rsidR="00BD3911" w:rsidRDefault="00BA2263" w:rsidP="007C4923">
            <w:pPr>
              <w:rPr>
                <w:b/>
              </w:rPr>
            </w:pPr>
            <w:r>
              <w:rPr>
                <w:b/>
              </w:rPr>
              <w:t>24</w:t>
            </w:r>
          </w:p>
        </w:tc>
      </w:tr>
      <w:tr w:rsidR="00BD3911" w14:paraId="1222A75A" w14:textId="77777777" w:rsidTr="003569F6">
        <w:tc>
          <w:tcPr>
            <w:tcW w:w="2243" w:type="dxa"/>
            <w:shd w:val="clear" w:color="auto" w:fill="00CF00"/>
          </w:tcPr>
          <w:p w14:paraId="02DCE9E1" w14:textId="77777777" w:rsidR="00BD3911" w:rsidRDefault="00BD3911" w:rsidP="007C4923">
            <w:pPr>
              <w:rPr>
                <w:b/>
              </w:rPr>
            </w:pPr>
            <w:r>
              <w:rPr>
                <w:b/>
              </w:rPr>
              <w:t>Template Type</w:t>
            </w:r>
          </w:p>
        </w:tc>
        <w:tc>
          <w:tcPr>
            <w:tcW w:w="4816" w:type="dxa"/>
            <w:gridSpan w:val="2"/>
          </w:tcPr>
          <w:p w14:paraId="70050845" w14:textId="77777777" w:rsidR="00BD3911" w:rsidRPr="00A56F43" w:rsidRDefault="00BD3911" w:rsidP="007C4923">
            <w:r>
              <w:t>Click to reveal i</w:t>
            </w:r>
            <w:r w:rsidRPr="00D43FCA">
              <w:t>nteractivity</w:t>
            </w:r>
          </w:p>
        </w:tc>
        <w:tc>
          <w:tcPr>
            <w:tcW w:w="1730" w:type="dxa"/>
            <w:shd w:val="clear" w:color="auto" w:fill="00CF00"/>
          </w:tcPr>
          <w:p w14:paraId="0C1B2D5E" w14:textId="77777777" w:rsidR="00BD3911" w:rsidRDefault="00BD3911" w:rsidP="007C4923">
            <w:pPr>
              <w:rPr>
                <w:b/>
              </w:rPr>
            </w:pPr>
            <w:r>
              <w:rPr>
                <w:b/>
              </w:rPr>
              <w:t>Duration</w:t>
            </w:r>
          </w:p>
        </w:tc>
        <w:tc>
          <w:tcPr>
            <w:tcW w:w="1814" w:type="dxa"/>
          </w:tcPr>
          <w:p w14:paraId="09A821BB" w14:textId="08456060" w:rsidR="00BD3911" w:rsidRPr="00076CBC" w:rsidRDefault="00D61875" w:rsidP="007C4923">
            <w:pPr>
              <w:rPr>
                <w:b/>
              </w:rPr>
            </w:pPr>
            <w:r>
              <w:rPr>
                <w:b/>
              </w:rPr>
              <w:t>75</w:t>
            </w:r>
            <w:r w:rsidR="00BD3911">
              <w:rPr>
                <w:b/>
              </w:rPr>
              <w:t xml:space="preserve"> seconds</w:t>
            </w:r>
          </w:p>
        </w:tc>
      </w:tr>
      <w:tr w:rsidR="00BD3911" w14:paraId="43CF264B" w14:textId="77777777" w:rsidTr="003569F6">
        <w:tc>
          <w:tcPr>
            <w:tcW w:w="10603" w:type="dxa"/>
            <w:gridSpan w:val="5"/>
            <w:shd w:val="clear" w:color="auto" w:fill="auto"/>
          </w:tcPr>
          <w:p w14:paraId="567AE5CF" w14:textId="77777777" w:rsidR="00BD3911" w:rsidRDefault="00BD3911" w:rsidP="007C4923">
            <w:pPr>
              <w:rPr>
                <w:b/>
              </w:rPr>
            </w:pPr>
            <w:r>
              <w:rPr>
                <w:b/>
              </w:rPr>
              <w:t xml:space="preserve">Screen Visuals: </w:t>
            </w:r>
            <w:r>
              <w:rPr>
                <w:bCs/>
              </w:rPr>
              <w:t>NA</w:t>
            </w:r>
          </w:p>
        </w:tc>
      </w:tr>
      <w:tr w:rsidR="00BD3911" w14:paraId="72B40931" w14:textId="77777777" w:rsidTr="003569F6">
        <w:tc>
          <w:tcPr>
            <w:tcW w:w="3678" w:type="dxa"/>
            <w:gridSpan w:val="2"/>
            <w:shd w:val="clear" w:color="auto" w:fill="00CF00"/>
          </w:tcPr>
          <w:p w14:paraId="7CFCDAE4" w14:textId="77777777" w:rsidR="00BD3911" w:rsidRDefault="00BD3911" w:rsidP="007C4923">
            <w:pPr>
              <w:jc w:val="center"/>
              <w:rPr>
                <w:b/>
              </w:rPr>
            </w:pPr>
            <w:r>
              <w:br w:type="page"/>
            </w:r>
            <w:r>
              <w:br w:type="page"/>
            </w:r>
            <w:r>
              <w:rPr>
                <w:b/>
              </w:rPr>
              <w:t>VO</w:t>
            </w:r>
          </w:p>
        </w:tc>
        <w:tc>
          <w:tcPr>
            <w:tcW w:w="3381" w:type="dxa"/>
            <w:shd w:val="clear" w:color="auto" w:fill="00CF00"/>
          </w:tcPr>
          <w:p w14:paraId="0B666042" w14:textId="77777777" w:rsidR="00BD3911" w:rsidRDefault="00BD3911" w:rsidP="007C4923">
            <w:pPr>
              <w:jc w:val="center"/>
              <w:rPr>
                <w:b/>
              </w:rPr>
            </w:pPr>
            <w:r>
              <w:rPr>
                <w:b/>
              </w:rPr>
              <w:t>On Screen Text (OST)</w:t>
            </w:r>
          </w:p>
        </w:tc>
        <w:tc>
          <w:tcPr>
            <w:tcW w:w="3544" w:type="dxa"/>
            <w:gridSpan w:val="2"/>
            <w:shd w:val="clear" w:color="auto" w:fill="00CF00"/>
          </w:tcPr>
          <w:p w14:paraId="7187682A" w14:textId="77777777" w:rsidR="00BD3911" w:rsidRDefault="00BD3911" w:rsidP="007C4923">
            <w:pPr>
              <w:jc w:val="center"/>
              <w:rPr>
                <w:b/>
              </w:rPr>
            </w:pPr>
            <w:r>
              <w:rPr>
                <w:b/>
              </w:rPr>
              <w:t>Visuals and Notes to Developers</w:t>
            </w:r>
          </w:p>
        </w:tc>
      </w:tr>
      <w:tr w:rsidR="008459AC" w14:paraId="03D34466" w14:textId="77777777" w:rsidTr="003569F6">
        <w:tc>
          <w:tcPr>
            <w:tcW w:w="3678" w:type="dxa"/>
            <w:gridSpan w:val="2"/>
          </w:tcPr>
          <w:p w14:paraId="1F8F480D" w14:textId="33B70E45" w:rsidR="008459AC" w:rsidRDefault="008459AC" w:rsidP="0049017F">
            <w:pPr>
              <w:pStyle w:val="ListParagraph"/>
              <w:numPr>
                <w:ilvl w:val="0"/>
                <w:numId w:val="43"/>
              </w:numPr>
              <w:rPr>
                <w:rFonts w:ascii="Calibri" w:hAnsi="Calibri" w:cs="Calibri"/>
                <w:color w:val="000000"/>
              </w:rPr>
            </w:pPr>
            <w:r w:rsidRPr="000C571E">
              <w:rPr>
                <w:rFonts w:ascii="Calibri" w:hAnsi="Calibri" w:cs="Calibri"/>
                <w:color w:val="000000"/>
              </w:rPr>
              <w:t xml:space="preserve">To show you an example, think of the label as the entire potential patient population eligible for our product based on the </w:t>
            </w:r>
            <w:r w:rsidR="004E44D4">
              <w:rPr>
                <w:rFonts w:ascii="Calibri" w:hAnsi="Calibri" w:cs="Calibri"/>
                <w:color w:val="000000"/>
              </w:rPr>
              <w:t xml:space="preserve">labeled </w:t>
            </w:r>
            <w:r w:rsidRPr="000C571E">
              <w:rPr>
                <w:rFonts w:ascii="Calibri" w:hAnsi="Calibri" w:cs="Calibri"/>
                <w:color w:val="000000"/>
              </w:rPr>
              <w:t xml:space="preserve">indication, and the target population as a sub-set of this population. </w:t>
            </w:r>
          </w:p>
          <w:p w14:paraId="56CBE5BA" w14:textId="7048186F" w:rsidR="008459AC" w:rsidRPr="000C571E" w:rsidRDefault="008459AC" w:rsidP="0049017F">
            <w:pPr>
              <w:pStyle w:val="ListParagraph"/>
              <w:numPr>
                <w:ilvl w:val="0"/>
                <w:numId w:val="43"/>
              </w:numPr>
              <w:rPr>
                <w:rFonts w:ascii="Calibri" w:hAnsi="Calibri" w:cs="Calibri"/>
                <w:color w:val="000000"/>
              </w:rPr>
            </w:pPr>
            <w:r w:rsidRPr="000C571E">
              <w:rPr>
                <w:rFonts w:ascii="Calibri" w:hAnsi="Calibri" w:cs="Calibri"/>
                <w:color w:val="000000"/>
              </w:rPr>
              <w:t xml:space="preserve">The value of the product may be different in the </w:t>
            </w:r>
            <w:r w:rsidR="004E44D4">
              <w:rPr>
                <w:rFonts w:ascii="Calibri" w:hAnsi="Calibri" w:cs="Calibri"/>
                <w:color w:val="000000"/>
              </w:rPr>
              <w:t xml:space="preserve">labeled </w:t>
            </w:r>
            <w:r w:rsidRPr="000C571E">
              <w:rPr>
                <w:rFonts w:ascii="Calibri" w:hAnsi="Calibri" w:cs="Calibri"/>
                <w:color w:val="000000"/>
              </w:rPr>
              <w:t xml:space="preserve">population vs a sub-set of the label. That means, if we seek reimbursement </w:t>
            </w:r>
            <w:r w:rsidR="004E44D4">
              <w:rPr>
                <w:rFonts w:ascii="Calibri" w:hAnsi="Calibri" w:cs="Calibri"/>
                <w:color w:val="000000"/>
              </w:rPr>
              <w:t xml:space="preserve">for </w:t>
            </w:r>
            <w:r w:rsidRPr="000C571E">
              <w:rPr>
                <w:rFonts w:ascii="Calibri" w:hAnsi="Calibri" w:cs="Calibri"/>
                <w:color w:val="000000"/>
              </w:rPr>
              <w:t xml:space="preserve">the </w:t>
            </w:r>
            <w:r w:rsidR="004E44D4">
              <w:rPr>
                <w:rFonts w:ascii="Calibri" w:hAnsi="Calibri" w:cs="Calibri"/>
                <w:color w:val="000000"/>
              </w:rPr>
              <w:t xml:space="preserve">labeled </w:t>
            </w:r>
            <w:r w:rsidRPr="000C571E">
              <w:rPr>
                <w:rFonts w:ascii="Calibri" w:hAnsi="Calibri" w:cs="Calibri"/>
                <w:color w:val="000000"/>
              </w:rPr>
              <w:t xml:space="preserve">population, we </w:t>
            </w:r>
            <w:r w:rsidRPr="000C571E">
              <w:rPr>
                <w:rFonts w:ascii="Calibri" w:hAnsi="Calibri" w:cs="Calibri"/>
                <w:color w:val="000000"/>
              </w:rPr>
              <w:lastRenderedPageBreak/>
              <w:t xml:space="preserve">might be able to achieve a price of </w:t>
            </w:r>
            <w:r w:rsidR="004E44D4">
              <w:rPr>
                <w:rFonts w:ascii="Calibri" w:hAnsi="Calibri" w:cs="Calibri"/>
                <w:color w:val="000000"/>
              </w:rPr>
              <w:t>X</w:t>
            </w:r>
            <w:r w:rsidRPr="000C571E">
              <w:rPr>
                <w:rFonts w:ascii="Calibri" w:hAnsi="Calibri" w:cs="Calibri"/>
                <w:color w:val="000000"/>
              </w:rPr>
              <w:t xml:space="preserve">, while if we seek reimbursement only in a sub-set of the population where the product benefits are greater, we might be able to obtain a price of </w:t>
            </w:r>
            <w:r w:rsidR="004E44D4">
              <w:rPr>
                <w:rFonts w:ascii="Calibri" w:hAnsi="Calibri" w:cs="Calibri"/>
                <w:color w:val="000000"/>
              </w:rPr>
              <w:t>2X</w:t>
            </w:r>
            <w:r w:rsidRPr="000C571E">
              <w:rPr>
                <w:rFonts w:ascii="Calibri" w:hAnsi="Calibri" w:cs="Calibri"/>
                <w:color w:val="000000"/>
              </w:rPr>
              <w:t xml:space="preserve">. </w:t>
            </w:r>
          </w:p>
          <w:p w14:paraId="6738E397" w14:textId="77777777" w:rsidR="008459AC" w:rsidRPr="00265B28" w:rsidRDefault="008459AC" w:rsidP="007C4923">
            <w:pPr>
              <w:rPr>
                <w:rFonts w:ascii="Calibri" w:hAnsi="Calibri" w:cs="Calibri"/>
                <w:color w:val="ED7D31" w:themeColor="accent2"/>
              </w:rPr>
            </w:pPr>
            <w:r w:rsidRPr="00265B28">
              <w:rPr>
                <w:rFonts w:ascii="Calibri" w:hAnsi="Calibri" w:cs="Calibri"/>
                <w:color w:val="ED7D31" w:themeColor="accent2"/>
              </w:rPr>
              <w:t xml:space="preserve">[Rinviq example] </w:t>
            </w:r>
          </w:p>
          <w:p w14:paraId="0C7FFB97" w14:textId="77777777" w:rsidR="008459AC" w:rsidRPr="00265B28" w:rsidRDefault="008459AC" w:rsidP="0049017F">
            <w:pPr>
              <w:pStyle w:val="ListParagraph"/>
              <w:numPr>
                <w:ilvl w:val="0"/>
                <w:numId w:val="43"/>
              </w:numPr>
              <w:rPr>
                <w:rFonts w:ascii="Calibri" w:hAnsi="Calibri" w:cs="Calibri"/>
                <w:color w:val="000000"/>
              </w:rPr>
            </w:pPr>
            <w:r w:rsidRPr="00265B28">
              <w:rPr>
                <w:rFonts w:ascii="Calibri" w:hAnsi="Calibri" w:cs="Calibri"/>
                <w:color w:val="000000"/>
              </w:rPr>
              <w:t xml:space="preserve">For example, IQWiG in Germany assigned ‘'minor added benefit' for AbbVie's Rinvoq in some psoriatic arthritis patients, 'no added benefit' in ankylosing spondylitis’ in an assessment in Q2 2021. In other words, they only found the product valuable in a sub-set of the label population, </w:t>
            </w:r>
            <w:r>
              <w:rPr>
                <w:rFonts w:ascii="Calibri" w:hAnsi="Calibri" w:cs="Calibri"/>
                <w:color w:val="000000"/>
              </w:rPr>
              <w:t>n</w:t>
            </w:r>
            <w:r w:rsidRPr="00265B28">
              <w:rPr>
                <w:rFonts w:ascii="Calibri" w:hAnsi="Calibri" w:cs="Calibri"/>
                <w:color w:val="000000"/>
              </w:rPr>
              <w:t xml:space="preserve">ot the entire labelled population. </w:t>
            </w:r>
          </w:p>
        </w:tc>
        <w:tc>
          <w:tcPr>
            <w:tcW w:w="3381" w:type="dxa"/>
          </w:tcPr>
          <w:p w14:paraId="24E37A44" w14:textId="77777777" w:rsidR="008459AC" w:rsidRPr="00265B28" w:rsidRDefault="008459AC" w:rsidP="0049017F">
            <w:pPr>
              <w:pStyle w:val="ListParagraph"/>
              <w:numPr>
                <w:ilvl w:val="0"/>
                <w:numId w:val="34"/>
              </w:numPr>
              <w:rPr>
                <w:bCs/>
                <w:lang w:val="en-IN"/>
              </w:rPr>
            </w:pPr>
            <w:r w:rsidRPr="00265B28">
              <w:rPr>
                <w:b/>
                <w:bCs/>
              </w:rPr>
              <w:lastRenderedPageBreak/>
              <w:t>Population based on the label indication</w:t>
            </w:r>
          </w:p>
          <w:p w14:paraId="45D65533" w14:textId="77777777" w:rsidR="008459AC" w:rsidRPr="000C571E" w:rsidRDefault="008459AC" w:rsidP="0049017F">
            <w:pPr>
              <w:pStyle w:val="ListParagraph"/>
              <w:numPr>
                <w:ilvl w:val="0"/>
                <w:numId w:val="34"/>
              </w:numPr>
              <w:rPr>
                <w:bCs/>
                <w:i/>
                <w:iCs/>
                <w:color w:val="ED7D31" w:themeColor="accent2"/>
                <w:lang w:val="en-IN"/>
              </w:rPr>
            </w:pPr>
            <w:r w:rsidRPr="00265B28">
              <w:rPr>
                <w:bCs/>
                <w:i/>
                <w:iCs/>
                <w:color w:val="ED7D31" w:themeColor="accent2"/>
                <w:lang w:val="en-IN"/>
              </w:rPr>
              <w:t>&lt;&lt;</w:t>
            </w:r>
            <w:r w:rsidRPr="00265B28">
              <w:rPr>
                <w:rFonts w:ascii="Calibri" w:hAnsi="Calibri" w:cs="Calibri"/>
                <w:i/>
                <w:iCs/>
                <w:color w:val="ED7D31" w:themeColor="accent2"/>
              </w:rPr>
              <w:t xml:space="preserve"> Rinvoq logo&gt;&gt;</w:t>
            </w:r>
          </w:p>
          <w:p w14:paraId="4A8F5ED7" w14:textId="77777777" w:rsidR="008459AC" w:rsidRPr="000C571E" w:rsidRDefault="008459AC" w:rsidP="0049017F">
            <w:pPr>
              <w:pStyle w:val="ListParagraph"/>
              <w:numPr>
                <w:ilvl w:val="0"/>
                <w:numId w:val="34"/>
              </w:numPr>
            </w:pPr>
            <w:r w:rsidRPr="000C571E">
              <w:t xml:space="preserve">Target patient population </w:t>
            </w:r>
          </w:p>
          <w:p w14:paraId="79364BB9" w14:textId="77777777" w:rsidR="008459AC" w:rsidRPr="000C571E" w:rsidRDefault="008459AC" w:rsidP="0049017F">
            <w:pPr>
              <w:pStyle w:val="ListParagraph"/>
              <w:numPr>
                <w:ilvl w:val="0"/>
                <w:numId w:val="34"/>
              </w:numPr>
            </w:pPr>
            <w:r w:rsidRPr="000C571E">
              <w:t>psoriatic arthritis = minor added benefit</w:t>
            </w:r>
          </w:p>
          <w:p w14:paraId="3303EE72" w14:textId="77777777" w:rsidR="008459AC" w:rsidRPr="000C571E" w:rsidRDefault="008459AC" w:rsidP="0049017F">
            <w:pPr>
              <w:pStyle w:val="ListParagraph"/>
              <w:numPr>
                <w:ilvl w:val="0"/>
                <w:numId w:val="34"/>
              </w:numPr>
            </w:pPr>
            <w:r w:rsidRPr="000C571E">
              <w:t>ankylosing spondylitis = no added benefit</w:t>
            </w:r>
          </w:p>
          <w:p w14:paraId="38DF572B" w14:textId="77777777" w:rsidR="008459AC" w:rsidRPr="00547D9B" w:rsidRDefault="008459AC" w:rsidP="007C4923">
            <w:pPr>
              <w:rPr>
                <w:bCs/>
              </w:rPr>
            </w:pPr>
          </w:p>
        </w:tc>
        <w:tc>
          <w:tcPr>
            <w:tcW w:w="3544" w:type="dxa"/>
            <w:gridSpan w:val="2"/>
          </w:tcPr>
          <w:p w14:paraId="6B1FD899" w14:textId="77777777" w:rsidR="008459AC" w:rsidRDefault="008459AC" w:rsidP="0049017F">
            <w:pPr>
              <w:pStyle w:val="ListParagraph"/>
              <w:numPr>
                <w:ilvl w:val="0"/>
                <w:numId w:val="35"/>
              </w:numPr>
              <w:spacing w:after="160" w:line="259" w:lineRule="auto"/>
              <w:rPr>
                <w:bCs/>
              </w:rPr>
            </w:pPr>
            <w:r>
              <w:rPr>
                <w:bCs/>
              </w:rPr>
              <w:t>Fade out the elements on the previous screen.</w:t>
            </w:r>
          </w:p>
          <w:p w14:paraId="3FC54677" w14:textId="77777777" w:rsidR="008459AC" w:rsidRDefault="008459AC" w:rsidP="0049017F">
            <w:pPr>
              <w:pStyle w:val="ListParagraph"/>
              <w:numPr>
                <w:ilvl w:val="0"/>
                <w:numId w:val="35"/>
              </w:numPr>
              <w:spacing w:after="160" w:line="259" w:lineRule="auto"/>
              <w:rPr>
                <w:bCs/>
              </w:rPr>
            </w:pPr>
            <w:r>
              <w:rPr>
                <w:bCs/>
              </w:rPr>
              <w:t>This will be text and image animation.</w:t>
            </w:r>
          </w:p>
          <w:p w14:paraId="0E2D17D4" w14:textId="77777777" w:rsidR="008459AC" w:rsidRDefault="008459AC" w:rsidP="0049017F">
            <w:pPr>
              <w:pStyle w:val="ListParagraph"/>
              <w:numPr>
                <w:ilvl w:val="0"/>
                <w:numId w:val="35"/>
              </w:numPr>
              <w:rPr>
                <w:bCs/>
              </w:rPr>
            </w:pPr>
            <w:r w:rsidRPr="00265B28">
              <w:rPr>
                <w:bCs/>
              </w:rPr>
              <w:t>Display OST1 as a sub-title in sync with VO1.</w:t>
            </w:r>
          </w:p>
          <w:p w14:paraId="72F7D643" w14:textId="77777777" w:rsidR="008459AC" w:rsidRDefault="008459AC" w:rsidP="0049017F">
            <w:pPr>
              <w:pStyle w:val="ListParagraph"/>
              <w:numPr>
                <w:ilvl w:val="0"/>
                <w:numId w:val="35"/>
              </w:numPr>
              <w:rPr>
                <w:bCs/>
              </w:rPr>
            </w:pPr>
            <w:r>
              <w:rPr>
                <w:bCs/>
              </w:rPr>
              <w:t>Animate the below elements as they appear in VO1 and VO2.</w:t>
            </w:r>
          </w:p>
          <w:p w14:paraId="28E3B5A9" w14:textId="77777777" w:rsidR="008459AC" w:rsidRDefault="008459AC" w:rsidP="007C4923">
            <w:pPr>
              <w:rPr>
                <w:bCs/>
              </w:rPr>
            </w:pPr>
            <w:r w:rsidRPr="000C571E">
              <w:rPr>
                <w:bCs/>
                <w:noProof/>
              </w:rPr>
              <w:lastRenderedPageBreak/>
              <w:drawing>
                <wp:inline distT="0" distB="0" distL="0" distR="0" wp14:anchorId="41BC1B0C" wp14:editId="68667951">
                  <wp:extent cx="1202775" cy="1047750"/>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stretch>
                            <a:fillRect/>
                          </a:stretch>
                        </pic:blipFill>
                        <pic:spPr>
                          <a:xfrm>
                            <a:off x="0" y="0"/>
                            <a:ext cx="1221313" cy="1063899"/>
                          </a:xfrm>
                          <a:prstGeom prst="rect">
                            <a:avLst/>
                          </a:prstGeom>
                        </pic:spPr>
                      </pic:pic>
                    </a:graphicData>
                  </a:graphic>
                </wp:inline>
              </w:drawing>
            </w:r>
          </w:p>
          <w:p w14:paraId="42BCEED5" w14:textId="77777777" w:rsidR="008459AC" w:rsidRPr="000C571E" w:rsidRDefault="008459AC" w:rsidP="0049017F">
            <w:pPr>
              <w:pStyle w:val="ListParagraph"/>
              <w:numPr>
                <w:ilvl w:val="0"/>
                <w:numId w:val="35"/>
              </w:numPr>
              <w:rPr>
                <w:bCs/>
              </w:rPr>
            </w:pPr>
            <w:r w:rsidRPr="000C571E">
              <w:rPr>
                <w:bCs/>
              </w:rPr>
              <w:t>Add more elements to the animation in sync with VO3.</w:t>
            </w:r>
          </w:p>
          <w:p w14:paraId="6523446F" w14:textId="23782721" w:rsidR="008459AC" w:rsidRDefault="008459AC" w:rsidP="007C4923">
            <w:pPr>
              <w:rPr>
                <w:bCs/>
              </w:rPr>
            </w:pPr>
            <w:r w:rsidRPr="000C571E">
              <w:rPr>
                <w:bCs/>
                <w:noProof/>
              </w:rPr>
              <w:drawing>
                <wp:inline distT="0" distB="0" distL="0" distR="0" wp14:anchorId="3E491016" wp14:editId="13FAF8E8">
                  <wp:extent cx="1323975" cy="1009765"/>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2"/>
                          <a:stretch>
                            <a:fillRect/>
                          </a:stretch>
                        </pic:blipFill>
                        <pic:spPr>
                          <a:xfrm>
                            <a:off x="0" y="0"/>
                            <a:ext cx="1342118" cy="1023603"/>
                          </a:xfrm>
                          <a:prstGeom prst="rect">
                            <a:avLst/>
                          </a:prstGeom>
                        </pic:spPr>
                      </pic:pic>
                    </a:graphicData>
                  </a:graphic>
                </wp:inline>
              </w:drawing>
            </w:r>
          </w:p>
          <w:p w14:paraId="5381EF8F" w14:textId="4099A957" w:rsidR="00450CC3" w:rsidRDefault="00450CC3" w:rsidP="0049017F">
            <w:pPr>
              <w:pStyle w:val="ListParagraph"/>
              <w:numPr>
                <w:ilvl w:val="0"/>
                <w:numId w:val="35"/>
              </w:numPr>
              <w:rPr>
                <w:bCs/>
              </w:rPr>
            </w:pPr>
            <w:r w:rsidRPr="00450CC3">
              <w:rPr>
                <w:bCs/>
              </w:rPr>
              <w:t>Use below icon in in above animation in different colors to depict different sets of population</w:t>
            </w:r>
            <w:r>
              <w:rPr>
                <w:bCs/>
              </w:rPr>
              <w:t>:</w:t>
            </w:r>
          </w:p>
          <w:p w14:paraId="1868E335" w14:textId="77777777" w:rsidR="00450CC3" w:rsidRPr="001765B1" w:rsidRDefault="00450CC3" w:rsidP="00450CC3">
            <w:pPr>
              <w:rPr>
                <w:bCs/>
              </w:rPr>
            </w:pPr>
            <w:r w:rsidRPr="00BD3911">
              <w:rPr>
                <w:bCs/>
                <w:noProof/>
              </w:rPr>
              <w:drawing>
                <wp:inline distT="0" distB="0" distL="0" distR="0" wp14:anchorId="0AE11FB4" wp14:editId="7989FFBF">
                  <wp:extent cx="520074" cy="474453"/>
                  <wp:effectExtent l="0" t="0" r="0" b="190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6560" cy="480370"/>
                          </a:xfrm>
                          <a:prstGeom prst="rect">
                            <a:avLst/>
                          </a:prstGeom>
                        </pic:spPr>
                      </pic:pic>
                    </a:graphicData>
                  </a:graphic>
                </wp:inline>
              </w:drawing>
            </w:r>
            <w:r>
              <w:t xml:space="preserve"> S</w:t>
            </w:r>
            <w:r w:rsidRPr="00E8081B">
              <w:rPr>
                <w:bCs/>
              </w:rPr>
              <w:t xml:space="preserve">tock ID: </w:t>
            </w:r>
            <w:r w:rsidRPr="00BD3911">
              <w:rPr>
                <w:bCs/>
              </w:rPr>
              <w:t>648461866</w:t>
            </w:r>
          </w:p>
          <w:p w14:paraId="1505351D" w14:textId="77777777" w:rsidR="008459AC" w:rsidRPr="000C571E" w:rsidRDefault="008459AC" w:rsidP="0049017F">
            <w:pPr>
              <w:pStyle w:val="ListParagraph"/>
              <w:numPr>
                <w:ilvl w:val="0"/>
                <w:numId w:val="35"/>
              </w:numPr>
              <w:rPr>
                <w:bCs/>
              </w:rPr>
            </w:pPr>
            <w:r>
              <w:rPr>
                <w:bCs/>
              </w:rPr>
              <w:t>Add all elements to the animation as they appear in the VO.</w:t>
            </w:r>
          </w:p>
        </w:tc>
      </w:tr>
      <w:tr w:rsidR="003569F6" w14:paraId="26AF32A6" w14:textId="77777777" w:rsidTr="003569F6">
        <w:tc>
          <w:tcPr>
            <w:tcW w:w="3678" w:type="dxa"/>
            <w:gridSpan w:val="2"/>
            <w:shd w:val="clear" w:color="auto" w:fill="FBE4D5" w:themeFill="accent2" w:themeFillTint="33"/>
          </w:tcPr>
          <w:p w14:paraId="0D6835C7" w14:textId="77777777" w:rsidR="003569F6" w:rsidRDefault="003569F6" w:rsidP="007C4923">
            <w:pPr>
              <w:rPr>
                <w:bCs/>
                <w:i/>
                <w:iCs/>
              </w:rPr>
            </w:pPr>
            <w:r>
              <w:rPr>
                <w:b/>
              </w:rPr>
              <w:lastRenderedPageBreak/>
              <w:t>-</w:t>
            </w:r>
          </w:p>
        </w:tc>
        <w:tc>
          <w:tcPr>
            <w:tcW w:w="3381" w:type="dxa"/>
            <w:shd w:val="clear" w:color="auto" w:fill="FBE4D5" w:themeFill="accent2" w:themeFillTint="33"/>
          </w:tcPr>
          <w:p w14:paraId="71E3D5D4" w14:textId="77777777" w:rsidR="003569F6" w:rsidRPr="00A83944" w:rsidRDefault="003569F6" w:rsidP="007C4923">
            <w:r w:rsidRPr="00FB51C4">
              <w:rPr>
                <w:bCs/>
                <w:i/>
                <w:iCs/>
              </w:rPr>
              <w:t xml:space="preserve">Select </w:t>
            </w:r>
            <w:r w:rsidRPr="00FB51C4">
              <w:rPr>
                <w:b/>
                <w:i/>
                <w:iCs/>
              </w:rPr>
              <w:t>NEXT</w:t>
            </w:r>
            <w:r w:rsidRPr="00FB51C4">
              <w:rPr>
                <w:bCs/>
                <w:i/>
                <w:iCs/>
              </w:rPr>
              <w:t xml:space="preserve"> to continue.</w:t>
            </w:r>
          </w:p>
        </w:tc>
        <w:tc>
          <w:tcPr>
            <w:tcW w:w="3544" w:type="dxa"/>
            <w:gridSpan w:val="2"/>
            <w:shd w:val="clear" w:color="auto" w:fill="FBE4D5" w:themeFill="accent2" w:themeFillTint="33"/>
          </w:tcPr>
          <w:p w14:paraId="4C8F0B3E" w14:textId="77777777" w:rsidR="003569F6" w:rsidRDefault="003569F6" w:rsidP="007C4923">
            <w:pPr>
              <w:rPr>
                <w:bCs/>
              </w:rPr>
            </w:pPr>
            <w:r>
              <w:rPr>
                <w:bCs/>
              </w:rPr>
              <w:t>Display the user instruction and e</w:t>
            </w:r>
            <w:r w:rsidRPr="00FB51C4">
              <w:rPr>
                <w:bCs/>
              </w:rPr>
              <w:t xml:space="preserve">nable the </w:t>
            </w:r>
            <w:r>
              <w:rPr>
                <w:bCs/>
              </w:rPr>
              <w:t>next button when the VO completes.</w:t>
            </w:r>
          </w:p>
        </w:tc>
      </w:tr>
    </w:tbl>
    <w:p w14:paraId="15F25B97" w14:textId="77777777" w:rsidR="003569F6" w:rsidRDefault="003569F6"/>
    <w:p w14:paraId="46D637E6" w14:textId="77777777" w:rsidR="003569F6" w:rsidRDefault="003569F6"/>
    <w:tbl>
      <w:tblPr>
        <w:tblStyle w:val="TableGrid"/>
        <w:tblW w:w="10603" w:type="dxa"/>
        <w:tblInd w:w="-5" w:type="dxa"/>
        <w:tblLook w:val="04A0" w:firstRow="1" w:lastRow="0" w:firstColumn="1" w:lastColumn="0" w:noHBand="0" w:noVBand="1"/>
      </w:tblPr>
      <w:tblGrid>
        <w:gridCol w:w="2243"/>
        <w:gridCol w:w="1435"/>
        <w:gridCol w:w="3381"/>
        <w:gridCol w:w="1730"/>
        <w:gridCol w:w="1814"/>
      </w:tblGrid>
      <w:tr w:rsidR="00BD3911" w14:paraId="6C1113FC" w14:textId="77777777" w:rsidTr="007C4923">
        <w:tc>
          <w:tcPr>
            <w:tcW w:w="2243" w:type="dxa"/>
            <w:shd w:val="clear" w:color="auto" w:fill="00CF00"/>
          </w:tcPr>
          <w:p w14:paraId="3CAB3C0C" w14:textId="77777777" w:rsidR="00BD3911" w:rsidRDefault="00BD3911" w:rsidP="007C4923">
            <w:pPr>
              <w:rPr>
                <w:b/>
              </w:rPr>
            </w:pPr>
            <w:r>
              <w:rPr>
                <w:b/>
              </w:rPr>
              <w:t>Module Title</w:t>
            </w:r>
          </w:p>
        </w:tc>
        <w:tc>
          <w:tcPr>
            <w:tcW w:w="8360" w:type="dxa"/>
            <w:gridSpan w:val="4"/>
          </w:tcPr>
          <w:p w14:paraId="102B66BD" w14:textId="77777777" w:rsidR="00BD3911" w:rsidRPr="00F87EBA" w:rsidRDefault="00BD3911" w:rsidP="007C4923">
            <w:r w:rsidRPr="003F3E23">
              <w:t>Best Practices in Target Product Profile Development – A Market Access Perspective</w:t>
            </w:r>
          </w:p>
        </w:tc>
      </w:tr>
      <w:tr w:rsidR="00BD3911" w14:paraId="75F2C798" w14:textId="77777777" w:rsidTr="007C4923">
        <w:tc>
          <w:tcPr>
            <w:tcW w:w="2243" w:type="dxa"/>
            <w:shd w:val="clear" w:color="auto" w:fill="00CF00"/>
          </w:tcPr>
          <w:p w14:paraId="663894A5" w14:textId="77777777" w:rsidR="00BD3911" w:rsidRDefault="00BD3911" w:rsidP="007C4923">
            <w:pPr>
              <w:rPr>
                <w:b/>
              </w:rPr>
            </w:pPr>
            <w:r>
              <w:rPr>
                <w:b/>
              </w:rPr>
              <w:t>Page Title</w:t>
            </w:r>
          </w:p>
        </w:tc>
        <w:tc>
          <w:tcPr>
            <w:tcW w:w="4816" w:type="dxa"/>
            <w:gridSpan w:val="2"/>
          </w:tcPr>
          <w:p w14:paraId="23AB5F93" w14:textId="5FAABEEC" w:rsidR="00BD3911" w:rsidRPr="00076CBC" w:rsidRDefault="00BD3911" w:rsidP="007C4923">
            <w:pPr>
              <w:pStyle w:val="Heading4"/>
              <w:outlineLvl w:val="3"/>
            </w:pPr>
            <w:bookmarkStart w:id="33" w:name="_Toc77271321"/>
            <w:r w:rsidRPr="00E53C05">
              <w:t>TPP Element</w:t>
            </w:r>
            <w:r w:rsidR="00450CC3">
              <w:t>s:</w:t>
            </w:r>
            <w:r w:rsidRPr="00E53C05">
              <w:t xml:space="preserve"> </w:t>
            </w:r>
            <w:r w:rsidRPr="00C74F1F">
              <w:t>Target Patient Population</w:t>
            </w:r>
            <w:r w:rsidR="00450CC3">
              <w:t xml:space="preserve"> - </w:t>
            </w:r>
            <w:r w:rsidR="00450CC3" w:rsidRPr="00B01007">
              <w:rPr>
                <w:bCs/>
              </w:rPr>
              <w:t>Best Practice TPP Vs.</w:t>
            </w:r>
            <w:r w:rsidR="00450CC3">
              <w:rPr>
                <w:bCs/>
              </w:rPr>
              <w:t xml:space="preserve"> </w:t>
            </w:r>
            <w:r w:rsidR="00450CC3" w:rsidRPr="00B01007">
              <w:rPr>
                <w:bCs/>
              </w:rPr>
              <w:t>Poor TPP</w:t>
            </w:r>
            <w:bookmarkEnd w:id="33"/>
          </w:p>
        </w:tc>
        <w:tc>
          <w:tcPr>
            <w:tcW w:w="1730" w:type="dxa"/>
            <w:shd w:val="clear" w:color="auto" w:fill="00CF00"/>
          </w:tcPr>
          <w:p w14:paraId="007E57E2" w14:textId="77777777" w:rsidR="00BD3911" w:rsidRDefault="00BD3911" w:rsidP="007C4923">
            <w:pPr>
              <w:rPr>
                <w:b/>
              </w:rPr>
            </w:pPr>
            <w:r>
              <w:rPr>
                <w:b/>
              </w:rPr>
              <w:t>Page Number</w:t>
            </w:r>
          </w:p>
        </w:tc>
        <w:tc>
          <w:tcPr>
            <w:tcW w:w="1814" w:type="dxa"/>
          </w:tcPr>
          <w:p w14:paraId="09FE258A" w14:textId="0F1A5511" w:rsidR="00BD3911" w:rsidRDefault="00BA2263" w:rsidP="007C4923">
            <w:pPr>
              <w:rPr>
                <w:b/>
              </w:rPr>
            </w:pPr>
            <w:r>
              <w:rPr>
                <w:b/>
              </w:rPr>
              <w:t>25</w:t>
            </w:r>
          </w:p>
        </w:tc>
      </w:tr>
      <w:tr w:rsidR="00BD3911" w14:paraId="3DCD19AA" w14:textId="77777777" w:rsidTr="007C4923">
        <w:tc>
          <w:tcPr>
            <w:tcW w:w="2243" w:type="dxa"/>
            <w:shd w:val="clear" w:color="auto" w:fill="00CF00"/>
          </w:tcPr>
          <w:p w14:paraId="7DDFFADA" w14:textId="77777777" w:rsidR="00BD3911" w:rsidRDefault="00BD3911" w:rsidP="007C4923">
            <w:pPr>
              <w:rPr>
                <w:b/>
              </w:rPr>
            </w:pPr>
            <w:r>
              <w:rPr>
                <w:b/>
              </w:rPr>
              <w:t>Template Type</w:t>
            </w:r>
          </w:p>
        </w:tc>
        <w:tc>
          <w:tcPr>
            <w:tcW w:w="4816" w:type="dxa"/>
            <w:gridSpan w:val="2"/>
          </w:tcPr>
          <w:p w14:paraId="14A783B2" w14:textId="77777777" w:rsidR="00BD3911" w:rsidRPr="00A56F43" w:rsidRDefault="00BD3911" w:rsidP="007C4923">
            <w:r>
              <w:t>Click to reveal i</w:t>
            </w:r>
            <w:r w:rsidRPr="00D43FCA">
              <w:t>nteractivity</w:t>
            </w:r>
          </w:p>
        </w:tc>
        <w:tc>
          <w:tcPr>
            <w:tcW w:w="1730" w:type="dxa"/>
            <w:shd w:val="clear" w:color="auto" w:fill="00CF00"/>
          </w:tcPr>
          <w:p w14:paraId="7973F8EF" w14:textId="77777777" w:rsidR="00BD3911" w:rsidRDefault="00BD3911" w:rsidP="007C4923">
            <w:pPr>
              <w:rPr>
                <w:b/>
              </w:rPr>
            </w:pPr>
            <w:r>
              <w:rPr>
                <w:b/>
              </w:rPr>
              <w:t>Duration</w:t>
            </w:r>
          </w:p>
        </w:tc>
        <w:tc>
          <w:tcPr>
            <w:tcW w:w="1814" w:type="dxa"/>
          </w:tcPr>
          <w:p w14:paraId="7121EEA5" w14:textId="7405B266" w:rsidR="00BD3911" w:rsidRPr="00076CBC" w:rsidRDefault="00D61875" w:rsidP="007C4923">
            <w:pPr>
              <w:rPr>
                <w:b/>
              </w:rPr>
            </w:pPr>
            <w:r>
              <w:rPr>
                <w:b/>
              </w:rPr>
              <w:t>60</w:t>
            </w:r>
            <w:r w:rsidR="00BD3911">
              <w:rPr>
                <w:b/>
              </w:rPr>
              <w:t xml:space="preserve"> seconds</w:t>
            </w:r>
          </w:p>
        </w:tc>
      </w:tr>
      <w:tr w:rsidR="00BD3911" w14:paraId="42947399" w14:textId="77777777" w:rsidTr="007C4923">
        <w:tc>
          <w:tcPr>
            <w:tcW w:w="10603" w:type="dxa"/>
            <w:gridSpan w:val="5"/>
            <w:shd w:val="clear" w:color="auto" w:fill="auto"/>
          </w:tcPr>
          <w:p w14:paraId="005E73FD" w14:textId="77777777" w:rsidR="00BD3911" w:rsidRDefault="00BD3911" w:rsidP="007C4923">
            <w:pPr>
              <w:rPr>
                <w:b/>
              </w:rPr>
            </w:pPr>
            <w:r>
              <w:rPr>
                <w:b/>
              </w:rPr>
              <w:t xml:space="preserve">Screen Visuals: </w:t>
            </w:r>
            <w:r>
              <w:rPr>
                <w:bCs/>
              </w:rPr>
              <w:t>NA</w:t>
            </w:r>
          </w:p>
        </w:tc>
      </w:tr>
      <w:tr w:rsidR="00BD3911" w14:paraId="2C184B83" w14:textId="77777777" w:rsidTr="007C4923">
        <w:tc>
          <w:tcPr>
            <w:tcW w:w="3678" w:type="dxa"/>
            <w:gridSpan w:val="2"/>
            <w:shd w:val="clear" w:color="auto" w:fill="00CF00"/>
          </w:tcPr>
          <w:p w14:paraId="54238162" w14:textId="77777777" w:rsidR="00BD3911" w:rsidRDefault="00BD3911" w:rsidP="007C4923">
            <w:pPr>
              <w:jc w:val="center"/>
              <w:rPr>
                <w:b/>
              </w:rPr>
            </w:pPr>
            <w:r>
              <w:br w:type="page"/>
            </w:r>
            <w:r>
              <w:br w:type="page"/>
            </w:r>
            <w:r>
              <w:rPr>
                <w:b/>
              </w:rPr>
              <w:t>VO</w:t>
            </w:r>
          </w:p>
        </w:tc>
        <w:tc>
          <w:tcPr>
            <w:tcW w:w="3381" w:type="dxa"/>
            <w:shd w:val="clear" w:color="auto" w:fill="00CF00"/>
          </w:tcPr>
          <w:p w14:paraId="71277BCB" w14:textId="77777777" w:rsidR="00BD3911" w:rsidRDefault="00BD3911" w:rsidP="007C4923">
            <w:pPr>
              <w:jc w:val="center"/>
              <w:rPr>
                <w:b/>
              </w:rPr>
            </w:pPr>
            <w:r>
              <w:rPr>
                <w:b/>
              </w:rPr>
              <w:t>On Screen Text (OST)</w:t>
            </w:r>
          </w:p>
        </w:tc>
        <w:tc>
          <w:tcPr>
            <w:tcW w:w="3544" w:type="dxa"/>
            <w:gridSpan w:val="2"/>
            <w:shd w:val="clear" w:color="auto" w:fill="00CF00"/>
          </w:tcPr>
          <w:p w14:paraId="12C509DE" w14:textId="77777777" w:rsidR="00BD3911" w:rsidRDefault="00BD3911" w:rsidP="007C4923">
            <w:pPr>
              <w:jc w:val="center"/>
              <w:rPr>
                <w:b/>
              </w:rPr>
            </w:pPr>
            <w:r>
              <w:rPr>
                <w:b/>
              </w:rPr>
              <w:t>Visuals and Notes to Developers</w:t>
            </w:r>
          </w:p>
        </w:tc>
      </w:tr>
      <w:tr w:rsidR="008459AC" w14:paraId="677AF1D9" w14:textId="77777777" w:rsidTr="007C4923">
        <w:tc>
          <w:tcPr>
            <w:tcW w:w="3678" w:type="dxa"/>
            <w:gridSpan w:val="2"/>
          </w:tcPr>
          <w:p w14:paraId="6187C225" w14:textId="376BAEA8" w:rsidR="003569F6" w:rsidRPr="007D79CC" w:rsidRDefault="003569F6" w:rsidP="003569F6">
            <w:pPr>
              <w:rPr>
                <w:rFonts w:ascii="Calibri" w:hAnsi="Calibri" w:cs="Calibri"/>
                <w:color w:val="ED7D31" w:themeColor="accent2"/>
              </w:rPr>
            </w:pPr>
            <w:r w:rsidRPr="007D79CC">
              <w:rPr>
                <w:rFonts w:ascii="Calibri" w:hAnsi="Calibri" w:cs="Calibri"/>
                <w:color w:val="ED7D31" w:themeColor="accent2"/>
              </w:rPr>
              <w:t>[</w:t>
            </w:r>
            <w:r>
              <w:rPr>
                <w:rFonts w:ascii="Calibri" w:hAnsi="Calibri" w:cs="Calibri"/>
                <w:color w:val="ED7D31" w:themeColor="accent2"/>
              </w:rPr>
              <w:t xml:space="preserve">Best Practice </w:t>
            </w:r>
            <w:r w:rsidRPr="007D79CC">
              <w:rPr>
                <w:rFonts w:ascii="Calibri" w:hAnsi="Calibri" w:cs="Calibri"/>
                <w:color w:val="ED7D31" w:themeColor="accent2"/>
              </w:rPr>
              <w:t xml:space="preserve">TPP] </w:t>
            </w:r>
          </w:p>
          <w:p w14:paraId="5AF3ACA2" w14:textId="3EE4C840" w:rsidR="008459AC" w:rsidRDefault="008459AC" w:rsidP="007C4923">
            <w:pPr>
              <w:rPr>
                <w:rFonts w:ascii="Calibri" w:hAnsi="Calibri" w:cs="Calibri"/>
                <w:color w:val="000000"/>
              </w:rPr>
            </w:pPr>
            <w:r>
              <w:rPr>
                <w:rFonts w:ascii="Calibri" w:hAnsi="Calibri" w:cs="Calibri"/>
                <w:color w:val="000000"/>
              </w:rPr>
              <w:t xml:space="preserve">A best practice TPP includes a statement </w:t>
            </w:r>
            <w:r w:rsidR="004E44D4">
              <w:rPr>
                <w:rFonts w:ascii="Calibri" w:hAnsi="Calibri" w:cs="Calibri"/>
                <w:color w:val="000000"/>
              </w:rPr>
              <w:t xml:space="preserve">about which part or parts of the labeled </w:t>
            </w:r>
            <w:r>
              <w:rPr>
                <w:rFonts w:ascii="Calibri" w:hAnsi="Calibri" w:cs="Calibri"/>
                <w:color w:val="000000"/>
              </w:rPr>
              <w:t xml:space="preserve">patient population </w:t>
            </w:r>
            <w:r w:rsidR="00150945">
              <w:rPr>
                <w:rFonts w:ascii="Calibri" w:hAnsi="Calibri" w:cs="Calibri"/>
                <w:color w:val="000000"/>
              </w:rPr>
              <w:t>the product will be used in</w:t>
            </w:r>
            <w:r>
              <w:rPr>
                <w:rFonts w:ascii="Calibri" w:hAnsi="Calibri" w:cs="Calibri"/>
                <w:color w:val="000000"/>
              </w:rPr>
              <w:t xml:space="preserve">. </w:t>
            </w:r>
            <w:r w:rsidR="00150945">
              <w:rPr>
                <w:rFonts w:ascii="Calibri" w:hAnsi="Calibri" w:cs="Calibri"/>
                <w:color w:val="000000"/>
              </w:rPr>
              <w:t xml:space="preserve">It will also indicate clearly how the product will be used in relation to other therapies the patient </w:t>
            </w:r>
            <w:r w:rsidR="004B7454">
              <w:rPr>
                <w:rFonts w:ascii="Calibri" w:hAnsi="Calibri" w:cs="Calibri"/>
                <w:color w:val="000000"/>
              </w:rPr>
              <w:t>may</w:t>
            </w:r>
            <w:r w:rsidR="00150945">
              <w:rPr>
                <w:rFonts w:ascii="Calibri" w:hAnsi="Calibri" w:cs="Calibri"/>
                <w:color w:val="000000"/>
              </w:rPr>
              <w:t xml:space="preserve"> be treated with. For example, it would indicate if the treatment </w:t>
            </w:r>
            <w:r w:rsidR="004B7454">
              <w:rPr>
                <w:rFonts w:ascii="Calibri" w:hAnsi="Calibri" w:cs="Calibri"/>
                <w:color w:val="000000"/>
              </w:rPr>
              <w:t>were</w:t>
            </w:r>
            <w:r w:rsidR="00150945">
              <w:rPr>
                <w:rFonts w:ascii="Calibri" w:hAnsi="Calibri" w:cs="Calibri"/>
                <w:color w:val="000000"/>
              </w:rPr>
              <w:t xml:space="preserve"> meant to replace or complement alternative treatments that the patient is on. </w:t>
            </w:r>
            <w:r>
              <w:rPr>
                <w:rFonts w:ascii="Calibri" w:hAnsi="Calibri" w:cs="Calibri"/>
                <w:color w:val="000000"/>
              </w:rPr>
              <w:t xml:space="preserve">In other words, in which patients do we expect our </w:t>
            </w:r>
            <w:r>
              <w:rPr>
                <w:rFonts w:ascii="Calibri" w:hAnsi="Calibri" w:cs="Calibri"/>
                <w:color w:val="000000"/>
              </w:rPr>
              <w:lastRenderedPageBreak/>
              <w:t xml:space="preserve">product to be utilized given how our product will be revived by our stakeholders including regulatory and HTA bodies, insurers, providers and HCPs? </w:t>
            </w:r>
          </w:p>
          <w:p w14:paraId="5132A9CD" w14:textId="77777777" w:rsidR="008459AC" w:rsidRPr="007D79CC" w:rsidRDefault="008459AC" w:rsidP="007C4923">
            <w:pPr>
              <w:rPr>
                <w:rFonts w:ascii="Calibri" w:hAnsi="Calibri" w:cs="Calibri"/>
                <w:color w:val="ED7D31" w:themeColor="accent2"/>
              </w:rPr>
            </w:pPr>
            <w:r w:rsidRPr="007D79CC">
              <w:rPr>
                <w:rFonts w:ascii="Calibri" w:hAnsi="Calibri" w:cs="Calibri"/>
                <w:color w:val="ED7D31" w:themeColor="accent2"/>
              </w:rPr>
              <w:t xml:space="preserve">[Sub-optimal TPP] </w:t>
            </w:r>
          </w:p>
          <w:p w14:paraId="1FA90D58" w14:textId="5874B1AC" w:rsidR="008459AC" w:rsidRDefault="00150945" w:rsidP="007C4923">
            <w:pPr>
              <w:rPr>
                <w:rFonts w:ascii="Calibri" w:hAnsi="Calibri" w:cs="Calibri"/>
                <w:color w:val="000000"/>
              </w:rPr>
            </w:pPr>
            <w:r>
              <w:rPr>
                <w:rFonts w:ascii="Calibri" w:hAnsi="Calibri" w:cs="Calibri"/>
                <w:color w:val="000000"/>
              </w:rPr>
              <w:t xml:space="preserve">Let’s </w:t>
            </w:r>
            <w:r w:rsidR="008459AC">
              <w:rPr>
                <w:rFonts w:ascii="Calibri" w:hAnsi="Calibri" w:cs="Calibri"/>
                <w:color w:val="000000"/>
              </w:rPr>
              <w:t xml:space="preserve">look at an example of a sub-optimal TPP. The sub-optimal TPP includes an element of the product USP or unique selling proposition. However, it does not specify in which patients we will gain access, reimbursement or where our product will be placed in the treatment pathway relative to the current standard of care. Not including a target patient population can </w:t>
            </w:r>
            <w:r>
              <w:rPr>
                <w:rFonts w:ascii="Calibri" w:hAnsi="Calibri" w:cs="Calibri"/>
                <w:color w:val="000000"/>
              </w:rPr>
              <w:t>result in an overly optimistic forecast from both a volume and price opportunity perspective</w:t>
            </w:r>
            <w:r w:rsidR="008459AC">
              <w:rPr>
                <w:rFonts w:ascii="Calibri" w:hAnsi="Calibri" w:cs="Calibri"/>
                <w:color w:val="000000"/>
              </w:rPr>
              <w:t xml:space="preserve">. </w:t>
            </w:r>
          </w:p>
          <w:p w14:paraId="3371A3B7" w14:textId="77777777" w:rsidR="008459AC" w:rsidRPr="00B01007" w:rsidRDefault="008459AC" w:rsidP="007C4923">
            <w:pPr>
              <w:rPr>
                <w:bCs/>
              </w:rPr>
            </w:pPr>
          </w:p>
        </w:tc>
        <w:tc>
          <w:tcPr>
            <w:tcW w:w="3381" w:type="dxa"/>
          </w:tcPr>
          <w:p w14:paraId="29A2668B" w14:textId="77777777" w:rsidR="008459AC" w:rsidRDefault="008459AC" w:rsidP="007C4923">
            <w:pPr>
              <w:rPr>
                <w:rFonts w:ascii="Calibri" w:hAnsi="Calibri" w:cs="Calibri"/>
                <w:color w:val="000000"/>
              </w:rPr>
            </w:pPr>
            <w:r w:rsidRPr="007D79CC">
              <w:rPr>
                <w:rFonts w:ascii="Calibri" w:hAnsi="Calibri" w:cs="Calibri"/>
                <w:b/>
                <w:bCs/>
                <w:color w:val="000000"/>
              </w:rPr>
              <w:lastRenderedPageBreak/>
              <w:t>Target Patient Population</w:t>
            </w:r>
            <w:r>
              <w:rPr>
                <w:rFonts w:ascii="Calibri" w:hAnsi="Calibri" w:cs="Calibri"/>
                <w:b/>
                <w:bCs/>
                <w:color w:val="000000"/>
              </w:rPr>
              <w:t xml:space="preserve"> –</w:t>
            </w:r>
            <w:r w:rsidRPr="007D79CC">
              <w:rPr>
                <w:rFonts w:ascii="Calibri" w:hAnsi="Calibri" w:cs="Calibri"/>
                <w:b/>
                <w:bCs/>
                <w:color w:val="000000"/>
              </w:rPr>
              <w:t xml:space="preserve"> </w:t>
            </w:r>
            <w:r w:rsidRPr="0052507B">
              <w:rPr>
                <w:rFonts w:ascii="Calibri" w:hAnsi="Calibri" w:cs="Calibri"/>
                <w:b/>
                <w:bCs/>
                <w:color w:val="000000"/>
              </w:rPr>
              <w:t>Best</w:t>
            </w:r>
            <w:r>
              <w:rPr>
                <w:rFonts w:ascii="Calibri" w:hAnsi="Calibri" w:cs="Calibri"/>
                <w:b/>
                <w:bCs/>
                <w:color w:val="000000"/>
              </w:rPr>
              <w:t xml:space="preserve"> </w:t>
            </w:r>
            <w:r w:rsidRPr="0052507B">
              <w:rPr>
                <w:rFonts w:ascii="Calibri" w:hAnsi="Calibri" w:cs="Calibri"/>
                <w:b/>
                <w:bCs/>
                <w:color w:val="000000"/>
              </w:rPr>
              <w:t>Practice TPP Vs. Sub-Optimal TPP</w:t>
            </w:r>
          </w:p>
          <w:p w14:paraId="5644ABC6" w14:textId="77777777" w:rsidR="008459AC" w:rsidRDefault="008459AC" w:rsidP="007C4923">
            <w:pPr>
              <w:rPr>
                <w:rFonts w:ascii="Calibri" w:hAnsi="Calibri"/>
                <w:i/>
                <w:iCs/>
                <w:color w:val="FF0000"/>
                <w:lang w:val="en-IN"/>
              </w:rPr>
            </w:pPr>
          </w:p>
          <w:p w14:paraId="237EBD7F" w14:textId="4708A78D" w:rsidR="008459AC" w:rsidRDefault="008459AC" w:rsidP="007C4923">
            <w:pPr>
              <w:rPr>
                <w:rFonts w:ascii="Calibri" w:hAnsi="Calibri"/>
                <w:i/>
                <w:iCs/>
                <w:color w:val="FF0000"/>
                <w:lang w:val="en-IN"/>
              </w:rPr>
            </w:pPr>
            <w:r w:rsidRPr="00A300AE">
              <w:rPr>
                <w:rFonts w:ascii="Calibri" w:hAnsi="Calibri"/>
                <w:i/>
                <w:iCs/>
                <w:color w:val="FF0000"/>
                <w:lang w:val="en-IN"/>
              </w:rPr>
              <w:t xml:space="preserve">Select each </w:t>
            </w:r>
            <w:r w:rsidR="003569F6">
              <w:rPr>
                <w:rFonts w:ascii="Calibri" w:hAnsi="Calibri"/>
                <w:b/>
                <w:bCs/>
                <w:i/>
                <w:iCs/>
                <w:color w:val="FF0000"/>
                <w:lang w:val="en-IN"/>
              </w:rPr>
              <w:t>image</w:t>
            </w:r>
            <w:r w:rsidRPr="00A300AE">
              <w:rPr>
                <w:rFonts w:ascii="Calibri" w:hAnsi="Calibri"/>
                <w:i/>
                <w:iCs/>
                <w:color w:val="FF0000"/>
                <w:lang w:val="en-IN"/>
              </w:rPr>
              <w:t xml:space="preserve"> to learn more.</w:t>
            </w:r>
          </w:p>
          <w:p w14:paraId="386B403A" w14:textId="77777777" w:rsidR="00605DE8" w:rsidRPr="00782D2C" w:rsidRDefault="00605DE8" w:rsidP="00605DE8">
            <w:pPr>
              <w:rPr>
                <w:rFonts w:ascii="Calibri" w:hAnsi="Calibri"/>
                <w:i/>
                <w:iCs/>
                <w:color w:val="ED7D31" w:themeColor="accent2"/>
                <w:lang w:val="en-IN"/>
              </w:rPr>
            </w:pPr>
            <w:r w:rsidRPr="00782D2C">
              <w:rPr>
                <w:rFonts w:ascii="Calibri" w:hAnsi="Calibri"/>
                <w:i/>
                <w:iCs/>
                <w:color w:val="ED7D31" w:themeColor="accent2"/>
                <w:lang w:val="en-IN"/>
              </w:rPr>
              <w:t>&lt;&lt;</w:t>
            </w:r>
            <w:r>
              <w:rPr>
                <w:rFonts w:ascii="Calibri" w:hAnsi="Calibri"/>
                <w:i/>
                <w:iCs/>
                <w:color w:val="ED7D31" w:themeColor="accent2"/>
                <w:lang w:val="en-IN"/>
              </w:rPr>
              <w:t xml:space="preserve">Callout </w:t>
            </w:r>
            <w:r w:rsidRPr="00782D2C">
              <w:rPr>
                <w:rFonts w:ascii="Calibri" w:hAnsi="Calibri"/>
                <w:i/>
                <w:iCs/>
                <w:color w:val="ED7D31" w:themeColor="accent2"/>
                <w:lang w:val="en-IN"/>
              </w:rPr>
              <w:t>OST</w:t>
            </w:r>
            <w:r>
              <w:rPr>
                <w:rFonts w:ascii="Calibri" w:hAnsi="Calibri"/>
                <w:i/>
                <w:iCs/>
                <w:color w:val="ED7D31" w:themeColor="accent2"/>
                <w:lang w:val="en-IN"/>
              </w:rPr>
              <w:t xml:space="preserve"> to be displayed on </w:t>
            </w:r>
            <w:r w:rsidRPr="00782D2C">
              <w:rPr>
                <w:rFonts w:ascii="Calibri" w:hAnsi="Calibri"/>
                <w:i/>
                <w:iCs/>
                <w:color w:val="ED7D31" w:themeColor="accent2"/>
                <w:lang w:val="en-IN"/>
              </w:rPr>
              <w:t xml:space="preserve">image </w:t>
            </w:r>
            <w:r>
              <w:rPr>
                <w:rFonts w:ascii="Calibri" w:hAnsi="Calibri"/>
                <w:i/>
                <w:iCs/>
                <w:color w:val="ED7D31" w:themeColor="accent2"/>
                <w:lang w:val="en-IN"/>
              </w:rPr>
              <w:t>1 selection</w:t>
            </w:r>
            <w:r w:rsidRPr="00782D2C">
              <w:rPr>
                <w:rFonts w:ascii="Calibri" w:hAnsi="Calibri"/>
                <w:i/>
                <w:iCs/>
                <w:color w:val="ED7D31" w:themeColor="accent2"/>
                <w:lang w:val="en-IN"/>
              </w:rPr>
              <w:t>&gt;&gt;</w:t>
            </w:r>
          </w:p>
          <w:p w14:paraId="5038808F" w14:textId="058BBDA7" w:rsidR="008459AC" w:rsidRDefault="00216D64" w:rsidP="007C4923">
            <w:r w:rsidRPr="001A78D9">
              <w:rPr>
                <w:highlight w:val="green"/>
              </w:rPr>
              <w:t>Labeled Population</w:t>
            </w:r>
          </w:p>
          <w:p w14:paraId="178CAC2C" w14:textId="77777777" w:rsidR="00605DE8" w:rsidRPr="00782D2C" w:rsidRDefault="00605DE8" w:rsidP="00605DE8">
            <w:pPr>
              <w:rPr>
                <w:rFonts w:ascii="Calibri" w:hAnsi="Calibri"/>
                <w:i/>
                <w:iCs/>
                <w:color w:val="ED7D31" w:themeColor="accent2"/>
                <w:lang w:val="en-IN"/>
              </w:rPr>
            </w:pPr>
            <w:r w:rsidRPr="00782D2C">
              <w:rPr>
                <w:rFonts w:ascii="Calibri" w:hAnsi="Calibri"/>
                <w:i/>
                <w:iCs/>
                <w:color w:val="ED7D31" w:themeColor="accent2"/>
                <w:lang w:val="en-IN"/>
              </w:rPr>
              <w:t>&lt;&lt;</w:t>
            </w:r>
            <w:r>
              <w:rPr>
                <w:rFonts w:ascii="Calibri" w:hAnsi="Calibri"/>
                <w:i/>
                <w:iCs/>
                <w:color w:val="ED7D31" w:themeColor="accent2"/>
                <w:lang w:val="en-IN"/>
              </w:rPr>
              <w:t xml:space="preserve">Callout </w:t>
            </w:r>
            <w:r w:rsidRPr="00782D2C">
              <w:rPr>
                <w:rFonts w:ascii="Calibri" w:hAnsi="Calibri"/>
                <w:i/>
                <w:iCs/>
                <w:color w:val="ED7D31" w:themeColor="accent2"/>
                <w:lang w:val="en-IN"/>
              </w:rPr>
              <w:t>OST</w:t>
            </w:r>
            <w:r>
              <w:rPr>
                <w:rFonts w:ascii="Calibri" w:hAnsi="Calibri"/>
                <w:i/>
                <w:iCs/>
                <w:color w:val="ED7D31" w:themeColor="accent2"/>
                <w:lang w:val="en-IN"/>
              </w:rPr>
              <w:t xml:space="preserve"> to be displayed on </w:t>
            </w:r>
            <w:r w:rsidRPr="00782D2C">
              <w:rPr>
                <w:rFonts w:ascii="Calibri" w:hAnsi="Calibri"/>
                <w:i/>
                <w:iCs/>
                <w:color w:val="ED7D31" w:themeColor="accent2"/>
                <w:lang w:val="en-IN"/>
              </w:rPr>
              <w:t xml:space="preserve">image </w:t>
            </w:r>
            <w:r>
              <w:rPr>
                <w:rFonts w:ascii="Calibri" w:hAnsi="Calibri"/>
                <w:i/>
                <w:iCs/>
                <w:color w:val="ED7D31" w:themeColor="accent2"/>
                <w:lang w:val="en-IN"/>
              </w:rPr>
              <w:t>1 selection</w:t>
            </w:r>
            <w:r w:rsidRPr="00782D2C">
              <w:rPr>
                <w:rFonts w:ascii="Calibri" w:hAnsi="Calibri"/>
                <w:i/>
                <w:iCs/>
                <w:color w:val="ED7D31" w:themeColor="accent2"/>
                <w:lang w:val="en-IN"/>
              </w:rPr>
              <w:t>&gt;&gt;</w:t>
            </w:r>
          </w:p>
          <w:p w14:paraId="5CF75535" w14:textId="77777777" w:rsidR="00605DE8" w:rsidRDefault="00605DE8" w:rsidP="007C4923"/>
          <w:p w14:paraId="545E81CF" w14:textId="76C95882" w:rsidR="00216D64" w:rsidRPr="00216D64" w:rsidRDefault="00216D64" w:rsidP="007C4923">
            <w:pPr>
              <w:rPr>
                <w:rFonts w:ascii="Calibri" w:hAnsi="Calibri"/>
                <w:color w:val="FF0000"/>
                <w:lang w:val="en-IN"/>
              </w:rPr>
            </w:pPr>
            <w:r w:rsidRPr="00216D64">
              <w:rPr>
                <w:highlight w:val="green"/>
              </w:rPr>
              <w:t xml:space="preserve">Subset of the labeled population, i.e., the target population where </w:t>
            </w:r>
            <w:r w:rsidRPr="00216D64">
              <w:rPr>
                <w:highlight w:val="green"/>
              </w:rPr>
              <w:lastRenderedPageBreak/>
              <w:t>we expect the clinical benefit to be the most meaningful.</w:t>
            </w:r>
          </w:p>
          <w:p w14:paraId="22A8DC78" w14:textId="4D63791E" w:rsidR="008459AC" w:rsidRPr="00B01007" w:rsidRDefault="00450CC3" w:rsidP="007C4923">
            <w:pPr>
              <w:rPr>
                <w:rFonts w:ascii="Calibri" w:hAnsi="Calibri"/>
                <w:color w:val="000000"/>
                <w:lang w:val="en-IN"/>
              </w:rPr>
            </w:pPr>
            <w:r>
              <w:rPr>
                <w:rFonts w:ascii="Calibri" w:hAnsi="Calibri"/>
                <w:color w:val="ED7D31" w:themeColor="accent2"/>
                <w:lang w:val="en-IN"/>
              </w:rPr>
              <w:t>Image 1 title</w:t>
            </w:r>
            <w:r w:rsidR="008459AC" w:rsidRPr="00A300AE">
              <w:rPr>
                <w:rFonts w:ascii="Calibri" w:hAnsi="Calibri"/>
                <w:color w:val="ED7D31" w:themeColor="accent2"/>
                <w:lang w:val="en-IN"/>
              </w:rPr>
              <w:t>:</w:t>
            </w:r>
            <w:r w:rsidR="008459AC">
              <w:rPr>
                <w:rFonts w:ascii="Calibri" w:hAnsi="Calibri"/>
                <w:color w:val="000000"/>
                <w:lang w:val="en-IN"/>
              </w:rPr>
              <w:t xml:space="preserve"> </w:t>
            </w:r>
            <w:r w:rsidR="008459AC" w:rsidRPr="00B01007">
              <w:rPr>
                <w:b/>
              </w:rPr>
              <w:t>Best Practice TPP</w:t>
            </w:r>
          </w:p>
          <w:p w14:paraId="431EBE5C" w14:textId="45CAF9BF" w:rsidR="008459AC" w:rsidRPr="003569F6" w:rsidRDefault="008459AC" w:rsidP="0049017F">
            <w:pPr>
              <w:pStyle w:val="ListParagraph"/>
              <w:numPr>
                <w:ilvl w:val="0"/>
                <w:numId w:val="32"/>
              </w:numPr>
              <w:rPr>
                <w:rFonts w:ascii="Calibri" w:hAnsi="Calibri"/>
                <w:color w:val="000000"/>
              </w:rPr>
            </w:pPr>
            <w:r>
              <w:rPr>
                <w:rFonts w:ascii="Calibri" w:hAnsi="Calibri" w:cs="Calibri"/>
                <w:color w:val="000000"/>
              </w:rPr>
              <w:t>“</w:t>
            </w:r>
            <w:r w:rsidRPr="0052507B">
              <w:rPr>
                <w:rFonts w:ascii="Calibri" w:hAnsi="Calibri" w:cs="Calibri"/>
                <w:color w:val="000000"/>
              </w:rPr>
              <w:t xml:space="preserve">Product X is expected to be used as an </w:t>
            </w:r>
            <w:commentRangeStart w:id="34"/>
            <w:commentRangeStart w:id="35"/>
            <w:r w:rsidRPr="004963B3">
              <w:rPr>
                <w:rFonts w:ascii="Calibri" w:hAnsi="Calibri" w:cs="Calibri"/>
                <w:i/>
                <w:iCs/>
                <w:color w:val="000000"/>
              </w:rPr>
              <w:t>alternative</w:t>
            </w:r>
            <w:r w:rsidRPr="004963B3">
              <w:rPr>
                <w:rFonts w:ascii="Calibri" w:hAnsi="Calibri" w:cs="Calibri"/>
                <w:color w:val="000000"/>
                <w:u w:val="single"/>
              </w:rPr>
              <w:t xml:space="preserve"> to Product Y</w:t>
            </w:r>
            <w:commentRangeEnd w:id="34"/>
            <w:r w:rsidR="00150945" w:rsidRPr="00150945">
              <w:rPr>
                <w:rStyle w:val="CommentReference"/>
              </w:rPr>
              <w:commentReference w:id="34"/>
            </w:r>
            <w:commentRangeEnd w:id="35"/>
            <w:r w:rsidR="00B33554">
              <w:rPr>
                <w:rStyle w:val="CommentReference"/>
              </w:rPr>
              <w:commentReference w:id="35"/>
            </w:r>
            <w:r w:rsidRPr="0052507B">
              <w:rPr>
                <w:rFonts w:ascii="Calibri" w:hAnsi="Calibri" w:cs="Calibri"/>
                <w:color w:val="000000"/>
              </w:rPr>
              <w:t xml:space="preserve"> </w:t>
            </w:r>
            <w:commentRangeStart w:id="36"/>
            <w:commentRangeStart w:id="37"/>
            <w:r w:rsidRPr="001A78D9">
              <w:rPr>
                <w:rFonts w:ascii="Calibri" w:hAnsi="Calibri" w:cs="Calibri"/>
                <w:color w:val="000000"/>
                <w:u w:val="single"/>
              </w:rPr>
              <w:t>in patients with chronic migraine</w:t>
            </w:r>
            <w:commentRangeEnd w:id="36"/>
            <w:r w:rsidR="00150945">
              <w:rPr>
                <w:rStyle w:val="CommentReference"/>
              </w:rPr>
              <w:commentReference w:id="36"/>
            </w:r>
            <w:commentRangeEnd w:id="37"/>
            <w:r w:rsidR="00B33554">
              <w:rPr>
                <w:rStyle w:val="CommentReference"/>
              </w:rPr>
              <w:commentReference w:id="37"/>
            </w:r>
            <w:r w:rsidRPr="0052507B">
              <w:rPr>
                <w:rFonts w:ascii="Calibri" w:hAnsi="Calibri" w:cs="Calibri"/>
                <w:color w:val="000000"/>
              </w:rPr>
              <w:t xml:space="preserve"> </w:t>
            </w:r>
            <w:commentRangeStart w:id="38"/>
            <w:commentRangeStart w:id="39"/>
            <w:r w:rsidRPr="001A78D9">
              <w:rPr>
                <w:rFonts w:ascii="Calibri" w:hAnsi="Calibri" w:cs="Calibri"/>
                <w:b/>
                <w:bCs/>
                <w:color w:val="000000"/>
              </w:rPr>
              <w:t>who tried and failed prior pharmacological treatments</w:t>
            </w:r>
            <w:r>
              <w:rPr>
                <w:rFonts w:ascii="Calibri" w:hAnsi="Calibri" w:cs="Calibri"/>
                <w:color w:val="000000"/>
              </w:rPr>
              <w:t>”</w:t>
            </w:r>
            <w:commentRangeEnd w:id="38"/>
            <w:r w:rsidR="00150945">
              <w:rPr>
                <w:rStyle w:val="CommentReference"/>
              </w:rPr>
              <w:commentReference w:id="38"/>
            </w:r>
            <w:commentRangeEnd w:id="39"/>
            <w:r w:rsidR="00B33554">
              <w:rPr>
                <w:rStyle w:val="CommentReference"/>
              </w:rPr>
              <w:commentReference w:id="39"/>
            </w:r>
          </w:p>
          <w:p w14:paraId="5BA62562" w14:textId="00989B8F" w:rsidR="003569F6" w:rsidRPr="00782D2C" w:rsidRDefault="003569F6" w:rsidP="003569F6">
            <w:pPr>
              <w:rPr>
                <w:rFonts w:ascii="Calibri" w:hAnsi="Calibri"/>
                <w:i/>
                <w:iCs/>
                <w:color w:val="ED7D31" w:themeColor="accent2"/>
                <w:lang w:val="en-IN"/>
              </w:rPr>
            </w:pPr>
            <w:r w:rsidRPr="00782D2C">
              <w:rPr>
                <w:rFonts w:ascii="Calibri" w:hAnsi="Calibri"/>
                <w:i/>
                <w:iCs/>
                <w:color w:val="ED7D31" w:themeColor="accent2"/>
                <w:lang w:val="en-IN"/>
              </w:rPr>
              <w:t>&lt;&lt;</w:t>
            </w:r>
            <w:r>
              <w:rPr>
                <w:rFonts w:ascii="Calibri" w:hAnsi="Calibri"/>
                <w:i/>
                <w:iCs/>
                <w:color w:val="ED7D31" w:themeColor="accent2"/>
                <w:lang w:val="en-IN"/>
              </w:rPr>
              <w:t xml:space="preserve">Callout </w:t>
            </w:r>
            <w:r w:rsidRPr="00782D2C">
              <w:rPr>
                <w:rFonts w:ascii="Calibri" w:hAnsi="Calibri"/>
                <w:i/>
                <w:iCs/>
                <w:color w:val="ED7D31" w:themeColor="accent2"/>
                <w:lang w:val="en-IN"/>
              </w:rPr>
              <w:t>OST</w:t>
            </w:r>
            <w:r>
              <w:rPr>
                <w:rFonts w:ascii="Calibri" w:hAnsi="Calibri"/>
                <w:i/>
                <w:iCs/>
                <w:color w:val="ED7D31" w:themeColor="accent2"/>
                <w:lang w:val="en-IN"/>
              </w:rPr>
              <w:t xml:space="preserve"> to be displayed on </w:t>
            </w:r>
            <w:r w:rsidRPr="00782D2C">
              <w:rPr>
                <w:rFonts w:ascii="Calibri" w:hAnsi="Calibri"/>
                <w:i/>
                <w:iCs/>
                <w:color w:val="ED7D31" w:themeColor="accent2"/>
                <w:lang w:val="en-IN"/>
              </w:rPr>
              <w:t>image 2</w:t>
            </w:r>
            <w:r>
              <w:rPr>
                <w:rFonts w:ascii="Calibri" w:hAnsi="Calibri"/>
                <w:i/>
                <w:iCs/>
                <w:color w:val="ED7D31" w:themeColor="accent2"/>
                <w:lang w:val="en-IN"/>
              </w:rPr>
              <w:t xml:space="preserve"> selection</w:t>
            </w:r>
            <w:r w:rsidRPr="00782D2C">
              <w:rPr>
                <w:rFonts w:ascii="Calibri" w:hAnsi="Calibri"/>
                <w:i/>
                <w:iCs/>
                <w:color w:val="ED7D31" w:themeColor="accent2"/>
                <w:lang w:val="en-IN"/>
              </w:rPr>
              <w:t>&gt;&gt;</w:t>
            </w:r>
          </w:p>
          <w:p w14:paraId="16DBE47D" w14:textId="3A8F1815" w:rsidR="003569F6" w:rsidRPr="003569F6" w:rsidRDefault="003569F6" w:rsidP="003569F6">
            <w:pPr>
              <w:rPr>
                <w:rFonts w:ascii="Calibri" w:hAnsi="Calibri"/>
                <w:color w:val="000000"/>
              </w:rPr>
            </w:pPr>
            <w:r>
              <w:rPr>
                <w:rFonts w:ascii="Calibri" w:hAnsi="Calibri" w:cs="Calibri"/>
                <w:color w:val="000000"/>
              </w:rPr>
              <w:t xml:space="preserve">A best practice TPP includes a statement of what the expected target patient </w:t>
            </w:r>
            <w:r w:rsidR="004B7454">
              <w:rPr>
                <w:rFonts w:ascii="Calibri" w:hAnsi="Calibri" w:cs="Calibri"/>
                <w:color w:val="000000"/>
              </w:rPr>
              <w:t>population.</w:t>
            </w:r>
          </w:p>
          <w:p w14:paraId="0D79B64D" w14:textId="77777777" w:rsidR="008459AC" w:rsidRPr="0052507B" w:rsidRDefault="008459AC" w:rsidP="007C4923">
            <w:pPr>
              <w:pStyle w:val="ListParagraph"/>
              <w:ind w:left="360"/>
              <w:rPr>
                <w:rFonts w:ascii="Calibri" w:hAnsi="Calibri"/>
                <w:color w:val="000000"/>
              </w:rPr>
            </w:pPr>
          </w:p>
          <w:p w14:paraId="11536A83" w14:textId="7DB8C00B" w:rsidR="008459AC" w:rsidRPr="00B01007" w:rsidRDefault="00450CC3" w:rsidP="007C4923">
            <w:pPr>
              <w:rPr>
                <w:rFonts w:ascii="Calibri" w:hAnsi="Calibri"/>
                <w:color w:val="000000"/>
                <w:lang w:val="en-IN"/>
              </w:rPr>
            </w:pPr>
            <w:r>
              <w:rPr>
                <w:rFonts w:ascii="Calibri" w:hAnsi="Calibri"/>
                <w:color w:val="ED7D31" w:themeColor="accent2"/>
                <w:lang w:val="en-IN"/>
              </w:rPr>
              <w:t>Image 2 title</w:t>
            </w:r>
            <w:r w:rsidR="008459AC" w:rsidRPr="00A300AE">
              <w:rPr>
                <w:rFonts w:ascii="Calibri" w:hAnsi="Calibri"/>
                <w:color w:val="ED7D31" w:themeColor="accent2"/>
                <w:lang w:val="en-IN"/>
              </w:rPr>
              <w:t>:</w:t>
            </w:r>
            <w:r w:rsidR="008459AC">
              <w:rPr>
                <w:rFonts w:ascii="Calibri" w:hAnsi="Calibri"/>
                <w:color w:val="000000"/>
                <w:lang w:val="en-IN"/>
              </w:rPr>
              <w:t xml:space="preserve"> </w:t>
            </w:r>
            <w:r w:rsidR="008459AC" w:rsidRPr="00B01007">
              <w:rPr>
                <w:b/>
              </w:rPr>
              <w:t>Sub-optimal TPP</w:t>
            </w:r>
          </w:p>
          <w:p w14:paraId="4829E274" w14:textId="77777777" w:rsidR="008459AC" w:rsidRPr="0052507B" w:rsidRDefault="008459AC" w:rsidP="0049017F">
            <w:pPr>
              <w:pStyle w:val="ListParagraph"/>
              <w:numPr>
                <w:ilvl w:val="0"/>
                <w:numId w:val="37"/>
              </w:numPr>
              <w:rPr>
                <w:rFonts w:ascii="Calibri" w:hAnsi="Calibri"/>
                <w:color w:val="000000"/>
                <w:lang w:val="en-IN"/>
              </w:rPr>
            </w:pPr>
            <w:r w:rsidRPr="0052507B">
              <w:rPr>
                <w:rFonts w:ascii="Calibri" w:hAnsi="Calibri"/>
                <w:color w:val="000000"/>
              </w:rPr>
              <w:t>A sub-optimal TPP doesn’t determine what our target patient population will be</w:t>
            </w:r>
          </w:p>
        </w:tc>
        <w:tc>
          <w:tcPr>
            <w:tcW w:w="3544" w:type="dxa"/>
            <w:gridSpan w:val="2"/>
          </w:tcPr>
          <w:p w14:paraId="5CE22BE6" w14:textId="77777777" w:rsidR="00450CC3" w:rsidRDefault="00450CC3" w:rsidP="0049017F">
            <w:pPr>
              <w:pStyle w:val="ListParagraph"/>
              <w:numPr>
                <w:ilvl w:val="0"/>
                <w:numId w:val="37"/>
              </w:numPr>
              <w:spacing w:after="160" w:line="259" w:lineRule="auto"/>
              <w:rPr>
                <w:bCs/>
              </w:rPr>
            </w:pPr>
            <w:r w:rsidRPr="0080641F">
              <w:rPr>
                <w:bCs/>
              </w:rPr>
              <w:lastRenderedPageBreak/>
              <w:t>Display the lead OST in sync with the VO</w:t>
            </w:r>
            <w:r>
              <w:rPr>
                <w:bCs/>
              </w:rPr>
              <w:t xml:space="preserve"> and display both images on the screen with </w:t>
            </w:r>
            <w:r>
              <w:t>titles as Best Practice TPP and Sub-optimal TPP</w:t>
            </w:r>
            <w:r w:rsidRPr="0080641F">
              <w:rPr>
                <w:bCs/>
              </w:rPr>
              <w:t xml:space="preserve">, as the screen loads. </w:t>
            </w:r>
          </w:p>
          <w:p w14:paraId="6BBB0CDD" w14:textId="77777777" w:rsidR="00450CC3" w:rsidRDefault="00450CC3" w:rsidP="0049017F">
            <w:pPr>
              <w:pStyle w:val="ListParagraph"/>
              <w:numPr>
                <w:ilvl w:val="0"/>
                <w:numId w:val="37"/>
              </w:numPr>
              <w:rPr>
                <w:bCs/>
              </w:rPr>
            </w:pPr>
            <w:r>
              <w:rPr>
                <w:bCs/>
              </w:rPr>
              <w:t>For title 1, display the below image without the highlights:</w:t>
            </w:r>
          </w:p>
          <w:p w14:paraId="01E97339" w14:textId="7436E6F8" w:rsidR="00450CC3" w:rsidRDefault="00450CC3" w:rsidP="00450CC3">
            <w:pPr>
              <w:rPr>
                <w:bCs/>
              </w:rPr>
            </w:pPr>
            <w:r w:rsidRPr="0052507B">
              <w:rPr>
                <w:bCs/>
                <w:noProof/>
              </w:rPr>
              <w:drawing>
                <wp:inline distT="0" distB="0" distL="0" distR="0" wp14:anchorId="60D136EE" wp14:editId="55353CE6">
                  <wp:extent cx="1171575" cy="825492"/>
                  <wp:effectExtent l="0" t="0" r="0" b="0"/>
                  <wp:docPr id="480" name="Picture 4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53"/>
                          <a:stretch>
                            <a:fillRect/>
                          </a:stretch>
                        </pic:blipFill>
                        <pic:spPr>
                          <a:xfrm>
                            <a:off x="0" y="0"/>
                            <a:ext cx="1186687" cy="836140"/>
                          </a:xfrm>
                          <a:prstGeom prst="rect">
                            <a:avLst/>
                          </a:prstGeom>
                        </pic:spPr>
                      </pic:pic>
                    </a:graphicData>
                  </a:graphic>
                </wp:inline>
              </w:drawing>
            </w:r>
          </w:p>
          <w:p w14:paraId="79479DB1" w14:textId="79AE029F" w:rsidR="004E6928" w:rsidRDefault="004E6928" w:rsidP="00450CC3">
            <w:pPr>
              <w:rPr>
                <w:bCs/>
              </w:rPr>
            </w:pPr>
            <w:r w:rsidRPr="001A78D9">
              <w:rPr>
                <w:bCs/>
                <w:highlight w:val="green"/>
              </w:rPr>
              <w:lastRenderedPageBreak/>
              <w:t xml:space="preserve">Fade in the call out for </w:t>
            </w:r>
            <w:r w:rsidR="00CE1255" w:rsidRPr="001A78D9">
              <w:rPr>
                <w:bCs/>
                <w:highlight w:val="green"/>
              </w:rPr>
              <w:t>labeled “</w:t>
            </w:r>
            <w:r w:rsidR="00CE1255" w:rsidRPr="001A78D9">
              <w:rPr>
                <w:highlight w:val="green"/>
              </w:rPr>
              <w:t>Labeled Population</w:t>
            </w:r>
            <w:r w:rsidR="00CE1255" w:rsidRPr="001A78D9">
              <w:rPr>
                <w:bCs/>
                <w:highlight w:val="green"/>
              </w:rPr>
              <w:t>”</w:t>
            </w:r>
          </w:p>
          <w:p w14:paraId="73F60BC6" w14:textId="77777777" w:rsidR="00450CC3" w:rsidRDefault="00450CC3" w:rsidP="0049017F">
            <w:pPr>
              <w:pStyle w:val="ListParagraph"/>
              <w:numPr>
                <w:ilvl w:val="0"/>
                <w:numId w:val="37"/>
              </w:numPr>
              <w:rPr>
                <w:bCs/>
              </w:rPr>
            </w:pPr>
            <w:r>
              <w:rPr>
                <w:bCs/>
              </w:rPr>
              <w:t>For title 2, display the below image without the highlights:</w:t>
            </w:r>
          </w:p>
          <w:p w14:paraId="412EA25E" w14:textId="6BEB20B9" w:rsidR="00450CC3" w:rsidRDefault="00450CC3" w:rsidP="00450CC3">
            <w:pPr>
              <w:rPr>
                <w:bCs/>
              </w:rPr>
            </w:pPr>
            <w:r w:rsidRPr="0052507B">
              <w:rPr>
                <w:bCs/>
                <w:noProof/>
              </w:rPr>
              <w:drawing>
                <wp:inline distT="0" distB="0" distL="0" distR="0" wp14:anchorId="36535331" wp14:editId="35AB4D8D">
                  <wp:extent cx="1177274" cy="1019175"/>
                  <wp:effectExtent l="0" t="0" r="0" b="0"/>
                  <wp:docPr id="481" name="Picture 48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54"/>
                          <a:stretch>
                            <a:fillRect/>
                          </a:stretch>
                        </pic:blipFill>
                        <pic:spPr>
                          <a:xfrm>
                            <a:off x="0" y="0"/>
                            <a:ext cx="1191441" cy="1031440"/>
                          </a:xfrm>
                          <a:prstGeom prst="rect">
                            <a:avLst/>
                          </a:prstGeom>
                        </pic:spPr>
                      </pic:pic>
                    </a:graphicData>
                  </a:graphic>
                </wp:inline>
              </w:drawing>
            </w:r>
          </w:p>
          <w:p w14:paraId="3517CF3C" w14:textId="77777777" w:rsidR="00450CC3" w:rsidRPr="008F69AE" w:rsidRDefault="00450CC3" w:rsidP="0049017F">
            <w:pPr>
              <w:pStyle w:val="ListParagraph"/>
              <w:numPr>
                <w:ilvl w:val="0"/>
                <w:numId w:val="37"/>
              </w:numPr>
              <w:rPr>
                <w:bCs/>
              </w:rPr>
            </w:pPr>
            <w:r w:rsidRPr="008F69AE">
              <w:rPr>
                <w:bCs/>
              </w:rPr>
              <w:t>Then, display the UI.</w:t>
            </w:r>
          </w:p>
          <w:p w14:paraId="6D75F787" w14:textId="493D7938" w:rsidR="00450CC3" w:rsidRDefault="00450CC3" w:rsidP="0049017F">
            <w:pPr>
              <w:pStyle w:val="ListParagraph"/>
              <w:numPr>
                <w:ilvl w:val="0"/>
                <w:numId w:val="37"/>
              </w:numPr>
              <w:rPr>
                <w:bCs/>
              </w:rPr>
            </w:pPr>
            <w:r>
              <w:rPr>
                <w:bCs/>
              </w:rPr>
              <w:t xml:space="preserve">Once the user selects image 1, play the VO for </w:t>
            </w:r>
            <w:r w:rsidRPr="00B01007">
              <w:rPr>
                <w:b/>
              </w:rPr>
              <w:t>Best Practice TPP</w:t>
            </w:r>
            <w:r>
              <w:rPr>
                <w:b/>
              </w:rPr>
              <w:t xml:space="preserve"> </w:t>
            </w:r>
            <w:r>
              <w:rPr>
                <w:bCs/>
              </w:rPr>
              <w:t xml:space="preserve">and show the </w:t>
            </w:r>
            <w:r w:rsidR="003569F6">
              <w:rPr>
                <w:bCs/>
              </w:rPr>
              <w:t>callout</w:t>
            </w:r>
            <w:r>
              <w:rPr>
                <w:bCs/>
              </w:rPr>
              <w:t xml:space="preserve"> OST in a callout.</w:t>
            </w:r>
          </w:p>
          <w:p w14:paraId="389C83D9" w14:textId="4E11F36A" w:rsidR="008459AC" w:rsidRPr="003569F6" w:rsidRDefault="00450CC3" w:rsidP="0049017F">
            <w:pPr>
              <w:pStyle w:val="ListParagraph"/>
              <w:numPr>
                <w:ilvl w:val="0"/>
                <w:numId w:val="37"/>
              </w:numPr>
              <w:spacing w:after="160" w:line="259" w:lineRule="auto"/>
              <w:rPr>
                <w:bCs/>
              </w:rPr>
            </w:pPr>
            <w:r w:rsidRPr="009D48AE">
              <w:rPr>
                <w:bCs/>
              </w:rPr>
              <w:t>Once the user selects image</w:t>
            </w:r>
            <w:r>
              <w:rPr>
                <w:bCs/>
              </w:rPr>
              <w:t xml:space="preserve"> 2</w:t>
            </w:r>
            <w:r w:rsidRPr="009D48AE">
              <w:rPr>
                <w:bCs/>
              </w:rPr>
              <w:t xml:space="preserve">, play the VO for </w:t>
            </w:r>
            <w:r w:rsidRPr="009D48AE">
              <w:rPr>
                <w:b/>
              </w:rPr>
              <w:t>Sub-optimal TPP</w:t>
            </w:r>
            <w:r w:rsidRPr="009D48AE">
              <w:rPr>
                <w:bCs/>
              </w:rPr>
              <w:t xml:space="preserve"> and show the </w:t>
            </w:r>
            <w:r>
              <w:rPr>
                <w:bCs/>
              </w:rPr>
              <w:t>highlights and OST in a callout</w:t>
            </w:r>
            <w:r w:rsidRPr="009D48AE">
              <w:rPr>
                <w:bCs/>
              </w:rPr>
              <w:t>.</w:t>
            </w:r>
          </w:p>
        </w:tc>
      </w:tr>
      <w:tr w:rsidR="008459AC" w14:paraId="6E09EC0A" w14:textId="77777777" w:rsidTr="003569F6">
        <w:tc>
          <w:tcPr>
            <w:tcW w:w="3678" w:type="dxa"/>
            <w:gridSpan w:val="2"/>
            <w:shd w:val="clear" w:color="auto" w:fill="FBE4D5" w:themeFill="accent2" w:themeFillTint="33"/>
          </w:tcPr>
          <w:p w14:paraId="729CFFC0" w14:textId="77777777" w:rsidR="008459AC" w:rsidRDefault="008459AC" w:rsidP="007C4923">
            <w:pPr>
              <w:rPr>
                <w:b/>
              </w:rPr>
            </w:pPr>
            <w:r>
              <w:rPr>
                <w:b/>
              </w:rPr>
              <w:lastRenderedPageBreak/>
              <w:t>-</w:t>
            </w:r>
          </w:p>
        </w:tc>
        <w:tc>
          <w:tcPr>
            <w:tcW w:w="3381" w:type="dxa"/>
            <w:shd w:val="clear" w:color="auto" w:fill="FBE4D5" w:themeFill="accent2" w:themeFillTint="33"/>
          </w:tcPr>
          <w:p w14:paraId="0C0C5480" w14:textId="77777777" w:rsidR="008459AC" w:rsidRPr="00FB51C4" w:rsidRDefault="008459AC" w:rsidP="007C4923">
            <w:pPr>
              <w:rPr>
                <w:bCs/>
                <w:i/>
                <w:iCs/>
              </w:rPr>
            </w:pPr>
            <w:r w:rsidRPr="00FB51C4">
              <w:rPr>
                <w:bCs/>
                <w:i/>
                <w:iCs/>
              </w:rPr>
              <w:t xml:space="preserve">Select </w:t>
            </w:r>
            <w:r w:rsidRPr="00FB51C4">
              <w:rPr>
                <w:b/>
                <w:i/>
                <w:iCs/>
              </w:rPr>
              <w:t>NEXT</w:t>
            </w:r>
            <w:r w:rsidRPr="00FB51C4">
              <w:rPr>
                <w:bCs/>
                <w:i/>
                <w:iCs/>
              </w:rPr>
              <w:t xml:space="preserve"> to continue.</w:t>
            </w:r>
          </w:p>
        </w:tc>
        <w:tc>
          <w:tcPr>
            <w:tcW w:w="3544" w:type="dxa"/>
            <w:gridSpan w:val="2"/>
            <w:shd w:val="clear" w:color="auto" w:fill="FBE4D5" w:themeFill="accent2" w:themeFillTint="33"/>
          </w:tcPr>
          <w:p w14:paraId="50126DC5" w14:textId="77777777" w:rsidR="008459AC" w:rsidRDefault="008459AC" w:rsidP="007C4923">
            <w:pPr>
              <w:rPr>
                <w:bCs/>
              </w:rPr>
            </w:pPr>
            <w:r>
              <w:rPr>
                <w:bCs/>
              </w:rPr>
              <w:t>Display the user instruction and e</w:t>
            </w:r>
            <w:r w:rsidRPr="00FB51C4">
              <w:rPr>
                <w:bCs/>
              </w:rPr>
              <w:t xml:space="preserve">nable the </w:t>
            </w:r>
            <w:r>
              <w:rPr>
                <w:bCs/>
              </w:rPr>
              <w:t>next button when the VO completes.</w:t>
            </w:r>
          </w:p>
        </w:tc>
      </w:tr>
    </w:tbl>
    <w:p w14:paraId="66798A73" w14:textId="77777777" w:rsidR="006F5E21" w:rsidRDefault="006F5E21">
      <w:r>
        <w:br w:type="page"/>
      </w:r>
    </w:p>
    <w:tbl>
      <w:tblPr>
        <w:tblStyle w:val="TableGrid"/>
        <w:tblW w:w="10603" w:type="dxa"/>
        <w:tblInd w:w="-5" w:type="dxa"/>
        <w:tblLook w:val="04A0" w:firstRow="1" w:lastRow="0" w:firstColumn="1" w:lastColumn="0" w:noHBand="0" w:noVBand="1"/>
      </w:tblPr>
      <w:tblGrid>
        <w:gridCol w:w="2239"/>
        <w:gridCol w:w="1418"/>
        <w:gridCol w:w="10"/>
        <w:gridCol w:w="3398"/>
        <w:gridCol w:w="1702"/>
        <w:gridCol w:w="1836"/>
      </w:tblGrid>
      <w:tr w:rsidR="008459AC" w14:paraId="27167DEE" w14:textId="77777777" w:rsidTr="003569F6">
        <w:tc>
          <w:tcPr>
            <w:tcW w:w="2243" w:type="dxa"/>
            <w:shd w:val="clear" w:color="auto" w:fill="00CF00"/>
          </w:tcPr>
          <w:p w14:paraId="43FB840C" w14:textId="2FF5097B" w:rsidR="008459AC" w:rsidRDefault="008459AC" w:rsidP="007C4923">
            <w:pPr>
              <w:rPr>
                <w:b/>
              </w:rPr>
            </w:pPr>
            <w:r>
              <w:rPr>
                <w:b/>
              </w:rPr>
              <w:lastRenderedPageBreak/>
              <w:t>Module Title</w:t>
            </w:r>
          </w:p>
        </w:tc>
        <w:tc>
          <w:tcPr>
            <w:tcW w:w="8360" w:type="dxa"/>
            <w:gridSpan w:val="5"/>
          </w:tcPr>
          <w:p w14:paraId="23058D9D" w14:textId="77777777" w:rsidR="008459AC" w:rsidRPr="00F87EBA" w:rsidRDefault="008459AC" w:rsidP="007C4923">
            <w:pPr>
              <w:rPr>
                <w:b/>
              </w:rPr>
            </w:pPr>
            <w:r w:rsidRPr="003F3E23">
              <w:t>Best Practices in Target Product Profile Development – A Market Access Perspective</w:t>
            </w:r>
          </w:p>
        </w:tc>
      </w:tr>
      <w:tr w:rsidR="008459AC" w14:paraId="1F896D48" w14:textId="77777777" w:rsidTr="003569F6">
        <w:tc>
          <w:tcPr>
            <w:tcW w:w="2243" w:type="dxa"/>
            <w:shd w:val="clear" w:color="auto" w:fill="00CF00"/>
          </w:tcPr>
          <w:p w14:paraId="24E9C84A" w14:textId="77777777" w:rsidR="008459AC" w:rsidRDefault="008459AC" w:rsidP="007C4923">
            <w:pPr>
              <w:rPr>
                <w:b/>
              </w:rPr>
            </w:pPr>
            <w:r>
              <w:rPr>
                <w:b/>
              </w:rPr>
              <w:t>Page Title</w:t>
            </w:r>
          </w:p>
        </w:tc>
        <w:tc>
          <w:tcPr>
            <w:tcW w:w="4842" w:type="dxa"/>
            <w:gridSpan w:val="3"/>
          </w:tcPr>
          <w:p w14:paraId="37B57488" w14:textId="01D26984" w:rsidR="008459AC" w:rsidRPr="00F87EBA" w:rsidRDefault="008459AC" w:rsidP="007C4923">
            <w:pPr>
              <w:pStyle w:val="Heading4"/>
              <w:outlineLvl w:val="3"/>
            </w:pPr>
            <w:bookmarkStart w:id="40" w:name="_Toc77271322"/>
            <w:r w:rsidRPr="00E53C05">
              <w:t>TPP Element</w:t>
            </w:r>
            <w:r>
              <w:t>s</w:t>
            </w:r>
            <w:r w:rsidRPr="00E53C05">
              <w:t xml:space="preserve"> – </w:t>
            </w:r>
            <w:r w:rsidRPr="006E6026">
              <w:t>Fulfillment</w:t>
            </w:r>
            <w:r w:rsidR="003569F6">
              <w:t xml:space="preserve"> Channel</w:t>
            </w:r>
            <w:bookmarkEnd w:id="40"/>
          </w:p>
        </w:tc>
        <w:tc>
          <w:tcPr>
            <w:tcW w:w="1704" w:type="dxa"/>
            <w:shd w:val="clear" w:color="auto" w:fill="00CF00"/>
          </w:tcPr>
          <w:p w14:paraId="47446158" w14:textId="77777777" w:rsidR="008459AC" w:rsidRDefault="008459AC" w:rsidP="007C4923">
            <w:pPr>
              <w:rPr>
                <w:b/>
              </w:rPr>
            </w:pPr>
            <w:r>
              <w:rPr>
                <w:b/>
              </w:rPr>
              <w:t>Page Number</w:t>
            </w:r>
          </w:p>
        </w:tc>
        <w:tc>
          <w:tcPr>
            <w:tcW w:w="1814" w:type="dxa"/>
          </w:tcPr>
          <w:p w14:paraId="255741F0" w14:textId="78A8E865" w:rsidR="008459AC" w:rsidRDefault="00BA2263" w:rsidP="007C4923">
            <w:pPr>
              <w:rPr>
                <w:b/>
              </w:rPr>
            </w:pPr>
            <w:r>
              <w:rPr>
                <w:b/>
              </w:rPr>
              <w:t>26</w:t>
            </w:r>
          </w:p>
        </w:tc>
      </w:tr>
      <w:tr w:rsidR="008459AC" w14:paraId="2670A22F" w14:textId="77777777" w:rsidTr="003569F6">
        <w:tc>
          <w:tcPr>
            <w:tcW w:w="2243" w:type="dxa"/>
            <w:shd w:val="clear" w:color="auto" w:fill="00CF00"/>
          </w:tcPr>
          <w:p w14:paraId="76321581" w14:textId="77777777" w:rsidR="008459AC" w:rsidRDefault="008459AC" w:rsidP="007C4923">
            <w:pPr>
              <w:rPr>
                <w:b/>
              </w:rPr>
            </w:pPr>
            <w:r>
              <w:rPr>
                <w:b/>
              </w:rPr>
              <w:t>Template Type</w:t>
            </w:r>
          </w:p>
        </w:tc>
        <w:tc>
          <w:tcPr>
            <w:tcW w:w="4842" w:type="dxa"/>
            <w:gridSpan w:val="3"/>
          </w:tcPr>
          <w:p w14:paraId="7A6FF876" w14:textId="77777777" w:rsidR="008459AC" w:rsidRPr="00A56F43" w:rsidRDefault="008459AC" w:rsidP="007C4923">
            <w:pPr>
              <w:rPr>
                <w:bCs/>
              </w:rPr>
            </w:pPr>
            <w:r>
              <w:t>Click to reveal</w:t>
            </w:r>
          </w:p>
        </w:tc>
        <w:tc>
          <w:tcPr>
            <w:tcW w:w="1704" w:type="dxa"/>
            <w:shd w:val="clear" w:color="auto" w:fill="00CF00"/>
          </w:tcPr>
          <w:p w14:paraId="349BB7C9" w14:textId="77777777" w:rsidR="008459AC" w:rsidRDefault="008459AC" w:rsidP="007C4923">
            <w:pPr>
              <w:rPr>
                <w:b/>
              </w:rPr>
            </w:pPr>
            <w:r>
              <w:rPr>
                <w:b/>
              </w:rPr>
              <w:t>Duration</w:t>
            </w:r>
          </w:p>
        </w:tc>
        <w:tc>
          <w:tcPr>
            <w:tcW w:w="1814" w:type="dxa"/>
          </w:tcPr>
          <w:p w14:paraId="54E669AB" w14:textId="370515F7" w:rsidR="008459AC" w:rsidRDefault="00D61875" w:rsidP="007C4923">
            <w:pPr>
              <w:rPr>
                <w:b/>
              </w:rPr>
            </w:pPr>
            <w:r>
              <w:rPr>
                <w:b/>
              </w:rPr>
              <w:t>90</w:t>
            </w:r>
            <w:r w:rsidR="008459AC">
              <w:rPr>
                <w:b/>
              </w:rPr>
              <w:t xml:space="preserve"> seconds</w:t>
            </w:r>
          </w:p>
        </w:tc>
      </w:tr>
      <w:tr w:rsidR="008459AC" w14:paraId="16FAC353" w14:textId="77777777" w:rsidTr="003569F6">
        <w:tc>
          <w:tcPr>
            <w:tcW w:w="10603" w:type="dxa"/>
            <w:gridSpan w:val="6"/>
            <w:shd w:val="clear" w:color="auto" w:fill="auto"/>
          </w:tcPr>
          <w:p w14:paraId="4A0AAF7A" w14:textId="77777777" w:rsidR="008459AC" w:rsidRDefault="008459AC" w:rsidP="007C4923">
            <w:pPr>
              <w:rPr>
                <w:b/>
              </w:rPr>
            </w:pPr>
            <w:r>
              <w:rPr>
                <w:b/>
              </w:rPr>
              <w:t xml:space="preserve">Screen Visuals: </w:t>
            </w:r>
            <w:r>
              <w:rPr>
                <w:bCs/>
              </w:rPr>
              <w:t>NA</w:t>
            </w:r>
          </w:p>
        </w:tc>
      </w:tr>
      <w:tr w:rsidR="008459AC" w14:paraId="3844B4E9" w14:textId="77777777" w:rsidTr="003569F6">
        <w:tc>
          <w:tcPr>
            <w:tcW w:w="3668" w:type="dxa"/>
            <w:gridSpan w:val="2"/>
            <w:shd w:val="clear" w:color="auto" w:fill="00CF00"/>
          </w:tcPr>
          <w:p w14:paraId="2D23FF20" w14:textId="77777777" w:rsidR="008459AC" w:rsidRDefault="008459AC" w:rsidP="007C4923">
            <w:pPr>
              <w:jc w:val="center"/>
              <w:rPr>
                <w:b/>
              </w:rPr>
            </w:pPr>
            <w:r>
              <w:br w:type="page"/>
            </w:r>
            <w:r>
              <w:br w:type="page"/>
            </w:r>
            <w:r>
              <w:rPr>
                <w:b/>
              </w:rPr>
              <w:t>VO</w:t>
            </w:r>
          </w:p>
        </w:tc>
        <w:tc>
          <w:tcPr>
            <w:tcW w:w="3417" w:type="dxa"/>
            <w:gridSpan w:val="2"/>
            <w:shd w:val="clear" w:color="auto" w:fill="00CF00"/>
          </w:tcPr>
          <w:p w14:paraId="58FF3C66" w14:textId="77777777" w:rsidR="008459AC" w:rsidRDefault="008459AC" w:rsidP="007C4923">
            <w:pPr>
              <w:jc w:val="center"/>
              <w:rPr>
                <w:b/>
              </w:rPr>
            </w:pPr>
            <w:r>
              <w:rPr>
                <w:b/>
              </w:rPr>
              <w:t>On Screen Text (OST)</w:t>
            </w:r>
          </w:p>
        </w:tc>
        <w:tc>
          <w:tcPr>
            <w:tcW w:w="3518" w:type="dxa"/>
            <w:gridSpan w:val="2"/>
            <w:shd w:val="clear" w:color="auto" w:fill="00CF00"/>
          </w:tcPr>
          <w:p w14:paraId="52BD03B9" w14:textId="77777777" w:rsidR="008459AC" w:rsidRDefault="008459AC" w:rsidP="007C4923">
            <w:pPr>
              <w:jc w:val="center"/>
              <w:rPr>
                <w:b/>
              </w:rPr>
            </w:pPr>
            <w:r>
              <w:rPr>
                <w:b/>
              </w:rPr>
              <w:t>Visuals and Notes to Developers</w:t>
            </w:r>
          </w:p>
        </w:tc>
      </w:tr>
      <w:tr w:rsidR="008459AC" w14:paraId="702D7557" w14:textId="77777777" w:rsidTr="003569F6">
        <w:tc>
          <w:tcPr>
            <w:tcW w:w="3678" w:type="dxa"/>
            <w:gridSpan w:val="3"/>
          </w:tcPr>
          <w:p w14:paraId="3EDD2D48" w14:textId="77777777" w:rsidR="008459AC" w:rsidRDefault="008459AC" w:rsidP="007C4923">
            <w:pPr>
              <w:rPr>
                <w:rFonts w:ascii="Calibri" w:hAnsi="Calibri" w:cs="Calibri"/>
                <w:color w:val="000000"/>
              </w:rPr>
            </w:pPr>
            <w:r>
              <w:rPr>
                <w:rFonts w:ascii="Calibri" w:hAnsi="Calibri" w:cs="Calibri"/>
                <w:color w:val="000000"/>
              </w:rPr>
              <w:t xml:space="preserve">A TPP should also include the expected fulfillment channel. </w:t>
            </w:r>
          </w:p>
          <w:p w14:paraId="5967F2FF" w14:textId="77777777" w:rsidR="008459AC" w:rsidRPr="00224F79" w:rsidRDefault="008459AC" w:rsidP="00F16501">
            <w:pPr>
              <w:rPr>
                <w:rFonts w:cstheme="minorHAnsi"/>
                <w:noProof/>
                <w:lang w:val="en-IN"/>
              </w:rPr>
            </w:pPr>
          </w:p>
        </w:tc>
        <w:tc>
          <w:tcPr>
            <w:tcW w:w="3407" w:type="dxa"/>
          </w:tcPr>
          <w:p w14:paraId="03E2178D" w14:textId="77777777" w:rsidR="008459AC" w:rsidRDefault="008459AC" w:rsidP="007C4923">
            <w:pPr>
              <w:autoSpaceDE w:val="0"/>
              <w:autoSpaceDN w:val="0"/>
              <w:adjustRightInd w:val="0"/>
              <w:spacing w:line="276" w:lineRule="auto"/>
              <w:rPr>
                <w:rFonts w:cstheme="minorHAnsi"/>
                <w:noProof/>
                <w:lang w:val="en-IN"/>
              </w:rPr>
            </w:pPr>
            <w:r w:rsidRPr="00E53C05">
              <w:rPr>
                <w:rFonts w:cstheme="minorHAnsi"/>
                <w:noProof/>
                <w:lang w:val="en-IN"/>
              </w:rPr>
              <w:t>TPP also include</w:t>
            </w:r>
            <w:r>
              <w:rPr>
                <w:rFonts w:cstheme="minorHAnsi"/>
                <w:noProof/>
                <w:lang w:val="en-IN"/>
              </w:rPr>
              <w:t>s</w:t>
            </w:r>
            <w:r w:rsidRPr="00E53C05">
              <w:rPr>
                <w:rFonts w:cstheme="minorHAnsi"/>
                <w:noProof/>
                <w:lang w:val="en-IN"/>
              </w:rPr>
              <w:t xml:space="preserve"> </w:t>
            </w:r>
            <w:r>
              <w:rPr>
                <w:rFonts w:ascii="Calibri" w:hAnsi="Calibri" w:cs="Calibri"/>
                <w:color w:val="000000"/>
              </w:rPr>
              <w:t>the expected Fulfillment channel.</w:t>
            </w:r>
            <w:r w:rsidRPr="00E53C05">
              <w:rPr>
                <w:rFonts w:cstheme="minorHAnsi"/>
                <w:noProof/>
                <w:lang w:val="en-IN"/>
              </w:rPr>
              <w:t xml:space="preserve"> </w:t>
            </w:r>
          </w:p>
          <w:p w14:paraId="51B684B5" w14:textId="6D8B3589" w:rsidR="008459AC" w:rsidRPr="008E715A" w:rsidRDefault="008459AC" w:rsidP="00F16501">
            <w:pPr>
              <w:autoSpaceDE w:val="0"/>
              <w:autoSpaceDN w:val="0"/>
              <w:adjustRightInd w:val="0"/>
              <w:spacing w:line="276" w:lineRule="auto"/>
              <w:rPr>
                <w:rFonts w:cstheme="minorHAnsi"/>
                <w:noProof/>
                <w:lang w:val="en-IN"/>
              </w:rPr>
            </w:pPr>
          </w:p>
        </w:tc>
        <w:tc>
          <w:tcPr>
            <w:tcW w:w="3518" w:type="dxa"/>
            <w:gridSpan w:val="2"/>
          </w:tcPr>
          <w:p w14:paraId="36E313B1" w14:textId="0AA971CA" w:rsidR="00EF61B2" w:rsidRDefault="00EF61B2" w:rsidP="00386881">
            <w:pPr>
              <w:pStyle w:val="ListParagraph"/>
              <w:numPr>
                <w:ilvl w:val="0"/>
                <w:numId w:val="2"/>
              </w:numPr>
              <w:rPr>
                <w:bCs/>
              </w:rPr>
            </w:pPr>
            <w:r>
              <w:rPr>
                <w:bCs/>
              </w:rPr>
              <w:t>Use this image if space permits:</w:t>
            </w:r>
          </w:p>
          <w:p w14:paraId="217F06FC" w14:textId="2527ECAD" w:rsidR="00EF61B2" w:rsidRPr="00EF61B2" w:rsidRDefault="00EF61B2" w:rsidP="00EF61B2">
            <w:pPr>
              <w:rPr>
                <w:bCs/>
              </w:rPr>
            </w:pPr>
            <w:r>
              <w:rPr>
                <w:noProof/>
              </w:rPr>
              <w:drawing>
                <wp:inline distT="0" distB="0" distL="0" distR="0" wp14:anchorId="2CD09286" wp14:editId="235A714B">
                  <wp:extent cx="1409700" cy="775335"/>
                  <wp:effectExtent l="0" t="0" r="0" b="5715"/>
                  <wp:docPr id="23" name="Picture 23" descr="attractive asian woman nurse and doctor working with smiling and freshness together to takecare ill old senior patient in hos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ttractive asian woman nurse and doctor working with smiling and freshness together to takecare ill old senior patient in hospital"/>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11393" cy="776266"/>
                          </a:xfrm>
                          <a:prstGeom prst="rect">
                            <a:avLst/>
                          </a:prstGeom>
                          <a:noFill/>
                          <a:ln>
                            <a:noFill/>
                          </a:ln>
                        </pic:spPr>
                      </pic:pic>
                    </a:graphicData>
                  </a:graphic>
                </wp:inline>
              </w:drawing>
            </w:r>
            <w:r>
              <w:rPr>
                <w:rFonts w:ascii="Roboto" w:hAnsi="Roboto"/>
                <w:sz w:val="16"/>
                <w:szCs w:val="16"/>
                <w:shd w:val="clear" w:color="auto" w:fill="FFFFFF"/>
              </w:rPr>
              <w:t xml:space="preserve"> </w:t>
            </w:r>
            <w:r>
              <w:rPr>
                <w:rFonts w:ascii="Roboto" w:hAnsi="Roboto"/>
                <w:sz w:val="16"/>
                <w:szCs w:val="16"/>
                <w:shd w:val="clear" w:color="auto" w:fill="FFFFFF"/>
              </w:rPr>
              <w:t>1151118797</w:t>
            </w:r>
          </w:p>
          <w:p w14:paraId="620DFAC7" w14:textId="3569CCD0" w:rsidR="008459AC" w:rsidRDefault="008459AC" w:rsidP="00386881">
            <w:pPr>
              <w:pStyle w:val="ListParagraph"/>
              <w:numPr>
                <w:ilvl w:val="0"/>
                <w:numId w:val="2"/>
              </w:numPr>
              <w:rPr>
                <w:bCs/>
              </w:rPr>
            </w:pPr>
            <w:r>
              <w:rPr>
                <w:bCs/>
              </w:rPr>
              <w:t>Use the below format to present the elements on the screen.</w:t>
            </w:r>
          </w:p>
          <w:p w14:paraId="26508874" w14:textId="77777777" w:rsidR="00F16501" w:rsidRDefault="00F16501" w:rsidP="00F16501">
            <w:r w:rsidRPr="00813DC2">
              <w:rPr>
                <w:noProof/>
              </w:rPr>
              <w:drawing>
                <wp:inline distT="0" distB="0" distL="0" distR="0" wp14:anchorId="701D4DAF" wp14:editId="2F3A35C6">
                  <wp:extent cx="1175655" cy="621102"/>
                  <wp:effectExtent l="0" t="0" r="5715" b="762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95248" cy="631453"/>
                          </a:xfrm>
                          <a:prstGeom prst="rect">
                            <a:avLst/>
                          </a:prstGeom>
                        </pic:spPr>
                      </pic:pic>
                    </a:graphicData>
                  </a:graphic>
                </wp:inline>
              </w:drawing>
            </w:r>
            <w:r>
              <w:t xml:space="preserve"> </w:t>
            </w:r>
          </w:p>
          <w:p w14:paraId="7A8F8CE6" w14:textId="77777777" w:rsidR="00F16501" w:rsidRPr="001765B1" w:rsidRDefault="00F16501" w:rsidP="00F16501">
            <w:pPr>
              <w:rPr>
                <w:bCs/>
              </w:rPr>
            </w:pPr>
            <w:r>
              <w:t>S</w:t>
            </w:r>
            <w:r w:rsidRPr="00E8081B">
              <w:rPr>
                <w:bCs/>
              </w:rPr>
              <w:t xml:space="preserve">tock ID: </w:t>
            </w:r>
            <w:r w:rsidRPr="00813DC2">
              <w:rPr>
                <w:bCs/>
              </w:rPr>
              <w:t>401428744</w:t>
            </w:r>
          </w:p>
          <w:p w14:paraId="27FE1DFA" w14:textId="5316D0DE" w:rsidR="008459AC" w:rsidRDefault="008459AC" w:rsidP="00386881">
            <w:pPr>
              <w:pStyle w:val="ListParagraph"/>
              <w:numPr>
                <w:ilvl w:val="0"/>
                <w:numId w:val="2"/>
              </w:numPr>
              <w:rPr>
                <w:bCs/>
              </w:rPr>
            </w:pPr>
            <w:r>
              <w:rPr>
                <w:bCs/>
              </w:rPr>
              <w:t xml:space="preserve">Display the lead OST </w:t>
            </w:r>
            <w:r w:rsidR="00F16501">
              <w:rPr>
                <w:bCs/>
              </w:rPr>
              <w:t xml:space="preserve">in sync with the VO </w:t>
            </w:r>
            <w:r>
              <w:rPr>
                <w:bCs/>
              </w:rPr>
              <w:t xml:space="preserve">as the screen loads. </w:t>
            </w:r>
          </w:p>
          <w:p w14:paraId="3E76D746" w14:textId="01EF734B" w:rsidR="008459AC" w:rsidRPr="00F16501" w:rsidRDefault="008459AC" w:rsidP="00F16501">
            <w:pPr>
              <w:rPr>
                <w:bCs/>
              </w:rPr>
            </w:pPr>
            <w:r w:rsidRPr="00CA701E">
              <w:rPr>
                <w:bCs/>
                <w:noProof/>
              </w:rPr>
              <w:drawing>
                <wp:inline distT="0" distB="0" distL="0" distR="0" wp14:anchorId="7C65C4DF" wp14:editId="673EA4D5">
                  <wp:extent cx="704948" cy="600159"/>
                  <wp:effectExtent l="0" t="0" r="0" b="0"/>
                  <wp:docPr id="60" name="Picture 6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Icon&#10;&#10;Description automatically generated"/>
                          <pic:cNvPicPr/>
                        </pic:nvPicPr>
                        <pic:blipFill>
                          <a:blip r:embed="rId56"/>
                          <a:stretch>
                            <a:fillRect/>
                          </a:stretch>
                        </pic:blipFill>
                        <pic:spPr>
                          <a:xfrm>
                            <a:off x="0" y="0"/>
                            <a:ext cx="704948" cy="600159"/>
                          </a:xfrm>
                          <a:prstGeom prst="rect">
                            <a:avLst/>
                          </a:prstGeom>
                          <a:solidFill>
                            <a:schemeClr val="accent3">
                              <a:lumMod val="60000"/>
                              <a:lumOff val="40000"/>
                            </a:schemeClr>
                          </a:solidFill>
                          <a:ln w="35719" cap="flat">
                            <a:noFill/>
                            <a:prstDash val="solid"/>
                            <a:miter/>
                          </a:ln>
                        </pic:spPr>
                      </pic:pic>
                    </a:graphicData>
                  </a:graphic>
                </wp:inline>
              </w:drawing>
            </w:r>
            <w:r>
              <w:t xml:space="preserve"> </w:t>
            </w:r>
            <w:hyperlink r:id="rId57" w:history="1">
              <w:r>
                <w:rPr>
                  <w:rFonts w:ascii="Calibri" w:hAnsi="Calibri" w:cs="Calibri"/>
                  <w:color w:val="000000"/>
                </w:rPr>
                <w:t>S</w:t>
              </w:r>
              <w:r w:rsidRPr="00C87E7D">
                <w:rPr>
                  <w:rFonts w:ascii="Calibri" w:hAnsi="Calibri" w:cs="Calibri"/>
                  <w:color w:val="000000"/>
                </w:rPr>
                <w:t xml:space="preserve">tock </w:t>
              </w:r>
            </w:hyperlink>
            <w:r w:rsidRPr="00C87E7D">
              <w:rPr>
                <w:rFonts w:ascii="Calibri" w:hAnsi="Calibri" w:cs="Calibri"/>
                <w:color w:val="000000"/>
              </w:rPr>
              <w:t>ID: 1095746831</w:t>
            </w:r>
          </w:p>
        </w:tc>
      </w:tr>
      <w:tr w:rsidR="00F16501" w14:paraId="51430A7D" w14:textId="77777777" w:rsidTr="007C4923">
        <w:tc>
          <w:tcPr>
            <w:tcW w:w="3678" w:type="dxa"/>
            <w:gridSpan w:val="3"/>
          </w:tcPr>
          <w:p w14:paraId="051C353A" w14:textId="77777777" w:rsidR="00F16501" w:rsidRDefault="00F16501" w:rsidP="007C4923">
            <w:pPr>
              <w:rPr>
                <w:rFonts w:ascii="Calibri" w:hAnsi="Calibri"/>
                <w:color w:val="000000"/>
              </w:rPr>
            </w:pPr>
            <w:r w:rsidRPr="006B5FA0">
              <w:rPr>
                <w:rFonts w:ascii="Calibri" w:hAnsi="Calibri"/>
                <w:color w:val="000000"/>
              </w:rPr>
              <w:t>Select each tab to learn more.</w:t>
            </w:r>
          </w:p>
        </w:tc>
        <w:tc>
          <w:tcPr>
            <w:tcW w:w="3381" w:type="dxa"/>
          </w:tcPr>
          <w:p w14:paraId="26329AD5" w14:textId="77777777" w:rsidR="00F16501" w:rsidRPr="00C12D1A" w:rsidRDefault="00F16501" w:rsidP="007C4923">
            <w:pPr>
              <w:pStyle w:val="ListParagraph"/>
              <w:autoSpaceDE w:val="0"/>
              <w:autoSpaceDN w:val="0"/>
              <w:adjustRightInd w:val="0"/>
              <w:spacing w:line="276" w:lineRule="auto"/>
              <w:ind w:left="0"/>
              <w:rPr>
                <w:rFonts w:cstheme="minorHAnsi"/>
                <w:i/>
                <w:iCs/>
                <w:noProof/>
                <w:color w:val="FF0000"/>
                <w:lang w:val="en-IN"/>
              </w:rPr>
            </w:pPr>
            <w:r w:rsidRPr="001765B1">
              <w:rPr>
                <w:rFonts w:cstheme="minorHAnsi"/>
                <w:i/>
                <w:iCs/>
                <w:noProof/>
                <w:color w:val="FF0000"/>
                <w:lang w:val="en-IN"/>
              </w:rPr>
              <w:t xml:space="preserve">Select </w:t>
            </w:r>
            <w:r>
              <w:rPr>
                <w:rFonts w:cstheme="minorHAnsi"/>
                <w:i/>
                <w:iCs/>
                <w:noProof/>
                <w:color w:val="FF0000"/>
                <w:lang w:val="en-IN"/>
              </w:rPr>
              <w:t>each</w:t>
            </w:r>
            <w:r w:rsidRPr="001765B1">
              <w:rPr>
                <w:rFonts w:cstheme="minorHAnsi"/>
                <w:i/>
                <w:iCs/>
                <w:noProof/>
                <w:color w:val="FF0000"/>
                <w:lang w:val="en-IN"/>
              </w:rPr>
              <w:t xml:space="preserve"> </w:t>
            </w:r>
            <w:r>
              <w:rPr>
                <w:rFonts w:cstheme="minorHAnsi"/>
                <w:b/>
                <w:bCs/>
                <w:i/>
                <w:iCs/>
                <w:noProof/>
                <w:color w:val="FF0000"/>
                <w:lang w:val="en-IN"/>
              </w:rPr>
              <w:t>tab</w:t>
            </w:r>
            <w:r w:rsidRPr="001765B1">
              <w:rPr>
                <w:rFonts w:cstheme="minorHAnsi"/>
                <w:i/>
                <w:iCs/>
                <w:noProof/>
                <w:color w:val="FF0000"/>
                <w:lang w:val="en-IN"/>
              </w:rPr>
              <w:t xml:space="preserve"> to </w:t>
            </w:r>
            <w:r>
              <w:rPr>
                <w:rFonts w:cstheme="minorHAnsi"/>
                <w:i/>
                <w:iCs/>
                <w:noProof/>
                <w:color w:val="FF0000"/>
                <w:lang w:val="en-IN"/>
              </w:rPr>
              <w:t>learn more</w:t>
            </w:r>
            <w:r w:rsidRPr="001765B1">
              <w:rPr>
                <w:rFonts w:cstheme="minorHAnsi"/>
                <w:i/>
                <w:iCs/>
                <w:noProof/>
                <w:color w:val="FF0000"/>
                <w:lang w:val="en-IN"/>
              </w:rPr>
              <w:t>.</w:t>
            </w:r>
          </w:p>
        </w:tc>
        <w:tc>
          <w:tcPr>
            <w:tcW w:w="3544" w:type="dxa"/>
            <w:gridSpan w:val="2"/>
          </w:tcPr>
          <w:p w14:paraId="7E6AB005" w14:textId="77777777" w:rsidR="00F16501" w:rsidRDefault="00F16501" w:rsidP="00386881">
            <w:pPr>
              <w:pStyle w:val="ListParagraph"/>
              <w:numPr>
                <w:ilvl w:val="0"/>
                <w:numId w:val="2"/>
              </w:numPr>
              <w:rPr>
                <w:bCs/>
              </w:rPr>
            </w:pPr>
            <w:r>
              <w:rPr>
                <w:bCs/>
              </w:rPr>
              <w:t>Display UI.</w:t>
            </w:r>
          </w:p>
          <w:p w14:paraId="5DEFBD6E" w14:textId="77777777" w:rsidR="00F16501" w:rsidRDefault="00F16501" w:rsidP="00386881">
            <w:pPr>
              <w:pStyle w:val="ListParagraph"/>
              <w:numPr>
                <w:ilvl w:val="0"/>
                <w:numId w:val="2"/>
              </w:numPr>
              <w:rPr>
                <w:bCs/>
              </w:rPr>
            </w:pPr>
            <w:r>
              <w:rPr>
                <w:bCs/>
              </w:rPr>
              <w:t>Show 2 tabs below:</w:t>
            </w:r>
          </w:p>
        </w:tc>
      </w:tr>
      <w:tr w:rsidR="00F16501" w14:paraId="6EAE0C9F" w14:textId="77777777" w:rsidTr="007C4923">
        <w:tc>
          <w:tcPr>
            <w:tcW w:w="3678" w:type="dxa"/>
            <w:gridSpan w:val="3"/>
            <w:shd w:val="clear" w:color="auto" w:fill="D0CECE" w:themeFill="background2" w:themeFillShade="E6"/>
          </w:tcPr>
          <w:p w14:paraId="13F63BF9" w14:textId="77777777" w:rsidR="00F16501" w:rsidRDefault="00F16501" w:rsidP="007C4923">
            <w:pPr>
              <w:rPr>
                <w:rFonts w:ascii="Calibri" w:hAnsi="Calibri"/>
                <w:color w:val="000000"/>
              </w:rPr>
            </w:pPr>
            <w:r>
              <w:rPr>
                <w:rFonts w:ascii="Calibri" w:hAnsi="Calibri"/>
                <w:color w:val="000000"/>
              </w:rPr>
              <w:t>-</w:t>
            </w:r>
          </w:p>
        </w:tc>
        <w:tc>
          <w:tcPr>
            <w:tcW w:w="3381" w:type="dxa"/>
            <w:shd w:val="clear" w:color="auto" w:fill="D0CECE" w:themeFill="background2" w:themeFillShade="E6"/>
          </w:tcPr>
          <w:p w14:paraId="68677BC6" w14:textId="77777777" w:rsidR="00F16501" w:rsidRPr="00C12D1A" w:rsidRDefault="00F16501" w:rsidP="007C4923">
            <w:pPr>
              <w:rPr>
                <w:rFonts w:ascii="Calibri" w:hAnsi="Calibri"/>
                <w:b/>
                <w:bCs/>
                <w:color w:val="000000"/>
              </w:rPr>
            </w:pPr>
            <w:r w:rsidRPr="00C12D1A">
              <w:rPr>
                <w:rFonts w:ascii="Calibri" w:hAnsi="Calibri"/>
                <w:b/>
                <w:bCs/>
                <w:color w:val="000000"/>
              </w:rPr>
              <w:t>Tab 1 - Why</w:t>
            </w:r>
          </w:p>
        </w:tc>
        <w:tc>
          <w:tcPr>
            <w:tcW w:w="3544" w:type="dxa"/>
            <w:gridSpan w:val="2"/>
            <w:shd w:val="clear" w:color="auto" w:fill="D0CECE" w:themeFill="background2" w:themeFillShade="E6"/>
          </w:tcPr>
          <w:p w14:paraId="65043D3C" w14:textId="77777777" w:rsidR="00F16501" w:rsidRPr="00782945" w:rsidRDefault="00F16501" w:rsidP="007C4923">
            <w:pPr>
              <w:rPr>
                <w:bCs/>
              </w:rPr>
            </w:pPr>
            <w:r>
              <w:rPr>
                <w:bCs/>
              </w:rPr>
              <w:t>-</w:t>
            </w:r>
          </w:p>
        </w:tc>
      </w:tr>
      <w:tr w:rsidR="00F16501" w14:paraId="2D97D798" w14:textId="77777777" w:rsidTr="007C4923">
        <w:trPr>
          <w:trHeight w:val="3223"/>
        </w:trPr>
        <w:tc>
          <w:tcPr>
            <w:tcW w:w="3678" w:type="dxa"/>
            <w:gridSpan w:val="3"/>
          </w:tcPr>
          <w:p w14:paraId="26272A32" w14:textId="03C8F6D2" w:rsidR="00F16501" w:rsidDel="00745053" w:rsidRDefault="00F16501" w:rsidP="007C4923">
            <w:pPr>
              <w:rPr>
                <w:rFonts w:ascii="Calibri" w:hAnsi="Calibri"/>
                <w:color w:val="000000"/>
              </w:rPr>
            </w:pPr>
            <w:r w:rsidRPr="00C87E7D">
              <w:rPr>
                <w:rFonts w:ascii="Calibri" w:hAnsi="Calibri" w:cs="Calibri"/>
                <w:color w:val="000000"/>
              </w:rPr>
              <w:t xml:space="preserve">The fulfillment channel defines the route to market. The fulfillment channel determines the expected delivery channel of the product </w:t>
            </w:r>
            <w:r w:rsidR="004B7454" w:rsidRPr="00C87E7D">
              <w:rPr>
                <w:rFonts w:ascii="Calibri" w:hAnsi="Calibri" w:cs="Calibri"/>
                <w:color w:val="000000"/>
              </w:rPr>
              <w:t>i.e.,</w:t>
            </w:r>
            <w:r w:rsidRPr="00C87E7D">
              <w:rPr>
                <w:rFonts w:ascii="Calibri" w:hAnsi="Calibri" w:cs="Calibri"/>
                <w:color w:val="000000"/>
              </w:rPr>
              <w:t xml:space="preserve"> will the prescription be </w:t>
            </w:r>
            <w:r w:rsidR="00150945">
              <w:rPr>
                <w:rFonts w:ascii="Calibri" w:hAnsi="Calibri" w:cs="Calibri"/>
                <w:color w:val="000000"/>
              </w:rPr>
              <w:t>dispensed to and administered</w:t>
            </w:r>
            <w:r w:rsidR="00150945" w:rsidRPr="00C87E7D">
              <w:rPr>
                <w:rFonts w:ascii="Calibri" w:hAnsi="Calibri" w:cs="Calibri"/>
                <w:color w:val="000000"/>
              </w:rPr>
              <w:t xml:space="preserve"> </w:t>
            </w:r>
            <w:r w:rsidRPr="00C87E7D">
              <w:rPr>
                <w:rFonts w:ascii="Calibri" w:hAnsi="Calibri" w:cs="Calibri"/>
                <w:color w:val="000000"/>
              </w:rPr>
              <w:t xml:space="preserve">by </w:t>
            </w:r>
            <w:r w:rsidR="00150945">
              <w:rPr>
                <w:rFonts w:ascii="Calibri" w:hAnsi="Calibri" w:cs="Calibri"/>
                <w:color w:val="000000"/>
              </w:rPr>
              <w:t>an</w:t>
            </w:r>
            <w:r w:rsidRPr="00C87E7D">
              <w:rPr>
                <w:rFonts w:ascii="Calibri" w:hAnsi="Calibri" w:cs="Calibri"/>
                <w:color w:val="000000"/>
              </w:rPr>
              <w:t xml:space="preserve"> HCP in a hospital, which is typical for </w:t>
            </w:r>
            <w:r w:rsidR="00150945">
              <w:rPr>
                <w:rFonts w:ascii="Calibri" w:hAnsi="Calibri" w:cs="Calibri"/>
                <w:color w:val="000000"/>
              </w:rPr>
              <w:t>patients who are admitted to hospital for over-night stays</w:t>
            </w:r>
            <w:r w:rsidRPr="00C87E7D">
              <w:rPr>
                <w:rFonts w:ascii="Calibri" w:hAnsi="Calibri" w:cs="Calibri"/>
                <w:color w:val="000000"/>
              </w:rPr>
              <w:t xml:space="preserve">, or will it be filled by an HCP but in an outpatient setting, </w:t>
            </w:r>
            <w:r w:rsidR="00150945">
              <w:rPr>
                <w:rFonts w:ascii="Calibri" w:hAnsi="Calibri" w:cs="Calibri"/>
                <w:color w:val="000000"/>
              </w:rPr>
              <w:t xml:space="preserve">which is common for </w:t>
            </w:r>
            <w:r w:rsidR="00150945" w:rsidRPr="00C87E7D">
              <w:rPr>
                <w:rFonts w:ascii="Calibri" w:hAnsi="Calibri" w:cs="Calibri"/>
                <w:color w:val="000000"/>
              </w:rPr>
              <w:t>infused produc</w:t>
            </w:r>
            <w:r w:rsidR="00150945">
              <w:rPr>
                <w:rFonts w:ascii="Calibri" w:hAnsi="Calibri" w:cs="Calibri"/>
                <w:color w:val="000000"/>
              </w:rPr>
              <w:t xml:space="preserve">ts, </w:t>
            </w:r>
            <w:r w:rsidRPr="00C87E7D">
              <w:rPr>
                <w:rFonts w:ascii="Calibri" w:hAnsi="Calibri" w:cs="Calibri"/>
                <w:color w:val="000000"/>
              </w:rPr>
              <w:t>or will it be filled by the patient through a specialty or retail pharmacy directly? Often, a product can be filled through a combination of these channels, however it is critical to understand through what route the product comes to market.</w:t>
            </w:r>
          </w:p>
        </w:tc>
        <w:tc>
          <w:tcPr>
            <w:tcW w:w="3381" w:type="dxa"/>
          </w:tcPr>
          <w:p w14:paraId="5F42EE8B" w14:textId="7A5041C9" w:rsidR="00F16501" w:rsidRPr="004B7454" w:rsidRDefault="00F16501" w:rsidP="004B7454">
            <w:pPr>
              <w:pStyle w:val="ListParagraph"/>
              <w:numPr>
                <w:ilvl w:val="0"/>
                <w:numId w:val="68"/>
              </w:numPr>
              <w:autoSpaceDE w:val="0"/>
              <w:autoSpaceDN w:val="0"/>
              <w:adjustRightInd w:val="0"/>
              <w:spacing w:line="276" w:lineRule="auto"/>
              <w:rPr>
                <w:rFonts w:cstheme="minorHAnsi"/>
                <w:noProof/>
                <w:lang w:val="en-IN"/>
              </w:rPr>
            </w:pPr>
            <w:r w:rsidRPr="004B7454">
              <w:rPr>
                <w:rFonts w:cstheme="minorHAnsi"/>
                <w:noProof/>
              </w:rPr>
              <w:t>Defines route to market</w:t>
            </w:r>
          </w:p>
          <w:p w14:paraId="73F8BD1E" w14:textId="51ED7CE8" w:rsidR="004B7454" w:rsidRPr="004B7454" w:rsidRDefault="004B7454" w:rsidP="004B7454">
            <w:pPr>
              <w:pStyle w:val="ListParagraph"/>
              <w:numPr>
                <w:ilvl w:val="0"/>
                <w:numId w:val="68"/>
              </w:numPr>
              <w:autoSpaceDE w:val="0"/>
              <w:autoSpaceDN w:val="0"/>
              <w:adjustRightInd w:val="0"/>
              <w:spacing w:line="276" w:lineRule="auto"/>
              <w:rPr>
                <w:rFonts w:cstheme="minorHAnsi"/>
                <w:noProof/>
                <w:lang w:val="en-IN"/>
              </w:rPr>
            </w:pPr>
            <w:r>
              <w:rPr>
                <w:rFonts w:ascii="Calibri" w:hAnsi="Calibri" w:cs="Calibri"/>
                <w:color w:val="000000"/>
              </w:rPr>
              <w:t>D</w:t>
            </w:r>
            <w:r w:rsidRPr="00C87E7D">
              <w:rPr>
                <w:rFonts w:ascii="Calibri" w:hAnsi="Calibri" w:cs="Calibri"/>
                <w:color w:val="000000"/>
              </w:rPr>
              <w:t>etermines the expected delivery channel of the product</w:t>
            </w:r>
          </w:p>
          <w:p w14:paraId="478A9283" w14:textId="1C115051" w:rsidR="00F16501" w:rsidRPr="00C12D1A" w:rsidDel="00A45918" w:rsidRDefault="00F16501" w:rsidP="007C4923">
            <w:pPr>
              <w:autoSpaceDE w:val="0"/>
              <w:autoSpaceDN w:val="0"/>
              <w:adjustRightInd w:val="0"/>
              <w:spacing w:line="276" w:lineRule="auto"/>
              <w:rPr>
                <w:rFonts w:ascii="Calibri" w:hAnsi="Calibri"/>
                <w:color w:val="000000"/>
              </w:rPr>
            </w:pPr>
          </w:p>
        </w:tc>
        <w:tc>
          <w:tcPr>
            <w:tcW w:w="3544" w:type="dxa"/>
            <w:gridSpan w:val="2"/>
          </w:tcPr>
          <w:p w14:paraId="2A2376F8" w14:textId="77777777" w:rsidR="00F16501" w:rsidRPr="00782945" w:rsidDel="00A45918" w:rsidRDefault="00F16501" w:rsidP="007C4923">
            <w:pPr>
              <w:rPr>
                <w:bCs/>
              </w:rPr>
            </w:pPr>
            <w:r>
              <w:rPr>
                <w:bCs/>
              </w:rPr>
              <w:t>On clicking tab 1 &gt; display the OST and play the VO.</w:t>
            </w:r>
          </w:p>
        </w:tc>
      </w:tr>
      <w:tr w:rsidR="00F16501" w14:paraId="7FE6D2E5" w14:textId="77777777" w:rsidTr="007C4923">
        <w:tc>
          <w:tcPr>
            <w:tcW w:w="3678" w:type="dxa"/>
            <w:gridSpan w:val="3"/>
            <w:shd w:val="clear" w:color="auto" w:fill="D0CECE" w:themeFill="background2" w:themeFillShade="E6"/>
          </w:tcPr>
          <w:p w14:paraId="3536B158" w14:textId="77777777" w:rsidR="00F16501" w:rsidRPr="00E53C05" w:rsidRDefault="00F16501" w:rsidP="007C4923">
            <w:pPr>
              <w:rPr>
                <w:rFonts w:ascii="Calibri" w:hAnsi="Calibri"/>
                <w:b/>
                <w:bCs/>
                <w:color w:val="ED7D31" w:themeColor="accent2"/>
              </w:rPr>
            </w:pPr>
            <w:r w:rsidRPr="00C12D1A">
              <w:rPr>
                <w:rFonts w:ascii="Calibri" w:hAnsi="Calibri"/>
                <w:b/>
                <w:bCs/>
              </w:rPr>
              <w:t>-</w:t>
            </w:r>
          </w:p>
        </w:tc>
        <w:tc>
          <w:tcPr>
            <w:tcW w:w="3381" w:type="dxa"/>
            <w:shd w:val="clear" w:color="auto" w:fill="D0CECE" w:themeFill="background2" w:themeFillShade="E6"/>
          </w:tcPr>
          <w:p w14:paraId="0E3E4F9E" w14:textId="77777777" w:rsidR="00F16501" w:rsidRPr="00C12D1A" w:rsidDel="00A45918" w:rsidRDefault="00F16501" w:rsidP="007C4923">
            <w:pPr>
              <w:autoSpaceDE w:val="0"/>
              <w:autoSpaceDN w:val="0"/>
              <w:adjustRightInd w:val="0"/>
              <w:spacing w:line="276" w:lineRule="auto"/>
              <w:rPr>
                <w:rFonts w:ascii="Calibri" w:hAnsi="Calibri"/>
                <w:b/>
                <w:bCs/>
                <w:color w:val="000000"/>
              </w:rPr>
            </w:pPr>
            <w:r>
              <w:rPr>
                <w:rFonts w:ascii="Calibri" w:hAnsi="Calibri"/>
                <w:b/>
                <w:bCs/>
                <w:color w:val="000000"/>
              </w:rPr>
              <w:t>Tab 2 - What</w:t>
            </w:r>
          </w:p>
        </w:tc>
        <w:tc>
          <w:tcPr>
            <w:tcW w:w="3544" w:type="dxa"/>
            <w:gridSpan w:val="2"/>
            <w:shd w:val="clear" w:color="auto" w:fill="D0CECE" w:themeFill="background2" w:themeFillShade="E6"/>
          </w:tcPr>
          <w:p w14:paraId="0781214A" w14:textId="77777777" w:rsidR="00F16501" w:rsidRPr="00782945" w:rsidDel="00A45918" w:rsidRDefault="00F16501" w:rsidP="007C4923">
            <w:pPr>
              <w:rPr>
                <w:bCs/>
              </w:rPr>
            </w:pPr>
            <w:r>
              <w:rPr>
                <w:bCs/>
              </w:rPr>
              <w:t>-</w:t>
            </w:r>
          </w:p>
        </w:tc>
      </w:tr>
      <w:tr w:rsidR="00F16501" w14:paraId="1C34A3A3" w14:textId="77777777" w:rsidTr="007C4923">
        <w:tc>
          <w:tcPr>
            <w:tcW w:w="3678" w:type="dxa"/>
            <w:gridSpan w:val="3"/>
          </w:tcPr>
          <w:p w14:paraId="5535922D" w14:textId="1240AE51" w:rsidR="00F16501" w:rsidRPr="00F16501" w:rsidDel="00745053" w:rsidRDefault="00F16501" w:rsidP="007C4923">
            <w:pPr>
              <w:rPr>
                <w:rFonts w:ascii="Calibri" w:hAnsi="Calibri" w:cs="Calibri"/>
                <w:color w:val="000000"/>
              </w:rPr>
            </w:pPr>
            <w:r w:rsidRPr="00F16501">
              <w:rPr>
                <w:rFonts w:ascii="Calibri" w:hAnsi="Calibri" w:cs="Calibri"/>
                <w:color w:val="000000"/>
              </w:rPr>
              <w:t xml:space="preserve">The fulfillment channel or site of care can put the provider or HCP at a financial risk if administered in a hospital our outpatient setting since </w:t>
            </w:r>
            <w:r w:rsidRPr="00F16501">
              <w:rPr>
                <w:rFonts w:ascii="Calibri" w:hAnsi="Calibri" w:cs="Calibri"/>
                <w:color w:val="000000"/>
              </w:rPr>
              <w:lastRenderedPageBreak/>
              <w:t xml:space="preserve">they often need to acquire the product before they get reimbursed by the insurer or paid by the patient. </w:t>
            </w:r>
            <w:r w:rsidR="00150945">
              <w:rPr>
                <w:rFonts w:ascii="Calibri" w:hAnsi="Calibri" w:cs="Calibri"/>
                <w:color w:val="000000"/>
              </w:rPr>
              <w:t xml:space="preserve">Sometimes, </w:t>
            </w:r>
            <w:r w:rsidRPr="00F16501">
              <w:rPr>
                <w:rFonts w:ascii="Calibri" w:hAnsi="Calibri" w:cs="Calibri"/>
                <w:color w:val="000000"/>
              </w:rPr>
              <w:t xml:space="preserve">the site of care is restricted by the HTA and price setting body or insurer. </w:t>
            </w:r>
          </w:p>
        </w:tc>
        <w:tc>
          <w:tcPr>
            <w:tcW w:w="3381" w:type="dxa"/>
          </w:tcPr>
          <w:p w14:paraId="0335B346" w14:textId="7B224A59" w:rsidR="00F16501" w:rsidDel="00A45918" w:rsidRDefault="00F16501" w:rsidP="007C4923">
            <w:pPr>
              <w:autoSpaceDE w:val="0"/>
              <w:autoSpaceDN w:val="0"/>
              <w:adjustRightInd w:val="0"/>
              <w:spacing w:line="276" w:lineRule="auto"/>
              <w:rPr>
                <w:rFonts w:ascii="Calibri" w:hAnsi="Calibri"/>
                <w:color w:val="000000"/>
              </w:rPr>
            </w:pPr>
            <w:r w:rsidRPr="00C87E7D">
              <w:rPr>
                <w:rFonts w:cstheme="minorHAnsi"/>
                <w:noProof/>
              </w:rPr>
              <w:lastRenderedPageBreak/>
              <w:t>Site of care / filling of prescription</w:t>
            </w:r>
          </w:p>
        </w:tc>
        <w:tc>
          <w:tcPr>
            <w:tcW w:w="3544" w:type="dxa"/>
            <w:gridSpan w:val="2"/>
          </w:tcPr>
          <w:p w14:paraId="3E2B3FA0" w14:textId="77777777" w:rsidR="00F16501" w:rsidRPr="00A70272" w:rsidDel="00A45918" w:rsidRDefault="00F16501" w:rsidP="007C4923">
            <w:pPr>
              <w:rPr>
                <w:bCs/>
              </w:rPr>
            </w:pPr>
            <w:r>
              <w:t xml:space="preserve"> </w:t>
            </w:r>
            <w:r w:rsidRPr="00A70272">
              <w:rPr>
                <w:bCs/>
              </w:rPr>
              <w:t>On clicking tab 2 &gt; display the OST and play the VO.</w:t>
            </w:r>
          </w:p>
        </w:tc>
      </w:tr>
      <w:tr w:rsidR="003569F6" w14:paraId="45B32CCB" w14:textId="77777777" w:rsidTr="003569F6">
        <w:tc>
          <w:tcPr>
            <w:tcW w:w="3678" w:type="dxa"/>
            <w:gridSpan w:val="3"/>
            <w:shd w:val="clear" w:color="auto" w:fill="FBE4D5" w:themeFill="accent2" w:themeFillTint="33"/>
          </w:tcPr>
          <w:p w14:paraId="60E9B946" w14:textId="77777777" w:rsidR="003569F6" w:rsidRDefault="003569F6" w:rsidP="007C4923">
            <w:pPr>
              <w:rPr>
                <w:b/>
              </w:rPr>
            </w:pPr>
            <w:r>
              <w:rPr>
                <w:b/>
              </w:rPr>
              <w:t>-</w:t>
            </w:r>
          </w:p>
        </w:tc>
        <w:tc>
          <w:tcPr>
            <w:tcW w:w="3407" w:type="dxa"/>
            <w:shd w:val="clear" w:color="auto" w:fill="FBE4D5" w:themeFill="accent2" w:themeFillTint="33"/>
          </w:tcPr>
          <w:p w14:paraId="01759D95" w14:textId="77777777" w:rsidR="003569F6" w:rsidRPr="00FB51C4" w:rsidRDefault="003569F6" w:rsidP="007C4923">
            <w:pPr>
              <w:rPr>
                <w:bCs/>
                <w:i/>
                <w:iCs/>
              </w:rPr>
            </w:pPr>
            <w:r w:rsidRPr="00FB51C4">
              <w:rPr>
                <w:bCs/>
                <w:i/>
                <w:iCs/>
              </w:rPr>
              <w:t xml:space="preserve">Select </w:t>
            </w:r>
            <w:r w:rsidRPr="00FB51C4">
              <w:rPr>
                <w:b/>
                <w:i/>
                <w:iCs/>
              </w:rPr>
              <w:t>NEXT</w:t>
            </w:r>
            <w:r w:rsidRPr="00FB51C4">
              <w:rPr>
                <w:bCs/>
                <w:i/>
                <w:iCs/>
              </w:rPr>
              <w:t xml:space="preserve"> to continue.</w:t>
            </w:r>
          </w:p>
        </w:tc>
        <w:tc>
          <w:tcPr>
            <w:tcW w:w="3518" w:type="dxa"/>
            <w:gridSpan w:val="2"/>
            <w:shd w:val="clear" w:color="auto" w:fill="FBE4D5" w:themeFill="accent2" w:themeFillTint="33"/>
          </w:tcPr>
          <w:p w14:paraId="182B06DE" w14:textId="77777777" w:rsidR="003569F6" w:rsidRDefault="003569F6" w:rsidP="007C4923">
            <w:pPr>
              <w:rPr>
                <w:bCs/>
              </w:rPr>
            </w:pPr>
            <w:r>
              <w:rPr>
                <w:bCs/>
              </w:rPr>
              <w:t>Display the user instruction and e</w:t>
            </w:r>
            <w:r w:rsidRPr="00FB51C4">
              <w:rPr>
                <w:bCs/>
              </w:rPr>
              <w:t xml:space="preserve">nable the </w:t>
            </w:r>
            <w:r>
              <w:rPr>
                <w:bCs/>
              </w:rPr>
              <w:t>next button when the VO completes.</w:t>
            </w:r>
          </w:p>
        </w:tc>
      </w:tr>
    </w:tbl>
    <w:p w14:paraId="3CB72874" w14:textId="77777777" w:rsidR="003569F6" w:rsidRDefault="003569F6"/>
    <w:p w14:paraId="2F3D7ABC" w14:textId="77777777" w:rsidR="003569F6" w:rsidRDefault="003569F6"/>
    <w:tbl>
      <w:tblPr>
        <w:tblStyle w:val="TableGrid"/>
        <w:tblW w:w="10603" w:type="dxa"/>
        <w:tblInd w:w="-5" w:type="dxa"/>
        <w:tblLook w:val="04A0" w:firstRow="1" w:lastRow="0" w:firstColumn="1" w:lastColumn="0" w:noHBand="0" w:noVBand="1"/>
      </w:tblPr>
      <w:tblGrid>
        <w:gridCol w:w="2237"/>
        <w:gridCol w:w="1417"/>
        <w:gridCol w:w="10"/>
        <w:gridCol w:w="3404"/>
        <w:gridCol w:w="1700"/>
        <w:gridCol w:w="1835"/>
      </w:tblGrid>
      <w:tr w:rsidR="003569F6" w14:paraId="2EAD5C7F" w14:textId="77777777" w:rsidTr="007C4923">
        <w:tc>
          <w:tcPr>
            <w:tcW w:w="2243" w:type="dxa"/>
            <w:shd w:val="clear" w:color="auto" w:fill="00CF00"/>
          </w:tcPr>
          <w:p w14:paraId="62F842B7" w14:textId="77777777" w:rsidR="003569F6" w:rsidRDefault="003569F6" w:rsidP="007C4923">
            <w:pPr>
              <w:rPr>
                <w:b/>
              </w:rPr>
            </w:pPr>
            <w:r>
              <w:rPr>
                <w:b/>
              </w:rPr>
              <w:t>Module Title</w:t>
            </w:r>
          </w:p>
        </w:tc>
        <w:tc>
          <w:tcPr>
            <w:tcW w:w="8360" w:type="dxa"/>
            <w:gridSpan w:val="5"/>
          </w:tcPr>
          <w:p w14:paraId="69243FB8" w14:textId="77777777" w:rsidR="003569F6" w:rsidRPr="00F87EBA" w:rsidRDefault="003569F6" w:rsidP="007C4923">
            <w:pPr>
              <w:rPr>
                <w:b/>
              </w:rPr>
            </w:pPr>
            <w:r w:rsidRPr="003F3E23">
              <w:t>Best Practices in Target Product Profile Development – A Market Access Perspective</w:t>
            </w:r>
          </w:p>
        </w:tc>
      </w:tr>
      <w:tr w:rsidR="003569F6" w14:paraId="4E96CEE3" w14:textId="77777777" w:rsidTr="007C4923">
        <w:tc>
          <w:tcPr>
            <w:tcW w:w="2243" w:type="dxa"/>
            <w:shd w:val="clear" w:color="auto" w:fill="00CF00"/>
          </w:tcPr>
          <w:p w14:paraId="4BC24822" w14:textId="77777777" w:rsidR="003569F6" w:rsidRDefault="003569F6" w:rsidP="007C4923">
            <w:pPr>
              <w:rPr>
                <w:b/>
              </w:rPr>
            </w:pPr>
            <w:r>
              <w:rPr>
                <w:b/>
              </w:rPr>
              <w:t>Page Title</w:t>
            </w:r>
          </w:p>
        </w:tc>
        <w:tc>
          <w:tcPr>
            <w:tcW w:w="4842" w:type="dxa"/>
            <w:gridSpan w:val="3"/>
          </w:tcPr>
          <w:p w14:paraId="77560B94" w14:textId="657AE6E9" w:rsidR="003569F6" w:rsidRPr="00F87EBA" w:rsidRDefault="003569F6" w:rsidP="007C4923">
            <w:pPr>
              <w:pStyle w:val="Heading4"/>
              <w:outlineLvl w:val="3"/>
            </w:pPr>
            <w:bookmarkStart w:id="41" w:name="_Toc77271323"/>
            <w:r w:rsidRPr="00E53C05">
              <w:t>TPP Element</w:t>
            </w:r>
            <w:r>
              <w:t>s</w:t>
            </w:r>
            <w:r w:rsidRPr="00E53C05">
              <w:t xml:space="preserve"> –</w:t>
            </w:r>
            <w:r w:rsidRPr="006E6026">
              <w:t>Dosing</w:t>
            </w:r>
            <w:r>
              <w:t xml:space="preserve"> and </w:t>
            </w:r>
            <w:r w:rsidRPr="006E6026">
              <w:t>Admin</w:t>
            </w:r>
            <w:r>
              <w:t>istration</w:t>
            </w:r>
            <w:bookmarkEnd w:id="41"/>
          </w:p>
        </w:tc>
        <w:tc>
          <w:tcPr>
            <w:tcW w:w="1704" w:type="dxa"/>
            <w:shd w:val="clear" w:color="auto" w:fill="00CF00"/>
          </w:tcPr>
          <w:p w14:paraId="3B0714B1" w14:textId="77777777" w:rsidR="003569F6" w:rsidRDefault="003569F6" w:rsidP="007C4923">
            <w:pPr>
              <w:rPr>
                <w:b/>
              </w:rPr>
            </w:pPr>
            <w:r>
              <w:rPr>
                <w:b/>
              </w:rPr>
              <w:t>Page Number</w:t>
            </w:r>
          </w:p>
        </w:tc>
        <w:tc>
          <w:tcPr>
            <w:tcW w:w="1814" w:type="dxa"/>
          </w:tcPr>
          <w:p w14:paraId="19B1A1BF" w14:textId="31D78469" w:rsidR="003569F6" w:rsidRDefault="00BA2263" w:rsidP="007C4923">
            <w:pPr>
              <w:rPr>
                <w:b/>
              </w:rPr>
            </w:pPr>
            <w:r>
              <w:rPr>
                <w:b/>
              </w:rPr>
              <w:t>27</w:t>
            </w:r>
          </w:p>
        </w:tc>
      </w:tr>
      <w:tr w:rsidR="003569F6" w14:paraId="17A54AD2" w14:textId="77777777" w:rsidTr="007C4923">
        <w:tc>
          <w:tcPr>
            <w:tcW w:w="2243" w:type="dxa"/>
            <w:shd w:val="clear" w:color="auto" w:fill="00CF00"/>
          </w:tcPr>
          <w:p w14:paraId="0A8BC4A4" w14:textId="77777777" w:rsidR="003569F6" w:rsidRDefault="003569F6" w:rsidP="007C4923">
            <w:pPr>
              <w:rPr>
                <w:b/>
              </w:rPr>
            </w:pPr>
            <w:r>
              <w:rPr>
                <w:b/>
              </w:rPr>
              <w:t>Template Type</w:t>
            </w:r>
          </w:p>
        </w:tc>
        <w:tc>
          <w:tcPr>
            <w:tcW w:w="4842" w:type="dxa"/>
            <w:gridSpan w:val="3"/>
          </w:tcPr>
          <w:p w14:paraId="2F0389D1" w14:textId="77777777" w:rsidR="003569F6" w:rsidRPr="00A56F43" w:rsidRDefault="003569F6" w:rsidP="007C4923">
            <w:pPr>
              <w:rPr>
                <w:bCs/>
              </w:rPr>
            </w:pPr>
            <w:r>
              <w:t>Click to reveal</w:t>
            </w:r>
          </w:p>
        </w:tc>
        <w:tc>
          <w:tcPr>
            <w:tcW w:w="1704" w:type="dxa"/>
            <w:shd w:val="clear" w:color="auto" w:fill="00CF00"/>
          </w:tcPr>
          <w:p w14:paraId="35CAE048" w14:textId="77777777" w:rsidR="003569F6" w:rsidRDefault="003569F6" w:rsidP="007C4923">
            <w:pPr>
              <w:rPr>
                <w:b/>
              </w:rPr>
            </w:pPr>
            <w:r>
              <w:rPr>
                <w:b/>
              </w:rPr>
              <w:t>Duration</w:t>
            </w:r>
          </w:p>
        </w:tc>
        <w:tc>
          <w:tcPr>
            <w:tcW w:w="1814" w:type="dxa"/>
          </w:tcPr>
          <w:p w14:paraId="430AFD54" w14:textId="30DF5E7A" w:rsidR="003569F6" w:rsidRDefault="003442A8" w:rsidP="007C4923">
            <w:pPr>
              <w:rPr>
                <w:b/>
              </w:rPr>
            </w:pPr>
            <w:r w:rsidRPr="003442A8">
              <w:rPr>
                <w:b/>
                <w:highlight w:val="green"/>
              </w:rPr>
              <w:t>120</w:t>
            </w:r>
            <w:r w:rsidR="003569F6">
              <w:rPr>
                <w:b/>
              </w:rPr>
              <w:t xml:space="preserve"> seconds</w:t>
            </w:r>
          </w:p>
        </w:tc>
      </w:tr>
      <w:tr w:rsidR="003569F6" w14:paraId="5A28A588" w14:textId="77777777" w:rsidTr="007C4923">
        <w:tc>
          <w:tcPr>
            <w:tcW w:w="10603" w:type="dxa"/>
            <w:gridSpan w:val="6"/>
            <w:shd w:val="clear" w:color="auto" w:fill="auto"/>
          </w:tcPr>
          <w:p w14:paraId="3B3422D2" w14:textId="77777777" w:rsidR="003569F6" w:rsidRDefault="003569F6" w:rsidP="007C4923">
            <w:pPr>
              <w:rPr>
                <w:b/>
              </w:rPr>
            </w:pPr>
            <w:r>
              <w:rPr>
                <w:b/>
              </w:rPr>
              <w:t xml:space="preserve">Screen Visuals: </w:t>
            </w:r>
            <w:r>
              <w:rPr>
                <w:bCs/>
              </w:rPr>
              <w:t>NA</w:t>
            </w:r>
          </w:p>
        </w:tc>
      </w:tr>
      <w:tr w:rsidR="003569F6" w14:paraId="7E20142A" w14:textId="77777777" w:rsidTr="007C4923">
        <w:tc>
          <w:tcPr>
            <w:tcW w:w="3668" w:type="dxa"/>
            <w:gridSpan w:val="2"/>
            <w:shd w:val="clear" w:color="auto" w:fill="00CF00"/>
          </w:tcPr>
          <w:p w14:paraId="64634B0A" w14:textId="77777777" w:rsidR="003569F6" w:rsidRDefault="003569F6" w:rsidP="007C4923">
            <w:pPr>
              <w:jc w:val="center"/>
              <w:rPr>
                <w:b/>
              </w:rPr>
            </w:pPr>
            <w:r>
              <w:br w:type="page"/>
            </w:r>
            <w:r>
              <w:br w:type="page"/>
            </w:r>
            <w:r>
              <w:rPr>
                <w:b/>
              </w:rPr>
              <w:t>VO</w:t>
            </w:r>
          </w:p>
        </w:tc>
        <w:tc>
          <w:tcPr>
            <w:tcW w:w="3417" w:type="dxa"/>
            <w:gridSpan w:val="2"/>
            <w:shd w:val="clear" w:color="auto" w:fill="00CF00"/>
          </w:tcPr>
          <w:p w14:paraId="5042A968" w14:textId="77777777" w:rsidR="003569F6" w:rsidRDefault="003569F6" w:rsidP="007C4923">
            <w:pPr>
              <w:jc w:val="center"/>
              <w:rPr>
                <w:b/>
              </w:rPr>
            </w:pPr>
            <w:r>
              <w:rPr>
                <w:b/>
              </w:rPr>
              <w:t>On Screen Text (OST)</w:t>
            </w:r>
          </w:p>
        </w:tc>
        <w:tc>
          <w:tcPr>
            <w:tcW w:w="3518" w:type="dxa"/>
            <w:gridSpan w:val="2"/>
            <w:shd w:val="clear" w:color="auto" w:fill="00CF00"/>
          </w:tcPr>
          <w:p w14:paraId="2869CE67" w14:textId="77777777" w:rsidR="003569F6" w:rsidRDefault="003569F6" w:rsidP="007C4923">
            <w:pPr>
              <w:jc w:val="center"/>
              <w:rPr>
                <w:b/>
              </w:rPr>
            </w:pPr>
            <w:r>
              <w:rPr>
                <w:b/>
              </w:rPr>
              <w:t>Visuals and Notes to Developers</w:t>
            </w:r>
          </w:p>
        </w:tc>
      </w:tr>
      <w:tr w:rsidR="008459AC" w14:paraId="5497A9AB" w14:textId="77777777" w:rsidTr="007C4923">
        <w:tc>
          <w:tcPr>
            <w:tcW w:w="3678" w:type="dxa"/>
            <w:gridSpan w:val="3"/>
          </w:tcPr>
          <w:p w14:paraId="3AA22BA4" w14:textId="51271290" w:rsidR="008459AC" w:rsidRPr="00D92D77" w:rsidRDefault="00F16501" w:rsidP="00F16501">
            <w:pPr>
              <w:rPr>
                <w:rFonts w:ascii="Calibri" w:hAnsi="Calibri" w:cs="Calibri"/>
                <w:color w:val="000000"/>
              </w:rPr>
            </w:pPr>
            <w:r>
              <w:rPr>
                <w:rFonts w:ascii="Calibri" w:hAnsi="Calibri" w:cs="Calibri"/>
                <w:color w:val="000000"/>
              </w:rPr>
              <w:t>-</w:t>
            </w:r>
            <w:r w:rsidR="008459AC">
              <w:rPr>
                <w:rFonts w:ascii="Calibri" w:hAnsi="Calibri" w:cs="Calibri"/>
                <w:color w:val="000000"/>
              </w:rPr>
              <w:t xml:space="preserve"> </w:t>
            </w:r>
          </w:p>
        </w:tc>
        <w:tc>
          <w:tcPr>
            <w:tcW w:w="3407" w:type="dxa"/>
          </w:tcPr>
          <w:p w14:paraId="7A711721" w14:textId="77777777" w:rsidR="008459AC" w:rsidRPr="006E6026" w:rsidRDefault="008459AC" w:rsidP="007C4923">
            <w:pPr>
              <w:autoSpaceDE w:val="0"/>
              <w:autoSpaceDN w:val="0"/>
              <w:adjustRightInd w:val="0"/>
              <w:spacing w:line="276" w:lineRule="auto"/>
              <w:rPr>
                <w:rFonts w:cstheme="minorHAnsi"/>
                <w:b/>
                <w:bCs/>
                <w:noProof/>
                <w:lang w:val="en-IN"/>
              </w:rPr>
            </w:pPr>
            <w:r w:rsidRPr="00D92D77">
              <w:rPr>
                <w:rFonts w:ascii="Calibri" w:hAnsi="Calibri" w:cs="Calibri"/>
                <w:b/>
                <w:bCs/>
                <w:color w:val="000000"/>
              </w:rPr>
              <w:t>Dosing And Administration</w:t>
            </w:r>
            <w:r>
              <w:rPr>
                <w:rFonts w:ascii="Calibri" w:hAnsi="Calibri" w:cs="Calibri"/>
                <w:color w:val="000000"/>
              </w:rPr>
              <w:t xml:space="preserve"> </w:t>
            </w:r>
            <w:r w:rsidRPr="006E6026">
              <w:rPr>
                <w:rFonts w:ascii="Calibri" w:hAnsi="Calibri" w:cs="Calibri"/>
                <w:b/>
                <w:bCs/>
                <w:color w:val="000000"/>
              </w:rPr>
              <w:t xml:space="preserve">in </w:t>
            </w:r>
            <w:r w:rsidRPr="006E6026">
              <w:rPr>
                <w:rFonts w:cstheme="minorHAnsi"/>
                <w:b/>
                <w:bCs/>
                <w:noProof/>
                <w:lang w:val="en-IN"/>
              </w:rPr>
              <w:t xml:space="preserve">TPP </w:t>
            </w:r>
          </w:p>
          <w:p w14:paraId="0B56CCE5" w14:textId="62FFFBE5" w:rsidR="008459AC" w:rsidRPr="008E715A" w:rsidRDefault="008459AC" w:rsidP="00F16501">
            <w:pPr>
              <w:autoSpaceDE w:val="0"/>
              <w:autoSpaceDN w:val="0"/>
              <w:adjustRightInd w:val="0"/>
              <w:spacing w:line="276" w:lineRule="auto"/>
              <w:rPr>
                <w:rFonts w:cstheme="minorHAnsi"/>
                <w:noProof/>
                <w:lang w:val="en-IN"/>
              </w:rPr>
            </w:pPr>
          </w:p>
        </w:tc>
        <w:tc>
          <w:tcPr>
            <w:tcW w:w="3518" w:type="dxa"/>
            <w:gridSpan w:val="2"/>
          </w:tcPr>
          <w:p w14:paraId="6868A5EF" w14:textId="10BEBDCF" w:rsidR="00AA013A" w:rsidRDefault="00AA013A" w:rsidP="00386881">
            <w:pPr>
              <w:pStyle w:val="ListParagraph"/>
              <w:numPr>
                <w:ilvl w:val="0"/>
                <w:numId w:val="2"/>
              </w:numPr>
              <w:rPr>
                <w:bCs/>
              </w:rPr>
            </w:pPr>
            <w:r>
              <w:rPr>
                <w:bCs/>
              </w:rPr>
              <w:t>Use this image if space permits:</w:t>
            </w:r>
          </w:p>
          <w:p w14:paraId="0084602E" w14:textId="4C7F4E55" w:rsidR="00AA013A" w:rsidRPr="00AA013A" w:rsidRDefault="00AA013A" w:rsidP="00AA013A">
            <w:pPr>
              <w:rPr>
                <w:bCs/>
              </w:rPr>
            </w:pPr>
            <w:r>
              <w:rPr>
                <w:noProof/>
              </w:rPr>
              <w:drawing>
                <wp:inline distT="0" distB="0" distL="0" distR="0" wp14:anchorId="4AB4E33E" wp14:editId="2D57CA4C">
                  <wp:extent cx="927100" cy="648969"/>
                  <wp:effectExtent l="0" t="0" r="6350" b="0"/>
                  <wp:docPr id="24" name="Picture 24" descr="White calculator and pills on a blue background as a symbol of paid (expensive) medi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ite calculator and pills on a blue background as a symbol of paid (expensive) medicin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flipV="1">
                            <a:off x="0" y="0"/>
                            <a:ext cx="940915" cy="658639"/>
                          </a:xfrm>
                          <a:prstGeom prst="rect">
                            <a:avLst/>
                          </a:prstGeom>
                          <a:noFill/>
                          <a:ln>
                            <a:noFill/>
                          </a:ln>
                        </pic:spPr>
                      </pic:pic>
                    </a:graphicData>
                  </a:graphic>
                </wp:inline>
              </w:drawing>
            </w:r>
            <w:r>
              <w:rPr>
                <w:rFonts w:ascii="Roboto" w:hAnsi="Roboto"/>
                <w:sz w:val="16"/>
                <w:szCs w:val="16"/>
                <w:shd w:val="clear" w:color="auto" w:fill="FFFFFF"/>
              </w:rPr>
              <w:t xml:space="preserve"> </w:t>
            </w:r>
            <w:r>
              <w:rPr>
                <w:rFonts w:ascii="Roboto" w:hAnsi="Roboto"/>
                <w:sz w:val="16"/>
                <w:szCs w:val="16"/>
                <w:shd w:val="clear" w:color="auto" w:fill="FFFFFF"/>
              </w:rPr>
              <w:t>1357016903</w:t>
            </w:r>
          </w:p>
          <w:p w14:paraId="1BFF31FA" w14:textId="451C43FA" w:rsidR="008459AC" w:rsidRDefault="008459AC" w:rsidP="00386881">
            <w:pPr>
              <w:pStyle w:val="ListParagraph"/>
              <w:numPr>
                <w:ilvl w:val="0"/>
                <w:numId w:val="2"/>
              </w:numPr>
              <w:rPr>
                <w:bCs/>
              </w:rPr>
            </w:pPr>
            <w:r>
              <w:rPr>
                <w:bCs/>
              </w:rPr>
              <w:t>Use the below format to present the elements on the screen.</w:t>
            </w:r>
          </w:p>
          <w:p w14:paraId="282D13EC" w14:textId="3C3E91C8" w:rsidR="008459AC" w:rsidRDefault="00F16501" w:rsidP="007C4923">
            <w:pPr>
              <w:rPr>
                <w:bCs/>
              </w:rPr>
            </w:pPr>
            <w:r w:rsidRPr="00813DC2">
              <w:rPr>
                <w:noProof/>
              </w:rPr>
              <w:drawing>
                <wp:inline distT="0" distB="0" distL="0" distR="0" wp14:anchorId="78B1B7E7" wp14:editId="54E9215D">
                  <wp:extent cx="1175655" cy="621102"/>
                  <wp:effectExtent l="0" t="0" r="5715" b="762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95248" cy="631453"/>
                          </a:xfrm>
                          <a:prstGeom prst="rect">
                            <a:avLst/>
                          </a:prstGeom>
                        </pic:spPr>
                      </pic:pic>
                    </a:graphicData>
                  </a:graphic>
                </wp:inline>
              </w:drawing>
            </w:r>
          </w:p>
          <w:p w14:paraId="5E3DC2E8" w14:textId="77777777" w:rsidR="00F16501" w:rsidRPr="001765B1" w:rsidRDefault="00F16501" w:rsidP="00F16501">
            <w:pPr>
              <w:rPr>
                <w:bCs/>
              </w:rPr>
            </w:pPr>
            <w:r>
              <w:t>S</w:t>
            </w:r>
            <w:r w:rsidRPr="00E8081B">
              <w:rPr>
                <w:bCs/>
              </w:rPr>
              <w:t xml:space="preserve">tock ID: </w:t>
            </w:r>
            <w:r w:rsidRPr="00813DC2">
              <w:rPr>
                <w:bCs/>
              </w:rPr>
              <w:t>401428744</w:t>
            </w:r>
          </w:p>
          <w:p w14:paraId="6461FEE0" w14:textId="0AB72316" w:rsidR="008459AC" w:rsidRDefault="008459AC" w:rsidP="00386881">
            <w:pPr>
              <w:pStyle w:val="ListParagraph"/>
              <w:numPr>
                <w:ilvl w:val="0"/>
                <w:numId w:val="2"/>
              </w:numPr>
              <w:rPr>
                <w:bCs/>
              </w:rPr>
            </w:pPr>
            <w:r>
              <w:rPr>
                <w:bCs/>
              </w:rPr>
              <w:t>Display the OST along with below icon as the screen loads.</w:t>
            </w:r>
          </w:p>
          <w:p w14:paraId="1E7BD5C8" w14:textId="77777777" w:rsidR="008459AC" w:rsidRPr="006E6026" w:rsidRDefault="008459AC" w:rsidP="007C4923">
            <w:pPr>
              <w:rPr>
                <w:bCs/>
              </w:rPr>
            </w:pPr>
            <w:r w:rsidRPr="006E6026">
              <w:rPr>
                <w:bCs/>
                <w:noProof/>
              </w:rPr>
              <w:drawing>
                <wp:inline distT="0" distB="0" distL="0" distR="0" wp14:anchorId="6906A2A9" wp14:editId="3E9B24AE">
                  <wp:extent cx="733425" cy="673349"/>
                  <wp:effectExtent l="0" t="0" r="0" b="0"/>
                  <wp:docPr id="63" name="Picture 63" descr="A black and white drawing of a hand holding a c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black and white drawing of a hand holding a card&#10;&#10;Description automatically generated with low confidence"/>
                          <pic:cNvPicPr/>
                        </pic:nvPicPr>
                        <pic:blipFill>
                          <a:blip r:embed="rId59"/>
                          <a:stretch>
                            <a:fillRect/>
                          </a:stretch>
                        </pic:blipFill>
                        <pic:spPr>
                          <a:xfrm>
                            <a:off x="0" y="0"/>
                            <a:ext cx="748362" cy="687062"/>
                          </a:xfrm>
                          <a:prstGeom prst="rect">
                            <a:avLst/>
                          </a:prstGeom>
                        </pic:spPr>
                      </pic:pic>
                    </a:graphicData>
                  </a:graphic>
                </wp:inline>
              </w:drawing>
            </w:r>
            <w:r w:rsidRPr="006E6026">
              <w:rPr>
                <w:bCs/>
              </w:rPr>
              <w:t xml:space="preserve"> </w:t>
            </w:r>
          </w:p>
          <w:p w14:paraId="7ED88C9F" w14:textId="1F68C215" w:rsidR="008459AC" w:rsidRPr="00F16501" w:rsidRDefault="008459AC" w:rsidP="00F16501">
            <w:pPr>
              <w:rPr>
                <w:bCs/>
              </w:rPr>
            </w:pPr>
            <w:r>
              <w:t xml:space="preserve"> </w:t>
            </w:r>
            <w:hyperlink r:id="rId60" w:history="1">
              <w:r>
                <w:rPr>
                  <w:rFonts w:ascii="Calibri" w:hAnsi="Calibri" w:cs="Calibri"/>
                  <w:color w:val="000000"/>
                </w:rPr>
                <w:t>S</w:t>
              </w:r>
              <w:r w:rsidRPr="00C87E7D">
                <w:rPr>
                  <w:rFonts w:ascii="Calibri" w:hAnsi="Calibri" w:cs="Calibri"/>
                  <w:color w:val="000000"/>
                </w:rPr>
                <w:t xml:space="preserve">tock </w:t>
              </w:r>
            </w:hyperlink>
            <w:r w:rsidRPr="00C87E7D">
              <w:rPr>
                <w:rFonts w:ascii="Calibri" w:hAnsi="Calibri" w:cs="Calibri"/>
                <w:color w:val="000000"/>
              </w:rPr>
              <w:t xml:space="preserve">ID: </w:t>
            </w:r>
            <w:r w:rsidRPr="006E6026">
              <w:rPr>
                <w:rFonts w:ascii="Calibri" w:hAnsi="Calibri" w:cs="Calibri"/>
                <w:color w:val="000000"/>
              </w:rPr>
              <w:t>588251810</w:t>
            </w:r>
          </w:p>
        </w:tc>
      </w:tr>
      <w:tr w:rsidR="00F16501" w14:paraId="5A12CA89" w14:textId="77777777" w:rsidTr="007C4923">
        <w:tc>
          <w:tcPr>
            <w:tcW w:w="3678" w:type="dxa"/>
            <w:gridSpan w:val="3"/>
          </w:tcPr>
          <w:p w14:paraId="5DFAB68F" w14:textId="77777777" w:rsidR="00F16501" w:rsidRDefault="00F16501" w:rsidP="007C4923">
            <w:pPr>
              <w:rPr>
                <w:rFonts w:ascii="Calibri" w:hAnsi="Calibri"/>
                <w:color w:val="000000"/>
              </w:rPr>
            </w:pPr>
            <w:r w:rsidRPr="006B5FA0">
              <w:rPr>
                <w:rFonts w:ascii="Calibri" w:hAnsi="Calibri"/>
                <w:color w:val="000000"/>
              </w:rPr>
              <w:t>Select each tab to learn more.</w:t>
            </w:r>
          </w:p>
        </w:tc>
        <w:tc>
          <w:tcPr>
            <w:tcW w:w="3381" w:type="dxa"/>
          </w:tcPr>
          <w:p w14:paraId="763A8422" w14:textId="77777777" w:rsidR="00F16501" w:rsidRPr="00C12D1A" w:rsidRDefault="00F16501" w:rsidP="007C4923">
            <w:pPr>
              <w:pStyle w:val="ListParagraph"/>
              <w:autoSpaceDE w:val="0"/>
              <w:autoSpaceDN w:val="0"/>
              <w:adjustRightInd w:val="0"/>
              <w:spacing w:line="276" w:lineRule="auto"/>
              <w:ind w:left="0"/>
              <w:rPr>
                <w:rFonts w:cstheme="minorHAnsi"/>
                <w:i/>
                <w:iCs/>
                <w:noProof/>
                <w:color w:val="FF0000"/>
                <w:lang w:val="en-IN"/>
              </w:rPr>
            </w:pPr>
            <w:r w:rsidRPr="001765B1">
              <w:rPr>
                <w:rFonts w:cstheme="minorHAnsi"/>
                <w:i/>
                <w:iCs/>
                <w:noProof/>
                <w:color w:val="FF0000"/>
                <w:lang w:val="en-IN"/>
              </w:rPr>
              <w:t xml:space="preserve">Select </w:t>
            </w:r>
            <w:r>
              <w:rPr>
                <w:rFonts w:cstheme="minorHAnsi"/>
                <w:i/>
                <w:iCs/>
                <w:noProof/>
                <w:color w:val="FF0000"/>
                <w:lang w:val="en-IN"/>
              </w:rPr>
              <w:t>each</w:t>
            </w:r>
            <w:r w:rsidRPr="001765B1">
              <w:rPr>
                <w:rFonts w:cstheme="minorHAnsi"/>
                <w:i/>
                <w:iCs/>
                <w:noProof/>
                <w:color w:val="FF0000"/>
                <w:lang w:val="en-IN"/>
              </w:rPr>
              <w:t xml:space="preserve"> </w:t>
            </w:r>
            <w:r>
              <w:rPr>
                <w:rFonts w:cstheme="minorHAnsi"/>
                <w:b/>
                <w:bCs/>
                <w:i/>
                <w:iCs/>
                <w:noProof/>
                <w:color w:val="FF0000"/>
                <w:lang w:val="en-IN"/>
              </w:rPr>
              <w:t>tab</w:t>
            </w:r>
            <w:r w:rsidRPr="001765B1">
              <w:rPr>
                <w:rFonts w:cstheme="minorHAnsi"/>
                <w:i/>
                <w:iCs/>
                <w:noProof/>
                <w:color w:val="FF0000"/>
                <w:lang w:val="en-IN"/>
              </w:rPr>
              <w:t xml:space="preserve"> to </w:t>
            </w:r>
            <w:r>
              <w:rPr>
                <w:rFonts w:cstheme="minorHAnsi"/>
                <w:i/>
                <w:iCs/>
                <w:noProof/>
                <w:color w:val="FF0000"/>
                <w:lang w:val="en-IN"/>
              </w:rPr>
              <w:t>learn more</w:t>
            </w:r>
            <w:r w:rsidRPr="001765B1">
              <w:rPr>
                <w:rFonts w:cstheme="minorHAnsi"/>
                <w:i/>
                <w:iCs/>
                <w:noProof/>
                <w:color w:val="FF0000"/>
                <w:lang w:val="en-IN"/>
              </w:rPr>
              <w:t>.</w:t>
            </w:r>
          </w:p>
        </w:tc>
        <w:tc>
          <w:tcPr>
            <w:tcW w:w="3544" w:type="dxa"/>
            <w:gridSpan w:val="2"/>
          </w:tcPr>
          <w:p w14:paraId="3DEBF3AE" w14:textId="77777777" w:rsidR="00F16501" w:rsidRDefault="00F16501" w:rsidP="00386881">
            <w:pPr>
              <w:pStyle w:val="ListParagraph"/>
              <w:numPr>
                <w:ilvl w:val="0"/>
                <w:numId w:val="2"/>
              </w:numPr>
              <w:rPr>
                <w:bCs/>
              </w:rPr>
            </w:pPr>
            <w:r>
              <w:rPr>
                <w:bCs/>
              </w:rPr>
              <w:t>Display UI.</w:t>
            </w:r>
          </w:p>
          <w:p w14:paraId="1FF02045" w14:textId="77777777" w:rsidR="00F16501" w:rsidRDefault="00F16501" w:rsidP="00386881">
            <w:pPr>
              <w:pStyle w:val="ListParagraph"/>
              <w:numPr>
                <w:ilvl w:val="0"/>
                <w:numId w:val="2"/>
              </w:numPr>
              <w:rPr>
                <w:bCs/>
              </w:rPr>
            </w:pPr>
            <w:r>
              <w:rPr>
                <w:bCs/>
              </w:rPr>
              <w:t>Show 2 tabs below:</w:t>
            </w:r>
          </w:p>
        </w:tc>
      </w:tr>
      <w:tr w:rsidR="00F16501" w14:paraId="5956B1BD" w14:textId="77777777" w:rsidTr="007C4923">
        <w:tc>
          <w:tcPr>
            <w:tcW w:w="3678" w:type="dxa"/>
            <w:gridSpan w:val="3"/>
            <w:shd w:val="clear" w:color="auto" w:fill="D0CECE" w:themeFill="background2" w:themeFillShade="E6"/>
          </w:tcPr>
          <w:p w14:paraId="1DF0D0F3" w14:textId="77777777" w:rsidR="00F16501" w:rsidRDefault="00F16501" w:rsidP="007C4923">
            <w:pPr>
              <w:rPr>
                <w:rFonts w:ascii="Calibri" w:hAnsi="Calibri"/>
                <w:color w:val="000000"/>
              </w:rPr>
            </w:pPr>
            <w:r>
              <w:rPr>
                <w:rFonts w:ascii="Calibri" w:hAnsi="Calibri"/>
                <w:color w:val="000000"/>
              </w:rPr>
              <w:t>-</w:t>
            </w:r>
          </w:p>
        </w:tc>
        <w:tc>
          <w:tcPr>
            <w:tcW w:w="3381" w:type="dxa"/>
            <w:shd w:val="clear" w:color="auto" w:fill="D0CECE" w:themeFill="background2" w:themeFillShade="E6"/>
          </w:tcPr>
          <w:p w14:paraId="3A8CB253" w14:textId="77777777" w:rsidR="00F16501" w:rsidRPr="00C12D1A" w:rsidRDefault="00F16501" w:rsidP="007C4923">
            <w:pPr>
              <w:rPr>
                <w:rFonts w:ascii="Calibri" w:hAnsi="Calibri"/>
                <w:b/>
                <w:bCs/>
                <w:color w:val="000000"/>
              </w:rPr>
            </w:pPr>
            <w:r w:rsidRPr="00C12D1A">
              <w:rPr>
                <w:rFonts w:ascii="Calibri" w:hAnsi="Calibri"/>
                <w:b/>
                <w:bCs/>
                <w:color w:val="000000"/>
              </w:rPr>
              <w:t>Tab 1 - Why</w:t>
            </w:r>
          </w:p>
        </w:tc>
        <w:tc>
          <w:tcPr>
            <w:tcW w:w="3544" w:type="dxa"/>
            <w:gridSpan w:val="2"/>
            <w:shd w:val="clear" w:color="auto" w:fill="D0CECE" w:themeFill="background2" w:themeFillShade="E6"/>
          </w:tcPr>
          <w:p w14:paraId="42A1EEE5" w14:textId="77777777" w:rsidR="00F16501" w:rsidRPr="00782945" w:rsidRDefault="00F16501" w:rsidP="007C4923">
            <w:pPr>
              <w:rPr>
                <w:bCs/>
              </w:rPr>
            </w:pPr>
            <w:r>
              <w:rPr>
                <w:bCs/>
              </w:rPr>
              <w:t>-</w:t>
            </w:r>
          </w:p>
        </w:tc>
      </w:tr>
      <w:tr w:rsidR="00F16501" w14:paraId="3D55318C" w14:textId="77777777" w:rsidTr="007C4923">
        <w:trPr>
          <w:trHeight w:val="3223"/>
        </w:trPr>
        <w:tc>
          <w:tcPr>
            <w:tcW w:w="3678" w:type="dxa"/>
            <w:gridSpan w:val="3"/>
          </w:tcPr>
          <w:p w14:paraId="6DED84BC" w14:textId="68B9F8FA" w:rsidR="00F16501" w:rsidDel="00745053" w:rsidRDefault="00F16501" w:rsidP="007C4923">
            <w:pPr>
              <w:rPr>
                <w:rFonts w:ascii="Calibri" w:hAnsi="Calibri"/>
                <w:color w:val="000000"/>
              </w:rPr>
            </w:pPr>
            <w:r>
              <w:rPr>
                <w:rFonts w:ascii="Calibri" w:hAnsi="Calibri" w:cs="Calibri"/>
                <w:color w:val="000000"/>
              </w:rPr>
              <w:lastRenderedPageBreak/>
              <w:t xml:space="preserve">Dosing and administration </w:t>
            </w:r>
            <w:r w:rsidR="004B7454">
              <w:rPr>
                <w:rFonts w:ascii="Calibri" w:hAnsi="Calibri" w:cs="Calibri"/>
                <w:color w:val="000000"/>
              </w:rPr>
              <w:t>demonstrate</w:t>
            </w:r>
            <w:r>
              <w:rPr>
                <w:rFonts w:ascii="Calibri" w:hAnsi="Calibri" w:cs="Calibri"/>
                <w:color w:val="000000"/>
              </w:rPr>
              <w:t xml:space="preserve"> practical and budget impact considerations from both the HTA and price setting and insurer perspective, but also from a provider and HCP point of view.</w:t>
            </w:r>
          </w:p>
        </w:tc>
        <w:tc>
          <w:tcPr>
            <w:tcW w:w="3381" w:type="dxa"/>
          </w:tcPr>
          <w:p w14:paraId="31A3F273" w14:textId="77777777" w:rsidR="00F16501" w:rsidRPr="00F16501" w:rsidRDefault="00F16501" w:rsidP="00F16501">
            <w:pPr>
              <w:autoSpaceDE w:val="0"/>
              <w:autoSpaceDN w:val="0"/>
              <w:adjustRightInd w:val="0"/>
              <w:spacing w:line="276" w:lineRule="auto"/>
              <w:rPr>
                <w:rFonts w:cstheme="minorHAnsi"/>
                <w:b/>
                <w:bCs/>
                <w:noProof/>
                <w:lang w:val="en-IN"/>
              </w:rPr>
            </w:pPr>
            <w:r w:rsidRPr="00F16501">
              <w:rPr>
                <w:rFonts w:cstheme="minorHAnsi"/>
                <w:noProof/>
              </w:rPr>
              <w:t>Demonstrates practical and budget impact considerations</w:t>
            </w:r>
          </w:p>
          <w:p w14:paraId="3BBE7DF9" w14:textId="77777777" w:rsidR="00F16501" w:rsidRPr="00C12D1A" w:rsidDel="00A45918" w:rsidRDefault="00F16501" w:rsidP="007C4923">
            <w:pPr>
              <w:autoSpaceDE w:val="0"/>
              <w:autoSpaceDN w:val="0"/>
              <w:adjustRightInd w:val="0"/>
              <w:spacing w:line="276" w:lineRule="auto"/>
              <w:rPr>
                <w:rFonts w:ascii="Calibri" w:hAnsi="Calibri"/>
                <w:color w:val="000000"/>
              </w:rPr>
            </w:pPr>
          </w:p>
        </w:tc>
        <w:tc>
          <w:tcPr>
            <w:tcW w:w="3544" w:type="dxa"/>
            <w:gridSpan w:val="2"/>
          </w:tcPr>
          <w:p w14:paraId="15F39985" w14:textId="77777777" w:rsidR="00F16501" w:rsidRPr="00782945" w:rsidDel="00A45918" w:rsidRDefault="00F16501" w:rsidP="007C4923">
            <w:pPr>
              <w:rPr>
                <w:bCs/>
              </w:rPr>
            </w:pPr>
            <w:r>
              <w:rPr>
                <w:bCs/>
              </w:rPr>
              <w:t>On clicking tab 1 &gt; display the OST and play the VO.</w:t>
            </w:r>
          </w:p>
        </w:tc>
      </w:tr>
      <w:tr w:rsidR="00F16501" w14:paraId="72D6D399" w14:textId="77777777" w:rsidTr="007C4923">
        <w:tc>
          <w:tcPr>
            <w:tcW w:w="3678" w:type="dxa"/>
            <w:gridSpan w:val="3"/>
            <w:shd w:val="clear" w:color="auto" w:fill="D0CECE" w:themeFill="background2" w:themeFillShade="E6"/>
          </w:tcPr>
          <w:p w14:paraId="085AA479" w14:textId="77777777" w:rsidR="00F16501" w:rsidRPr="00E53C05" w:rsidRDefault="00F16501" w:rsidP="007C4923">
            <w:pPr>
              <w:rPr>
                <w:rFonts w:ascii="Calibri" w:hAnsi="Calibri"/>
                <w:b/>
                <w:bCs/>
                <w:color w:val="ED7D31" w:themeColor="accent2"/>
              </w:rPr>
            </w:pPr>
            <w:r w:rsidRPr="00C12D1A">
              <w:rPr>
                <w:rFonts w:ascii="Calibri" w:hAnsi="Calibri"/>
                <w:b/>
                <w:bCs/>
              </w:rPr>
              <w:t>-</w:t>
            </w:r>
          </w:p>
        </w:tc>
        <w:tc>
          <w:tcPr>
            <w:tcW w:w="3381" w:type="dxa"/>
            <w:shd w:val="clear" w:color="auto" w:fill="D0CECE" w:themeFill="background2" w:themeFillShade="E6"/>
          </w:tcPr>
          <w:p w14:paraId="18647CEB" w14:textId="77777777" w:rsidR="00F16501" w:rsidRPr="00C12D1A" w:rsidDel="00A45918" w:rsidRDefault="00F16501" w:rsidP="007C4923">
            <w:pPr>
              <w:autoSpaceDE w:val="0"/>
              <w:autoSpaceDN w:val="0"/>
              <w:adjustRightInd w:val="0"/>
              <w:spacing w:line="276" w:lineRule="auto"/>
              <w:rPr>
                <w:rFonts w:ascii="Calibri" w:hAnsi="Calibri"/>
                <w:b/>
                <w:bCs/>
                <w:color w:val="000000"/>
              </w:rPr>
            </w:pPr>
            <w:r>
              <w:rPr>
                <w:rFonts w:ascii="Calibri" w:hAnsi="Calibri"/>
                <w:b/>
                <w:bCs/>
                <w:color w:val="000000"/>
              </w:rPr>
              <w:t>Tab 2 - What</w:t>
            </w:r>
          </w:p>
        </w:tc>
        <w:tc>
          <w:tcPr>
            <w:tcW w:w="3544" w:type="dxa"/>
            <w:gridSpan w:val="2"/>
            <w:shd w:val="clear" w:color="auto" w:fill="D0CECE" w:themeFill="background2" w:themeFillShade="E6"/>
          </w:tcPr>
          <w:p w14:paraId="6218F75F" w14:textId="77777777" w:rsidR="00F16501" w:rsidRPr="00782945" w:rsidDel="00A45918" w:rsidRDefault="00F16501" w:rsidP="007C4923">
            <w:pPr>
              <w:rPr>
                <w:bCs/>
              </w:rPr>
            </w:pPr>
            <w:r>
              <w:rPr>
                <w:bCs/>
              </w:rPr>
              <w:t>-</w:t>
            </w:r>
          </w:p>
        </w:tc>
      </w:tr>
      <w:tr w:rsidR="000412BA" w14:paraId="0BF99B7D" w14:textId="77777777" w:rsidTr="007C4923">
        <w:tc>
          <w:tcPr>
            <w:tcW w:w="3678" w:type="dxa"/>
            <w:gridSpan w:val="3"/>
          </w:tcPr>
          <w:p w14:paraId="059D5A98" w14:textId="1F189F00" w:rsidR="000412BA" w:rsidRPr="00BE7FC1" w:rsidRDefault="00193003" w:rsidP="007C4923">
            <w:pPr>
              <w:rPr>
                <w:rFonts w:ascii="Calibri" w:hAnsi="Calibri" w:cs="Calibri"/>
                <w:color w:val="000000"/>
              </w:rPr>
            </w:pPr>
            <w:r w:rsidRPr="00BE7FC1">
              <w:rPr>
                <w:rFonts w:ascii="Calibri" w:hAnsi="Calibri" w:cs="Calibri"/>
                <w:color w:val="000000"/>
              </w:rPr>
              <w:t>When we look at a product dosing and administration,</w:t>
            </w:r>
          </w:p>
        </w:tc>
        <w:tc>
          <w:tcPr>
            <w:tcW w:w="3381" w:type="dxa"/>
          </w:tcPr>
          <w:p w14:paraId="00A91D0A" w14:textId="73CFB179" w:rsidR="000412BA" w:rsidRPr="00BE7FC1" w:rsidRDefault="00193003" w:rsidP="007C4923">
            <w:pPr>
              <w:autoSpaceDE w:val="0"/>
              <w:autoSpaceDN w:val="0"/>
              <w:adjustRightInd w:val="0"/>
              <w:spacing w:line="276" w:lineRule="auto"/>
              <w:rPr>
                <w:rFonts w:cstheme="minorHAnsi"/>
                <w:noProof/>
              </w:rPr>
            </w:pPr>
            <w:r w:rsidRPr="00BE7FC1">
              <w:rPr>
                <w:rFonts w:cstheme="minorHAnsi"/>
                <w:noProof/>
              </w:rPr>
              <w:t>Dose specifications and instructions</w:t>
            </w:r>
          </w:p>
        </w:tc>
        <w:tc>
          <w:tcPr>
            <w:tcW w:w="3544" w:type="dxa"/>
            <w:gridSpan w:val="2"/>
          </w:tcPr>
          <w:p w14:paraId="72CBB55D" w14:textId="1625B0A7" w:rsidR="000412BA" w:rsidRDefault="00193003" w:rsidP="007C4923">
            <w:r w:rsidRPr="00A70272">
              <w:rPr>
                <w:bCs/>
              </w:rPr>
              <w:t>On clicking tab 2 &gt; display the OST and play the VO.</w:t>
            </w:r>
          </w:p>
        </w:tc>
      </w:tr>
      <w:tr w:rsidR="000412BA" w14:paraId="5B5E42D5" w14:textId="77777777" w:rsidTr="007C4923">
        <w:tc>
          <w:tcPr>
            <w:tcW w:w="3678" w:type="dxa"/>
            <w:gridSpan w:val="3"/>
          </w:tcPr>
          <w:p w14:paraId="2F215A7D" w14:textId="438EC871" w:rsidR="000412BA" w:rsidRPr="00BE7FC1" w:rsidRDefault="00193003" w:rsidP="007C4923">
            <w:pPr>
              <w:rPr>
                <w:rFonts w:ascii="Calibri" w:hAnsi="Calibri" w:cs="Calibri"/>
                <w:color w:val="000000"/>
              </w:rPr>
            </w:pPr>
            <w:r w:rsidRPr="00BE7FC1">
              <w:rPr>
                <w:rFonts w:ascii="Calibri" w:hAnsi="Calibri" w:cs="Calibri"/>
                <w:color w:val="000000"/>
              </w:rPr>
              <w:t xml:space="preserve">it is critical to understand how the product is dosed and how it compares to current standard of care to get a </w:t>
            </w:r>
          </w:p>
        </w:tc>
        <w:tc>
          <w:tcPr>
            <w:tcW w:w="3381" w:type="dxa"/>
          </w:tcPr>
          <w:p w14:paraId="24AED1B9" w14:textId="77777777" w:rsidR="00193003" w:rsidRPr="00BE7FC1" w:rsidRDefault="00193003" w:rsidP="00193003">
            <w:pPr>
              <w:rPr>
                <w:rFonts w:ascii="Calibri" w:hAnsi="Calibri" w:cs="Calibri"/>
                <w:color w:val="000000"/>
              </w:rPr>
            </w:pPr>
            <w:r w:rsidRPr="00BE7FC1">
              <w:rPr>
                <w:rFonts w:ascii="Calibri" w:hAnsi="Calibri" w:cs="Calibri"/>
                <w:color w:val="000000"/>
              </w:rPr>
              <w:t>How is the product dosed?</w:t>
            </w:r>
          </w:p>
          <w:p w14:paraId="2D993651" w14:textId="0E6AE162" w:rsidR="000412BA" w:rsidRPr="00BE7FC1" w:rsidRDefault="00193003" w:rsidP="004D309F">
            <w:pPr>
              <w:rPr>
                <w:rFonts w:ascii="Calibri" w:hAnsi="Calibri" w:cs="Calibri"/>
                <w:color w:val="000000"/>
              </w:rPr>
            </w:pPr>
            <w:r w:rsidRPr="00BE7FC1">
              <w:rPr>
                <w:rFonts w:ascii="Calibri" w:hAnsi="Calibri" w:cs="Calibri"/>
                <w:color w:val="000000"/>
              </w:rPr>
              <w:t>How it compares to current standard of care?</w:t>
            </w:r>
          </w:p>
        </w:tc>
        <w:tc>
          <w:tcPr>
            <w:tcW w:w="3544" w:type="dxa"/>
            <w:gridSpan w:val="2"/>
          </w:tcPr>
          <w:p w14:paraId="691DBDF3" w14:textId="77777777" w:rsidR="000412BA" w:rsidRDefault="004A66A5" w:rsidP="007C4923">
            <w:r>
              <w:t xml:space="preserve">This will be a build up screen. </w:t>
            </w:r>
          </w:p>
          <w:p w14:paraId="778E47C0" w14:textId="77777777" w:rsidR="004A66A5" w:rsidRDefault="004A66A5" w:rsidP="007C4923">
            <w:r>
              <w:t>Fade in the two question OST.</w:t>
            </w:r>
          </w:p>
          <w:p w14:paraId="69C59126" w14:textId="77B861D6" w:rsidR="004A66A5" w:rsidRDefault="004A66A5" w:rsidP="007C4923"/>
        </w:tc>
      </w:tr>
      <w:tr w:rsidR="004D309F" w14:paraId="4561FFD8" w14:textId="77777777" w:rsidTr="007C4923">
        <w:tc>
          <w:tcPr>
            <w:tcW w:w="3678" w:type="dxa"/>
            <w:gridSpan w:val="3"/>
          </w:tcPr>
          <w:p w14:paraId="782BDE3C" w14:textId="57AC7755" w:rsidR="004D309F" w:rsidRPr="00BE7FC1" w:rsidRDefault="004D309F" w:rsidP="007C4923">
            <w:pPr>
              <w:rPr>
                <w:rFonts w:ascii="Calibri" w:hAnsi="Calibri" w:cs="Calibri"/>
                <w:color w:val="000000"/>
              </w:rPr>
            </w:pPr>
            <w:r w:rsidRPr="00BE7FC1">
              <w:rPr>
                <w:rFonts w:ascii="Calibri" w:hAnsi="Calibri" w:cs="Calibri"/>
                <w:color w:val="000000"/>
              </w:rPr>
              <w:t>true understanding of the product cost differentials.</w:t>
            </w:r>
          </w:p>
        </w:tc>
        <w:tc>
          <w:tcPr>
            <w:tcW w:w="3381" w:type="dxa"/>
          </w:tcPr>
          <w:p w14:paraId="45F9ACD7" w14:textId="27EB5DF6" w:rsidR="004D309F" w:rsidRPr="00BE7FC1" w:rsidRDefault="004D309F" w:rsidP="007C4923">
            <w:pPr>
              <w:autoSpaceDE w:val="0"/>
              <w:autoSpaceDN w:val="0"/>
              <w:adjustRightInd w:val="0"/>
              <w:spacing w:line="276" w:lineRule="auto"/>
              <w:rPr>
                <w:rFonts w:cstheme="minorHAnsi"/>
                <w:noProof/>
              </w:rPr>
            </w:pPr>
            <w:r w:rsidRPr="00BE7FC1">
              <w:rPr>
                <w:rFonts w:ascii="Calibri" w:hAnsi="Calibri" w:cs="Calibri"/>
                <w:color w:val="000000"/>
              </w:rPr>
              <w:t>True understanding of the product cost differentials</w:t>
            </w:r>
          </w:p>
        </w:tc>
        <w:tc>
          <w:tcPr>
            <w:tcW w:w="3544" w:type="dxa"/>
            <w:gridSpan w:val="2"/>
          </w:tcPr>
          <w:p w14:paraId="1668967D" w14:textId="3A275D66" w:rsidR="004D309F" w:rsidRDefault="004D309F" w:rsidP="007C4923">
            <w:r>
              <w:t>Build up the OST below the questions</w:t>
            </w:r>
          </w:p>
        </w:tc>
      </w:tr>
      <w:tr w:rsidR="000412BA" w14:paraId="42C367A9" w14:textId="77777777" w:rsidTr="007C4923">
        <w:tc>
          <w:tcPr>
            <w:tcW w:w="3678" w:type="dxa"/>
            <w:gridSpan w:val="3"/>
          </w:tcPr>
          <w:p w14:paraId="6D0B2A8C" w14:textId="77777777" w:rsidR="000412BA" w:rsidRPr="00BE7FC1" w:rsidRDefault="00193003" w:rsidP="007C4923">
            <w:pPr>
              <w:rPr>
                <w:rFonts w:ascii="Calibri" w:hAnsi="Calibri" w:cs="Calibri"/>
                <w:color w:val="000000"/>
              </w:rPr>
            </w:pPr>
            <w:r w:rsidRPr="00BE7FC1">
              <w:rPr>
                <w:rFonts w:ascii="Calibri" w:hAnsi="Calibri" w:cs="Calibri"/>
                <w:color w:val="000000"/>
              </w:rPr>
              <w:t>For example, two products can have similar price per mg/kg, but one product might be a 10 mg dose / three time per week while the other product is a 20 mg/ dose two times per week. The dosing will then have a large impact on the product price. If both products cost $10 per mg, then one product has a weekly cost of $300 while the other $400. Over the course of a year, assuming it is a chronic treatment with 100% compliance, this adds up to a $5,200 difference in costs.</w:t>
            </w:r>
            <w:r w:rsidR="00EA4A0B" w:rsidRPr="00BE7FC1">
              <w:rPr>
                <w:rFonts w:ascii="Calibri" w:hAnsi="Calibri" w:cs="Calibri"/>
                <w:color w:val="000000"/>
              </w:rPr>
              <w:t xml:space="preserve"> Just imagine if the population indicated for such treatments is large – that could result in a very large incremental budget impact just for 1 dose fewer per week.</w:t>
            </w:r>
          </w:p>
          <w:p w14:paraId="7BAFCEC4" w14:textId="11F608F7" w:rsidR="00EA4A0B" w:rsidRPr="00BE7FC1" w:rsidRDefault="00EA4A0B" w:rsidP="007C4923">
            <w:pPr>
              <w:rPr>
                <w:rFonts w:ascii="Calibri" w:hAnsi="Calibri" w:cs="Calibri"/>
                <w:color w:val="000000"/>
              </w:rPr>
            </w:pPr>
            <w:r w:rsidRPr="00BE7FC1">
              <w:rPr>
                <w:rFonts w:ascii="Calibri" w:hAnsi="Calibri" w:cs="Calibri"/>
                <w:color w:val="000000"/>
              </w:rPr>
              <w:t xml:space="preserve">Dosing regimens as well as </w:t>
            </w:r>
            <w:r w:rsidRPr="00BE7FC1">
              <w:rPr>
                <w:rFonts w:ascii="Calibri" w:hAnsi="Calibri" w:cs="Calibri"/>
                <w:i/>
                <w:iCs/>
                <w:color w:val="000000"/>
              </w:rPr>
              <w:t>duration on treatment</w:t>
            </w:r>
            <w:r w:rsidR="00A54367" w:rsidRPr="00BE7FC1">
              <w:rPr>
                <w:rFonts w:ascii="Calibri" w:hAnsi="Calibri" w:cs="Calibri"/>
                <w:i/>
                <w:iCs/>
                <w:color w:val="000000"/>
              </w:rPr>
              <w:t xml:space="preserve"> are both important to understand</w:t>
            </w:r>
            <w:r w:rsidRPr="00BE7FC1">
              <w:rPr>
                <w:rFonts w:ascii="Calibri" w:hAnsi="Calibri" w:cs="Calibri"/>
                <w:color w:val="000000"/>
              </w:rPr>
              <w:t>.</w:t>
            </w:r>
          </w:p>
        </w:tc>
        <w:tc>
          <w:tcPr>
            <w:tcW w:w="3381" w:type="dxa"/>
          </w:tcPr>
          <w:p w14:paraId="3BBD64A8" w14:textId="77777777" w:rsidR="004D309F" w:rsidRPr="00BE7FC1" w:rsidRDefault="004D309F" w:rsidP="004D309F">
            <w:pPr>
              <w:rPr>
                <w:rFonts w:ascii="Calibri" w:hAnsi="Calibri" w:cs="Calibri"/>
                <w:color w:val="000000"/>
              </w:rPr>
            </w:pPr>
            <w:r w:rsidRPr="00BE7FC1">
              <w:rPr>
                <w:rFonts w:ascii="Calibri" w:hAnsi="Calibri" w:cs="Calibri"/>
                <w:color w:val="000000"/>
              </w:rPr>
              <w:t>For Example:</w:t>
            </w:r>
          </w:p>
          <w:tbl>
            <w:tblPr>
              <w:tblStyle w:val="TableGrid"/>
              <w:tblW w:w="0" w:type="auto"/>
              <w:tblLook w:val="04A0" w:firstRow="1" w:lastRow="0" w:firstColumn="1" w:lastColumn="0" w:noHBand="0" w:noVBand="1"/>
            </w:tblPr>
            <w:tblGrid>
              <w:gridCol w:w="881"/>
              <w:gridCol w:w="1221"/>
              <w:gridCol w:w="1076"/>
            </w:tblGrid>
            <w:tr w:rsidR="00EA4A0B" w:rsidRPr="00BE7FC1" w14:paraId="7A0A2852" w14:textId="77777777" w:rsidTr="000057B0">
              <w:tc>
                <w:tcPr>
                  <w:tcW w:w="1129" w:type="dxa"/>
                </w:tcPr>
                <w:p w14:paraId="4C24929C" w14:textId="77777777" w:rsidR="00EA4A0B" w:rsidRPr="00BE7FC1" w:rsidRDefault="00EA4A0B" w:rsidP="00EA4A0B"/>
              </w:tc>
              <w:tc>
                <w:tcPr>
                  <w:tcW w:w="2977" w:type="dxa"/>
                </w:tcPr>
                <w:p w14:paraId="32194629" w14:textId="77777777" w:rsidR="00EA4A0B" w:rsidRPr="00BE7FC1" w:rsidRDefault="00EA4A0B" w:rsidP="00EA4A0B">
                  <w:r w:rsidRPr="00BE7FC1">
                    <w:t>Product A</w:t>
                  </w:r>
                </w:p>
              </w:tc>
              <w:tc>
                <w:tcPr>
                  <w:tcW w:w="1985" w:type="dxa"/>
                </w:tcPr>
                <w:p w14:paraId="0EA5646B" w14:textId="77777777" w:rsidR="00EA4A0B" w:rsidRPr="00BE7FC1" w:rsidRDefault="00EA4A0B" w:rsidP="00EA4A0B">
                  <w:r w:rsidRPr="00BE7FC1">
                    <w:t>Product B</w:t>
                  </w:r>
                </w:p>
              </w:tc>
            </w:tr>
            <w:tr w:rsidR="00EA4A0B" w:rsidRPr="00BE7FC1" w14:paraId="59EA160A" w14:textId="77777777" w:rsidTr="000057B0">
              <w:tc>
                <w:tcPr>
                  <w:tcW w:w="1129" w:type="dxa"/>
                </w:tcPr>
                <w:p w14:paraId="72B9CE9E" w14:textId="77777777" w:rsidR="00EA4A0B" w:rsidRPr="00BE7FC1" w:rsidRDefault="00EA4A0B" w:rsidP="00EA4A0B">
                  <w:r w:rsidRPr="00BE7FC1">
                    <w:t>Price</w:t>
                  </w:r>
                </w:p>
              </w:tc>
              <w:tc>
                <w:tcPr>
                  <w:tcW w:w="4962" w:type="dxa"/>
                  <w:gridSpan w:val="2"/>
                </w:tcPr>
                <w:p w14:paraId="5D3874EA" w14:textId="77777777" w:rsidR="00EA4A0B" w:rsidRPr="00BE7FC1" w:rsidRDefault="00EA4A0B" w:rsidP="00EA4A0B">
                  <w:pPr>
                    <w:jc w:val="center"/>
                  </w:pPr>
                  <w:r w:rsidRPr="00BE7FC1">
                    <w:rPr>
                      <w:rFonts w:ascii="Calibri" w:hAnsi="Calibri" w:cs="Calibri"/>
                      <w:color w:val="000000"/>
                    </w:rPr>
                    <w:t>similar price per mg/kg</w:t>
                  </w:r>
                </w:p>
              </w:tc>
            </w:tr>
            <w:tr w:rsidR="00EA4A0B" w:rsidRPr="00BE7FC1" w14:paraId="50548048" w14:textId="77777777" w:rsidTr="000057B0">
              <w:tc>
                <w:tcPr>
                  <w:tcW w:w="1129" w:type="dxa"/>
                </w:tcPr>
                <w:p w14:paraId="045C6018" w14:textId="77777777" w:rsidR="00EA4A0B" w:rsidRPr="00BE7FC1" w:rsidRDefault="00EA4A0B" w:rsidP="00EA4A0B">
                  <w:r w:rsidRPr="00BE7FC1">
                    <w:t>Dose</w:t>
                  </w:r>
                </w:p>
              </w:tc>
              <w:tc>
                <w:tcPr>
                  <w:tcW w:w="2977" w:type="dxa"/>
                </w:tcPr>
                <w:p w14:paraId="66DF1FC1" w14:textId="77777777" w:rsidR="00EA4A0B" w:rsidRPr="00BE7FC1" w:rsidRDefault="00EA4A0B" w:rsidP="00EA4A0B">
                  <w:r w:rsidRPr="00BE7FC1">
                    <w:rPr>
                      <w:rFonts w:ascii="Calibri" w:hAnsi="Calibri" w:cs="Calibri"/>
                      <w:color w:val="000000"/>
                    </w:rPr>
                    <w:t>10 mg dose / three time per week</w:t>
                  </w:r>
                </w:p>
              </w:tc>
              <w:tc>
                <w:tcPr>
                  <w:tcW w:w="1985" w:type="dxa"/>
                </w:tcPr>
                <w:p w14:paraId="18D2214F" w14:textId="77777777" w:rsidR="00EA4A0B" w:rsidRPr="00BE7FC1" w:rsidRDefault="00EA4A0B" w:rsidP="00EA4A0B">
                  <w:r w:rsidRPr="00BE7FC1">
                    <w:rPr>
                      <w:rFonts w:ascii="Calibri" w:hAnsi="Calibri" w:cs="Calibri"/>
                      <w:color w:val="000000"/>
                    </w:rPr>
                    <w:t>20 mg/ dose two times per week</w:t>
                  </w:r>
                </w:p>
              </w:tc>
            </w:tr>
            <w:tr w:rsidR="00EA4A0B" w:rsidRPr="00BE7FC1" w14:paraId="0A0C5F7E" w14:textId="77777777" w:rsidTr="000057B0">
              <w:tc>
                <w:tcPr>
                  <w:tcW w:w="1129" w:type="dxa"/>
                </w:tcPr>
                <w:p w14:paraId="54CA26EB" w14:textId="77777777" w:rsidR="00EA4A0B" w:rsidRPr="00BE7FC1" w:rsidRDefault="00EA4A0B" w:rsidP="00EA4A0B">
                  <w:r w:rsidRPr="00BE7FC1">
                    <w:t>Cost,</w:t>
                  </w:r>
                  <w:r w:rsidRPr="00BE7FC1">
                    <w:rPr>
                      <w:rFonts w:ascii="Calibri" w:hAnsi="Calibri" w:cs="Calibri"/>
                      <w:color w:val="000000"/>
                    </w:rPr>
                    <w:t xml:space="preserve"> $10 per mg</w:t>
                  </w:r>
                </w:p>
              </w:tc>
              <w:tc>
                <w:tcPr>
                  <w:tcW w:w="2977" w:type="dxa"/>
                </w:tcPr>
                <w:p w14:paraId="6A43DA43" w14:textId="77777777" w:rsidR="00EA4A0B" w:rsidRPr="00BE7FC1" w:rsidRDefault="00EA4A0B" w:rsidP="00EA4A0B">
                  <w:r w:rsidRPr="00BE7FC1">
                    <w:rPr>
                      <w:rFonts w:ascii="Calibri" w:hAnsi="Calibri" w:cs="Calibri"/>
                      <w:color w:val="000000"/>
                    </w:rPr>
                    <w:t>weekly cost of $300</w:t>
                  </w:r>
                </w:p>
              </w:tc>
              <w:tc>
                <w:tcPr>
                  <w:tcW w:w="1985" w:type="dxa"/>
                </w:tcPr>
                <w:p w14:paraId="481934D3" w14:textId="77777777" w:rsidR="00EA4A0B" w:rsidRPr="00BE7FC1" w:rsidRDefault="00EA4A0B" w:rsidP="00EA4A0B">
                  <w:r w:rsidRPr="00BE7FC1">
                    <w:t xml:space="preserve">weekly cost of </w:t>
                  </w:r>
                  <w:r w:rsidRPr="00BE7FC1">
                    <w:rPr>
                      <w:rFonts w:ascii="Calibri" w:hAnsi="Calibri" w:cs="Calibri"/>
                      <w:color w:val="000000"/>
                    </w:rPr>
                    <w:t>$400</w:t>
                  </w:r>
                </w:p>
              </w:tc>
            </w:tr>
            <w:tr w:rsidR="00EA4A0B" w:rsidRPr="00BE7FC1" w14:paraId="5874022C" w14:textId="77777777" w:rsidTr="000057B0">
              <w:tc>
                <w:tcPr>
                  <w:tcW w:w="1129" w:type="dxa"/>
                </w:tcPr>
                <w:p w14:paraId="17B81A46" w14:textId="77777777" w:rsidR="00EA4A0B" w:rsidRPr="00BE7FC1" w:rsidRDefault="00EA4A0B" w:rsidP="00EA4A0B">
                  <w:r w:rsidRPr="00BE7FC1">
                    <w:rPr>
                      <w:rFonts w:ascii="Calibri" w:hAnsi="Calibri" w:cs="Calibri"/>
                      <w:color w:val="000000"/>
                    </w:rPr>
                    <w:t>Course of a year</w:t>
                  </w:r>
                </w:p>
              </w:tc>
              <w:tc>
                <w:tcPr>
                  <w:tcW w:w="4962" w:type="dxa"/>
                  <w:gridSpan w:val="2"/>
                </w:tcPr>
                <w:p w14:paraId="0CD4BD6F" w14:textId="77777777" w:rsidR="00EA4A0B" w:rsidRPr="00BE7FC1" w:rsidRDefault="00EA4A0B" w:rsidP="00EA4A0B">
                  <w:r w:rsidRPr="00BE7FC1">
                    <w:rPr>
                      <w:rFonts w:ascii="Calibri" w:hAnsi="Calibri" w:cs="Calibri"/>
                      <w:color w:val="000000"/>
                    </w:rPr>
                    <w:t>adds up to a $5,200 difference in costs</w:t>
                  </w:r>
                </w:p>
              </w:tc>
            </w:tr>
            <w:tr w:rsidR="00EA4A0B" w:rsidRPr="00BE7FC1" w14:paraId="62E276E0" w14:textId="77777777" w:rsidTr="000057B0">
              <w:tc>
                <w:tcPr>
                  <w:tcW w:w="1129" w:type="dxa"/>
                </w:tcPr>
                <w:p w14:paraId="75842A52" w14:textId="77777777" w:rsidR="00EA4A0B" w:rsidRPr="00BE7FC1" w:rsidRDefault="00EA4A0B" w:rsidP="00EA4A0B">
                  <w:pPr>
                    <w:rPr>
                      <w:rFonts w:ascii="Calibri" w:hAnsi="Calibri" w:cs="Calibri"/>
                      <w:color w:val="000000"/>
                    </w:rPr>
                  </w:pPr>
                  <w:r w:rsidRPr="00BE7FC1">
                    <w:rPr>
                      <w:rFonts w:ascii="Calibri" w:hAnsi="Calibri" w:cs="Calibri"/>
                      <w:color w:val="000000"/>
                    </w:rPr>
                    <w:t>Result of such doses</w:t>
                  </w:r>
                </w:p>
              </w:tc>
              <w:tc>
                <w:tcPr>
                  <w:tcW w:w="4962" w:type="dxa"/>
                  <w:gridSpan w:val="2"/>
                </w:tcPr>
                <w:p w14:paraId="6A5891E9" w14:textId="77777777" w:rsidR="00EA4A0B" w:rsidRPr="00BE7FC1" w:rsidRDefault="00EA4A0B" w:rsidP="00EA4A0B">
                  <w:pPr>
                    <w:rPr>
                      <w:rFonts w:ascii="Calibri" w:hAnsi="Calibri" w:cs="Calibri"/>
                      <w:color w:val="000000"/>
                    </w:rPr>
                  </w:pPr>
                  <w:r w:rsidRPr="00BE7FC1">
                    <w:rPr>
                      <w:rFonts w:ascii="Calibri" w:hAnsi="Calibri" w:cs="Calibri"/>
                      <w:color w:val="000000"/>
                    </w:rPr>
                    <w:t>Large incremental budget impact just for 1 dose fewer per week in terms of dosing regimens and duration of treatment.</w:t>
                  </w:r>
                </w:p>
              </w:tc>
            </w:tr>
          </w:tbl>
          <w:p w14:paraId="229C2380" w14:textId="77777777" w:rsidR="000412BA" w:rsidRPr="00BE7FC1" w:rsidRDefault="000412BA" w:rsidP="007C4923">
            <w:pPr>
              <w:autoSpaceDE w:val="0"/>
              <w:autoSpaceDN w:val="0"/>
              <w:adjustRightInd w:val="0"/>
              <w:spacing w:line="276" w:lineRule="auto"/>
              <w:rPr>
                <w:rFonts w:cstheme="minorHAnsi"/>
                <w:noProof/>
              </w:rPr>
            </w:pPr>
          </w:p>
        </w:tc>
        <w:tc>
          <w:tcPr>
            <w:tcW w:w="3544" w:type="dxa"/>
            <w:gridSpan w:val="2"/>
          </w:tcPr>
          <w:p w14:paraId="5B0AA75C" w14:textId="6CD81189" w:rsidR="000412BA" w:rsidRDefault="004D309F" w:rsidP="007C4923">
            <w:r>
              <w:t>Build up the table in sync with the VO.</w:t>
            </w:r>
          </w:p>
        </w:tc>
      </w:tr>
      <w:tr w:rsidR="00F16501" w14:paraId="5F09AC64" w14:textId="77777777" w:rsidTr="007C4923">
        <w:tc>
          <w:tcPr>
            <w:tcW w:w="3678" w:type="dxa"/>
            <w:gridSpan w:val="3"/>
          </w:tcPr>
          <w:p w14:paraId="3680777D" w14:textId="0F9DCA9B" w:rsidR="00F16501" w:rsidRPr="00BE7FC1" w:rsidDel="00745053" w:rsidRDefault="00432CC8" w:rsidP="007C4923">
            <w:pPr>
              <w:rPr>
                <w:rFonts w:ascii="Calibri" w:hAnsi="Calibri" w:cs="Calibri"/>
                <w:color w:val="000000"/>
              </w:rPr>
            </w:pPr>
            <w:bookmarkStart w:id="42" w:name="_Hlk77161146"/>
            <w:r w:rsidRPr="00BE7FC1">
              <w:rPr>
                <w:rFonts w:ascii="Calibri" w:hAnsi="Calibri" w:cs="Calibri"/>
                <w:color w:val="000000"/>
              </w:rPr>
              <w:t xml:space="preserve">Whether the treatment is chronic, in other words “on-going”, episodic, meaning short courses </w:t>
            </w:r>
            <w:r w:rsidR="00EA4A0B" w:rsidRPr="00BE7FC1">
              <w:rPr>
                <w:rFonts w:ascii="Calibri" w:hAnsi="Calibri" w:cs="Calibri"/>
                <w:color w:val="000000"/>
              </w:rPr>
              <w:t>of treatment</w:t>
            </w:r>
            <w:r w:rsidRPr="00BE7FC1">
              <w:rPr>
                <w:rFonts w:ascii="Calibri" w:hAnsi="Calibri" w:cs="Calibri"/>
                <w:color w:val="000000"/>
              </w:rPr>
              <w:t xml:space="preserve"> with a break, repeated multiple times throughout a year, or single event like what you might expect in an emergent situation, can have an impact on the total annual cost, which </w:t>
            </w:r>
            <w:r w:rsidRPr="00BE7FC1">
              <w:rPr>
                <w:rFonts w:ascii="Calibri" w:hAnsi="Calibri" w:cs="Calibri"/>
                <w:color w:val="000000"/>
              </w:rPr>
              <w:lastRenderedPageBreak/>
              <w:t xml:space="preserve">is important for any paying stakeholder. </w:t>
            </w:r>
          </w:p>
        </w:tc>
        <w:tc>
          <w:tcPr>
            <w:tcW w:w="3381" w:type="dxa"/>
          </w:tcPr>
          <w:p w14:paraId="1CDCA582" w14:textId="77777777" w:rsidR="00EA4A0B" w:rsidRPr="00BE7FC1" w:rsidRDefault="00EA4A0B" w:rsidP="00EA4A0B">
            <w:r w:rsidRPr="00BE7FC1">
              <w:rPr>
                <w:rFonts w:ascii="Calibri" w:hAnsi="Calibri" w:cs="Calibri"/>
                <w:color w:val="000000"/>
              </w:rPr>
              <w:lastRenderedPageBreak/>
              <w:t>Annual Cost will impact the paying stakeholder in all the following cases:</w:t>
            </w:r>
          </w:p>
          <w:p w14:paraId="57C62027" w14:textId="77777777" w:rsidR="00EA4A0B" w:rsidRPr="00BE7FC1" w:rsidRDefault="00EA4A0B" w:rsidP="00EA4A0B">
            <w:pPr>
              <w:pStyle w:val="ListParagraph"/>
              <w:numPr>
                <w:ilvl w:val="0"/>
                <w:numId w:val="66"/>
              </w:numPr>
            </w:pPr>
            <w:r w:rsidRPr="00BE7FC1">
              <w:t>On-going</w:t>
            </w:r>
          </w:p>
          <w:p w14:paraId="66CC4D49" w14:textId="77777777" w:rsidR="00EA4A0B" w:rsidRPr="00BE7FC1" w:rsidRDefault="00EA4A0B" w:rsidP="00EA4A0B">
            <w:pPr>
              <w:pStyle w:val="ListParagraph"/>
              <w:numPr>
                <w:ilvl w:val="0"/>
                <w:numId w:val="66"/>
              </w:numPr>
            </w:pPr>
            <w:r w:rsidRPr="00BE7FC1">
              <w:t>Episodic</w:t>
            </w:r>
          </w:p>
          <w:p w14:paraId="46BDD08C" w14:textId="77777777" w:rsidR="00EA4A0B" w:rsidRPr="00BE7FC1" w:rsidRDefault="00EA4A0B" w:rsidP="00EA4A0B">
            <w:pPr>
              <w:pStyle w:val="ListParagraph"/>
              <w:numPr>
                <w:ilvl w:val="0"/>
                <w:numId w:val="66"/>
              </w:numPr>
            </w:pPr>
            <w:r w:rsidRPr="00BE7FC1">
              <w:t>Repeated multiple times in a year</w:t>
            </w:r>
          </w:p>
          <w:p w14:paraId="7AF65B54" w14:textId="77777777" w:rsidR="00EA4A0B" w:rsidRPr="00BE7FC1" w:rsidRDefault="00EA4A0B" w:rsidP="00EA4A0B">
            <w:pPr>
              <w:pStyle w:val="ListParagraph"/>
              <w:numPr>
                <w:ilvl w:val="0"/>
                <w:numId w:val="66"/>
              </w:numPr>
            </w:pPr>
            <w:r w:rsidRPr="00BE7FC1">
              <w:t>Emergency situations</w:t>
            </w:r>
          </w:p>
          <w:p w14:paraId="7974C741" w14:textId="3CD934E9" w:rsidR="00F16501" w:rsidRPr="00BE7FC1" w:rsidDel="00A45918" w:rsidRDefault="00F16501" w:rsidP="007C4923">
            <w:pPr>
              <w:autoSpaceDE w:val="0"/>
              <w:autoSpaceDN w:val="0"/>
              <w:adjustRightInd w:val="0"/>
              <w:spacing w:line="276" w:lineRule="auto"/>
              <w:rPr>
                <w:rFonts w:ascii="Calibri" w:hAnsi="Calibri"/>
                <w:color w:val="000000"/>
              </w:rPr>
            </w:pPr>
          </w:p>
        </w:tc>
        <w:tc>
          <w:tcPr>
            <w:tcW w:w="3544" w:type="dxa"/>
            <w:gridSpan w:val="2"/>
          </w:tcPr>
          <w:p w14:paraId="100D0872" w14:textId="7CAEAE83" w:rsidR="00F16501" w:rsidRPr="00A70272" w:rsidDel="00A45918" w:rsidRDefault="00F16501" w:rsidP="007C4923">
            <w:pPr>
              <w:rPr>
                <w:bCs/>
              </w:rPr>
            </w:pPr>
            <w:r>
              <w:lastRenderedPageBreak/>
              <w:t xml:space="preserve"> </w:t>
            </w:r>
            <w:r w:rsidR="00EA4A0B">
              <w:t>Fade in the table and display this OST</w:t>
            </w:r>
          </w:p>
        </w:tc>
      </w:tr>
      <w:bookmarkEnd w:id="42"/>
      <w:tr w:rsidR="00F16501" w14:paraId="28C305C5" w14:textId="77777777" w:rsidTr="007C4923">
        <w:tc>
          <w:tcPr>
            <w:tcW w:w="3678" w:type="dxa"/>
            <w:gridSpan w:val="3"/>
            <w:shd w:val="clear" w:color="auto" w:fill="FBE4D5" w:themeFill="accent2" w:themeFillTint="33"/>
          </w:tcPr>
          <w:p w14:paraId="12751795" w14:textId="77777777" w:rsidR="00F16501" w:rsidRDefault="00F16501" w:rsidP="007C4923">
            <w:pPr>
              <w:rPr>
                <w:b/>
              </w:rPr>
            </w:pPr>
            <w:r>
              <w:rPr>
                <w:b/>
              </w:rPr>
              <w:t>-</w:t>
            </w:r>
          </w:p>
        </w:tc>
        <w:tc>
          <w:tcPr>
            <w:tcW w:w="3407" w:type="dxa"/>
            <w:shd w:val="clear" w:color="auto" w:fill="FBE4D5" w:themeFill="accent2" w:themeFillTint="33"/>
          </w:tcPr>
          <w:p w14:paraId="3116744A" w14:textId="77777777" w:rsidR="00F16501" w:rsidRPr="00FB51C4" w:rsidRDefault="00F16501" w:rsidP="007C4923">
            <w:pPr>
              <w:rPr>
                <w:bCs/>
                <w:i/>
                <w:iCs/>
              </w:rPr>
            </w:pPr>
            <w:r w:rsidRPr="00FB51C4">
              <w:rPr>
                <w:bCs/>
                <w:i/>
                <w:iCs/>
              </w:rPr>
              <w:t xml:space="preserve">Select </w:t>
            </w:r>
            <w:r w:rsidRPr="00FB51C4">
              <w:rPr>
                <w:b/>
                <w:i/>
                <w:iCs/>
              </w:rPr>
              <w:t>NEXT</w:t>
            </w:r>
            <w:r w:rsidRPr="00FB51C4">
              <w:rPr>
                <w:bCs/>
                <w:i/>
                <w:iCs/>
              </w:rPr>
              <w:t xml:space="preserve"> to continue.</w:t>
            </w:r>
          </w:p>
        </w:tc>
        <w:tc>
          <w:tcPr>
            <w:tcW w:w="3518" w:type="dxa"/>
            <w:gridSpan w:val="2"/>
            <w:shd w:val="clear" w:color="auto" w:fill="FBE4D5" w:themeFill="accent2" w:themeFillTint="33"/>
          </w:tcPr>
          <w:p w14:paraId="45780776" w14:textId="77777777" w:rsidR="00F16501" w:rsidRDefault="00F16501" w:rsidP="007C4923">
            <w:pPr>
              <w:rPr>
                <w:bCs/>
              </w:rPr>
            </w:pPr>
            <w:r>
              <w:rPr>
                <w:bCs/>
              </w:rPr>
              <w:t>Display the user instruction and e</w:t>
            </w:r>
            <w:r w:rsidRPr="00FB51C4">
              <w:rPr>
                <w:bCs/>
              </w:rPr>
              <w:t xml:space="preserve">nable the </w:t>
            </w:r>
            <w:r>
              <w:rPr>
                <w:bCs/>
              </w:rPr>
              <w:t>next button when the VO completes.</w:t>
            </w:r>
          </w:p>
        </w:tc>
      </w:tr>
    </w:tbl>
    <w:p w14:paraId="1230511B" w14:textId="77777777" w:rsidR="000E6A1C" w:rsidRDefault="000E6A1C"/>
    <w:p w14:paraId="4EED8212" w14:textId="77777777" w:rsidR="000E6A1C" w:rsidRDefault="000E6A1C"/>
    <w:tbl>
      <w:tblPr>
        <w:tblStyle w:val="TableGrid"/>
        <w:tblW w:w="10603" w:type="dxa"/>
        <w:tblInd w:w="-5" w:type="dxa"/>
        <w:tblLook w:val="04A0" w:firstRow="1" w:lastRow="0" w:firstColumn="1" w:lastColumn="0" w:noHBand="0" w:noVBand="1"/>
      </w:tblPr>
      <w:tblGrid>
        <w:gridCol w:w="2239"/>
        <w:gridCol w:w="1418"/>
        <w:gridCol w:w="10"/>
        <w:gridCol w:w="3398"/>
        <w:gridCol w:w="1702"/>
        <w:gridCol w:w="1836"/>
      </w:tblGrid>
      <w:tr w:rsidR="003569F6" w14:paraId="018D496C" w14:textId="77777777" w:rsidTr="007C4923">
        <w:tc>
          <w:tcPr>
            <w:tcW w:w="2243" w:type="dxa"/>
            <w:shd w:val="clear" w:color="auto" w:fill="00CF00"/>
          </w:tcPr>
          <w:p w14:paraId="64690F19" w14:textId="77777777" w:rsidR="003569F6" w:rsidRDefault="003569F6" w:rsidP="007C4923">
            <w:pPr>
              <w:rPr>
                <w:b/>
              </w:rPr>
            </w:pPr>
            <w:r>
              <w:rPr>
                <w:b/>
              </w:rPr>
              <w:t>Module Title</w:t>
            </w:r>
          </w:p>
        </w:tc>
        <w:tc>
          <w:tcPr>
            <w:tcW w:w="8360" w:type="dxa"/>
            <w:gridSpan w:val="5"/>
          </w:tcPr>
          <w:p w14:paraId="2D75215A" w14:textId="77777777" w:rsidR="003569F6" w:rsidRPr="00F87EBA" w:rsidRDefault="003569F6" w:rsidP="007C4923">
            <w:pPr>
              <w:rPr>
                <w:b/>
              </w:rPr>
            </w:pPr>
            <w:r w:rsidRPr="003F3E23">
              <w:t>Best Practices in Target Product Profile Development – A Market Access Perspective</w:t>
            </w:r>
          </w:p>
        </w:tc>
      </w:tr>
      <w:tr w:rsidR="003569F6" w14:paraId="17F58C9F" w14:textId="77777777" w:rsidTr="007C4923">
        <w:tc>
          <w:tcPr>
            <w:tcW w:w="2243" w:type="dxa"/>
            <w:shd w:val="clear" w:color="auto" w:fill="00CF00"/>
          </w:tcPr>
          <w:p w14:paraId="244671E7" w14:textId="77777777" w:rsidR="003569F6" w:rsidRDefault="003569F6" w:rsidP="007C4923">
            <w:pPr>
              <w:rPr>
                <w:b/>
              </w:rPr>
            </w:pPr>
            <w:r>
              <w:rPr>
                <w:b/>
              </w:rPr>
              <w:t>Page Title</w:t>
            </w:r>
          </w:p>
        </w:tc>
        <w:tc>
          <w:tcPr>
            <w:tcW w:w="4842" w:type="dxa"/>
            <w:gridSpan w:val="3"/>
          </w:tcPr>
          <w:p w14:paraId="3D8C7134" w14:textId="15E0D9F8" w:rsidR="003569F6" w:rsidRPr="00F87EBA" w:rsidRDefault="003569F6" w:rsidP="007C4923">
            <w:pPr>
              <w:pStyle w:val="Heading4"/>
              <w:outlineLvl w:val="3"/>
            </w:pPr>
            <w:bookmarkStart w:id="43" w:name="_Toc77271324"/>
            <w:r w:rsidRPr="00E53C05">
              <w:t>TPP Element</w:t>
            </w:r>
            <w:r>
              <w:t>s</w:t>
            </w:r>
            <w:r w:rsidRPr="00E53C05">
              <w:t xml:space="preserve"> –</w:t>
            </w:r>
            <w:r>
              <w:t xml:space="preserve"> </w:t>
            </w:r>
            <w:r w:rsidRPr="006E6026">
              <w:t>Packaging &amp; Storage</w:t>
            </w:r>
            <w:bookmarkEnd w:id="43"/>
          </w:p>
        </w:tc>
        <w:tc>
          <w:tcPr>
            <w:tcW w:w="1704" w:type="dxa"/>
            <w:shd w:val="clear" w:color="auto" w:fill="00CF00"/>
          </w:tcPr>
          <w:p w14:paraId="4FDFA567" w14:textId="77777777" w:rsidR="003569F6" w:rsidRDefault="003569F6" w:rsidP="007C4923">
            <w:pPr>
              <w:rPr>
                <w:b/>
              </w:rPr>
            </w:pPr>
            <w:r>
              <w:rPr>
                <w:b/>
              </w:rPr>
              <w:t>Page Number</w:t>
            </w:r>
          </w:p>
        </w:tc>
        <w:tc>
          <w:tcPr>
            <w:tcW w:w="1814" w:type="dxa"/>
          </w:tcPr>
          <w:p w14:paraId="51D949EB" w14:textId="7CE8DC0B" w:rsidR="003569F6" w:rsidRDefault="00BA2263" w:rsidP="007C4923">
            <w:pPr>
              <w:rPr>
                <w:b/>
              </w:rPr>
            </w:pPr>
            <w:r>
              <w:rPr>
                <w:b/>
              </w:rPr>
              <w:t>28</w:t>
            </w:r>
          </w:p>
        </w:tc>
      </w:tr>
      <w:tr w:rsidR="003569F6" w14:paraId="019A38FA" w14:textId="77777777" w:rsidTr="007C4923">
        <w:tc>
          <w:tcPr>
            <w:tcW w:w="2243" w:type="dxa"/>
            <w:shd w:val="clear" w:color="auto" w:fill="00CF00"/>
          </w:tcPr>
          <w:p w14:paraId="422077D8" w14:textId="77777777" w:rsidR="003569F6" w:rsidRDefault="003569F6" w:rsidP="007C4923">
            <w:pPr>
              <w:rPr>
                <w:b/>
              </w:rPr>
            </w:pPr>
            <w:r>
              <w:rPr>
                <w:b/>
              </w:rPr>
              <w:t>Template Type</w:t>
            </w:r>
          </w:p>
        </w:tc>
        <w:tc>
          <w:tcPr>
            <w:tcW w:w="4842" w:type="dxa"/>
            <w:gridSpan w:val="3"/>
          </w:tcPr>
          <w:p w14:paraId="72A26944" w14:textId="77777777" w:rsidR="003569F6" w:rsidRPr="00A56F43" w:rsidRDefault="003569F6" w:rsidP="007C4923">
            <w:pPr>
              <w:rPr>
                <w:bCs/>
              </w:rPr>
            </w:pPr>
            <w:r>
              <w:t>Click to reveal</w:t>
            </w:r>
          </w:p>
        </w:tc>
        <w:tc>
          <w:tcPr>
            <w:tcW w:w="1704" w:type="dxa"/>
            <w:shd w:val="clear" w:color="auto" w:fill="00CF00"/>
          </w:tcPr>
          <w:p w14:paraId="5BAD40B3" w14:textId="77777777" w:rsidR="003569F6" w:rsidRDefault="003569F6" w:rsidP="007C4923">
            <w:pPr>
              <w:rPr>
                <w:b/>
              </w:rPr>
            </w:pPr>
            <w:r>
              <w:rPr>
                <w:b/>
              </w:rPr>
              <w:t>Duration</w:t>
            </w:r>
          </w:p>
        </w:tc>
        <w:tc>
          <w:tcPr>
            <w:tcW w:w="1814" w:type="dxa"/>
          </w:tcPr>
          <w:p w14:paraId="2097FB8E" w14:textId="63A0BED4" w:rsidR="003569F6" w:rsidRDefault="00D61875" w:rsidP="007C4923">
            <w:pPr>
              <w:rPr>
                <w:b/>
              </w:rPr>
            </w:pPr>
            <w:r>
              <w:rPr>
                <w:b/>
              </w:rPr>
              <w:t>75</w:t>
            </w:r>
            <w:r w:rsidR="003569F6">
              <w:rPr>
                <w:b/>
              </w:rPr>
              <w:t xml:space="preserve"> seconds</w:t>
            </w:r>
          </w:p>
        </w:tc>
      </w:tr>
      <w:tr w:rsidR="003569F6" w14:paraId="5399B3AE" w14:textId="77777777" w:rsidTr="007C4923">
        <w:tc>
          <w:tcPr>
            <w:tcW w:w="10603" w:type="dxa"/>
            <w:gridSpan w:val="6"/>
            <w:shd w:val="clear" w:color="auto" w:fill="auto"/>
          </w:tcPr>
          <w:p w14:paraId="14887FC0" w14:textId="77777777" w:rsidR="003569F6" w:rsidRDefault="003569F6" w:rsidP="007C4923">
            <w:pPr>
              <w:rPr>
                <w:b/>
              </w:rPr>
            </w:pPr>
            <w:r>
              <w:rPr>
                <w:b/>
              </w:rPr>
              <w:t xml:space="preserve">Screen Visuals: </w:t>
            </w:r>
            <w:r>
              <w:rPr>
                <w:bCs/>
              </w:rPr>
              <w:t>NA</w:t>
            </w:r>
          </w:p>
        </w:tc>
      </w:tr>
      <w:tr w:rsidR="003569F6" w14:paraId="4EE4CE9D" w14:textId="77777777" w:rsidTr="007C4923">
        <w:tc>
          <w:tcPr>
            <w:tcW w:w="3668" w:type="dxa"/>
            <w:gridSpan w:val="2"/>
            <w:shd w:val="clear" w:color="auto" w:fill="00CF00"/>
          </w:tcPr>
          <w:p w14:paraId="4A8EF1C4" w14:textId="77777777" w:rsidR="003569F6" w:rsidRDefault="003569F6" w:rsidP="007C4923">
            <w:pPr>
              <w:jc w:val="center"/>
              <w:rPr>
                <w:b/>
              </w:rPr>
            </w:pPr>
            <w:r>
              <w:br w:type="page"/>
            </w:r>
            <w:r>
              <w:br w:type="page"/>
            </w:r>
            <w:r>
              <w:rPr>
                <w:b/>
              </w:rPr>
              <w:t>VO</w:t>
            </w:r>
          </w:p>
        </w:tc>
        <w:tc>
          <w:tcPr>
            <w:tcW w:w="3417" w:type="dxa"/>
            <w:gridSpan w:val="2"/>
            <w:shd w:val="clear" w:color="auto" w:fill="00CF00"/>
          </w:tcPr>
          <w:p w14:paraId="68DDBC60" w14:textId="77777777" w:rsidR="003569F6" w:rsidRDefault="003569F6" w:rsidP="007C4923">
            <w:pPr>
              <w:jc w:val="center"/>
              <w:rPr>
                <w:b/>
              </w:rPr>
            </w:pPr>
            <w:r>
              <w:rPr>
                <w:b/>
              </w:rPr>
              <w:t>On Screen Text (OST)</w:t>
            </w:r>
          </w:p>
        </w:tc>
        <w:tc>
          <w:tcPr>
            <w:tcW w:w="3518" w:type="dxa"/>
            <w:gridSpan w:val="2"/>
            <w:shd w:val="clear" w:color="auto" w:fill="00CF00"/>
          </w:tcPr>
          <w:p w14:paraId="1D90965A" w14:textId="77777777" w:rsidR="003569F6" w:rsidRDefault="003569F6" w:rsidP="007C4923">
            <w:pPr>
              <w:jc w:val="center"/>
              <w:rPr>
                <w:b/>
              </w:rPr>
            </w:pPr>
            <w:r>
              <w:rPr>
                <w:b/>
              </w:rPr>
              <w:t>Visuals and Notes to Developers</w:t>
            </w:r>
          </w:p>
        </w:tc>
      </w:tr>
      <w:tr w:rsidR="008459AC" w14:paraId="3BE3513F" w14:textId="77777777" w:rsidTr="007C4923">
        <w:tc>
          <w:tcPr>
            <w:tcW w:w="3668" w:type="dxa"/>
            <w:gridSpan w:val="2"/>
          </w:tcPr>
          <w:p w14:paraId="2B0831DD" w14:textId="07C956A8" w:rsidR="008459AC" w:rsidRPr="00D92D77" w:rsidRDefault="008459AC" w:rsidP="000E6A1C">
            <w:pPr>
              <w:rPr>
                <w:rFonts w:ascii="Calibri" w:hAnsi="Calibri" w:cs="Calibri"/>
                <w:color w:val="000000"/>
              </w:rPr>
            </w:pPr>
          </w:p>
        </w:tc>
        <w:tc>
          <w:tcPr>
            <w:tcW w:w="3417" w:type="dxa"/>
            <w:gridSpan w:val="2"/>
          </w:tcPr>
          <w:p w14:paraId="746DBC48" w14:textId="77777777" w:rsidR="008459AC" w:rsidRPr="006E6026" w:rsidRDefault="008459AC" w:rsidP="007C4923">
            <w:pPr>
              <w:autoSpaceDE w:val="0"/>
              <w:autoSpaceDN w:val="0"/>
              <w:adjustRightInd w:val="0"/>
              <w:spacing w:line="276" w:lineRule="auto"/>
              <w:rPr>
                <w:rFonts w:cstheme="minorHAnsi"/>
                <w:b/>
                <w:bCs/>
                <w:noProof/>
                <w:lang w:val="en-IN"/>
              </w:rPr>
            </w:pPr>
            <w:r w:rsidRPr="00D92D77">
              <w:rPr>
                <w:rFonts w:ascii="Calibri" w:hAnsi="Calibri" w:cs="Calibri"/>
                <w:b/>
                <w:bCs/>
                <w:color w:val="000000"/>
              </w:rPr>
              <w:t>Packaging and Storage</w:t>
            </w:r>
            <w:r w:rsidRPr="00D92D77">
              <w:rPr>
                <w:rFonts w:ascii="Calibri" w:hAnsi="Calibri" w:cs="Calibri"/>
                <w:color w:val="000000"/>
              </w:rPr>
              <w:t xml:space="preserve"> </w:t>
            </w:r>
            <w:r w:rsidRPr="006E6026">
              <w:rPr>
                <w:rFonts w:ascii="Calibri" w:hAnsi="Calibri" w:cs="Calibri"/>
                <w:b/>
                <w:bCs/>
                <w:color w:val="000000"/>
              </w:rPr>
              <w:t xml:space="preserve">in </w:t>
            </w:r>
            <w:r w:rsidRPr="006E6026">
              <w:rPr>
                <w:rFonts w:cstheme="minorHAnsi"/>
                <w:b/>
                <w:bCs/>
                <w:noProof/>
                <w:lang w:val="en-IN"/>
              </w:rPr>
              <w:t xml:space="preserve">TPP </w:t>
            </w:r>
          </w:p>
          <w:p w14:paraId="72B4DFCA" w14:textId="6D9E8C4F" w:rsidR="008459AC" w:rsidRPr="000E6A1C" w:rsidRDefault="008459AC" w:rsidP="000E6A1C">
            <w:pPr>
              <w:rPr>
                <w:bCs/>
                <w:i/>
                <w:iCs/>
              </w:rPr>
            </w:pPr>
          </w:p>
        </w:tc>
        <w:tc>
          <w:tcPr>
            <w:tcW w:w="3518" w:type="dxa"/>
            <w:gridSpan w:val="2"/>
          </w:tcPr>
          <w:p w14:paraId="12C8B1FB" w14:textId="16B38DD5" w:rsidR="00AA013A" w:rsidRDefault="00AA013A" w:rsidP="00386881">
            <w:pPr>
              <w:pStyle w:val="ListParagraph"/>
              <w:numPr>
                <w:ilvl w:val="0"/>
                <w:numId w:val="2"/>
              </w:numPr>
              <w:rPr>
                <w:bCs/>
              </w:rPr>
            </w:pPr>
            <w:r>
              <w:rPr>
                <w:bCs/>
              </w:rPr>
              <w:t>Use this image if space permits:</w:t>
            </w:r>
          </w:p>
          <w:p w14:paraId="0154D41D" w14:textId="39788330" w:rsidR="00AA013A" w:rsidRPr="00AA013A" w:rsidRDefault="00AA013A" w:rsidP="00AA013A">
            <w:pPr>
              <w:rPr>
                <w:bCs/>
              </w:rPr>
            </w:pPr>
            <w:r>
              <w:rPr>
                <w:noProof/>
              </w:rPr>
              <w:drawing>
                <wp:inline distT="0" distB="0" distL="0" distR="0" wp14:anchorId="227E2E9D" wp14:editId="468DDDA2">
                  <wp:extent cx="1314450" cy="1143572"/>
                  <wp:effectExtent l="0" t="0" r="0" b="0"/>
                  <wp:docPr id="25" name="Picture 25" descr="12 10 2018  Modena - automatic pick and place robot for pharmacy warehouse applications. Robot Pharma Dispen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2 10 2018  Modena - automatic pick and place robot for pharmacy warehouse applications. Robot Pharma Dispense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17587" cy="1146301"/>
                          </a:xfrm>
                          <a:prstGeom prst="rect">
                            <a:avLst/>
                          </a:prstGeom>
                          <a:noFill/>
                          <a:ln>
                            <a:noFill/>
                          </a:ln>
                        </pic:spPr>
                      </pic:pic>
                    </a:graphicData>
                  </a:graphic>
                </wp:inline>
              </w:drawing>
            </w:r>
            <w:r>
              <w:rPr>
                <w:rFonts w:ascii="Roboto" w:hAnsi="Roboto"/>
                <w:sz w:val="16"/>
                <w:szCs w:val="16"/>
                <w:shd w:val="clear" w:color="auto" w:fill="FFFFFF"/>
              </w:rPr>
              <w:t xml:space="preserve"> </w:t>
            </w:r>
            <w:r>
              <w:rPr>
                <w:rFonts w:ascii="Roboto" w:hAnsi="Roboto"/>
                <w:sz w:val="16"/>
                <w:szCs w:val="16"/>
                <w:shd w:val="clear" w:color="auto" w:fill="FFFFFF"/>
              </w:rPr>
              <w:t>1205284159</w:t>
            </w:r>
          </w:p>
          <w:p w14:paraId="1FFA3C60" w14:textId="08B4951A" w:rsidR="008459AC" w:rsidRDefault="008459AC" w:rsidP="00386881">
            <w:pPr>
              <w:pStyle w:val="ListParagraph"/>
              <w:numPr>
                <w:ilvl w:val="0"/>
                <w:numId w:val="2"/>
              </w:numPr>
              <w:rPr>
                <w:bCs/>
              </w:rPr>
            </w:pPr>
            <w:r>
              <w:rPr>
                <w:bCs/>
              </w:rPr>
              <w:t>Use the below format to present the elements on the screen.</w:t>
            </w:r>
          </w:p>
          <w:p w14:paraId="2BD7959E" w14:textId="77777777" w:rsidR="000E6A1C" w:rsidRDefault="000E6A1C" w:rsidP="000E6A1C">
            <w:pPr>
              <w:rPr>
                <w:bCs/>
              </w:rPr>
            </w:pPr>
            <w:r w:rsidRPr="00813DC2">
              <w:rPr>
                <w:noProof/>
              </w:rPr>
              <w:drawing>
                <wp:inline distT="0" distB="0" distL="0" distR="0" wp14:anchorId="2256CD18" wp14:editId="7706DEAB">
                  <wp:extent cx="1175655" cy="621102"/>
                  <wp:effectExtent l="0" t="0" r="5715" b="762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95248" cy="631453"/>
                          </a:xfrm>
                          <a:prstGeom prst="rect">
                            <a:avLst/>
                          </a:prstGeom>
                        </pic:spPr>
                      </pic:pic>
                    </a:graphicData>
                  </a:graphic>
                </wp:inline>
              </w:drawing>
            </w:r>
          </w:p>
          <w:p w14:paraId="08939F66" w14:textId="77777777" w:rsidR="000E6A1C" w:rsidRPr="001765B1" w:rsidRDefault="000E6A1C" w:rsidP="000E6A1C">
            <w:pPr>
              <w:rPr>
                <w:bCs/>
              </w:rPr>
            </w:pPr>
            <w:r>
              <w:t>S</w:t>
            </w:r>
            <w:r w:rsidRPr="00E8081B">
              <w:rPr>
                <w:bCs/>
              </w:rPr>
              <w:t xml:space="preserve">tock ID: </w:t>
            </w:r>
            <w:r w:rsidRPr="00813DC2">
              <w:rPr>
                <w:bCs/>
              </w:rPr>
              <w:t>401428744</w:t>
            </w:r>
          </w:p>
          <w:p w14:paraId="1802DC79" w14:textId="77777777" w:rsidR="008459AC" w:rsidRDefault="008459AC" w:rsidP="00386881">
            <w:pPr>
              <w:pStyle w:val="ListParagraph"/>
              <w:numPr>
                <w:ilvl w:val="0"/>
                <w:numId w:val="2"/>
              </w:numPr>
              <w:rPr>
                <w:bCs/>
              </w:rPr>
            </w:pPr>
            <w:r>
              <w:rPr>
                <w:bCs/>
              </w:rPr>
              <w:t>Display the lead OST and UI along with below icon as the screen loads.</w:t>
            </w:r>
          </w:p>
          <w:p w14:paraId="05F5A5B9" w14:textId="10F6F841" w:rsidR="008459AC" w:rsidRPr="000E6A1C" w:rsidRDefault="008459AC" w:rsidP="000E6A1C">
            <w:pPr>
              <w:rPr>
                <w:bCs/>
              </w:rPr>
            </w:pPr>
            <w:r w:rsidRPr="00856059">
              <w:rPr>
                <w:bCs/>
                <w:noProof/>
              </w:rPr>
              <w:drawing>
                <wp:inline distT="0" distB="0" distL="0" distR="0" wp14:anchorId="03765F77" wp14:editId="6F38FAB2">
                  <wp:extent cx="725205" cy="666750"/>
                  <wp:effectExtent l="0" t="0" r="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pic:nvPicPr>
                        <pic:blipFill>
                          <a:blip r:embed="rId62"/>
                          <a:stretch>
                            <a:fillRect/>
                          </a:stretch>
                        </pic:blipFill>
                        <pic:spPr>
                          <a:xfrm>
                            <a:off x="0" y="0"/>
                            <a:ext cx="738396" cy="678877"/>
                          </a:xfrm>
                          <a:prstGeom prst="rect">
                            <a:avLst/>
                          </a:prstGeom>
                        </pic:spPr>
                      </pic:pic>
                    </a:graphicData>
                  </a:graphic>
                </wp:inline>
              </w:drawing>
            </w:r>
            <w:r w:rsidRPr="006E6026">
              <w:rPr>
                <w:bCs/>
              </w:rPr>
              <w:t xml:space="preserve"> </w:t>
            </w:r>
            <w:r>
              <w:t xml:space="preserve"> </w:t>
            </w:r>
            <w:hyperlink r:id="rId63" w:history="1">
              <w:r>
                <w:rPr>
                  <w:rFonts w:ascii="Calibri" w:hAnsi="Calibri" w:cs="Calibri"/>
                  <w:color w:val="000000"/>
                </w:rPr>
                <w:t>S</w:t>
              </w:r>
              <w:r w:rsidRPr="00C87E7D">
                <w:rPr>
                  <w:rFonts w:ascii="Calibri" w:hAnsi="Calibri" w:cs="Calibri"/>
                  <w:color w:val="000000"/>
                </w:rPr>
                <w:t xml:space="preserve">tock </w:t>
              </w:r>
            </w:hyperlink>
            <w:r w:rsidRPr="00C87E7D">
              <w:rPr>
                <w:rFonts w:ascii="Calibri" w:hAnsi="Calibri" w:cs="Calibri"/>
                <w:color w:val="000000"/>
              </w:rPr>
              <w:t xml:space="preserve">ID: </w:t>
            </w:r>
            <w:r w:rsidRPr="00856059">
              <w:rPr>
                <w:rFonts w:ascii="Calibri" w:hAnsi="Calibri" w:cs="Calibri"/>
                <w:color w:val="000000"/>
              </w:rPr>
              <w:t>1834666102</w:t>
            </w:r>
          </w:p>
        </w:tc>
      </w:tr>
      <w:tr w:rsidR="00F16501" w14:paraId="6EC0C0C3" w14:textId="77777777" w:rsidTr="007C4923">
        <w:tc>
          <w:tcPr>
            <w:tcW w:w="3678" w:type="dxa"/>
            <w:gridSpan w:val="3"/>
          </w:tcPr>
          <w:p w14:paraId="6A7D4D2E" w14:textId="77777777" w:rsidR="00F16501" w:rsidRDefault="00F16501" w:rsidP="007C4923">
            <w:pPr>
              <w:rPr>
                <w:rFonts w:ascii="Calibri" w:hAnsi="Calibri"/>
                <w:color w:val="000000"/>
              </w:rPr>
            </w:pPr>
            <w:r w:rsidRPr="006B5FA0">
              <w:rPr>
                <w:rFonts w:ascii="Calibri" w:hAnsi="Calibri"/>
                <w:color w:val="000000"/>
              </w:rPr>
              <w:t>Select each tab to learn more.</w:t>
            </w:r>
          </w:p>
        </w:tc>
        <w:tc>
          <w:tcPr>
            <w:tcW w:w="3381" w:type="dxa"/>
          </w:tcPr>
          <w:p w14:paraId="6406C616" w14:textId="77777777" w:rsidR="00F16501" w:rsidRPr="00C12D1A" w:rsidRDefault="00F16501" w:rsidP="007C4923">
            <w:pPr>
              <w:pStyle w:val="ListParagraph"/>
              <w:autoSpaceDE w:val="0"/>
              <w:autoSpaceDN w:val="0"/>
              <w:adjustRightInd w:val="0"/>
              <w:spacing w:line="276" w:lineRule="auto"/>
              <w:ind w:left="0"/>
              <w:rPr>
                <w:rFonts w:cstheme="minorHAnsi"/>
                <w:i/>
                <w:iCs/>
                <w:noProof/>
                <w:color w:val="FF0000"/>
                <w:lang w:val="en-IN"/>
              </w:rPr>
            </w:pPr>
            <w:r w:rsidRPr="001765B1">
              <w:rPr>
                <w:rFonts w:cstheme="minorHAnsi"/>
                <w:i/>
                <w:iCs/>
                <w:noProof/>
                <w:color w:val="FF0000"/>
                <w:lang w:val="en-IN"/>
              </w:rPr>
              <w:t xml:space="preserve">Select </w:t>
            </w:r>
            <w:r>
              <w:rPr>
                <w:rFonts w:cstheme="minorHAnsi"/>
                <w:i/>
                <w:iCs/>
                <w:noProof/>
                <w:color w:val="FF0000"/>
                <w:lang w:val="en-IN"/>
              </w:rPr>
              <w:t>each</w:t>
            </w:r>
            <w:r w:rsidRPr="001765B1">
              <w:rPr>
                <w:rFonts w:cstheme="minorHAnsi"/>
                <w:i/>
                <w:iCs/>
                <w:noProof/>
                <w:color w:val="FF0000"/>
                <w:lang w:val="en-IN"/>
              </w:rPr>
              <w:t xml:space="preserve"> </w:t>
            </w:r>
            <w:r>
              <w:rPr>
                <w:rFonts w:cstheme="minorHAnsi"/>
                <w:b/>
                <w:bCs/>
                <w:i/>
                <w:iCs/>
                <w:noProof/>
                <w:color w:val="FF0000"/>
                <w:lang w:val="en-IN"/>
              </w:rPr>
              <w:t>tab</w:t>
            </w:r>
            <w:r w:rsidRPr="001765B1">
              <w:rPr>
                <w:rFonts w:cstheme="minorHAnsi"/>
                <w:i/>
                <w:iCs/>
                <w:noProof/>
                <w:color w:val="FF0000"/>
                <w:lang w:val="en-IN"/>
              </w:rPr>
              <w:t xml:space="preserve"> to </w:t>
            </w:r>
            <w:r>
              <w:rPr>
                <w:rFonts w:cstheme="minorHAnsi"/>
                <w:i/>
                <w:iCs/>
                <w:noProof/>
                <w:color w:val="FF0000"/>
                <w:lang w:val="en-IN"/>
              </w:rPr>
              <w:t>learn more</w:t>
            </w:r>
            <w:r w:rsidRPr="001765B1">
              <w:rPr>
                <w:rFonts w:cstheme="minorHAnsi"/>
                <w:i/>
                <w:iCs/>
                <w:noProof/>
                <w:color w:val="FF0000"/>
                <w:lang w:val="en-IN"/>
              </w:rPr>
              <w:t>.</w:t>
            </w:r>
          </w:p>
        </w:tc>
        <w:tc>
          <w:tcPr>
            <w:tcW w:w="3544" w:type="dxa"/>
            <w:gridSpan w:val="2"/>
          </w:tcPr>
          <w:p w14:paraId="72EA14CD" w14:textId="77777777" w:rsidR="00F16501" w:rsidRDefault="00F16501" w:rsidP="00386881">
            <w:pPr>
              <w:pStyle w:val="ListParagraph"/>
              <w:numPr>
                <w:ilvl w:val="0"/>
                <w:numId w:val="2"/>
              </w:numPr>
              <w:rPr>
                <w:bCs/>
              </w:rPr>
            </w:pPr>
            <w:r>
              <w:rPr>
                <w:bCs/>
              </w:rPr>
              <w:t>Display UI.</w:t>
            </w:r>
          </w:p>
          <w:p w14:paraId="192D025F" w14:textId="77777777" w:rsidR="00F16501" w:rsidRDefault="00F16501" w:rsidP="00386881">
            <w:pPr>
              <w:pStyle w:val="ListParagraph"/>
              <w:numPr>
                <w:ilvl w:val="0"/>
                <w:numId w:val="2"/>
              </w:numPr>
              <w:rPr>
                <w:bCs/>
              </w:rPr>
            </w:pPr>
            <w:r>
              <w:rPr>
                <w:bCs/>
              </w:rPr>
              <w:t>Show 2 tabs below:</w:t>
            </w:r>
          </w:p>
        </w:tc>
      </w:tr>
      <w:tr w:rsidR="00F16501" w14:paraId="41B35513" w14:textId="77777777" w:rsidTr="007C4923">
        <w:tc>
          <w:tcPr>
            <w:tcW w:w="3678" w:type="dxa"/>
            <w:gridSpan w:val="3"/>
            <w:shd w:val="clear" w:color="auto" w:fill="D0CECE" w:themeFill="background2" w:themeFillShade="E6"/>
          </w:tcPr>
          <w:p w14:paraId="73AFF944" w14:textId="77777777" w:rsidR="00F16501" w:rsidRDefault="00F16501" w:rsidP="007C4923">
            <w:pPr>
              <w:rPr>
                <w:rFonts w:ascii="Calibri" w:hAnsi="Calibri"/>
                <w:color w:val="000000"/>
              </w:rPr>
            </w:pPr>
            <w:r>
              <w:rPr>
                <w:rFonts w:ascii="Calibri" w:hAnsi="Calibri"/>
                <w:color w:val="000000"/>
              </w:rPr>
              <w:t>-</w:t>
            </w:r>
          </w:p>
        </w:tc>
        <w:tc>
          <w:tcPr>
            <w:tcW w:w="3381" w:type="dxa"/>
            <w:shd w:val="clear" w:color="auto" w:fill="D0CECE" w:themeFill="background2" w:themeFillShade="E6"/>
          </w:tcPr>
          <w:p w14:paraId="40FA8C6E" w14:textId="77777777" w:rsidR="00F16501" w:rsidRPr="00C12D1A" w:rsidRDefault="00F16501" w:rsidP="007C4923">
            <w:pPr>
              <w:rPr>
                <w:rFonts w:ascii="Calibri" w:hAnsi="Calibri"/>
                <w:b/>
                <w:bCs/>
                <w:color w:val="000000"/>
              </w:rPr>
            </w:pPr>
            <w:r w:rsidRPr="00C12D1A">
              <w:rPr>
                <w:rFonts w:ascii="Calibri" w:hAnsi="Calibri"/>
                <w:b/>
                <w:bCs/>
                <w:color w:val="000000"/>
              </w:rPr>
              <w:t>Tab 1 - Why</w:t>
            </w:r>
          </w:p>
        </w:tc>
        <w:tc>
          <w:tcPr>
            <w:tcW w:w="3544" w:type="dxa"/>
            <w:gridSpan w:val="2"/>
            <w:shd w:val="clear" w:color="auto" w:fill="D0CECE" w:themeFill="background2" w:themeFillShade="E6"/>
          </w:tcPr>
          <w:p w14:paraId="66EA32FF" w14:textId="77777777" w:rsidR="00F16501" w:rsidRPr="00782945" w:rsidRDefault="00F16501" w:rsidP="007C4923">
            <w:pPr>
              <w:rPr>
                <w:bCs/>
              </w:rPr>
            </w:pPr>
            <w:r>
              <w:rPr>
                <w:bCs/>
              </w:rPr>
              <w:t>-</w:t>
            </w:r>
          </w:p>
        </w:tc>
      </w:tr>
      <w:tr w:rsidR="00F16501" w14:paraId="6DF577BC" w14:textId="77777777" w:rsidTr="000E6A1C">
        <w:trPr>
          <w:trHeight w:val="2154"/>
        </w:trPr>
        <w:tc>
          <w:tcPr>
            <w:tcW w:w="3678" w:type="dxa"/>
            <w:gridSpan w:val="3"/>
          </w:tcPr>
          <w:p w14:paraId="71EE525E" w14:textId="7A1F72DB" w:rsidR="00F16501" w:rsidRDefault="00F16501" w:rsidP="007C4923">
            <w:pPr>
              <w:rPr>
                <w:rFonts w:ascii="Calibri" w:hAnsi="Calibri" w:cs="Calibri"/>
                <w:color w:val="000000"/>
              </w:rPr>
            </w:pPr>
            <w:r>
              <w:rPr>
                <w:rFonts w:ascii="Calibri" w:hAnsi="Calibri" w:cs="Calibri"/>
                <w:color w:val="000000"/>
              </w:rPr>
              <w:t>Packaging and storage is especially important to providers and HCPs. As mentioned previously, providers are often at risk when they acquire and pharmaceutical products and not knowing when or if they will get reimbursed.</w:t>
            </w:r>
            <w:r w:rsidR="000E6A1C">
              <w:rPr>
                <w:rFonts w:ascii="Calibri" w:hAnsi="Calibri" w:cs="Calibri"/>
                <w:color w:val="000000"/>
              </w:rPr>
              <w:t xml:space="preserve"> Therefore, storage </w:t>
            </w:r>
            <w:r w:rsidR="004B7454">
              <w:rPr>
                <w:rFonts w:ascii="Calibri" w:hAnsi="Calibri" w:cs="Calibri"/>
                <w:color w:val="000000"/>
              </w:rPr>
              <w:t>needs,</w:t>
            </w:r>
            <w:r w:rsidR="000E6A1C">
              <w:rPr>
                <w:rFonts w:ascii="Calibri" w:hAnsi="Calibri" w:cs="Calibri"/>
                <w:color w:val="000000"/>
              </w:rPr>
              <w:t xml:space="preserve"> and shelf life is critical.</w:t>
            </w:r>
          </w:p>
          <w:p w14:paraId="0D00587B" w14:textId="77777777" w:rsidR="000E6A1C" w:rsidRDefault="000E6A1C" w:rsidP="007C4923">
            <w:pPr>
              <w:rPr>
                <w:rFonts w:ascii="Calibri" w:hAnsi="Calibri" w:cs="Calibri"/>
                <w:color w:val="000000"/>
              </w:rPr>
            </w:pPr>
          </w:p>
          <w:p w14:paraId="3080A187" w14:textId="77777777" w:rsidR="000E6A1C" w:rsidRDefault="000E6A1C" w:rsidP="007C4923">
            <w:pPr>
              <w:rPr>
                <w:rFonts w:ascii="Calibri" w:hAnsi="Calibri" w:cs="Calibri"/>
                <w:color w:val="000000"/>
              </w:rPr>
            </w:pPr>
          </w:p>
          <w:p w14:paraId="17D39E16" w14:textId="614F0BB2" w:rsidR="000E6A1C" w:rsidDel="00745053" w:rsidRDefault="000E6A1C" w:rsidP="007C4923">
            <w:pPr>
              <w:rPr>
                <w:rFonts w:ascii="Calibri" w:hAnsi="Calibri"/>
                <w:color w:val="000000"/>
              </w:rPr>
            </w:pPr>
          </w:p>
        </w:tc>
        <w:tc>
          <w:tcPr>
            <w:tcW w:w="3381" w:type="dxa"/>
          </w:tcPr>
          <w:p w14:paraId="0CA89F61" w14:textId="77777777" w:rsidR="00F16501" w:rsidRPr="00F16501" w:rsidRDefault="00F16501" w:rsidP="00F16501">
            <w:pPr>
              <w:autoSpaceDE w:val="0"/>
              <w:autoSpaceDN w:val="0"/>
              <w:adjustRightInd w:val="0"/>
              <w:spacing w:line="276" w:lineRule="auto"/>
              <w:rPr>
                <w:rFonts w:cstheme="minorHAnsi"/>
                <w:b/>
                <w:bCs/>
                <w:noProof/>
                <w:lang w:val="en-IN"/>
              </w:rPr>
            </w:pPr>
            <w:r w:rsidRPr="00F16501">
              <w:rPr>
                <w:rFonts w:cstheme="minorHAnsi"/>
                <w:noProof/>
              </w:rPr>
              <w:t>Demonstrates practical and budget impact considerations</w:t>
            </w:r>
          </w:p>
          <w:p w14:paraId="21BDE7F8" w14:textId="77777777" w:rsidR="00F16501" w:rsidRPr="00C12D1A" w:rsidDel="00A45918" w:rsidRDefault="00F16501" w:rsidP="007C4923">
            <w:pPr>
              <w:autoSpaceDE w:val="0"/>
              <w:autoSpaceDN w:val="0"/>
              <w:adjustRightInd w:val="0"/>
              <w:spacing w:line="276" w:lineRule="auto"/>
              <w:rPr>
                <w:rFonts w:ascii="Calibri" w:hAnsi="Calibri"/>
                <w:color w:val="000000"/>
              </w:rPr>
            </w:pPr>
          </w:p>
        </w:tc>
        <w:tc>
          <w:tcPr>
            <w:tcW w:w="3544" w:type="dxa"/>
            <w:gridSpan w:val="2"/>
          </w:tcPr>
          <w:p w14:paraId="0D78CA4C" w14:textId="77777777" w:rsidR="00F16501" w:rsidRPr="00782945" w:rsidDel="00A45918" w:rsidRDefault="00F16501" w:rsidP="007C4923">
            <w:pPr>
              <w:rPr>
                <w:bCs/>
              </w:rPr>
            </w:pPr>
            <w:r>
              <w:rPr>
                <w:bCs/>
              </w:rPr>
              <w:t>On clicking tab 1 &gt; display the OST and play the VO.</w:t>
            </w:r>
          </w:p>
        </w:tc>
      </w:tr>
      <w:tr w:rsidR="00F16501" w14:paraId="6FE7BEE3" w14:textId="77777777" w:rsidTr="007C4923">
        <w:tc>
          <w:tcPr>
            <w:tcW w:w="3678" w:type="dxa"/>
            <w:gridSpan w:val="3"/>
            <w:shd w:val="clear" w:color="auto" w:fill="D0CECE" w:themeFill="background2" w:themeFillShade="E6"/>
          </w:tcPr>
          <w:p w14:paraId="7CFF54FD" w14:textId="77777777" w:rsidR="00F16501" w:rsidRPr="00E53C05" w:rsidRDefault="00F16501" w:rsidP="007C4923">
            <w:pPr>
              <w:rPr>
                <w:rFonts w:ascii="Calibri" w:hAnsi="Calibri"/>
                <w:b/>
                <w:bCs/>
                <w:color w:val="ED7D31" w:themeColor="accent2"/>
              </w:rPr>
            </w:pPr>
            <w:r w:rsidRPr="00C12D1A">
              <w:rPr>
                <w:rFonts w:ascii="Calibri" w:hAnsi="Calibri"/>
                <w:b/>
                <w:bCs/>
              </w:rPr>
              <w:lastRenderedPageBreak/>
              <w:t>-</w:t>
            </w:r>
          </w:p>
        </w:tc>
        <w:tc>
          <w:tcPr>
            <w:tcW w:w="3381" w:type="dxa"/>
            <w:shd w:val="clear" w:color="auto" w:fill="D0CECE" w:themeFill="background2" w:themeFillShade="E6"/>
          </w:tcPr>
          <w:p w14:paraId="6A6C6B1D" w14:textId="77777777" w:rsidR="00F16501" w:rsidRPr="00C12D1A" w:rsidDel="00A45918" w:rsidRDefault="00F16501" w:rsidP="007C4923">
            <w:pPr>
              <w:autoSpaceDE w:val="0"/>
              <w:autoSpaceDN w:val="0"/>
              <w:adjustRightInd w:val="0"/>
              <w:spacing w:line="276" w:lineRule="auto"/>
              <w:rPr>
                <w:rFonts w:ascii="Calibri" w:hAnsi="Calibri"/>
                <w:b/>
                <w:bCs/>
                <w:color w:val="000000"/>
              </w:rPr>
            </w:pPr>
            <w:r>
              <w:rPr>
                <w:rFonts w:ascii="Calibri" w:hAnsi="Calibri"/>
                <w:b/>
                <w:bCs/>
                <w:color w:val="000000"/>
              </w:rPr>
              <w:t>Tab 2 - What</w:t>
            </w:r>
          </w:p>
        </w:tc>
        <w:tc>
          <w:tcPr>
            <w:tcW w:w="3544" w:type="dxa"/>
            <w:gridSpan w:val="2"/>
            <w:shd w:val="clear" w:color="auto" w:fill="D0CECE" w:themeFill="background2" w:themeFillShade="E6"/>
          </w:tcPr>
          <w:p w14:paraId="5C562574" w14:textId="77777777" w:rsidR="00F16501" w:rsidRPr="00782945" w:rsidDel="00A45918" w:rsidRDefault="00F16501" w:rsidP="007C4923">
            <w:pPr>
              <w:rPr>
                <w:bCs/>
              </w:rPr>
            </w:pPr>
            <w:r>
              <w:rPr>
                <w:bCs/>
              </w:rPr>
              <w:t>-</w:t>
            </w:r>
          </w:p>
        </w:tc>
      </w:tr>
      <w:tr w:rsidR="00F16501" w14:paraId="7660FFB2" w14:textId="77777777" w:rsidTr="007C4923">
        <w:tc>
          <w:tcPr>
            <w:tcW w:w="3678" w:type="dxa"/>
            <w:gridSpan w:val="3"/>
          </w:tcPr>
          <w:p w14:paraId="2892EBF3" w14:textId="566C1824" w:rsidR="00F16501" w:rsidRPr="00F16501" w:rsidDel="00745053" w:rsidRDefault="00F16501" w:rsidP="007C4923">
            <w:pPr>
              <w:rPr>
                <w:rFonts w:ascii="Calibri" w:hAnsi="Calibri" w:cs="Calibri"/>
                <w:color w:val="000000"/>
              </w:rPr>
            </w:pPr>
            <w:r>
              <w:rPr>
                <w:rFonts w:ascii="Calibri" w:hAnsi="Calibri" w:cs="Calibri"/>
                <w:color w:val="000000"/>
              </w:rPr>
              <w:t>The packaging is also important, especially for liquid formulations with a per kg dosing as it can create waste product. For example, if a</w:t>
            </w:r>
            <w:r w:rsidR="001D79CA">
              <w:rPr>
                <w:rFonts w:ascii="Calibri" w:hAnsi="Calibri" w:cs="Calibri"/>
                <w:color w:val="000000"/>
              </w:rPr>
              <w:t>n</w:t>
            </w:r>
            <w:r>
              <w:rPr>
                <w:rFonts w:ascii="Calibri" w:hAnsi="Calibri" w:cs="Calibri"/>
                <w:color w:val="000000"/>
              </w:rPr>
              <w:t xml:space="preserve"> HCP opens a vial of 100 mg and only uses 70mg for a patient, the HCP usually need to discard the remaining 30 mg. The ‘waste’ is usually counted as a ‘loss’ from the provider as well as insurers point of view</w:t>
            </w:r>
            <w:r w:rsidR="001D79CA">
              <w:rPr>
                <w:rFonts w:ascii="Calibri" w:hAnsi="Calibri" w:cs="Calibri"/>
                <w:color w:val="000000"/>
              </w:rPr>
              <w:t>,</w:t>
            </w:r>
            <w:r>
              <w:rPr>
                <w:rFonts w:ascii="Calibri" w:hAnsi="Calibri" w:cs="Calibri"/>
                <w:color w:val="000000"/>
              </w:rPr>
              <w:t xml:space="preserve"> and </w:t>
            </w:r>
            <w:r w:rsidR="001D79CA">
              <w:rPr>
                <w:rFonts w:ascii="Calibri" w:hAnsi="Calibri" w:cs="Calibri"/>
                <w:color w:val="000000"/>
              </w:rPr>
              <w:t xml:space="preserve">this should be explicitly considered </w:t>
            </w:r>
            <w:r>
              <w:rPr>
                <w:rFonts w:ascii="Calibri" w:hAnsi="Calibri" w:cs="Calibri"/>
                <w:color w:val="000000"/>
              </w:rPr>
              <w:t>when developing a TPP.</w:t>
            </w:r>
          </w:p>
        </w:tc>
        <w:tc>
          <w:tcPr>
            <w:tcW w:w="3381" w:type="dxa"/>
          </w:tcPr>
          <w:p w14:paraId="277288E5" w14:textId="28287212" w:rsidR="00F16501" w:rsidDel="00A45918" w:rsidRDefault="00F16501" w:rsidP="007C4923">
            <w:pPr>
              <w:autoSpaceDE w:val="0"/>
              <w:autoSpaceDN w:val="0"/>
              <w:adjustRightInd w:val="0"/>
              <w:spacing w:line="276" w:lineRule="auto"/>
              <w:rPr>
                <w:rFonts w:ascii="Calibri" w:hAnsi="Calibri"/>
                <w:color w:val="000000"/>
              </w:rPr>
            </w:pPr>
            <w:r w:rsidRPr="00D92D77">
              <w:rPr>
                <w:rFonts w:cstheme="minorHAnsi"/>
                <w:noProof/>
              </w:rPr>
              <w:t>Packaging details and storage needs and shelf-life</w:t>
            </w:r>
          </w:p>
        </w:tc>
        <w:tc>
          <w:tcPr>
            <w:tcW w:w="3544" w:type="dxa"/>
            <w:gridSpan w:val="2"/>
          </w:tcPr>
          <w:p w14:paraId="6FFA74D5" w14:textId="77777777" w:rsidR="00F16501" w:rsidRPr="00A70272" w:rsidDel="00A45918" w:rsidRDefault="00F16501" w:rsidP="007C4923">
            <w:pPr>
              <w:rPr>
                <w:bCs/>
              </w:rPr>
            </w:pPr>
            <w:r>
              <w:t xml:space="preserve"> </w:t>
            </w:r>
            <w:r w:rsidRPr="00A70272">
              <w:rPr>
                <w:bCs/>
              </w:rPr>
              <w:t>On clicking tab 2 &gt; display the OST and play the VO.</w:t>
            </w:r>
          </w:p>
        </w:tc>
      </w:tr>
      <w:tr w:rsidR="00F16501" w14:paraId="7C577135" w14:textId="77777777" w:rsidTr="007C4923">
        <w:tc>
          <w:tcPr>
            <w:tcW w:w="3678" w:type="dxa"/>
            <w:gridSpan w:val="3"/>
            <w:shd w:val="clear" w:color="auto" w:fill="FBE4D5" w:themeFill="accent2" w:themeFillTint="33"/>
          </w:tcPr>
          <w:p w14:paraId="023E344C" w14:textId="77777777" w:rsidR="00F16501" w:rsidRDefault="00F16501" w:rsidP="007C4923">
            <w:pPr>
              <w:rPr>
                <w:b/>
              </w:rPr>
            </w:pPr>
            <w:r>
              <w:rPr>
                <w:b/>
              </w:rPr>
              <w:t>-</w:t>
            </w:r>
          </w:p>
        </w:tc>
        <w:tc>
          <w:tcPr>
            <w:tcW w:w="3407" w:type="dxa"/>
            <w:shd w:val="clear" w:color="auto" w:fill="FBE4D5" w:themeFill="accent2" w:themeFillTint="33"/>
          </w:tcPr>
          <w:p w14:paraId="2768F8FD" w14:textId="77777777" w:rsidR="00F16501" w:rsidRPr="00FB51C4" w:rsidRDefault="00F16501" w:rsidP="007C4923">
            <w:pPr>
              <w:rPr>
                <w:bCs/>
                <w:i/>
                <w:iCs/>
              </w:rPr>
            </w:pPr>
            <w:r w:rsidRPr="00FB51C4">
              <w:rPr>
                <w:bCs/>
                <w:i/>
                <w:iCs/>
              </w:rPr>
              <w:t xml:space="preserve">Select </w:t>
            </w:r>
            <w:r w:rsidRPr="00FB51C4">
              <w:rPr>
                <w:b/>
                <w:i/>
                <w:iCs/>
              </w:rPr>
              <w:t>NEXT</w:t>
            </w:r>
            <w:r w:rsidRPr="00FB51C4">
              <w:rPr>
                <w:bCs/>
                <w:i/>
                <w:iCs/>
              </w:rPr>
              <w:t xml:space="preserve"> to continue.</w:t>
            </w:r>
          </w:p>
        </w:tc>
        <w:tc>
          <w:tcPr>
            <w:tcW w:w="3518" w:type="dxa"/>
            <w:gridSpan w:val="2"/>
            <w:shd w:val="clear" w:color="auto" w:fill="FBE4D5" w:themeFill="accent2" w:themeFillTint="33"/>
          </w:tcPr>
          <w:p w14:paraId="0124D04B" w14:textId="77777777" w:rsidR="00F16501" w:rsidRDefault="00F16501" w:rsidP="007C4923">
            <w:pPr>
              <w:rPr>
                <w:bCs/>
              </w:rPr>
            </w:pPr>
            <w:r>
              <w:rPr>
                <w:bCs/>
              </w:rPr>
              <w:t>Display the user instruction and e</w:t>
            </w:r>
            <w:r w:rsidRPr="00FB51C4">
              <w:rPr>
                <w:bCs/>
              </w:rPr>
              <w:t xml:space="preserve">nable the </w:t>
            </w:r>
            <w:r>
              <w:rPr>
                <w:bCs/>
              </w:rPr>
              <w:t>next button when the VO completes.</w:t>
            </w:r>
          </w:p>
        </w:tc>
      </w:tr>
    </w:tbl>
    <w:p w14:paraId="086B4F45" w14:textId="77777777" w:rsidR="000E6A1C" w:rsidRDefault="000E6A1C"/>
    <w:p w14:paraId="2692D805" w14:textId="77777777" w:rsidR="000E6A1C" w:rsidRDefault="000E6A1C"/>
    <w:tbl>
      <w:tblPr>
        <w:tblStyle w:val="TableGrid"/>
        <w:tblW w:w="10603" w:type="dxa"/>
        <w:tblInd w:w="-5" w:type="dxa"/>
        <w:tblLook w:val="04A0" w:firstRow="1" w:lastRow="0" w:firstColumn="1" w:lastColumn="0" w:noHBand="0" w:noVBand="1"/>
      </w:tblPr>
      <w:tblGrid>
        <w:gridCol w:w="2243"/>
        <w:gridCol w:w="1425"/>
        <w:gridCol w:w="10"/>
        <w:gridCol w:w="3407"/>
        <w:gridCol w:w="1704"/>
        <w:gridCol w:w="1814"/>
      </w:tblGrid>
      <w:tr w:rsidR="003569F6" w14:paraId="7F41D6EB" w14:textId="77777777" w:rsidTr="007C4923">
        <w:tc>
          <w:tcPr>
            <w:tcW w:w="2243" w:type="dxa"/>
            <w:shd w:val="clear" w:color="auto" w:fill="00CF00"/>
          </w:tcPr>
          <w:p w14:paraId="59DB8E19" w14:textId="77777777" w:rsidR="003569F6" w:rsidRDefault="003569F6" w:rsidP="007C4923">
            <w:pPr>
              <w:rPr>
                <w:b/>
              </w:rPr>
            </w:pPr>
            <w:r>
              <w:rPr>
                <w:b/>
              </w:rPr>
              <w:t>Module Title</w:t>
            </w:r>
          </w:p>
        </w:tc>
        <w:tc>
          <w:tcPr>
            <w:tcW w:w="8360" w:type="dxa"/>
            <w:gridSpan w:val="5"/>
          </w:tcPr>
          <w:p w14:paraId="56E73750" w14:textId="77777777" w:rsidR="003569F6" w:rsidRPr="00F87EBA" w:rsidRDefault="003569F6" w:rsidP="007C4923">
            <w:pPr>
              <w:rPr>
                <w:b/>
              </w:rPr>
            </w:pPr>
            <w:r w:rsidRPr="003F3E23">
              <w:t>Best Practices in Target Product Profile Development – A Market Access Perspective</w:t>
            </w:r>
          </w:p>
        </w:tc>
      </w:tr>
      <w:tr w:rsidR="003569F6" w14:paraId="4B82BEDE" w14:textId="77777777" w:rsidTr="007C4923">
        <w:tc>
          <w:tcPr>
            <w:tcW w:w="2243" w:type="dxa"/>
            <w:shd w:val="clear" w:color="auto" w:fill="00CF00"/>
          </w:tcPr>
          <w:p w14:paraId="1BDEF3ED" w14:textId="77777777" w:rsidR="003569F6" w:rsidRDefault="003569F6" w:rsidP="007C4923">
            <w:pPr>
              <w:rPr>
                <w:b/>
              </w:rPr>
            </w:pPr>
            <w:r>
              <w:rPr>
                <w:b/>
              </w:rPr>
              <w:t>Page Title</w:t>
            </w:r>
          </w:p>
        </w:tc>
        <w:tc>
          <w:tcPr>
            <w:tcW w:w="4842" w:type="dxa"/>
            <w:gridSpan w:val="3"/>
          </w:tcPr>
          <w:p w14:paraId="53409CFE" w14:textId="3E1C6BD4" w:rsidR="003569F6" w:rsidRPr="00F87EBA" w:rsidRDefault="003569F6" w:rsidP="007C4923">
            <w:pPr>
              <w:pStyle w:val="Heading4"/>
              <w:outlineLvl w:val="3"/>
            </w:pPr>
            <w:bookmarkStart w:id="44" w:name="_Toc77271325"/>
            <w:r w:rsidRPr="00E53C05">
              <w:t>TPP Element</w:t>
            </w:r>
            <w:r>
              <w:t>s:</w:t>
            </w:r>
            <w:r w:rsidRPr="00E53C05">
              <w:t xml:space="preserve"> </w:t>
            </w:r>
            <w:r w:rsidRPr="006E6026">
              <w:t>Fulfillment, Dosing</w:t>
            </w:r>
            <w:r>
              <w:t xml:space="preserve"> and </w:t>
            </w:r>
            <w:r w:rsidRPr="006E6026">
              <w:t>Admin</w:t>
            </w:r>
            <w:r>
              <w:t>istration</w:t>
            </w:r>
            <w:r w:rsidRPr="006E6026">
              <w:t>, Packaging &amp; Storage</w:t>
            </w:r>
            <w:r>
              <w:t xml:space="preserve"> – An Example</w:t>
            </w:r>
            <w:bookmarkEnd w:id="44"/>
          </w:p>
        </w:tc>
        <w:tc>
          <w:tcPr>
            <w:tcW w:w="1704" w:type="dxa"/>
            <w:shd w:val="clear" w:color="auto" w:fill="00CF00"/>
          </w:tcPr>
          <w:p w14:paraId="70D3AA91" w14:textId="77777777" w:rsidR="003569F6" w:rsidRDefault="003569F6" w:rsidP="007C4923">
            <w:pPr>
              <w:rPr>
                <w:b/>
              </w:rPr>
            </w:pPr>
            <w:r>
              <w:rPr>
                <w:b/>
              </w:rPr>
              <w:t>Page Number</w:t>
            </w:r>
          </w:p>
        </w:tc>
        <w:tc>
          <w:tcPr>
            <w:tcW w:w="1814" w:type="dxa"/>
          </w:tcPr>
          <w:p w14:paraId="034364E8" w14:textId="7CF77E60" w:rsidR="003569F6" w:rsidRDefault="00BA2263" w:rsidP="007C4923">
            <w:pPr>
              <w:rPr>
                <w:b/>
              </w:rPr>
            </w:pPr>
            <w:r>
              <w:rPr>
                <w:b/>
              </w:rPr>
              <w:t>29</w:t>
            </w:r>
          </w:p>
        </w:tc>
      </w:tr>
      <w:tr w:rsidR="003569F6" w14:paraId="62C049F2" w14:textId="77777777" w:rsidTr="007C4923">
        <w:tc>
          <w:tcPr>
            <w:tcW w:w="2243" w:type="dxa"/>
            <w:shd w:val="clear" w:color="auto" w:fill="00CF00"/>
          </w:tcPr>
          <w:p w14:paraId="71E13964" w14:textId="77777777" w:rsidR="003569F6" w:rsidRDefault="003569F6" w:rsidP="007C4923">
            <w:pPr>
              <w:rPr>
                <w:b/>
              </w:rPr>
            </w:pPr>
            <w:r>
              <w:rPr>
                <w:b/>
              </w:rPr>
              <w:t>Template Type</w:t>
            </w:r>
          </w:p>
        </w:tc>
        <w:tc>
          <w:tcPr>
            <w:tcW w:w="4842" w:type="dxa"/>
            <w:gridSpan w:val="3"/>
          </w:tcPr>
          <w:p w14:paraId="6863B400" w14:textId="0708F900" w:rsidR="003569F6" w:rsidRPr="00A56F43" w:rsidRDefault="00242A0E" w:rsidP="007C4923">
            <w:pPr>
              <w:rPr>
                <w:bCs/>
              </w:rPr>
            </w:pPr>
            <w:r>
              <w:t>Animation</w:t>
            </w:r>
          </w:p>
        </w:tc>
        <w:tc>
          <w:tcPr>
            <w:tcW w:w="1704" w:type="dxa"/>
            <w:shd w:val="clear" w:color="auto" w:fill="00CF00"/>
          </w:tcPr>
          <w:p w14:paraId="53FD5BCF" w14:textId="77777777" w:rsidR="003569F6" w:rsidRDefault="003569F6" w:rsidP="007C4923">
            <w:pPr>
              <w:rPr>
                <w:b/>
              </w:rPr>
            </w:pPr>
            <w:r>
              <w:rPr>
                <w:b/>
              </w:rPr>
              <w:t>Duration</w:t>
            </w:r>
          </w:p>
        </w:tc>
        <w:tc>
          <w:tcPr>
            <w:tcW w:w="1814" w:type="dxa"/>
          </w:tcPr>
          <w:p w14:paraId="39B7FF0C" w14:textId="27F03E24" w:rsidR="003569F6" w:rsidRDefault="00242A0E" w:rsidP="007C4923">
            <w:pPr>
              <w:rPr>
                <w:b/>
              </w:rPr>
            </w:pPr>
            <w:r>
              <w:rPr>
                <w:b/>
              </w:rPr>
              <w:t>90</w:t>
            </w:r>
            <w:r w:rsidR="003569F6">
              <w:rPr>
                <w:b/>
              </w:rPr>
              <w:t xml:space="preserve"> seconds</w:t>
            </w:r>
          </w:p>
        </w:tc>
      </w:tr>
      <w:tr w:rsidR="003569F6" w14:paraId="3FA5CFD3" w14:textId="77777777" w:rsidTr="007C4923">
        <w:tc>
          <w:tcPr>
            <w:tcW w:w="10603" w:type="dxa"/>
            <w:gridSpan w:val="6"/>
            <w:shd w:val="clear" w:color="auto" w:fill="auto"/>
          </w:tcPr>
          <w:p w14:paraId="05E1B9E9" w14:textId="77777777" w:rsidR="003569F6" w:rsidRDefault="003569F6" w:rsidP="007C4923">
            <w:pPr>
              <w:rPr>
                <w:b/>
              </w:rPr>
            </w:pPr>
            <w:r>
              <w:rPr>
                <w:b/>
              </w:rPr>
              <w:t xml:space="preserve">Screen Visuals: </w:t>
            </w:r>
            <w:r>
              <w:rPr>
                <w:bCs/>
              </w:rPr>
              <w:t>NA</w:t>
            </w:r>
          </w:p>
        </w:tc>
      </w:tr>
      <w:tr w:rsidR="003569F6" w14:paraId="06621FC6" w14:textId="77777777" w:rsidTr="007C4923">
        <w:tc>
          <w:tcPr>
            <w:tcW w:w="3668" w:type="dxa"/>
            <w:gridSpan w:val="2"/>
            <w:shd w:val="clear" w:color="auto" w:fill="00CF00"/>
          </w:tcPr>
          <w:p w14:paraId="5722A39F" w14:textId="77777777" w:rsidR="003569F6" w:rsidRDefault="003569F6" w:rsidP="007C4923">
            <w:pPr>
              <w:jc w:val="center"/>
              <w:rPr>
                <w:b/>
              </w:rPr>
            </w:pPr>
            <w:r>
              <w:br w:type="page"/>
            </w:r>
            <w:r>
              <w:br w:type="page"/>
            </w:r>
            <w:r>
              <w:rPr>
                <w:b/>
              </w:rPr>
              <w:t>VO</w:t>
            </w:r>
          </w:p>
        </w:tc>
        <w:tc>
          <w:tcPr>
            <w:tcW w:w="3417" w:type="dxa"/>
            <w:gridSpan w:val="2"/>
            <w:shd w:val="clear" w:color="auto" w:fill="00CF00"/>
          </w:tcPr>
          <w:p w14:paraId="66EC0006" w14:textId="77777777" w:rsidR="003569F6" w:rsidRDefault="003569F6" w:rsidP="007C4923">
            <w:pPr>
              <w:jc w:val="center"/>
              <w:rPr>
                <w:b/>
              </w:rPr>
            </w:pPr>
            <w:r>
              <w:rPr>
                <w:b/>
              </w:rPr>
              <w:t>On Screen Text (OST)</w:t>
            </w:r>
          </w:p>
        </w:tc>
        <w:tc>
          <w:tcPr>
            <w:tcW w:w="3518" w:type="dxa"/>
            <w:gridSpan w:val="2"/>
            <w:shd w:val="clear" w:color="auto" w:fill="00CF00"/>
          </w:tcPr>
          <w:p w14:paraId="06C9CA4A" w14:textId="77777777" w:rsidR="003569F6" w:rsidRDefault="003569F6" w:rsidP="007C4923">
            <w:pPr>
              <w:jc w:val="center"/>
              <w:rPr>
                <w:b/>
              </w:rPr>
            </w:pPr>
            <w:r>
              <w:rPr>
                <w:b/>
              </w:rPr>
              <w:t>Visuals and Notes to Developers</w:t>
            </w:r>
          </w:p>
        </w:tc>
      </w:tr>
      <w:tr w:rsidR="008459AC" w14:paraId="0FBA6DCD" w14:textId="77777777" w:rsidTr="007C4923">
        <w:tc>
          <w:tcPr>
            <w:tcW w:w="3668" w:type="dxa"/>
            <w:gridSpan w:val="2"/>
          </w:tcPr>
          <w:p w14:paraId="1AB0A9B7" w14:textId="3B0EAA42" w:rsidR="008459AC" w:rsidRPr="00F85402" w:rsidRDefault="008459AC" w:rsidP="0049017F">
            <w:pPr>
              <w:pStyle w:val="ListParagraph"/>
              <w:numPr>
                <w:ilvl w:val="0"/>
                <w:numId w:val="44"/>
              </w:numPr>
              <w:rPr>
                <w:rFonts w:ascii="Calibri" w:hAnsi="Calibri" w:cs="Calibri"/>
                <w:color w:val="000000"/>
              </w:rPr>
            </w:pPr>
            <w:r w:rsidRPr="00F85402">
              <w:rPr>
                <w:rFonts w:ascii="Calibri" w:hAnsi="Calibri" w:cs="Calibri"/>
                <w:color w:val="000000"/>
              </w:rPr>
              <w:t xml:space="preserve">Fulfillment channel, dosing and administration and packaging are critical factors of a TPP, and it is important to have a good understanding of the impact of a different fulfillment channel, administration or packaging on the product commercial potential. </w:t>
            </w:r>
          </w:p>
          <w:p w14:paraId="066BA46E" w14:textId="77777777" w:rsidR="008459AC" w:rsidRPr="005620CF" w:rsidRDefault="008459AC" w:rsidP="007C4923">
            <w:pPr>
              <w:rPr>
                <w:rFonts w:ascii="Calibri" w:hAnsi="Calibri" w:cs="Calibri"/>
                <w:color w:val="ED7D31" w:themeColor="accent2"/>
              </w:rPr>
            </w:pPr>
            <w:r w:rsidRPr="005620CF">
              <w:rPr>
                <w:rFonts w:ascii="Calibri" w:hAnsi="Calibri" w:cs="Calibri"/>
                <w:color w:val="ED7D31" w:themeColor="accent2"/>
              </w:rPr>
              <w:t xml:space="preserve">[5-FU vs Xeloda] </w:t>
            </w:r>
          </w:p>
          <w:p w14:paraId="7868ECCE" w14:textId="77777777" w:rsidR="00F85402" w:rsidRPr="00F85402" w:rsidRDefault="008459AC" w:rsidP="0049017F">
            <w:pPr>
              <w:pStyle w:val="ListParagraph"/>
              <w:numPr>
                <w:ilvl w:val="0"/>
                <w:numId w:val="44"/>
              </w:numPr>
              <w:rPr>
                <w:rFonts w:ascii="Calibri" w:hAnsi="Calibri" w:cs="Calibri"/>
                <w:color w:val="000000"/>
              </w:rPr>
            </w:pPr>
            <w:r w:rsidRPr="00F85402">
              <w:rPr>
                <w:rFonts w:ascii="Calibri" w:hAnsi="Calibri" w:cs="Calibri"/>
                <w:color w:val="000000"/>
              </w:rPr>
              <w:t xml:space="preserve">An example is the cytostatic 5-FU used to treat different tumors. The 5-FU was the most extensively used infused agent in the treatment of advanced colorectal cancer for more than 40 years. </w:t>
            </w:r>
          </w:p>
          <w:p w14:paraId="08E94049" w14:textId="77777777" w:rsidR="00F85402" w:rsidRDefault="008459AC" w:rsidP="0049017F">
            <w:pPr>
              <w:pStyle w:val="ListParagraph"/>
              <w:numPr>
                <w:ilvl w:val="0"/>
                <w:numId w:val="44"/>
              </w:numPr>
              <w:rPr>
                <w:rFonts w:ascii="Calibri" w:hAnsi="Calibri" w:cs="Calibri"/>
                <w:color w:val="000000"/>
              </w:rPr>
            </w:pPr>
            <w:r w:rsidRPr="00F85402">
              <w:rPr>
                <w:rFonts w:ascii="Calibri" w:hAnsi="Calibri" w:cs="Calibri"/>
                <w:color w:val="000000"/>
              </w:rPr>
              <w:t xml:space="preserve">When capecitabine (Xeloda) launched, an oral fluoropyrimidine carbamate designed to generate 5-FU preferentially in tumor tissue, it received favorable HTA assessments in several markets not due to its superior efficacy, </w:t>
            </w:r>
            <w:r w:rsidRPr="00F85402">
              <w:rPr>
                <w:rFonts w:ascii="Calibri" w:hAnsi="Calibri" w:cs="Calibri"/>
                <w:color w:val="000000"/>
              </w:rPr>
              <w:lastRenderedPageBreak/>
              <w:t xml:space="preserve">but because the HTA body saw that patients and the healthcare system could avoid the cost of infusions. </w:t>
            </w:r>
          </w:p>
          <w:p w14:paraId="135FCF1C" w14:textId="77777777" w:rsidR="00382941" w:rsidRDefault="008459AC" w:rsidP="0049017F">
            <w:pPr>
              <w:pStyle w:val="ListParagraph"/>
              <w:numPr>
                <w:ilvl w:val="0"/>
                <w:numId w:val="44"/>
              </w:numPr>
              <w:rPr>
                <w:rFonts w:ascii="Calibri" w:hAnsi="Calibri" w:cs="Calibri"/>
                <w:color w:val="000000"/>
              </w:rPr>
            </w:pPr>
            <w:r w:rsidRPr="00F85402">
              <w:rPr>
                <w:rFonts w:ascii="Calibri" w:hAnsi="Calibri" w:cs="Calibri"/>
                <w:color w:val="000000"/>
              </w:rPr>
              <w:t xml:space="preserve">Roche, the manufacturer behind Xeloda, likely expected a great uptake by their new product given the oral formulation of Xeloda vs. the infused treatment option. </w:t>
            </w:r>
          </w:p>
          <w:p w14:paraId="6A8FC65B" w14:textId="50CE3F50" w:rsidR="008459AC" w:rsidRPr="00F85402" w:rsidRDefault="008459AC" w:rsidP="0049017F">
            <w:pPr>
              <w:pStyle w:val="ListParagraph"/>
              <w:numPr>
                <w:ilvl w:val="0"/>
                <w:numId w:val="44"/>
              </w:numPr>
              <w:rPr>
                <w:rFonts w:ascii="Calibri" w:hAnsi="Calibri" w:cs="Calibri"/>
                <w:color w:val="000000"/>
              </w:rPr>
            </w:pPr>
            <w:r w:rsidRPr="00F85402">
              <w:rPr>
                <w:rFonts w:ascii="Calibri" w:hAnsi="Calibri" w:cs="Calibri"/>
                <w:color w:val="000000"/>
              </w:rPr>
              <w:t xml:space="preserve">However, in this case, many patients still preferred the infused treatment as it made them feel cared for and it enabled them to get time with an oncology nurse and their doctor while at the infusion center or hospital. </w:t>
            </w:r>
          </w:p>
        </w:tc>
        <w:tc>
          <w:tcPr>
            <w:tcW w:w="3417" w:type="dxa"/>
            <w:gridSpan w:val="2"/>
          </w:tcPr>
          <w:p w14:paraId="29AD63C8" w14:textId="77777777" w:rsidR="008459AC" w:rsidRPr="00F85402" w:rsidRDefault="008459AC" w:rsidP="0049017F">
            <w:pPr>
              <w:pStyle w:val="ListParagraph"/>
              <w:numPr>
                <w:ilvl w:val="0"/>
                <w:numId w:val="45"/>
              </w:numPr>
              <w:rPr>
                <w:rFonts w:ascii="Calibri" w:hAnsi="Calibri" w:cs="Calibri"/>
                <w:color w:val="000000"/>
              </w:rPr>
            </w:pPr>
            <w:r w:rsidRPr="00F85402">
              <w:rPr>
                <w:rFonts w:ascii="Calibri" w:hAnsi="Calibri" w:cs="Calibri"/>
                <w:color w:val="000000"/>
              </w:rPr>
              <w:lastRenderedPageBreak/>
              <w:t>Fulfillment channel, dosing and administration and packaging are critical factors of a TPP.</w:t>
            </w:r>
          </w:p>
          <w:p w14:paraId="6A39BFA8" w14:textId="77777777" w:rsidR="000E6A1C" w:rsidRDefault="000E6A1C" w:rsidP="007C4923">
            <w:pPr>
              <w:rPr>
                <w:rFonts w:ascii="Calibri" w:hAnsi="Calibri" w:cs="Calibri"/>
                <w:color w:val="000000"/>
              </w:rPr>
            </w:pPr>
          </w:p>
          <w:p w14:paraId="5DF688A0" w14:textId="4499848E" w:rsidR="00F85402" w:rsidRPr="00EB4A6C" w:rsidRDefault="00F85402" w:rsidP="00F85402">
            <w:pPr>
              <w:rPr>
                <w:bCs/>
                <w:i/>
                <w:iCs/>
                <w:color w:val="ED7D31" w:themeColor="accent2"/>
                <w:lang w:val="en-IN"/>
              </w:rPr>
            </w:pPr>
            <w:r w:rsidRPr="00EB4A6C">
              <w:rPr>
                <w:bCs/>
                <w:i/>
                <w:iCs/>
                <w:color w:val="ED7D31" w:themeColor="accent2"/>
                <w:lang w:val="en-IN"/>
              </w:rPr>
              <w:t xml:space="preserve">&lt;&lt;OST to be </w:t>
            </w:r>
            <w:r>
              <w:rPr>
                <w:bCs/>
                <w:i/>
                <w:iCs/>
                <w:color w:val="ED7D31" w:themeColor="accent2"/>
                <w:lang w:val="en-IN"/>
              </w:rPr>
              <w:t>displayed</w:t>
            </w:r>
            <w:r w:rsidRPr="00EB4A6C">
              <w:rPr>
                <w:bCs/>
                <w:i/>
                <w:iCs/>
                <w:color w:val="ED7D31" w:themeColor="accent2"/>
                <w:lang w:val="en-IN"/>
              </w:rPr>
              <w:t xml:space="preserve"> </w:t>
            </w:r>
            <w:r>
              <w:rPr>
                <w:bCs/>
                <w:i/>
                <w:iCs/>
                <w:color w:val="ED7D31" w:themeColor="accent2"/>
                <w:lang w:val="en-IN"/>
              </w:rPr>
              <w:t>below 5-FU image</w:t>
            </w:r>
            <w:r w:rsidRPr="00EB4A6C">
              <w:rPr>
                <w:bCs/>
                <w:i/>
                <w:iCs/>
                <w:color w:val="ED7D31" w:themeColor="accent2"/>
                <w:lang w:val="en-IN"/>
              </w:rPr>
              <w:t>&gt;&gt;</w:t>
            </w:r>
          </w:p>
          <w:p w14:paraId="2F2F1ABC" w14:textId="69918012" w:rsidR="00F85402" w:rsidRPr="00F85402" w:rsidRDefault="00F85402" w:rsidP="0049017F">
            <w:pPr>
              <w:pStyle w:val="ListParagraph"/>
              <w:numPr>
                <w:ilvl w:val="0"/>
                <w:numId w:val="47"/>
              </w:numPr>
              <w:rPr>
                <w:rFonts w:ascii="Calibri" w:hAnsi="Calibri" w:cs="Calibri"/>
                <w:color w:val="000000"/>
              </w:rPr>
            </w:pPr>
            <w:r w:rsidRPr="00F85402">
              <w:rPr>
                <w:rFonts w:ascii="Calibri" w:hAnsi="Calibri" w:cs="Calibri"/>
                <w:color w:val="000000"/>
              </w:rPr>
              <w:t xml:space="preserve">Patients preferred the infused </w:t>
            </w:r>
            <w:r w:rsidR="004B7454" w:rsidRPr="00F85402">
              <w:rPr>
                <w:rFonts w:ascii="Calibri" w:hAnsi="Calibri" w:cs="Calibri"/>
                <w:color w:val="000000"/>
              </w:rPr>
              <w:t>treatment.</w:t>
            </w:r>
          </w:p>
          <w:p w14:paraId="350853C1" w14:textId="3798029A" w:rsidR="00F85402" w:rsidRPr="00F85402" w:rsidRDefault="00F85402" w:rsidP="0049017F">
            <w:pPr>
              <w:pStyle w:val="ListParagraph"/>
              <w:numPr>
                <w:ilvl w:val="0"/>
                <w:numId w:val="47"/>
              </w:numPr>
              <w:rPr>
                <w:bCs/>
              </w:rPr>
            </w:pPr>
            <w:r w:rsidRPr="00F85402">
              <w:rPr>
                <w:rFonts w:ascii="Calibri" w:hAnsi="Calibri" w:cs="Calibri"/>
                <w:color w:val="000000"/>
              </w:rPr>
              <w:t xml:space="preserve">Patients got time with an oncology nurse and their </w:t>
            </w:r>
            <w:r w:rsidR="004B7454" w:rsidRPr="00F85402">
              <w:rPr>
                <w:rFonts w:ascii="Calibri" w:hAnsi="Calibri" w:cs="Calibri"/>
                <w:color w:val="000000"/>
              </w:rPr>
              <w:t>doctor.</w:t>
            </w:r>
          </w:p>
          <w:p w14:paraId="0A0C5B65" w14:textId="0D09E3D4" w:rsidR="00F85402" w:rsidRDefault="00F85402" w:rsidP="00F85402">
            <w:pPr>
              <w:rPr>
                <w:bCs/>
                <w:i/>
                <w:iCs/>
                <w:color w:val="ED7D31" w:themeColor="accent2"/>
                <w:lang w:val="en-IN"/>
              </w:rPr>
            </w:pPr>
            <w:r w:rsidRPr="00EB4A6C">
              <w:rPr>
                <w:bCs/>
                <w:i/>
                <w:iCs/>
                <w:color w:val="ED7D31" w:themeColor="accent2"/>
                <w:lang w:val="en-IN"/>
              </w:rPr>
              <w:t xml:space="preserve">&lt;&lt;OST to be </w:t>
            </w:r>
            <w:r>
              <w:rPr>
                <w:bCs/>
                <w:i/>
                <w:iCs/>
                <w:color w:val="ED7D31" w:themeColor="accent2"/>
                <w:lang w:val="en-IN"/>
              </w:rPr>
              <w:t>displayed</w:t>
            </w:r>
            <w:r w:rsidRPr="00EB4A6C">
              <w:rPr>
                <w:bCs/>
                <w:i/>
                <w:iCs/>
                <w:color w:val="ED7D31" w:themeColor="accent2"/>
                <w:lang w:val="en-IN"/>
              </w:rPr>
              <w:t xml:space="preserve"> </w:t>
            </w:r>
            <w:r>
              <w:rPr>
                <w:bCs/>
                <w:i/>
                <w:iCs/>
                <w:color w:val="ED7D31" w:themeColor="accent2"/>
                <w:lang w:val="en-IN"/>
              </w:rPr>
              <w:t>below Xeloda image</w:t>
            </w:r>
            <w:r w:rsidRPr="00EB4A6C">
              <w:rPr>
                <w:bCs/>
                <w:i/>
                <w:iCs/>
                <w:color w:val="ED7D31" w:themeColor="accent2"/>
                <w:lang w:val="en-IN"/>
              </w:rPr>
              <w:t>&gt;&gt;</w:t>
            </w:r>
          </w:p>
          <w:p w14:paraId="4F75E96C" w14:textId="23256C72" w:rsidR="00F85402" w:rsidRPr="00F85402" w:rsidRDefault="00F85402" w:rsidP="0049017F">
            <w:pPr>
              <w:pStyle w:val="ListParagraph"/>
              <w:numPr>
                <w:ilvl w:val="0"/>
                <w:numId w:val="48"/>
              </w:numPr>
              <w:rPr>
                <w:bCs/>
              </w:rPr>
            </w:pPr>
            <w:r w:rsidRPr="00F85402">
              <w:rPr>
                <w:rFonts w:ascii="Calibri" w:hAnsi="Calibri" w:cs="Calibri"/>
                <w:color w:val="000000"/>
              </w:rPr>
              <w:t xml:space="preserve">Healthcare system could avoid the cost of </w:t>
            </w:r>
            <w:r w:rsidR="004B7454" w:rsidRPr="00F85402">
              <w:rPr>
                <w:rFonts w:ascii="Calibri" w:hAnsi="Calibri" w:cs="Calibri"/>
                <w:color w:val="000000"/>
              </w:rPr>
              <w:t>infusions.</w:t>
            </w:r>
          </w:p>
          <w:p w14:paraId="3685579E" w14:textId="06B56FAF" w:rsidR="00F85402" w:rsidRPr="00F85402" w:rsidRDefault="00F85402" w:rsidP="0049017F">
            <w:pPr>
              <w:pStyle w:val="ListParagraph"/>
              <w:numPr>
                <w:ilvl w:val="0"/>
                <w:numId w:val="48"/>
              </w:numPr>
              <w:rPr>
                <w:rFonts w:ascii="Calibri" w:hAnsi="Calibri" w:cs="Calibri"/>
                <w:color w:val="000000"/>
              </w:rPr>
            </w:pPr>
            <w:r w:rsidRPr="00F85402">
              <w:rPr>
                <w:rFonts w:ascii="Calibri" w:hAnsi="Calibri" w:cs="Calibri"/>
                <w:color w:val="000000"/>
              </w:rPr>
              <w:t xml:space="preserve">Manufacturer expected a great uptake given the oral </w:t>
            </w:r>
            <w:r w:rsidR="004B7454" w:rsidRPr="00F85402">
              <w:rPr>
                <w:rFonts w:ascii="Calibri" w:hAnsi="Calibri" w:cs="Calibri"/>
                <w:color w:val="000000"/>
              </w:rPr>
              <w:t>formulation.</w:t>
            </w:r>
          </w:p>
          <w:p w14:paraId="28B98C51" w14:textId="13DD940C" w:rsidR="00F85402" w:rsidRPr="00F85402" w:rsidRDefault="00F85402" w:rsidP="00F85402">
            <w:pPr>
              <w:rPr>
                <w:bCs/>
              </w:rPr>
            </w:pPr>
          </w:p>
        </w:tc>
        <w:tc>
          <w:tcPr>
            <w:tcW w:w="3518" w:type="dxa"/>
            <w:gridSpan w:val="2"/>
          </w:tcPr>
          <w:p w14:paraId="7148D18B" w14:textId="77777777" w:rsidR="008459AC" w:rsidRDefault="008459AC" w:rsidP="00386881">
            <w:pPr>
              <w:pStyle w:val="ListParagraph"/>
              <w:numPr>
                <w:ilvl w:val="0"/>
                <w:numId w:val="2"/>
              </w:numPr>
              <w:spacing w:after="160" w:line="259" w:lineRule="auto"/>
              <w:rPr>
                <w:bCs/>
              </w:rPr>
            </w:pPr>
            <w:r>
              <w:rPr>
                <w:bCs/>
              </w:rPr>
              <w:t>Fade out the elements on the previous screen.</w:t>
            </w:r>
          </w:p>
          <w:p w14:paraId="119BC4B3" w14:textId="77777777" w:rsidR="008459AC" w:rsidRDefault="008459AC" w:rsidP="00386881">
            <w:pPr>
              <w:pStyle w:val="ListParagraph"/>
              <w:numPr>
                <w:ilvl w:val="0"/>
                <w:numId w:val="2"/>
              </w:numPr>
              <w:spacing w:after="160" w:line="259" w:lineRule="auto"/>
              <w:rPr>
                <w:bCs/>
              </w:rPr>
            </w:pPr>
            <w:r>
              <w:rPr>
                <w:bCs/>
              </w:rPr>
              <w:t>This will be text and image animation.</w:t>
            </w:r>
          </w:p>
          <w:p w14:paraId="1FD5BC9A" w14:textId="77777777" w:rsidR="008459AC" w:rsidRDefault="008459AC" w:rsidP="00386881">
            <w:pPr>
              <w:pStyle w:val="ListParagraph"/>
              <w:numPr>
                <w:ilvl w:val="0"/>
                <w:numId w:val="2"/>
              </w:numPr>
              <w:rPr>
                <w:bCs/>
              </w:rPr>
            </w:pPr>
            <w:r>
              <w:rPr>
                <w:bCs/>
              </w:rPr>
              <w:t xml:space="preserve">Display the lead OST in sync with lead VO. </w:t>
            </w:r>
          </w:p>
          <w:p w14:paraId="4C61F80A" w14:textId="77777777" w:rsidR="00F85402" w:rsidRDefault="008459AC" w:rsidP="00386881">
            <w:pPr>
              <w:pStyle w:val="ListParagraph"/>
              <w:numPr>
                <w:ilvl w:val="0"/>
                <w:numId w:val="2"/>
              </w:numPr>
              <w:rPr>
                <w:bCs/>
              </w:rPr>
            </w:pPr>
            <w:r>
              <w:rPr>
                <w:bCs/>
              </w:rPr>
              <w:t xml:space="preserve">Then, display elements on the screen in </w:t>
            </w:r>
            <w:r w:rsidR="00F85402">
              <w:rPr>
                <w:bCs/>
              </w:rPr>
              <w:t>sync with the VO.</w:t>
            </w:r>
          </w:p>
          <w:p w14:paraId="65B134E9" w14:textId="35C30FD9" w:rsidR="008459AC" w:rsidRDefault="00F85402" w:rsidP="00386881">
            <w:pPr>
              <w:pStyle w:val="ListParagraph"/>
              <w:numPr>
                <w:ilvl w:val="0"/>
                <w:numId w:val="2"/>
              </w:numPr>
              <w:rPr>
                <w:bCs/>
              </w:rPr>
            </w:pPr>
            <w:r>
              <w:rPr>
                <w:bCs/>
              </w:rPr>
              <w:t xml:space="preserve">Display elements roughly in </w:t>
            </w:r>
            <w:r w:rsidR="008459AC">
              <w:rPr>
                <w:bCs/>
              </w:rPr>
              <w:t xml:space="preserve">the below </w:t>
            </w:r>
            <w:r w:rsidR="00382941">
              <w:rPr>
                <w:bCs/>
              </w:rPr>
              <w:t>format:</w:t>
            </w:r>
          </w:p>
          <w:p w14:paraId="68D739E0" w14:textId="77777777" w:rsidR="008459AC" w:rsidRDefault="008459AC" w:rsidP="007C4923">
            <w:pPr>
              <w:rPr>
                <w:bCs/>
              </w:rPr>
            </w:pPr>
            <w:r w:rsidRPr="005620CF">
              <w:rPr>
                <w:bCs/>
                <w:noProof/>
              </w:rPr>
              <w:drawing>
                <wp:inline distT="0" distB="0" distL="0" distR="0" wp14:anchorId="77F66DC8" wp14:editId="43DE79E2">
                  <wp:extent cx="1524213" cy="762106"/>
                  <wp:effectExtent l="0" t="0" r="0" b="0"/>
                  <wp:docPr id="453" name="Picture 45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descr="A picture containing graphical user interface&#10;&#10;Description automatically generated"/>
                          <pic:cNvPicPr/>
                        </pic:nvPicPr>
                        <pic:blipFill>
                          <a:blip r:embed="rId64"/>
                          <a:stretch>
                            <a:fillRect/>
                          </a:stretch>
                        </pic:blipFill>
                        <pic:spPr>
                          <a:xfrm>
                            <a:off x="0" y="0"/>
                            <a:ext cx="1524213" cy="762106"/>
                          </a:xfrm>
                          <a:prstGeom prst="rect">
                            <a:avLst/>
                          </a:prstGeom>
                        </pic:spPr>
                      </pic:pic>
                    </a:graphicData>
                  </a:graphic>
                </wp:inline>
              </w:drawing>
            </w:r>
          </w:p>
          <w:p w14:paraId="415F4B48" w14:textId="77777777" w:rsidR="00F85402" w:rsidRDefault="00382941" w:rsidP="0049017F">
            <w:pPr>
              <w:pStyle w:val="ListParagraph"/>
              <w:numPr>
                <w:ilvl w:val="0"/>
                <w:numId w:val="46"/>
              </w:numPr>
              <w:rPr>
                <w:bCs/>
              </w:rPr>
            </w:pPr>
            <w:r>
              <w:rPr>
                <w:bCs/>
              </w:rPr>
              <w:t>Display Xeloda OST in sync with VO 3 and 4.</w:t>
            </w:r>
          </w:p>
          <w:p w14:paraId="5A47CE19" w14:textId="5989EA60" w:rsidR="00382941" w:rsidRPr="00382941" w:rsidRDefault="00382941" w:rsidP="0049017F">
            <w:pPr>
              <w:pStyle w:val="ListParagraph"/>
              <w:numPr>
                <w:ilvl w:val="0"/>
                <w:numId w:val="46"/>
              </w:numPr>
              <w:rPr>
                <w:bCs/>
              </w:rPr>
            </w:pPr>
            <w:r>
              <w:rPr>
                <w:bCs/>
              </w:rPr>
              <w:t>Display 5-FU OST in sync with VO 5.</w:t>
            </w:r>
          </w:p>
        </w:tc>
      </w:tr>
      <w:tr w:rsidR="000E6A1C" w14:paraId="44ABBEEE" w14:textId="77777777" w:rsidTr="007C4923">
        <w:tc>
          <w:tcPr>
            <w:tcW w:w="3678" w:type="dxa"/>
            <w:gridSpan w:val="3"/>
            <w:shd w:val="clear" w:color="auto" w:fill="FBE4D5" w:themeFill="accent2" w:themeFillTint="33"/>
          </w:tcPr>
          <w:p w14:paraId="7AE92DC4" w14:textId="77777777" w:rsidR="000E6A1C" w:rsidRDefault="000E6A1C" w:rsidP="007C4923">
            <w:pPr>
              <w:rPr>
                <w:b/>
              </w:rPr>
            </w:pPr>
            <w:r>
              <w:rPr>
                <w:b/>
              </w:rPr>
              <w:t>-</w:t>
            </w:r>
          </w:p>
        </w:tc>
        <w:tc>
          <w:tcPr>
            <w:tcW w:w="3407" w:type="dxa"/>
            <w:shd w:val="clear" w:color="auto" w:fill="FBE4D5" w:themeFill="accent2" w:themeFillTint="33"/>
          </w:tcPr>
          <w:p w14:paraId="5E8DA0A7" w14:textId="77777777" w:rsidR="000E6A1C" w:rsidRPr="00FB51C4" w:rsidRDefault="000E6A1C" w:rsidP="007C4923">
            <w:pPr>
              <w:rPr>
                <w:bCs/>
                <w:i/>
                <w:iCs/>
              </w:rPr>
            </w:pPr>
            <w:r w:rsidRPr="00FB51C4">
              <w:rPr>
                <w:bCs/>
                <w:i/>
                <w:iCs/>
              </w:rPr>
              <w:t xml:space="preserve">Select </w:t>
            </w:r>
            <w:r w:rsidRPr="00FB51C4">
              <w:rPr>
                <w:b/>
                <w:i/>
                <w:iCs/>
              </w:rPr>
              <w:t>NEXT</w:t>
            </w:r>
            <w:r w:rsidRPr="00FB51C4">
              <w:rPr>
                <w:bCs/>
                <w:i/>
                <w:iCs/>
              </w:rPr>
              <w:t xml:space="preserve"> to continue.</w:t>
            </w:r>
          </w:p>
        </w:tc>
        <w:tc>
          <w:tcPr>
            <w:tcW w:w="3518" w:type="dxa"/>
            <w:gridSpan w:val="2"/>
            <w:shd w:val="clear" w:color="auto" w:fill="FBE4D5" w:themeFill="accent2" w:themeFillTint="33"/>
          </w:tcPr>
          <w:p w14:paraId="7A590899" w14:textId="77777777" w:rsidR="000E6A1C" w:rsidRDefault="000E6A1C" w:rsidP="007C4923">
            <w:pPr>
              <w:rPr>
                <w:bCs/>
              </w:rPr>
            </w:pPr>
            <w:r>
              <w:rPr>
                <w:bCs/>
              </w:rPr>
              <w:t>Display the user instruction and e</w:t>
            </w:r>
            <w:r w:rsidRPr="00FB51C4">
              <w:rPr>
                <w:bCs/>
              </w:rPr>
              <w:t xml:space="preserve">nable the </w:t>
            </w:r>
            <w:r>
              <w:rPr>
                <w:bCs/>
              </w:rPr>
              <w:t>next button when the VO completes.</w:t>
            </w:r>
          </w:p>
        </w:tc>
      </w:tr>
    </w:tbl>
    <w:p w14:paraId="20849D03" w14:textId="77777777" w:rsidR="00382941" w:rsidRDefault="00382941"/>
    <w:p w14:paraId="564913B0" w14:textId="1A883809" w:rsidR="003569F6" w:rsidRDefault="003569F6"/>
    <w:tbl>
      <w:tblPr>
        <w:tblStyle w:val="TableGrid"/>
        <w:tblW w:w="10603" w:type="dxa"/>
        <w:tblInd w:w="-5" w:type="dxa"/>
        <w:tblLook w:val="04A0" w:firstRow="1" w:lastRow="0" w:firstColumn="1" w:lastColumn="0" w:noHBand="0" w:noVBand="1"/>
      </w:tblPr>
      <w:tblGrid>
        <w:gridCol w:w="2243"/>
        <w:gridCol w:w="1425"/>
        <w:gridCol w:w="3417"/>
        <w:gridCol w:w="1704"/>
        <w:gridCol w:w="1814"/>
      </w:tblGrid>
      <w:tr w:rsidR="003569F6" w14:paraId="5A05913D" w14:textId="77777777" w:rsidTr="007C4923">
        <w:tc>
          <w:tcPr>
            <w:tcW w:w="2243" w:type="dxa"/>
            <w:shd w:val="clear" w:color="auto" w:fill="00CF00"/>
          </w:tcPr>
          <w:p w14:paraId="4C8517C9" w14:textId="77777777" w:rsidR="003569F6" w:rsidRDefault="003569F6" w:rsidP="007C4923">
            <w:pPr>
              <w:rPr>
                <w:b/>
              </w:rPr>
            </w:pPr>
            <w:r>
              <w:rPr>
                <w:b/>
              </w:rPr>
              <w:t>Module Title</w:t>
            </w:r>
          </w:p>
        </w:tc>
        <w:tc>
          <w:tcPr>
            <w:tcW w:w="8360" w:type="dxa"/>
            <w:gridSpan w:val="4"/>
          </w:tcPr>
          <w:p w14:paraId="28EE537C" w14:textId="77777777" w:rsidR="003569F6" w:rsidRPr="00F87EBA" w:rsidRDefault="003569F6" w:rsidP="007C4923">
            <w:pPr>
              <w:rPr>
                <w:b/>
              </w:rPr>
            </w:pPr>
            <w:r w:rsidRPr="003F3E23">
              <w:t>Best Practices in Target Product Profile Development – A Market Access Perspective</w:t>
            </w:r>
          </w:p>
        </w:tc>
      </w:tr>
      <w:tr w:rsidR="003569F6" w14:paraId="492037F5" w14:textId="77777777" w:rsidTr="007C4923">
        <w:tc>
          <w:tcPr>
            <w:tcW w:w="2243" w:type="dxa"/>
            <w:shd w:val="clear" w:color="auto" w:fill="00CF00"/>
          </w:tcPr>
          <w:p w14:paraId="22A1BF28" w14:textId="77777777" w:rsidR="003569F6" w:rsidRDefault="003569F6" w:rsidP="007C4923">
            <w:pPr>
              <w:rPr>
                <w:b/>
              </w:rPr>
            </w:pPr>
            <w:r>
              <w:rPr>
                <w:b/>
              </w:rPr>
              <w:t>Page Title</w:t>
            </w:r>
          </w:p>
        </w:tc>
        <w:tc>
          <w:tcPr>
            <w:tcW w:w="4842" w:type="dxa"/>
            <w:gridSpan w:val="2"/>
          </w:tcPr>
          <w:p w14:paraId="322F2DE2" w14:textId="215B77F3" w:rsidR="003569F6" w:rsidRPr="00F87EBA" w:rsidRDefault="003569F6" w:rsidP="007C4923">
            <w:pPr>
              <w:pStyle w:val="Heading4"/>
              <w:outlineLvl w:val="3"/>
            </w:pPr>
            <w:bookmarkStart w:id="45" w:name="_Toc77271326"/>
            <w:r w:rsidRPr="00E53C05">
              <w:t>TPP Element</w:t>
            </w:r>
            <w:r>
              <w:t>s:</w:t>
            </w:r>
            <w:r w:rsidRPr="00E53C05">
              <w:t xml:space="preserve"> </w:t>
            </w:r>
            <w:r w:rsidRPr="006E6026">
              <w:t>Fulfillment, Dosing</w:t>
            </w:r>
            <w:r>
              <w:t xml:space="preserve"> and </w:t>
            </w:r>
            <w:r w:rsidRPr="006E6026">
              <w:t>Admin</w:t>
            </w:r>
            <w:r>
              <w:t>istration</w:t>
            </w:r>
            <w:r w:rsidRPr="006E6026">
              <w:t>, Packaging &amp; Storage</w:t>
            </w:r>
            <w:r>
              <w:t xml:space="preserve"> – </w:t>
            </w:r>
            <w:r w:rsidRPr="00B01007">
              <w:rPr>
                <w:bCs/>
              </w:rPr>
              <w:t>Best</w:t>
            </w:r>
            <w:r>
              <w:rPr>
                <w:bCs/>
              </w:rPr>
              <w:t xml:space="preserve"> </w:t>
            </w:r>
            <w:r w:rsidRPr="00B01007">
              <w:rPr>
                <w:bCs/>
              </w:rPr>
              <w:t>Practice TPP Vs.</w:t>
            </w:r>
            <w:r>
              <w:rPr>
                <w:bCs/>
              </w:rPr>
              <w:t xml:space="preserve"> </w:t>
            </w:r>
            <w:r w:rsidRPr="00B01007">
              <w:rPr>
                <w:bCs/>
              </w:rPr>
              <w:t>Poor TPP</w:t>
            </w:r>
            <w:bookmarkEnd w:id="45"/>
            <w:r>
              <w:rPr>
                <w:bCs/>
              </w:rPr>
              <w:t xml:space="preserve"> </w:t>
            </w:r>
          </w:p>
        </w:tc>
        <w:tc>
          <w:tcPr>
            <w:tcW w:w="1704" w:type="dxa"/>
            <w:shd w:val="clear" w:color="auto" w:fill="00CF00"/>
          </w:tcPr>
          <w:p w14:paraId="57001476" w14:textId="77777777" w:rsidR="003569F6" w:rsidRDefault="003569F6" w:rsidP="007C4923">
            <w:pPr>
              <w:rPr>
                <w:b/>
              </w:rPr>
            </w:pPr>
            <w:r>
              <w:rPr>
                <w:b/>
              </w:rPr>
              <w:t>Page Number</w:t>
            </w:r>
          </w:p>
        </w:tc>
        <w:tc>
          <w:tcPr>
            <w:tcW w:w="1814" w:type="dxa"/>
          </w:tcPr>
          <w:p w14:paraId="391DD925" w14:textId="6CFD7F63" w:rsidR="003569F6" w:rsidRDefault="00BA2263" w:rsidP="007C4923">
            <w:pPr>
              <w:rPr>
                <w:b/>
              </w:rPr>
            </w:pPr>
            <w:r>
              <w:rPr>
                <w:b/>
              </w:rPr>
              <w:t>30</w:t>
            </w:r>
          </w:p>
        </w:tc>
      </w:tr>
      <w:tr w:rsidR="003569F6" w14:paraId="3819837E" w14:textId="77777777" w:rsidTr="007C4923">
        <w:tc>
          <w:tcPr>
            <w:tcW w:w="2243" w:type="dxa"/>
            <w:shd w:val="clear" w:color="auto" w:fill="00CF00"/>
          </w:tcPr>
          <w:p w14:paraId="740F91D6" w14:textId="77777777" w:rsidR="003569F6" w:rsidRDefault="003569F6" w:rsidP="007C4923">
            <w:pPr>
              <w:rPr>
                <w:b/>
              </w:rPr>
            </w:pPr>
            <w:r>
              <w:rPr>
                <w:b/>
              </w:rPr>
              <w:t>Template Type</w:t>
            </w:r>
          </w:p>
        </w:tc>
        <w:tc>
          <w:tcPr>
            <w:tcW w:w="4842" w:type="dxa"/>
            <w:gridSpan w:val="2"/>
          </w:tcPr>
          <w:p w14:paraId="145AA4CC" w14:textId="77777777" w:rsidR="003569F6" w:rsidRPr="00A56F43" w:rsidRDefault="003569F6" w:rsidP="007C4923">
            <w:pPr>
              <w:rPr>
                <w:bCs/>
              </w:rPr>
            </w:pPr>
            <w:r>
              <w:t>Click to reveal</w:t>
            </w:r>
          </w:p>
        </w:tc>
        <w:tc>
          <w:tcPr>
            <w:tcW w:w="1704" w:type="dxa"/>
            <w:shd w:val="clear" w:color="auto" w:fill="00CF00"/>
          </w:tcPr>
          <w:p w14:paraId="7470E8DE" w14:textId="77777777" w:rsidR="003569F6" w:rsidRDefault="003569F6" w:rsidP="007C4923">
            <w:pPr>
              <w:rPr>
                <w:b/>
              </w:rPr>
            </w:pPr>
            <w:r>
              <w:rPr>
                <w:b/>
              </w:rPr>
              <w:t>Duration</w:t>
            </w:r>
          </w:p>
        </w:tc>
        <w:tc>
          <w:tcPr>
            <w:tcW w:w="1814" w:type="dxa"/>
          </w:tcPr>
          <w:p w14:paraId="2AA286C8" w14:textId="034D2879" w:rsidR="003569F6" w:rsidRDefault="00242A0E" w:rsidP="007C4923">
            <w:pPr>
              <w:rPr>
                <w:b/>
              </w:rPr>
            </w:pPr>
            <w:r>
              <w:rPr>
                <w:b/>
              </w:rPr>
              <w:t>30</w:t>
            </w:r>
            <w:r w:rsidR="003569F6">
              <w:rPr>
                <w:b/>
              </w:rPr>
              <w:t xml:space="preserve"> seconds</w:t>
            </w:r>
          </w:p>
        </w:tc>
      </w:tr>
      <w:tr w:rsidR="003569F6" w14:paraId="4A79BF37" w14:textId="77777777" w:rsidTr="007C4923">
        <w:tc>
          <w:tcPr>
            <w:tcW w:w="10603" w:type="dxa"/>
            <w:gridSpan w:val="5"/>
            <w:shd w:val="clear" w:color="auto" w:fill="auto"/>
          </w:tcPr>
          <w:p w14:paraId="45D654A3" w14:textId="77777777" w:rsidR="003569F6" w:rsidRDefault="003569F6" w:rsidP="007C4923">
            <w:pPr>
              <w:rPr>
                <w:b/>
              </w:rPr>
            </w:pPr>
            <w:r>
              <w:rPr>
                <w:b/>
              </w:rPr>
              <w:t xml:space="preserve">Screen Visuals: </w:t>
            </w:r>
            <w:r>
              <w:rPr>
                <w:bCs/>
              </w:rPr>
              <w:t>NA</w:t>
            </w:r>
          </w:p>
        </w:tc>
      </w:tr>
      <w:tr w:rsidR="003569F6" w14:paraId="0FF0CAFB" w14:textId="77777777" w:rsidTr="007C4923">
        <w:tc>
          <w:tcPr>
            <w:tcW w:w="3668" w:type="dxa"/>
            <w:gridSpan w:val="2"/>
            <w:shd w:val="clear" w:color="auto" w:fill="00CF00"/>
          </w:tcPr>
          <w:p w14:paraId="3BA97E31" w14:textId="77777777" w:rsidR="003569F6" w:rsidRDefault="003569F6" w:rsidP="007C4923">
            <w:pPr>
              <w:jc w:val="center"/>
              <w:rPr>
                <w:b/>
              </w:rPr>
            </w:pPr>
            <w:r>
              <w:br w:type="page"/>
            </w:r>
            <w:r>
              <w:br w:type="page"/>
            </w:r>
            <w:r>
              <w:rPr>
                <w:b/>
              </w:rPr>
              <w:t>VO</w:t>
            </w:r>
          </w:p>
        </w:tc>
        <w:tc>
          <w:tcPr>
            <w:tcW w:w="3417" w:type="dxa"/>
            <w:shd w:val="clear" w:color="auto" w:fill="00CF00"/>
          </w:tcPr>
          <w:p w14:paraId="705AF623" w14:textId="77777777" w:rsidR="003569F6" w:rsidRDefault="003569F6" w:rsidP="007C4923">
            <w:pPr>
              <w:jc w:val="center"/>
              <w:rPr>
                <w:b/>
              </w:rPr>
            </w:pPr>
            <w:r>
              <w:rPr>
                <w:b/>
              </w:rPr>
              <w:t>On Screen Text (OST)</w:t>
            </w:r>
          </w:p>
        </w:tc>
        <w:tc>
          <w:tcPr>
            <w:tcW w:w="3518" w:type="dxa"/>
            <w:gridSpan w:val="2"/>
            <w:shd w:val="clear" w:color="auto" w:fill="00CF00"/>
          </w:tcPr>
          <w:p w14:paraId="6CA1A2D6" w14:textId="77777777" w:rsidR="003569F6" w:rsidRDefault="003569F6" w:rsidP="007C4923">
            <w:pPr>
              <w:jc w:val="center"/>
              <w:rPr>
                <w:b/>
              </w:rPr>
            </w:pPr>
            <w:r>
              <w:rPr>
                <w:b/>
              </w:rPr>
              <w:t>Visuals and Notes to Developers</w:t>
            </w:r>
          </w:p>
        </w:tc>
      </w:tr>
      <w:tr w:rsidR="008459AC" w14:paraId="51CE1A9D" w14:textId="77777777" w:rsidTr="007C4923">
        <w:tc>
          <w:tcPr>
            <w:tcW w:w="3668" w:type="dxa"/>
            <w:gridSpan w:val="2"/>
          </w:tcPr>
          <w:p w14:paraId="7E130758" w14:textId="5E7F5768" w:rsidR="008459AC" w:rsidRDefault="008459AC" w:rsidP="007C4923">
            <w:pPr>
              <w:rPr>
                <w:rFonts w:ascii="Calibri" w:hAnsi="Calibri" w:cs="Calibri"/>
                <w:color w:val="000000"/>
              </w:rPr>
            </w:pPr>
            <w:r w:rsidRPr="00903052">
              <w:rPr>
                <w:rFonts w:ascii="Calibri" w:hAnsi="Calibri" w:cs="Calibri"/>
                <w:color w:val="ED7D31" w:themeColor="accent2"/>
              </w:rPr>
              <w:t>[best practice TPP]</w:t>
            </w:r>
            <w:r>
              <w:rPr>
                <w:rFonts w:ascii="Calibri" w:hAnsi="Calibri" w:cs="Calibri"/>
                <w:color w:val="000000"/>
              </w:rPr>
              <w:t xml:space="preserve"> </w:t>
            </w:r>
          </w:p>
          <w:p w14:paraId="3B0DABD0" w14:textId="77777777" w:rsidR="008459AC" w:rsidRDefault="008459AC" w:rsidP="007C4923">
            <w:pPr>
              <w:rPr>
                <w:rFonts w:ascii="Calibri" w:hAnsi="Calibri" w:cs="Calibri"/>
                <w:color w:val="000000"/>
              </w:rPr>
            </w:pPr>
            <w:r>
              <w:rPr>
                <w:rFonts w:ascii="Calibri" w:hAnsi="Calibri" w:cs="Calibri"/>
                <w:color w:val="000000"/>
              </w:rPr>
              <w:t xml:space="preserve">A best practice TPP includes all three aspects of the expected delivery channel, dosing considerations and packaging and storage needs of the product. </w:t>
            </w:r>
          </w:p>
          <w:p w14:paraId="16851352" w14:textId="77777777" w:rsidR="008459AC" w:rsidRDefault="008459AC" w:rsidP="007C4923">
            <w:pPr>
              <w:rPr>
                <w:rFonts w:ascii="Calibri" w:hAnsi="Calibri" w:cs="Calibri"/>
                <w:color w:val="000000"/>
              </w:rPr>
            </w:pPr>
            <w:r w:rsidRPr="00903052">
              <w:rPr>
                <w:rFonts w:ascii="Calibri" w:hAnsi="Calibri" w:cs="Calibri"/>
                <w:color w:val="ED7D31" w:themeColor="accent2"/>
              </w:rPr>
              <w:t>[Sub-optimal TPP]</w:t>
            </w:r>
            <w:r>
              <w:rPr>
                <w:rFonts w:ascii="Calibri" w:hAnsi="Calibri" w:cs="Calibri"/>
                <w:color w:val="000000"/>
              </w:rPr>
              <w:t xml:space="preserve"> </w:t>
            </w:r>
          </w:p>
          <w:p w14:paraId="0A42F294" w14:textId="77777777" w:rsidR="008459AC" w:rsidRPr="00903052" w:rsidRDefault="008459AC" w:rsidP="007C4923">
            <w:pPr>
              <w:rPr>
                <w:rFonts w:ascii="Calibri" w:hAnsi="Calibri" w:cs="Calibri"/>
                <w:color w:val="000000"/>
              </w:rPr>
            </w:pPr>
            <w:r>
              <w:rPr>
                <w:rFonts w:ascii="Calibri" w:hAnsi="Calibri" w:cs="Calibri"/>
                <w:color w:val="000000"/>
              </w:rPr>
              <w:t xml:space="preserve">Let’s look at an example of a sub-optimal TPP. The sub-optimal TPP does include dosing, formulation, packaging and storage needs, but it does not cover the expected delivery channel which is fundamental for the product’s overall access strategy. </w:t>
            </w:r>
          </w:p>
        </w:tc>
        <w:tc>
          <w:tcPr>
            <w:tcW w:w="3417" w:type="dxa"/>
          </w:tcPr>
          <w:p w14:paraId="4560DDAC" w14:textId="77777777" w:rsidR="008459AC" w:rsidRDefault="008459AC" w:rsidP="007C4923">
            <w:pPr>
              <w:rPr>
                <w:bCs/>
              </w:rPr>
            </w:pPr>
            <w:r w:rsidRPr="00B01007">
              <w:rPr>
                <w:bCs/>
              </w:rPr>
              <w:t xml:space="preserve">Let’s review an example of a best practice TPP vs. </w:t>
            </w:r>
            <w:r>
              <w:rPr>
                <w:bCs/>
              </w:rPr>
              <w:t xml:space="preserve">a </w:t>
            </w:r>
            <w:r w:rsidRPr="00B01007">
              <w:rPr>
                <w:bCs/>
              </w:rPr>
              <w:t>poor TPP</w:t>
            </w:r>
            <w:r>
              <w:rPr>
                <w:bCs/>
              </w:rPr>
              <w:t>.</w:t>
            </w:r>
          </w:p>
          <w:p w14:paraId="3024FB62" w14:textId="77777777" w:rsidR="008459AC" w:rsidRDefault="008459AC" w:rsidP="007C4923">
            <w:pPr>
              <w:rPr>
                <w:rFonts w:ascii="Calibri" w:hAnsi="Calibri"/>
                <w:color w:val="000000"/>
                <w:lang w:val="en-IN"/>
              </w:rPr>
            </w:pPr>
          </w:p>
          <w:p w14:paraId="15CCA7A9" w14:textId="4144D9DD" w:rsidR="008459AC" w:rsidRDefault="008459AC" w:rsidP="007C4923">
            <w:pPr>
              <w:rPr>
                <w:rFonts w:ascii="Calibri" w:hAnsi="Calibri"/>
                <w:i/>
                <w:iCs/>
                <w:color w:val="FF0000"/>
                <w:lang w:val="en-IN"/>
              </w:rPr>
            </w:pPr>
            <w:r w:rsidRPr="00A300AE">
              <w:rPr>
                <w:rFonts w:ascii="Calibri" w:hAnsi="Calibri"/>
                <w:i/>
                <w:iCs/>
                <w:color w:val="FF0000"/>
                <w:lang w:val="en-IN"/>
              </w:rPr>
              <w:t xml:space="preserve">Select each </w:t>
            </w:r>
            <w:r w:rsidR="00242A0E">
              <w:rPr>
                <w:rFonts w:ascii="Calibri" w:hAnsi="Calibri"/>
                <w:b/>
                <w:bCs/>
                <w:i/>
                <w:iCs/>
                <w:color w:val="FF0000"/>
                <w:lang w:val="en-IN"/>
              </w:rPr>
              <w:t>image</w:t>
            </w:r>
            <w:r w:rsidRPr="00A300AE">
              <w:rPr>
                <w:rFonts w:ascii="Calibri" w:hAnsi="Calibri"/>
                <w:i/>
                <w:iCs/>
                <w:color w:val="FF0000"/>
                <w:lang w:val="en-IN"/>
              </w:rPr>
              <w:t xml:space="preserve"> to learn more.</w:t>
            </w:r>
          </w:p>
          <w:p w14:paraId="6748B5B1" w14:textId="77777777" w:rsidR="008459AC" w:rsidRDefault="008459AC" w:rsidP="007C4923">
            <w:pPr>
              <w:rPr>
                <w:rFonts w:ascii="Calibri" w:hAnsi="Calibri"/>
                <w:i/>
                <w:iCs/>
                <w:color w:val="FF0000"/>
                <w:lang w:val="en-IN"/>
              </w:rPr>
            </w:pPr>
          </w:p>
          <w:p w14:paraId="6B6F2316" w14:textId="77777777" w:rsidR="008459AC" w:rsidRPr="00A300AE" w:rsidRDefault="008459AC" w:rsidP="007C4923">
            <w:pPr>
              <w:rPr>
                <w:rFonts w:ascii="Calibri" w:hAnsi="Calibri"/>
                <w:i/>
                <w:iCs/>
                <w:color w:val="FF0000"/>
                <w:lang w:val="en-IN"/>
              </w:rPr>
            </w:pPr>
          </w:p>
          <w:p w14:paraId="21A1F064" w14:textId="77777777" w:rsidR="008459AC" w:rsidRDefault="008459AC" w:rsidP="007C4923">
            <w:pPr>
              <w:rPr>
                <w:b/>
              </w:rPr>
            </w:pPr>
            <w:r w:rsidRPr="00A300AE">
              <w:rPr>
                <w:rFonts w:ascii="Calibri" w:hAnsi="Calibri"/>
                <w:color w:val="ED7D31" w:themeColor="accent2"/>
                <w:lang w:val="en-IN"/>
              </w:rPr>
              <w:t>Tab 1:</w:t>
            </w:r>
            <w:r>
              <w:rPr>
                <w:rFonts w:ascii="Calibri" w:hAnsi="Calibri"/>
                <w:color w:val="000000"/>
                <w:lang w:val="en-IN"/>
              </w:rPr>
              <w:t xml:space="preserve"> </w:t>
            </w:r>
            <w:r w:rsidRPr="00B01007">
              <w:rPr>
                <w:b/>
              </w:rPr>
              <w:t>Best Practice TPP</w:t>
            </w:r>
          </w:p>
          <w:p w14:paraId="5C8FE74C" w14:textId="2FE55A05" w:rsidR="008459AC" w:rsidRPr="00903052" w:rsidRDefault="00382941" w:rsidP="007C4923">
            <w:pPr>
              <w:rPr>
                <w:rFonts w:ascii="Calibri" w:hAnsi="Calibri"/>
                <w:color w:val="000000"/>
                <w:lang w:val="en-IN"/>
              </w:rPr>
            </w:pPr>
            <w:r>
              <w:rPr>
                <w:rFonts w:ascii="Calibri" w:hAnsi="Calibri" w:cs="Calibri"/>
                <w:color w:val="000000"/>
              </w:rPr>
              <w:t xml:space="preserve">A best practice TPP includes all three aspects of the expected delivery channel, dosing considerations and packaging and storage </w:t>
            </w:r>
            <w:r w:rsidR="004B7454">
              <w:rPr>
                <w:rFonts w:ascii="Calibri" w:hAnsi="Calibri" w:cs="Calibri"/>
                <w:color w:val="000000"/>
              </w:rPr>
              <w:t>needs.</w:t>
            </w:r>
          </w:p>
          <w:p w14:paraId="17A92694" w14:textId="77777777" w:rsidR="008459AC" w:rsidRPr="00B01007" w:rsidRDefault="008459AC" w:rsidP="007C4923">
            <w:pPr>
              <w:rPr>
                <w:rFonts w:ascii="Calibri" w:hAnsi="Calibri"/>
                <w:color w:val="000000"/>
                <w:lang w:val="en-IN"/>
              </w:rPr>
            </w:pPr>
            <w:r w:rsidRPr="00A300AE">
              <w:rPr>
                <w:rFonts w:ascii="Calibri" w:hAnsi="Calibri"/>
                <w:color w:val="ED7D31" w:themeColor="accent2"/>
                <w:lang w:val="en-IN"/>
              </w:rPr>
              <w:t>Tab 2:</w:t>
            </w:r>
            <w:r>
              <w:rPr>
                <w:rFonts w:ascii="Calibri" w:hAnsi="Calibri"/>
                <w:color w:val="000000"/>
                <w:lang w:val="en-IN"/>
              </w:rPr>
              <w:t xml:space="preserve"> </w:t>
            </w:r>
            <w:r w:rsidRPr="00B01007">
              <w:rPr>
                <w:b/>
              </w:rPr>
              <w:t>Sub-optimal TPP</w:t>
            </w:r>
          </w:p>
          <w:p w14:paraId="4F39B8AF" w14:textId="26736070" w:rsidR="008459AC" w:rsidRPr="00903052" w:rsidRDefault="008459AC" w:rsidP="007C4923">
            <w:pPr>
              <w:rPr>
                <w:rFonts w:ascii="Calibri" w:hAnsi="Calibri" w:cs="Calibri"/>
                <w:color w:val="000000"/>
                <w:lang w:val="en-IN"/>
              </w:rPr>
            </w:pPr>
            <w:r w:rsidRPr="00903052">
              <w:rPr>
                <w:rFonts w:ascii="Calibri" w:hAnsi="Calibri" w:cs="Calibri"/>
                <w:color w:val="000000"/>
              </w:rPr>
              <w:t>A</w:t>
            </w:r>
            <w:r>
              <w:rPr>
                <w:rFonts w:ascii="Calibri" w:hAnsi="Calibri" w:cs="Calibri"/>
                <w:color w:val="000000"/>
              </w:rPr>
              <w:t>n</w:t>
            </w:r>
            <w:r w:rsidRPr="00903052">
              <w:rPr>
                <w:rFonts w:ascii="Calibri" w:hAnsi="Calibri" w:cs="Calibri"/>
                <w:color w:val="000000"/>
              </w:rPr>
              <w:t xml:space="preserve"> example of a sub-optimal TPP includes </w:t>
            </w:r>
            <w:r w:rsidRPr="00903052">
              <w:rPr>
                <w:rFonts w:ascii="Calibri" w:hAnsi="Calibri" w:cs="Calibri"/>
                <w:i/>
                <w:iCs/>
                <w:color w:val="000000"/>
              </w:rPr>
              <w:t>target channel</w:t>
            </w:r>
            <w:r w:rsidRPr="00903052">
              <w:rPr>
                <w:rFonts w:ascii="Calibri" w:hAnsi="Calibri" w:cs="Calibri"/>
                <w:color w:val="000000"/>
              </w:rPr>
              <w:t xml:space="preserve"> and </w:t>
            </w:r>
            <w:r w:rsidRPr="00903052">
              <w:rPr>
                <w:rFonts w:ascii="Calibri" w:hAnsi="Calibri" w:cs="Calibri"/>
                <w:i/>
                <w:iCs/>
                <w:color w:val="000000"/>
              </w:rPr>
              <w:t>dosing</w:t>
            </w:r>
            <w:r w:rsidRPr="00903052">
              <w:rPr>
                <w:rFonts w:ascii="Calibri" w:hAnsi="Calibri" w:cs="Calibri"/>
                <w:color w:val="000000"/>
              </w:rPr>
              <w:t xml:space="preserve"> and </w:t>
            </w:r>
            <w:r w:rsidRPr="00903052">
              <w:rPr>
                <w:rFonts w:ascii="Calibri" w:hAnsi="Calibri" w:cs="Calibri"/>
                <w:i/>
                <w:iCs/>
                <w:color w:val="000000"/>
              </w:rPr>
              <w:t>storage details</w:t>
            </w:r>
            <w:r w:rsidRPr="00903052">
              <w:rPr>
                <w:rFonts w:ascii="Calibri" w:hAnsi="Calibri" w:cs="Calibri"/>
                <w:color w:val="000000"/>
              </w:rPr>
              <w:t xml:space="preserve">, </w:t>
            </w:r>
            <w:r w:rsidR="004B7454" w:rsidRPr="00903052">
              <w:rPr>
                <w:rFonts w:ascii="Calibri" w:hAnsi="Calibri" w:cs="Calibri"/>
                <w:color w:val="000000"/>
              </w:rPr>
              <w:t>however,</w:t>
            </w:r>
            <w:r w:rsidRPr="00903052">
              <w:rPr>
                <w:rFonts w:ascii="Calibri" w:hAnsi="Calibri" w:cs="Calibri"/>
                <w:color w:val="000000"/>
              </w:rPr>
              <w:t xml:space="preserve"> does not cover the expected delivery </w:t>
            </w:r>
            <w:r w:rsidR="004B7454" w:rsidRPr="00903052">
              <w:rPr>
                <w:rFonts w:ascii="Calibri" w:hAnsi="Calibri" w:cs="Calibri"/>
                <w:color w:val="000000"/>
              </w:rPr>
              <w:t>channel.</w:t>
            </w:r>
          </w:p>
          <w:p w14:paraId="746EDEE6" w14:textId="77777777" w:rsidR="008459AC" w:rsidRPr="00903052" w:rsidRDefault="008459AC" w:rsidP="007C4923">
            <w:pPr>
              <w:rPr>
                <w:bCs/>
              </w:rPr>
            </w:pPr>
          </w:p>
        </w:tc>
        <w:tc>
          <w:tcPr>
            <w:tcW w:w="3518" w:type="dxa"/>
            <w:gridSpan w:val="2"/>
          </w:tcPr>
          <w:p w14:paraId="122ADC46" w14:textId="77777777" w:rsidR="00382941" w:rsidRDefault="00382941" w:rsidP="0049017F">
            <w:pPr>
              <w:pStyle w:val="ListParagraph"/>
              <w:numPr>
                <w:ilvl w:val="0"/>
                <w:numId w:val="27"/>
              </w:numPr>
              <w:spacing w:after="160" w:line="259" w:lineRule="auto"/>
              <w:rPr>
                <w:bCs/>
              </w:rPr>
            </w:pPr>
            <w:r w:rsidRPr="0080641F">
              <w:rPr>
                <w:bCs/>
              </w:rPr>
              <w:t>Display the lead OST in sync with the VO</w:t>
            </w:r>
            <w:r>
              <w:rPr>
                <w:bCs/>
              </w:rPr>
              <w:t xml:space="preserve"> and display both images on the screen with </w:t>
            </w:r>
            <w:r>
              <w:t>titles as Best Practice TPP and Sub-optimal TPP</w:t>
            </w:r>
            <w:r w:rsidRPr="0080641F">
              <w:rPr>
                <w:bCs/>
              </w:rPr>
              <w:t xml:space="preserve">, as the screen loads. </w:t>
            </w:r>
          </w:p>
          <w:p w14:paraId="11511D6F" w14:textId="41CFB360" w:rsidR="00382941" w:rsidRDefault="00382941" w:rsidP="0049017F">
            <w:pPr>
              <w:pStyle w:val="ListParagraph"/>
              <w:numPr>
                <w:ilvl w:val="0"/>
                <w:numId w:val="27"/>
              </w:numPr>
              <w:rPr>
                <w:bCs/>
              </w:rPr>
            </w:pPr>
            <w:r>
              <w:rPr>
                <w:bCs/>
              </w:rPr>
              <w:t>For title 1, display the below image:</w:t>
            </w:r>
          </w:p>
          <w:p w14:paraId="6FE2E10C" w14:textId="51D24CBB" w:rsidR="00382941" w:rsidRDefault="00382941" w:rsidP="00382941">
            <w:pPr>
              <w:rPr>
                <w:bCs/>
              </w:rPr>
            </w:pPr>
            <w:r w:rsidRPr="00903052">
              <w:rPr>
                <w:bCs/>
                <w:noProof/>
              </w:rPr>
              <w:drawing>
                <wp:inline distT="0" distB="0" distL="0" distR="0" wp14:anchorId="0BD6830B" wp14:editId="1A9784D6">
                  <wp:extent cx="1147313" cy="987776"/>
                  <wp:effectExtent l="0" t="0" r="0" b="3175"/>
                  <wp:docPr id="487" name="Picture 48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descr="Graphical user interface&#10;&#10;Description automatically generated with low confidence"/>
                          <pic:cNvPicPr/>
                        </pic:nvPicPr>
                        <pic:blipFill>
                          <a:blip r:embed="rId65"/>
                          <a:stretch>
                            <a:fillRect/>
                          </a:stretch>
                        </pic:blipFill>
                        <pic:spPr>
                          <a:xfrm>
                            <a:off x="0" y="0"/>
                            <a:ext cx="1163694" cy="1001879"/>
                          </a:xfrm>
                          <a:prstGeom prst="rect">
                            <a:avLst/>
                          </a:prstGeom>
                        </pic:spPr>
                      </pic:pic>
                    </a:graphicData>
                  </a:graphic>
                </wp:inline>
              </w:drawing>
            </w:r>
          </w:p>
          <w:p w14:paraId="6DE06C43" w14:textId="2D830BCC" w:rsidR="00382941" w:rsidRDefault="00382941" w:rsidP="0049017F">
            <w:pPr>
              <w:pStyle w:val="ListParagraph"/>
              <w:numPr>
                <w:ilvl w:val="0"/>
                <w:numId w:val="27"/>
              </w:numPr>
              <w:rPr>
                <w:bCs/>
              </w:rPr>
            </w:pPr>
            <w:r>
              <w:rPr>
                <w:bCs/>
              </w:rPr>
              <w:t>For title 2, display the below image without the highlights and callout:</w:t>
            </w:r>
          </w:p>
          <w:p w14:paraId="55A63D8D" w14:textId="395F12AB" w:rsidR="00382941" w:rsidRDefault="00382941" w:rsidP="00382941">
            <w:pPr>
              <w:rPr>
                <w:bCs/>
              </w:rPr>
            </w:pPr>
            <w:r w:rsidRPr="00903052">
              <w:rPr>
                <w:bCs/>
                <w:noProof/>
              </w:rPr>
              <w:lastRenderedPageBreak/>
              <w:drawing>
                <wp:inline distT="0" distB="0" distL="0" distR="0" wp14:anchorId="0F5BF700" wp14:editId="561F7C69">
                  <wp:extent cx="962025" cy="822971"/>
                  <wp:effectExtent l="0" t="0" r="0" b="0"/>
                  <wp:docPr id="488" name="Picture 4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Graphical user interface, application&#10;&#10;Description automatically generated"/>
                          <pic:cNvPicPr/>
                        </pic:nvPicPr>
                        <pic:blipFill>
                          <a:blip r:embed="rId66"/>
                          <a:stretch>
                            <a:fillRect/>
                          </a:stretch>
                        </pic:blipFill>
                        <pic:spPr>
                          <a:xfrm>
                            <a:off x="0" y="0"/>
                            <a:ext cx="967137" cy="827344"/>
                          </a:xfrm>
                          <a:prstGeom prst="rect">
                            <a:avLst/>
                          </a:prstGeom>
                        </pic:spPr>
                      </pic:pic>
                    </a:graphicData>
                  </a:graphic>
                </wp:inline>
              </w:drawing>
            </w:r>
          </w:p>
          <w:p w14:paraId="659423C3" w14:textId="77777777" w:rsidR="00382941" w:rsidRPr="008F69AE" w:rsidRDefault="00382941" w:rsidP="0049017F">
            <w:pPr>
              <w:pStyle w:val="ListParagraph"/>
              <w:numPr>
                <w:ilvl w:val="0"/>
                <w:numId w:val="27"/>
              </w:numPr>
              <w:rPr>
                <w:bCs/>
              </w:rPr>
            </w:pPr>
            <w:r w:rsidRPr="008F69AE">
              <w:rPr>
                <w:bCs/>
              </w:rPr>
              <w:t>Then, display the UI.</w:t>
            </w:r>
          </w:p>
          <w:p w14:paraId="7F2CCC00" w14:textId="61EE081D" w:rsidR="00382941" w:rsidRDefault="00382941" w:rsidP="0049017F">
            <w:pPr>
              <w:pStyle w:val="ListParagraph"/>
              <w:numPr>
                <w:ilvl w:val="0"/>
                <w:numId w:val="27"/>
              </w:numPr>
              <w:rPr>
                <w:bCs/>
              </w:rPr>
            </w:pPr>
            <w:r>
              <w:rPr>
                <w:bCs/>
              </w:rPr>
              <w:t xml:space="preserve">Once the user selects title 1 image, play the VO for </w:t>
            </w:r>
            <w:r w:rsidRPr="00B01007">
              <w:rPr>
                <w:b/>
              </w:rPr>
              <w:t>Best Practice TPP</w:t>
            </w:r>
            <w:r>
              <w:rPr>
                <w:b/>
              </w:rPr>
              <w:t xml:space="preserve"> </w:t>
            </w:r>
            <w:r>
              <w:rPr>
                <w:bCs/>
              </w:rPr>
              <w:t>and show the OST in a callout.</w:t>
            </w:r>
          </w:p>
          <w:p w14:paraId="4236F7D2" w14:textId="29E7F74B" w:rsidR="008459AC" w:rsidRPr="00382941" w:rsidRDefault="00382941" w:rsidP="0049017F">
            <w:pPr>
              <w:pStyle w:val="ListParagraph"/>
              <w:numPr>
                <w:ilvl w:val="0"/>
                <w:numId w:val="27"/>
              </w:numPr>
              <w:spacing w:after="160" w:line="259" w:lineRule="auto"/>
              <w:rPr>
                <w:bCs/>
              </w:rPr>
            </w:pPr>
            <w:r w:rsidRPr="009D48AE">
              <w:rPr>
                <w:bCs/>
              </w:rPr>
              <w:t xml:space="preserve">Once the user selects title </w:t>
            </w:r>
            <w:r>
              <w:rPr>
                <w:bCs/>
              </w:rPr>
              <w:t>2</w:t>
            </w:r>
            <w:r w:rsidRPr="009D48AE">
              <w:rPr>
                <w:bCs/>
              </w:rPr>
              <w:t xml:space="preserve"> image, play the VO for </w:t>
            </w:r>
            <w:r w:rsidRPr="009D48AE">
              <w:rPr>
                <w:b/>
              </w:rPr>
              <w:t>Sub-optimal TPP</w:t>
            </w:r>
            <w:r w:rsidRPr="009D48AE">
              <w:rPr>
                <w:bCs/>
              </w:rPr>
              <w:t xml:space="preserve"> and show the</w:t>
            </w:r>
            <w:r>
              <w:rPr>
                <w:bCs/>
              </w:rPr>
              <w:t xml:space="preserve"> dotted highlights and</w:t>
            </w:r>
            <w:r w:rsidRPr="009D48AE">
              <w:rPr>
                <w:bCs/>
              </w:rPr>
              <w:t xml:space="preserve"> OST in a callout.</w:t>
            </w:r>
          </w:p>
        </w:tc>
      </w:tr>
      <w:tr w:rsidR="008459AC" w14:paraId="468F9BEE" w14:textId="77777777" w:rsidTr="00382941">
        <w:tc>
          <w:tcPr>
            <w:tcW w:w="3668" w:type="dxa"/>
            <w:gridSpan w:val="2"/>
            <w:shd w:val="clear" w:color="auto" w:fill="FBE4D5" w:themeFill="accent2" w:themeFillTint="33"/>
          </w:tcPr>
          <w:p w14:paraId="6ADFE561" w14:textId="77777777" w:rsidR="008459AC" w:rsidRDefault="008459AC" w:rsidP="007C4923">
            <w:pPr>
              <w:rPr>
                <w:bCs/>
                <w:i/>
                <w:iCs/>
              </w:rPr>
            </w:pPr>
            <w:r>
              <w:rPr>
                <w:b/>
              </w:rPr>
              <w:t>-</w:t>
            </w:r>
          </w:p>
        </w:tc>
        <w:tc>
          <w:tcPr>
            <w:tcW w:w="3417" w:type="dxa"/>
            <w:shd w:val="clear" w:color="auto" w:fill="FBE4D5" w:themeFill="accent2" w:themeFillTint="33"/>
          </w:tcPr>
          <w:p w14:paraId="2A6FAD1B" w14:textId="77777777" w:rsidR="008459AC" w:rsidRPr="00A83944" w:rsidRDefault="008459AC" w:rsidP="007C4923">
            <w:r w:rsidRPr="00FB51C4">
              <w:rPr>
                <w:bCs/>
                <w:i/>
                <w:iCs/>
              </w:rPr>
              <w:t xml:space="preserve">Select </w:t>
            </w:r>
            <w:r w:rsidRPr="00FB51C4">
              <w:rPr>
                <w:b/>
                <w:i/>
                <w:iCs/>
              </w:rPr>
              <w:t>NEXT</w:t>
            </w:r>
            <w:r w:rsidRPr="00FB51C4">
              <w:rPr>
                <w:bCs/>
                <w:i/>
                <w:iCs/>
              </w:rPr>
              <w:t xml:space="preserve"> to continue.</w:t>
            </w:r>
          </w:p>
        </w:tc>
        <w:tc>
          <w:tcPr>
            <w:tcW w:w="3518" w:type="dxa"/>
            <w:gridSpan w:val="2"/>
            <w:shd w:val="clear" w:color="auto" w:fill="FBE4D5" w:themeFill="accent2" w:themeFillTint="33"/>
          </w:tcPr>
          <w:p w14:paraId="1950A9D2" w14:textId="77777777" w:rsidR="008459AC" w:rsidRDefault="008459AC" w:rsidP="007C4923">
            <w:pPr>
              <w:rPr>
                <w:bCs/>
              </w:rPr>
            </w:pPr>
            <w:r>
              <w:rPr>
                <w:bCs/>
              </w:rPr>
              <w:t>Display the user instruction and e</w:t>
            </w:r>
            <w:r w:rsidRPr="00FB51C4">
              <w:rPr>
                <w:bCs/>
              </w:rPr>
              <w:t xml:space="preserve">nable the </w:t>
            </w:r>
            <w:r>
              <w:rPr>
                <w:bCs/>
              </w:rPr>
              <w:t>next button when the VO completes.</w:t>
            </w:r>
          </w:p>
        </w:tc>
      </w:tr>
    </w:tbl>
    <w:p w14:paraId="0E5DCD9C" w14:textId="4306B4DD" w:rsidR="008459AC" w:rsidRDefault="008459AC" w:rsidP="008459AC">
      <w:pPr>
        <w:rPr>
          <w:b/>
        </w:rPr>
      </w:pPr>
    </w:p>
    <w:p w14:paraId="73555A19" w14:textId="77777777" w:rsidR="00382941" w:rsidRDefault="00382941" w:rsidP="008459AC">
      <w:pPr>
        <w:rPr>
          <w:b/>
        </w:rPr>
      </w:pPr>
    </w:p>
    <w:tbl>
      <w:tblPr>
        <w:tblStyle w:val="TableGrid"/>
        <w:tblW w:w="10603" w:type="dxa"/>
        <w:tblInd w:w="-5" w:type="dxa"/>
        <w:tblLook w:val="04A0" w:firstRow="1" w:lastRow="0" w:firstColumn="1" w:lastColumn="0" w:noHBand="0" w:noVBand="1"/>
      </w:tblPr>
      <w:tblGrid>
        <w:gridCol w:w="2241"/>
        <w:gridCol w:w="1414"/>
        <w:gridCol w:w="10"/>
        <w:gridCol w:w="3396"/>
        <w:gridCol w:w="1704"/>
        <w:gridCol w:w="1838"/>
      </w:tblGrid>
      <w:tr w:rsidR="008459AC" w14:paraId="34E5B4B2" w14:textId="77777777" w:rsidTr="007C4923">
        <w:tc>
          <w:tcPr>
            <w:tcW w:w="2246" w:type="dxa"/>
            <w:shd w:val="clear" w:color="auto" w:fill="00CF00"/>
          </w:tcPr>
          <w:p w14:paraId="3FA58C79" w14:textId="77777777" w:rsidR="008459AC" w:rsidRDefault="008459AC" w:rsidP="007C4923">
            <w:pPr>
              <w:rPr>
                <w:b/>
              </w:rPr>
            </w:pPr>
            <w:r>
              <w:rPr>
                <w:b/>
              </w:rPr>
              <w:t>Module Title</w:t>
            </w:r>
          </w:p>
        </w:tc>
        <w:tc>
          <w:tcPr>
            <w:tcW w:w="8357" w:type="dxa"/>
            <w:gridSpan w:val="5"/>
          </w:tcPr>
          <w:p w14:paraId="4D0ADDA4" w14:textId="77777777" w:rsidR="008459AC" w:rsidRPr="00F87EBA" w:rsidRDefault="008459AC" w:rsidP="007C4923">
            <w:pPr>
              <w:rPr>
                <w:b/>
              </w:rPr>
            </w:pPr>
            <w:r w:rsidRPr="003F3E23">
              <w:t>Best Practices in Target Product Profile Development – A Market Access Perspective</w:t>
            </w:r>
          </w:p>
        </w:tc>
      </w:tr>
      <w:tr w:rsidR="008459AC" w14:paraId="0B133B00" w14:textId="77777777" w:rsidTr="007C4923">
        <w:trPr>
          <w:trHeight w:val="329"/>
        </w:trPr>
        <w:tc>
          <w:tcPr>
            <w:tcW w:w="2246" w:type="dxa"/>
            <w:shd w:val="clear" w:color="auto" w:fill="00CF00"/>
          </w:tcPr>
          <w:p w14:paraId="6B51DB84" w14:textId="77777777" w:rsidR="008459AC" w:rsidRDefault="008459AC" w:rsidP="007C4923">
            <w:pPr>
              <w:rPr>
                <w:b/>
              </w:rPr>
            </w:pPr>
            <w:r>
              <w:rPr>
                <w:b/>
              </w:rPr>
              <w:t>Page Title</w:t>
            </w:r>
          </w:p>
        </w:tc>
        <w:tc>
          <w:tcPr>
            <w:tcW w:w="4839" w:type="dxa"/>
            <w:gridSpan w:val="3"/>
          </w:tcPr>
          <w:p w14:paraId="3E5F4267" w14:textId="77777777" w:rsidR="008459AC" w:rsidRPr="00F87EBA" w:rsidRDefault="008459AC" w:rsidP="007C4923">
            <w:pPr>
              <w:pStyle w:val="Heading4"/>
              <w:outlineLvl w:val="3"/>
            </w:pPr>
            <w:bookmarkStart w:id="46" w:name="_Toc77271327"/>
            <w:r w:rsidRPr="00E53C05">
              <w:t xml:space="preserve">TPP Element – </w:t>
            </w:r>
            <w:r w:rsidRPr="00856059">
              <w:t>Funding Archetype</w:t>
            </w:r>
            <w:bookmarkEnd w:id="46"/>
          </w:p>
        </w:tc>
        <w:tc>
          <w:tcPr>
            <w:tcW w:w="1704" w:type="dxa"/>
            <w:shd w:val="clear" w:color="auto" w:fill="00CF00"/>
          </w:tcPr>
          <w:p w14:paraId="67832F2D" w14:textId="77777777" w:rsidR="008459AC" w:rsidRDefault="008459AC" w:rsidP="007C4923">
            <w:pPr>
              <w:rPr>
                <w:b/>
              </w:rPr>
            </w:pPr>
            <w:r>
              <w:rPr>
                <w:b/>
              </w:rPr>
              <w:t>Page Number</w:t>
            </w:r>
          </w:p>
        </w:tc>
        <w:tc>
          <w:tcPr>
            <w:tcW w:w="1814" w:type="dxa"/>
          </w:tcPr>
          <w:p w14:paraId="2EB5AF4F" w14:textId="4A006F27" w:rsidR="008459AC" w:rsidRDefault="00BA2263" w:rsidP="007C4923">
            <w:pPr>
              <w:rPr>
                <w:b/>
              </w:rPr>
            </w:pPr>
            <w:r>
              <w:rPr>
                <w:b/>
              </w:rPr>
              <w:t>31</w:t>
            </w:r>
          </w:p>
        </w:tc>
      </w:tr>
      <w:tr w:rsidR="008459AC" w14:paraId="66537251" w14:textId="77777777" w:rsidTr="007C4923">
        <w:tc>
          <w:tcPr>
            <w:tcW w:w="2246" w:type="dxa"/>
            <w:shd w:val="clear" w:color="auto" w:fill="00CF00"/>
          </w:tcPr>
          <w:p w14:paraId="7BCB258B" w14:textId="77777777" w:rsidR="008459AC" w:rsidRDefault="008459AC" w:rsidP="007C4923">
            <w:pPr>
              <w:rPr>
                <w:b/>
              </w:rPr>
            </w:pPr>
            <w:r>
              <w:rPr>
                <w:b/>
              </w:rPr>
              <w:t>Template Type</w:t>
            </w:r>
          </w:p>
        </w:tc>
        <w:tc>
          <w:tcPr>
            <w:tcW w:w="4839" w:type="dxa"/>
            <w:gridSpan w:val="3"/>
          </w:tcPr>
          <w:p w14:paraId="3B6C4EB1" w14:textId="77777777" w:rsidR="008459AC" w:rsidRPr="00A56F43" w:rsidRDefault="008459AC" w:rsidP="007C4923">
            <w:pPr>
              <w:rPr>
                <w:bCs/>
              </w:rPr>
            </w:pPr>
            <w:r>
              <w:t>Click to reveal</w:t>
            </w:r>
          </w:p>
        </w:tc>
        <w:tc>
          <w:tcPr>
            <w:tcW w:w="1704" w:type="dxa"/>
            <w:shd w:val="clear" w:color="auto" w:fill="00CF00"/>
          </w:tcPr>
          <w:p w14:paraId="4513A641" w14:textId="77777777" w:rsidR="008459AC" w:rsidRDefault="008459AC" w:rsidP="007C4923">
            <w:pPr>
              <w:rPr>
                <w:b/>
              </w:rPr>
            </w:pPr>
            <w:r>
              <w:rPr>
                <w:b/>
              </w:rPr>
              <w:t>Duration</w:t>
            </w:r>
          </w:p>
        </w:tc>
        <w:tc>
          <w:tcPr>
            <w:tcW w:w="1814" w:type="dxa"/>
          </w:tcPr>
          <w:p w14:paraId="1DDDF02B" w14:textId="3D32AE71" w:rsidR="008459AC" w:rsidRDefault="00242A0E" w:rsidP="007C4923">
            <w:pPr>
              <w:rPr>
                <w:b/>
              </w:rPr>
            </w:pPr>
            <w:r>
              <w:rPr>
                <w:b/>
              </w:rPr>
              <w:t>78</w:t>
            </w:r>
            <w:r w:rsidR="008459AC">
              <w:rPr>
                <w:b/>
              </w:rPr>
              <w:t xml:space="preserve"> seconds</w:t>
            </w:r>
          </w:p>
        </w:tc>
      </w:tr>
      <w:tr w:rsidR="008459AC" w14:paraId="2D0223DD" w14:textId="77777777" w:rsidTr="007C4923">
        <w:tc>
          <w:tcPr>
            <w:tcW w:w="10603" w:type="dxa"/>
            <w:gridSpan w:val="6"/>
            <w:shd w:val="clear" w:color="auto" w:fill="auto"/>
          </w:tcPr>
          <w:p w14:paraId="2A557F52" w14:textId="77777777" w:rsidR="008459AC" w:rsidRDefault="008459AC" w:rsidP="007C4923">
            <w:pPr>
              <w:rPr>
                <w:b/>
              </w:rPr>
            </w:pPr>
            <w:r>
              <w:rPr>
                <w:b/>
              </w:rPr>
              <w:t xml:space="preserve">Screen Visuals: </w:t>
            </w:r>
            <w:r>
              <w:rPr>
                <w:bCs/>
              </w:rPr>
              <w:t>NA</w:t>
            </w:r>
          </w:p>
        </w:tc>
      </w:tr>
      <w:tr w:rsidR="008459AC" w14:paraId="02B463EE" w14:textId="77777777" w:rsidTr="007C4923">
        <w:tc>
          <w:tcPr>
            <w:tcW w:w="3678" w:type="dxa"/>
            <w:gridSpan w:val="3"/>
            <w:shd w:val="clear" w:color="auto" w:fill="00CF00"/>
          </w:tcPr>
          <w:p w14:paraId="46269C2B" w14:textId="77777777" w:rsidR="008459AC" w:rsidRDefault="008459AC" w:rsidP="007C4923">
            <w:pPr>
              <w:jc w:val="center"/>
              <w:rPr>
                <w:b/>
              </w:rPr>
            </w:pPr>
            <w:r>
              <w:br w:type="page"/>
            </w:r>
            <w:r>
              <w:br w:type="page"/>
            </w:r>
            <w:r>
              <w:rPr>
                <w:b/>
              </w:rPr>
              <w:t>VO</w:t>
            </w:r>
          </w:p>
        </w:tc>
        <w:tc>
          <w:tcPr>
            <w:tcW w:w="3407" w:type="dxa"/>
            <w:shd w:val="clear" w:color="auto" w:fill="00CF00"/>
          </w:tcPr>
          <w:p w14:paraId="5241F104" w14:textId="77777777" w:rsidR="008459AC" w:rsidRDefault="008459AC" w:rsidP="007C4923">
            <w:pPr>
              <w:jc w:val="center"/>
              <w:rPr>
                <w:b/>
              </w:rPr>
            </w:pPr>
            <w:r>
              <w:rPr>
                <w:b/>
              </w:rPr>
              <w:t>On Screen Text (OST)</w:t>
            </w:r>
          </w:p>
        </w:tc>
        <w:tc>
          <w:tcPr>
            <w:tcW w:w="3518" w:type="dxa"/>
            <w:gridSpan w:val="2"/>
            <w:shd w:val="clear" w:color="auto" w:fill="00CF00"/>
          </w:tcPr>
          <w:p w14:paraId="46C806A9" w14:textId="77777777" w:rsidR="008459AC" w:rsidRDefault="008459AC" w:rsidP="007C4923">
            <w:pPr>
              <w:jc w:val="center"/>
              <w:rPr>
                <w:b/>
              </w:rPr>
            </w:pPr>
            <w:r>
              <w:rPr>
                <w:b/>
              </w:rPr>
              <w:t>Visuals and Notes to Developers</w:t>
            </w:r>
          </w:p>
        </w:tc>
      </w:tr>
      <w:tr w:rsidR="008459AC" w14:paraId="28C324D0" w14:textId="77777777" w:rsidTr="007C4923">
        <w:tc>
          <w:tcPr>
            <w:tcW w:w="3678" w:type="dxa"/>
            <w:gridSpan w:val="3"/>
          </w:tcPr>
          <w:p w14:paraId="5D6A4F77" w14:textId="77777777" w:rsidR="008459AC" w:rsidRDefault="008459AC" w:rsidP="007C4923">
            <w:pPr>
              <w:rPr>
                <w:rFonts w:ascii="Calibri" w:hAnsi="Calibri" w:cs="Calibri"/>
                <w:color w:val="000000"/>
              </w:rPr>
            </w:pPr>
            <w:r>
              <w:rPr>
                <w:rFonts w:ascii="Calibri" w:hAnsi="Calibri" w:cs="Calibri"/>
                <w:color w:val="000000"/>
              </w:rPr>
              <w:t xml:space="preserve">The final TPP element is Funding Archetype. </w:t>
            </w:r>
          </w:p>
          <w:p w14:paraId="69A7F145" w14:textId="77777777" w:rsidR="008459AC" w:rsidRPr="00D92D77" w:rsidRDefault="008459AC" w:rsidP="00DA78DD">
            <w:pPr>
              <w:rPr>
                <w:rFonts w:ascii="Calibri" w:hAnsi="Calibri" w:cs="Calibri"/>
                <w:color w:val="000000"/>
              </w:rPr>
            </w:pPr>
          </w:p>
        </w:tc>
        <w:tc>
          <w:tcPr>
            <w:tcW w:w="3407" w:type="dxa"/>
          </w:tcPr>
          <w:p w14:paraId="07EEA5DB" w14:textId="516F38D5" w:rsidR="008459AC" w:rsidRPr="00DA78DD" w:rsidRDefault="008459AC" w:rsidP="00DA78DD">
            <w:pPr>
              <w:pStyle w:val="ListParagraph"/>
              <w:autoSpaceDE w:val="0"/>
              <w:autoSpaceDN w:val="0"/>
              <w:adjustRightInd w:val="0"/>
              <w:spacing w:line="276" w:lineRule="auto"/>
              <w:ind w:left="0"/>
              <w:rPr>
                <w:rFonts w:ascii="Calibri" w:hAnsi="Calibri" w:cs="Calibri"/>
                <w:color w:val="000000"/>
              </w:rPr>
            </w:pPr>
            <w:r>
              <w:rPr>
                <w:rFonts w:ascii="Calibri" w:hAnsi="Calibri" w:cs="Calibri"/>
                <w:color w:val="000000"/>
              </w:rPr>
              <w:t>The final TPP element is Funding Archetype.</w:t>
            </w:r>
          </w:p>
        </w:tc>
        <w:tc>
          <w:tcPr>
            <w:tcW w:w="3518" w:type="dxa"/>
            <w:gridSpan w:val="2"/>
          </w:tcPr>
          <w:p w14:paraId="2DCA94A3" w14:textId="1E7547B7" w:rsidR="002F69A3" w:rsidRDefault="002F69A3" w:rsidP="00386881">
            <w:pPr>
              <w:pStyle w:val="ListParagraph"/>
              <w:numPr>
                <w:ilvl w:val="0"/>
                <w:numId w:val="2"/>
              </w:numPr>
              <w:rPr>
                <w:bCs/>
              </w:rPr>
            </w:pPr>
            <w:r>
              <w:rPr>
                <w:bCs/>
              </w:rPr>
              <w:t>Use this image if space permits:</w:t>
            </w:r>
          </w:p>
          <w:p w14:paraId="144CF1B4" w14:textId="625F83B5" w:rsidR="002F69A3" w:rsidRPr="002F69A3" w:rsidRDefault="002F69A3" w:rsidP="002F69A3">
            <w:pPr>
              <w:rPr>
                <w:bCs/>
              </w:rPr>
            </w:pPr>
            <w:r>
              <w:rPr>
                <w:noProof/>
              </w:rPr>
              <w:drawing>
                <wp:inline distT="0" distB="0" distL="0" distR="0" wp14:anchorId="58F36E43" wp14:editId="68E56520">
                  <wp:extent cx="1250950" cy="746400"/>
                  <wp:effectExtent l="0" t="0" r="6350" b="0"/>
                  <wp:docPr id="26" name="Picture 26" descr="Medicine and money. Vials of antibiotics, white anti-virus tablets, and a medical syringe with a needle. The financing of medicine and the profits of pharmaceutical compan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dicine and money. Vials of antibiotics, white anti-virus tablets, and a medical syringe with a needle. The financing of medicine and the profits of pharmaceutical companies.  "/>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56072" cy="749456"/>
                          </a:xfrm>
                          <a:prstGeom prst="rect">
                            <a:avLst/>
                          </a:prstGeom>
                          <a:noFill/>
                          <a:ln>
                            <a:noFill/>
                          </a:ln>
                        </pic:spPr>
                      </pic:pic>
                    </a:graphicData>
                  </a:graphic>
                </wp:inline>
              </w:drawing>
            </w:r>
            <w:r>
              <w:rPr>
                <w:rFonts w:ascii="Roboto" w:hAnsi="Roboto"/>
                <w:sz w:val="16"/>
                <w:szCs w:val="16"/>
                <w:shd w:val="clear" w:color="auto" w:fill="FFFFFF"/>
              </w:rPr>
              <w:t xml:space="preserve"> </w:t>
            </w:r>
            <w:r>
              <w:rPr>
                <w:rFonts w:ascii="Roboto" w:hAnsi="Roboto"/>
                <w:sz w:val="16"/>
                <w:szCs w:val="16"/>
                <w:shd w:val="clear" w:color="auto" w:fill="FFFFFF"/>
              </w:rPr>
              <w:t> 1706157142</w:t>
            </w:r>
          </w:p>
          <w:p w14:paraId="695D694B" w14:textId="4D937A60" w:rsidR="008459AC" w:rsidRDefault="008459AC" w:rsidP="00386881">
            <w:pPr>
              <w:pStyle w:val="ListParagraph"/>
              <w:numPr>
                <w:ilvl w:val="0"/>
                <w:numId w:val="2"/>
              </w:numPr>
              <w:rPr>
                <w:bCs/>
              </w:rPr>
            </w:pPr>
            <w:r>
              <w:rPr>
                <w:bCs/>
              </w:rPr>
              <w:t>Use the below format to present the elements on the screen.</w:t>
            </w:r>
          </w:p>
          <w:p w14:paraId="1AF27ABC" w14:textId="77777777" w:rsidR="00382941" w:rsidRDefault="00382941" w:rsidP="00382941">
            <w:pPr>
              <w:rPr>
                <w:bCs/>
              </w:rPr>
            </w:pPr>
            <w:r w:rsidRPr="00813DC2">
              <w:rPr>
                <w:noProof/>
              </w:rPr>
              <w:drawing>
                <wp:inline distT="0" distB="0" distL="0" distR="0" wp14:anchorId="3FE42452" wp14:editId="2E523EF9">
                  <wp:extent cx="1175655" cy="621102"/>
                  <wp:effectExtent l="0" t="0" r="5715" b="762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95248" cy="631453"/>
                          </a:xfrm>
                          <a:prstGeom prst="rect">
                            <a:avLst/>
                          </a:prstGeom>
                        </pic:spPr>
                      </pic:pic>
                    </a:graphicData>
                  </a:graphic>
                </wp:inline>
              </w:drawing>
            </w:r>
          </w:p>
          <w:p w14:paraId="635B47F3" w14:textId="77777777" w:rsidR="00382941" w:rsidRPr="001765B1" w:rsidRDefault="00382941" w:rsidP="00382941">
            <w:pPr>
              <w:rPr>
                <w:bCs/>
              </w:rPr>
            </w:pPr>
            <w:r>
              <w:t>S</w:t>
            </w:r>
            <w:r w:rsidRPr="00E8081B">
              <w:rPr>
                <w:bCs/>
              </w:rPr>
              <w:t xml:space="preserve">tock ID: </w:t>
            </w:r>
            <w:r w:rsidRPr="00813DC2">
              <w:rPr>
                <w:bCs/>
              </w:rPr>
              <w:t>401428744</w:t>
            </w:r>
          </w:p>
          <w:p w14:paraId="134F8D88" w14:textId="77777777" w:rsidR="008459AC" w:rsidRDefault="008459AC" w:rsidP="00386881">
            <w:pPr>
              <w:pStyle w:val="ListParagraph"/>
              <w:numPr>
                <w:ilvl w:val="0"/>
                <w:numId w:val="2"/>
              </w:numPr>
              <w:rPr>
                <w:bCs/>
              </w:rPr>
            </w:pPr>
            <w:r>
              <w:rPr>
                <w:bCs/>
              </w:rPr>
              <w:t>Display the lead OST and UI along with below icon as the screen loads and play lead VO.</w:t>
            </w:r>
          </w:p>
          <w:p w14:paraId="7AC66950" w14:textId="00139C5E" w:rsidR="008459AC" w:rsidRPr="00DA78DD" w:rsidRDefault="00382941" w:rsidP="00DA78DD">
            <w:pPr>
              <w:rPr>
                <w:bCs/>
              </w:rPr>
            </w:pPr>
            <w:r w:rsidRPr="00382941">
              <w:rPr>
                <w:bCs/>
                <w:noProof/>
              </w:rPr>
              <w:drawing>
                <wp:inline distT="0" distB="0" distL="0" distR="0" wp14:anchorId="3D5746CC" wp14:editId="33BA17F1">
                  <wp:extent cx="638354" cy="584484"/>
                  <wp:effectExtent l="0" t="0" r="0" b="635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4071" cy="589719"/>
                          </a:xfrm>
                          <a:prstGeom prst="rect">
                            <a:avLst/>
                          </a:prstGeom>
                        </pic:spPr>
                      </pic:pic>
                    </a:graphicData>
                  </a:graphic>
                </wp:inline>
              </w:drawing>
            </w:r>
            <w:r w:rsidR="008459AC" w:rsidRPr="006E6026">
              <w:rPr>
                <w:bCs/>
              </w:rPr>
              <w:t xml:space="preserve"> </w:t>
            </w:r>
            <w:r>
              <w:t>S</w:t>
            </w:r>
            <w:r w:rsidRPr="00E8081B">
              <w:rPr>
                <w:bCs/>
              </w:rPr>
              <w:t xml:space="preserve">tock ID: </w:t>
            </w:r>
            <w:r w:rsidRPr="00382941">
              <w:rPr>
                <w:bCs/>
              </w:rPr>
              <w:t>562491391</w:t>
            </w:r>
          </w:p>
        </w:tc>
      </w:tr>
      <w:tr w:rsidR="00DA78DD" w14:paraId="3AFF4DEF" w14:textId="77777777" w:rsidTr="007C4923">
        <w:tc>
          <w:tcPr>
            <w:tcW w:w="3678" w:type="dxa"/>
            <w:gridSpan w:val="3"/>
          </w:tcPr>
          <w:p w14:paraId="5D4F39FF" w14:textId="77777777" w:rsidR="00DA78DD" w:rsidRDefault="00DA78DD" w:rsidP="007C4923">
            <w:pPr>
              <w:rPr>
                <w:rFonts w:ascii="Calibri" w:hAnsi="Calibri"/>
                <w:color w:val="000000"/>
              </w:rPr>
            </w:pPr>
            <w:r w:rsidRPr="006B5FA0">
              <w:rPr>
                <w:rFonts w:ascii="Calibri" w:hAnsi="Calibri"/>
                <w:color w:val="000000"/>
              </w:rPr>
              <w:t>Select each tab to learn more.</w:t>
            </w:r>
          </w:p>
        </w:tc>
        <w:tc>
          <w:tcPr>
            <w:tcW w:w="3381" w:type="dxa"/>
          </w:tcPr>
          <w:p w14:paraId="4370D9C8" w14:textId="4B38BF49" w:rsidR="00DA78DD" w:rsidRPr="00C12D1A" w:rsidRDefault="00DA78DD" w:rsidP="007C4923">
            <w:pPr>
              <w:pStyle w:val="ListParagraph"/>
              <w:autoSpaceDE w:val="0"/>
              <w:autoSpaceDN w:val="0"/>
              <w:adjustRightInd w:val="0"/>
              <w:spacing w:line="276" w:lineRule="auto"/>
              <w:ind w:left="0"/>
              <w:rPr>
                <w:rFonts w:cstheme="minorHAnsi"/>
                <w:i/>
                <w:iCs/>
                <w:noProof/>
                <w:color w:val="FF0000"/>
                <w:lang w:val="en-IN"/>
              </w:rPr>
            </w:pPr>
            <w:r w:rsidRPr="001765B1">
              <w:rPr>
                <w:rFonts w:cstheme="minorHAnsi"/>
                <w:i/>
                <w:iCs/>
                <w:noProof/>
                <w:color w:val="FF0000"/>
                <w:lang w:val="en-IN"/>
              </w:rPr>
              <w:t xml:space="preserve">Select </w:t>
            </w:r>
            <w:r>
              <w:rPr>
                <w:rFonts w:cstheme="minorHAnsi"/>
                <w:i/>
                <w:iCs/>
                <w:noProof/>
                <w:color w:val="FF0000"/>
                <w:lang w:val="en-IN"/>
              </w:rPr>
              <w:t>each</w:t>
            </w:r>
            <w:r w:rsidRPr="001765B1">
              <w:rPr>
                <w:rFonts w:cstheme="minorHAnsi"/>
                <w:i/>
                <w:iCs/>
                <w:noProof/>
                <w:color w:val="FF0000"/>
                <w:lang w:val="en-IN"/>
              </w:rPr>
              <w:t xml:space="preserve"> </w:t>
            </w:r>
            <w:r>
              <w:rPr>
                <w:rFonts w:cstheme="minorHAnsi"/>
                <w:b/>
                <w:bCs/>
                <w:i/>
                <w:iCs/>
                <w:noProof/>
                <w:color w:val="FF0000"/>
                <w:lang w:val="en-IN"/>
              </w:rPr>
              <w:t>tab</w:t>
            </w:r>
            <w:r w:rsidRPr="001765B1">
              <w:rPr>
                <w:rFonts w:cstheme="minorHAnsi"/>
                <w:i/>
                <w:iCs/>
                <w:noProof/>
                <w:color w:val="FF0000"/>
                <w:lang w:val="en-IN"/>
              </w:rPr>
              <w:t xml:space="preserve"> to </w:t>
            </w:r>
            <w:r>
              <w:rPr>
                <w:rFonts w:cstheme="minorHAnsi"/>
                <w:i/>
                <w:iCs/>
                <w:noProof/>
                <w:color w:val="FF0000"/>
                <w:lang w:val="en-IN"/>
              </w:rPr>
              <w:t>learn more</w:t>
            </w:r>
            <w:r w:rsidRPr="001765B1">
              <w:rPr>
                <w:rFonts w:cstheme="minorHAnsi"/>
                <w:i/>
                <w:iCs/>
                <w:noProof/>
                <w:color w:val="FF0000"/>
                <w:lang w:val="en-IN"/>
              </w:rPr>
              <w:t>.</w:t>
            </w:r>
          </w:p>
        </w:tc>
        <w:tc>
          <w:tcPr>
            <w:tcW w:w="3544" w:type="dxa"/>
            <w:gridSpan w:val="2"/>
          </w:tcPr>
          <w:p w14:paraId="5B5FA7F2" w14:textId="77777777" w:rsidR="00DA78DD" w:rsidRDefault="00DA78DD" w:rsidP="00386881">
            <w:pPr>
              <w:pStyle w:val="ListParagraph"/>
              <w:numPr>
                <w:ilvl w:val="0"/>
                <w:numId w:val="2"/>
              </w:numPr>
              <w:rPr>
                <w:bCs/>
              </w:rPr>
            </w:pPr>
            <w:r>
              <w:rPr>
                <w:bCs/>
              </w:rPr>
              <w:t>Display UI.</w:t>
            </w:r>
          </w:p>
          <w:p w14:paraId="7FBAC407" w14:textId="77777777" w:rsidR="00DA78DD" w:rsidRDefault="00DA78DD" w:rsidP="00386881">
            <w:pPr>
              <w:pStyle w:val="ListParagraph"/>
              <w:numPr>
                <w:ilvl w:val="0"/>
                <w:numId w:val="2"/>
              </w:numPr>
              <w:rPr>
                <w:bCs/>
              </w:rPr>
            </w:pPr>
            <w:r>
              <w:rPr>
                <w:bCs/>
              </w:rPr>
              <w:t>Show 2 tabs below:</w:t>
            </w:r>
          </w:p>
        </w:tc>
      </w:tr>
      <w:tr w:rsidR="00DA78DD" w14:paraId="6F0B2497" w14:textId="77777777" w:rsidTr="007C4923">
        <w:tc>
          <w:tcPr>
            <w:tcW w:w="3678" w:type="dxa"/>
            <w:gridSpan w:val="3"/>
            <w:shd w:val="clear" w:color="auto" w:fill="D0CECE" w:themeFill="background2" w:themeFillShade="E6"/>
          </w:tcPr>
          <w:p w14:paraId="6F5D9A5F" w14:textId="77777777" w:rsidR="00DA78DD" w:rsidRDefault="00DA78DD" w:rsidP="007C4923">
            <w:pPr>
              <w:rPr>
                <w:rFonts w:ascii="Calibri" w:hAnsi="Calibri"/>
                <w:color w:val="000000"/>
              </w:rPr>
            </w:pPr>
            <w:r>
              <w:rPr>
                <w:rFonts w:ascii="Calibri" w:hAnsi="Calibri"/>
                <w:color w:val="000000"/>
              </w:rPr>
              <w:t>-</w:t>
            </w:r>
          </w:p>
        </w:tc>
        <w:tc>
          <w:tcPr>
            <w:tcW w:w="3381" w:type="dxa"/>
            <w:shd w:val="clear" w:color="auto" w:fill="D0CECE" w:themeFill="background2" w:themeFillShade="E6"/>
          </w:tcPr>
          <w:p w14:paraId="74F81277" w14:textId="77777777" w:rsidR="00DA78DD" w:rsidRPr="00C12D1A" w:rsidRDefault="00DA78DD" w:rsidP="007C4923">
            <w:pPr>
              <w:rPr>
                <w:rFonts w:ascii="Calibri" w:hAnsi="Calibri"/>
                <w:b/>
                <w:bCs/>
                <w:color w:val="000000"/>
              </w:rPr>
            </w:pPr>
            <w:r w:rsidRPr="00C12D1A">
              <w:rPr>
                <w:rFonts w:ascii="Calibri" w:hAnsi="Calibri"/>
                <w:b/>
                <w:bCs/>
                <w:color w:val="000000"/>
              </w:rPr>
              <w:t>Tab 1 - Why</w:t>
            </w:r>
          </w:p>
        </w:tc>
        <w:tc>
          <w:tcPr>
            <w:tcW w:w="3544" w:type="dxa"/>
            <w:gridSpan w:val="2"/>
            <w:shd w:val="clear" w:color="auto" w:fill="D0CECE" w:themeFill="background2" w:themeFillShade="E6"/>
          </w:tcPr>
          <w:p w14:paraId="6BE9450E" w14:textId="77777777" w:rsidR="00DA78DD" w:rsidRPr="00782945" w:rsidRDefault="00DA78DD" w:rsidP="007C4923">
            <w:pPr>
              <w:rPr>
                <w:bCs/>
              </w:rPr>
            </w:pPr>
            <w:r>
              <w:rPr>
                <w:bCs/>
              </w:rPr>
              <w:t>-</w:t>
            </w:r>
          </w:p>
        </w:tc>
      </w:tr>
      <w:tr w:rsidR="00DA78DD" w14:paraId="0345CF6F" w14:textId="77777777" w:rsidTr="00DA78DD">
        <w:trPr>
          <w:trHeight w:val="843"/>
        </w:trPr>
        <w:tc>
          <w:tcPr>
            <w:tcW w:w="3678" w:type="dxa"/>
            <w:gridSpan w:val="3"/>
          </w:tcPr>
          <w:p w14:paraId="1E88652A" w14:textId="0BE6F832" w:rsidR="00DA78DD" w:rsidDel="00745053" w:rsidRDefault="00DA78DD" w:rsidP="007C4923">
            <w:pPr>
              <w:rPr>
                <w:rFonts w:ascii="Calibri" w:hAnsi="Calibri"/>
                <w:color w:val="000000"/>
              </w:rPr>
            </w:pPr>
            <w:r>
              <w:rPr>
                <w:rFonts w:ascii="Calibri" w:hAnsi="Calibri" w:cs="Calibri"/>
                <w:color w:val="000000"/>
              </w:rPr>
              <w:lastRenderedPageBreak/>
              <w:t xml:space="preserve">The funding archetype defines our access and reimbursement </w:t>
            </w:r>
            <w:r w:rsidR="001D79CA">
              <w:rPr>
                <w:rFonts w:ascii="Calibri" w:hAnsi="Calibri" w:cs="Calibri"/>
                <w:color w:val="000000"/>
              </w:rPr>
              <w:t>expectations</w:t>
            </w:r>
            <w:r>
              <w:rPr>
                <w:rFonts w:ascii="Calibri" w:hAnsi="Calibri" w:cs="Calibri"/>
                <w:color w:val="000000"/>
              </w:rPr>
              <w:t xml:space="preserve">. </w:t>
            </w:r>
          </w:p>
        </w:tc>
        <w:tc>
          <w:tcPr>
            <w:tcW w:w="3381" w:type="dxa"/>
          </w:tcPr>
          <w:p w14:paraId="4B966383" w14:textId="78EB2A6D" w:rsidR="00DA78DD" w:rsidRPr="00C12D1A" w:rsidDel="00A45918" w:rsidRDefault="00DA78DD" w:rsidP="007C4923">
            <w:pPr>
              <w:autoSpaceDE w:val="0"/>
              <w:autoSpaceDN w:val="0"/>
              <w:adjustRightInd w:val="0"/>
              <w:spacing w:line="276" w:lineRule="auto"/>
              <w:rPr>
                <w:rFonts w:ascii="Calibri" w:hAnsi="Calibri"/>
                <w:color w:val="000000"/>
              </w:rPr>
            </w:pPr>
            <w:r w:rsidRPr="009408A6">
              <w:rPr>
                <w:rFonts w:cstheme="minorHAnsi"/>
                <w:noProof/>
              </w:rPr>
              <w:t xml:space="preserve">Defines our access and reimbursement potential </w:t>
            </w:r>
          </w:p>
        </w:tc>
        <w:tc>
          <w:tcPr>
            <w:tcW w:w="3544" w:type="dxa"/>
            <w:gridSpan w:val="2"/>
          </w:tcPr>
          <w:p w14:paraId="637464A4" w14:textId="77777777" w:rsidR="00DA78DD" w:rsidRPr="00782945" w:rsidDel="00A45918" w:rsidRDefault="00DA78DD" w:rsidP="007C4923">
            <w:pPr>
              <w:rPr>
                <w:bCs/>
              </w:rPr>
            </w:pPr>
            <w:r>
              <w:rPr>
                <w:bCs/>
              </w:rPr>
              <w:t>On clicking tab 1 &gt; display the OST and play the VO.</w:t>
            </w:r>
          </w:p>
        </w:tc>
      </w:tr>
      <w:tr w:rsidR="00DA78DD" w14:paraId="22E90E5B" w14:textId="77777777" w:rsidTr="007C4923">
        <w:tc>
          <w:tcPr>
            <w:tcW w:w="3678" w:type="dxa"/>
            <w:gridSpan w:val="3"/>
            <w:shd w:val="clear" w:color="auto" w:fill="D0CECE" w:themeFill="background2" w:themeFillShade="E6"/>
          </w:tcPr>
          <w:p w14:paraId="28337F5C" w14:textId="77777777" w:rsidR="00DA78DD" w:rsidRPr="00E53C05" w:rsidRDefault="00DA78DD" w:rsidP="007C4923">
            <w:pPr>
              <w:rPr>
                <w:rFonts w:ascii="Calibri" w:hAnsi="Calibri"/>
                <w:b/>
                <w:bCs/>
                <w:color w:val="ED7D31" w:themeColor="accent2"/>
              </w:rPr>
            </w:pPr>
            <w:r w:rsidRPr="00C12D1A">
              <w:rPr>
                <w:rFonts w:ascii="Calibri" w:hAnsi="Calibri"/>
                <w:b/>
                <w:bCs/>
              </w:rPr>
              <w:t>-</w:t>
            </w:r>
          </w:p>
        </w:tc>
        <w:tc>
          <w:tcPr>
            <w:tcW w:w="3381" w:type="dxa"/>
            <w:shd w:val="clear" w:color="auto" w:fill="D0CECE" w:themeFill="background2" w:themeFillShade="E6"/>
          </w:tcPr>
          <w:p w14:paraId="5AA9C271" w14:textId="77777777" w:rsidR="00DA78DD" w:rsidRPr="00C12D1A" w:rsidDel="00A45918" w:rsidRDefault="00DA78DD" w:rsidP="007C4923">
            <w:pPr>
              <w:autoSpaceDE w:val="0"/>
              <w:autoSpaceDN w:val="0"/>
              <w:adjustRightInd w:val="0"/>
              <w:spacing w:line="276" w:lineRule="auto"/>
              <w:rPr>
                <w:rFonts w:ascii="Calibri" w:hAnsi="Calibri"/>
                <w:b/>
                <w:bCs/>
                <w:color w:val="000000"/>
              </w:rPr>
            </w:pPr>
            <w:r>
              <w:rPr>
                <w:rFonts w:ascii="Calibri" w:hAnsi="Calibri"/>
                <w:b/>
                <w:bCs/>
                <w:color w:val="000000"/>
              </w:rPr>
              <w:t>Tab 2 - What</w:t>
            </w:r>
          </w:p>
        </w:tc>
        <w:tc>
          <w:tcPr>
            <w:tcW w:w="3544" w:type="dxa"/>
            <w:gridSpan w:val="2"/>
            <w:shd w:val="clear" w:color="auto" w:fill="D0CECE" w:themeFill="background2" w:themeFillShade="E6"/>
          </w:tcPr>
          <w:p w14:paraId="3D95479C" w14:textId="77777777" w:rsidR="00DA78DD" w:rsidRPr="00782945" w:rsidDel="00A45918" w:rsidRDefault="00DA78DD" w:rsidP="007C4923">
            <w:pPr>
              <w:rPr>
                <w:bCs/>
              </w:rPr>
            </w:pPr>
            <w:r>
              <w:rPr>
                <w:bCs/>
              </w:rPr>
              <w:t>-</w:t>
            </w:r>
          </w:p>
        </w:tc>
      </w:tr>
      <w:tr w:rsidR="00DA78DD" w14:paraId="29CCC931" w14:textId="77777777" w:rsidTr="007C4923">
        <w:tc>
          <w:tcPr>
            <w:tcW w:w="3678" w:type="dxa"/>
            <w:gridSpan w:val="3"/>
          </w:tcPr>
          <w:p w14:paraId="61D87500" w14:textId="47F3F072" w:rsidR="00DA78DD" w:rsidRPr="00F16501" w:rsidDel="00745053" w:rsidRDefault="00DA78DD" w:rsidP="007C4923">
            <w:pPr>
              <w:rPr>
                <w:rFonts w:ascii="Calibri" w:hAnsi="Calibri" w:cs="Calibri"/>
                <w:color w:val="000000"/>
              </w:rPr>
            </w:pPr>
          </w:p>
        </w:tc>
        <w:tc>
          <w:tcPr>
            <w:tcW w:w="3381" w:type="dxa"/>
          </w:tcPr>
          <w:p w14:paraId="2E634EED" w14:textId="77777777" w:rsidR="00DA78DD" w:rsidRPr="00DA78DD" w:rsidRDefault="00DA78DD" w:rsidP="00DA78DD">
            <w:pPr>
              <w:rPr>
                <w:rFonts w:cstheme="minorHAnsi"/>
                <w:noProof/>
              </w:rPr>
            </w:pPr>
            <w:r w:rsidRPr="00DA78DD">
              <w:rPr>
                <w:rFonts w:cstheme="minorHAnsi"/>
                <w:noProof/>
              </w:rPr>
              <w:t>Expected target markets</w:t>
            </w:r>
          </w:p>
          <w:p w14:paraId="480D66D4" w14:textId="3C023144" w:rsidR="00DA78DD" w:rsidDel="00A45918" w:rsidRDefault="00DA78DD" w:rsidP="00DA78DD">
            <w:pPr>
              <w:autoSpaceDE w:val="0"/>
              <w:autoSpaceDN w:val="0"/>
              <w:adjustRightInd w:val="0"/>
              <w:spacing w:line="276" w:lineRule="auto"/>
              <w:rPr>
                <w:rFonts w:ascii="Calibri" w:hAnsi="Calibri"/>
                <w:color w:val="000000"/>
              </w:rPr>
            </w:pPr>
          </w:p>
        </w:tc>
        <w:tc>
          <w:tcPr>
            <w:tcW w:w="3544" w:type="dxa"/>
            <w:gridSpan w:val="2"/>
          </w:tcPr>
          <w:p w14:paraId="452EA716" w14:textId="20DD99DB" w:rsidR="00DA78DD" w:rsidRPr="00A70272" w:rsidDel="00A45918" w:rsidRDefault="00DA78DD" w:rsidP="007C4923">
            <w:pPr>
              <w:rPr>
                <w:bCs/>
              </w:rPr>
            </w:pPr>
            <w:r>
              <w:t xml:space="preserve"> </w:t>
            </w:r>
            <w:r w:rsidRPr="00A70272">
              <w:rPr>
                <w:bCs/>
              </w:rPr>
              <w:t>On clicking tab 2 &gt; display the OST and play the VO.</w:t>
            </w:r>
          </w:p>
        </w:tc>
      </w:tr>
      <w:tr w:rsidR="00DA78DD" w14:paraId="3A3C2D1E" w14:textId="77777777" w:rsidTr="007C4923">
        <w:tc>
          <w:tcPr>
            <w:tcW w:w="3678" w:type="dxa"/>
            <w:gridSpan w:val="3"/>
          </w:tcPr>
          <w:p w14:paraId="03522007" w14:textId="66E96850" w:rsidR="00DA78DD" w:rsidRDefault="009D754E" w:rsidP="00DA78DD">
            <w:pPr>
              <w:rPr>
                <w:rFonts w:ascii="Calibri" w:hAnsi="Calibri" w:cs="Calibri"/>
                <w:color w:val="000000"/>
              </w:rPr>
            </w:pPr>
            <w:r w:rsidRPr="00BE7FC1">
              <w:rPr>
                <w:rFonts w:ascii="Calibri" w:hAnsi="Calibri" w:cs="Calibri"/>
                <w:color w:val="000000"/>
              </w:rPr>
              <w:t>It</w:t>
            </w:r>
            <w:r w:rsidR="00DA78DD" w:rsidRPr="00BE7FC1">
              <w:rPr>
                <w:rFonts w:ascii="Calibri" w:hAnsi="Calibri" w:cs="Calibri"/>
                <w:color w:val="000000"/>
              </w:rPr>
              <w:t xml:space="preserve"> includes</w:t>
            </w:r>
            <w:r w:rsidR="00DA78DD">
              <w:rPr>
                <w:rFonts w:ascii="Calibri" w:hAnsi="Calibri" w:cs="Calibri"/>
                <w:color w:val="000000"/>
              </w:rPr>
              <w:t xml:space="preserve"> the target markets for the product and the expected funding archetype in each of these markets. The funding route can be either of or a combination of full or partial public reimbursement or private coverage, or a cash product </w:t>
            </w:r>
            <w:r w:rsidR="004B7454">
              <w:rPr>
                <w:rFonts w:ascii="Calibri" w:hAnsi="Calibri" w:cs="Calibri"/>
                <w:color w:val="000000"/>
              </w:rPr>
              <w:t>i.e.,</w:t>
            </w:r>
            <w:r w:rsidR="00DA78DD">
              <w:rPr>
                <w:rFonts w:ascii="Calibri" w:hAnsi="Calibri" w:cs="Calibri"/>
                <w:color w:val="000000"/>
              </w:rPr>
              <w:t xml:space="preserve"> that patients need to pay for the product out of pocket. </w:t>
            </w:r>
          </w:p>
        </w:tc>
        <w:tc>
          <w:tcPr>
            <w:tcW w:w="3381" w:type="dxa"/>
          </w:tcPr>
          <w:p w14:paraId="00A36D83" w14:textId="218F0193" w:rsidR="00DA78DD" w:rsidRPr="00DA78DD" w:rsidRDefault="00DA78DD" w:rsidP="00DA78DD">
            <w:pPr>
              <w:rPr>
                <w:rFonts w:cstheme="minorHAnsi"/>
                <w:noProof/>
              </w:rPr>
            </w:pPr>
            <w:r w:rsidRPr="00CB5B41">
              <w:rPr>
                <w:rFonts w:cstheme="minorHAnsi"/>
                <w:noProof/>
              </w:rPr>
              <w:t>Respective funding route i.e. full/partial public reimbursement, full/partial private coverage, cash-market</w:t>
            </w:r>
          </w:p>
        </w:tc>
        <w:tc>
          <w:tcPr>
            <w:tcW w:w="3544" w:type="dxa"/>
            <w:gridSpan w:val="2"/>
          </w:tcPr>
          <w:p w14:paraId="18ACDA37" w14:textId="75BA13E4" w:rsidR="00DA78DD" w:rsidRDefault="00DA78DD" w:rsidP="00DA78DD">
            <w:r w:rsidRPr="00A70272">
              <w:rPr>
                <w:bCs/>
              </w:rPr>
              <w:t>Display</w:t>
            </w:r>
            <w:r>
              <w:rPr>
                <w:bCs/>
              </w:rPr>
              <w:t xml:space="preserve"> </w:t>
            </w:r>
            <w:r w:rsidRPr="00A70272">
              <w:rPr>
                <w:bCs/>
              </w:rPr>
              <w:t>the OST and play the VO.</w:t>
            </w:r>
          </w:p>
        </w:tc>
      </w:tr>
      <w:tr w:rsidR="00DA78DD" w14:paraId="3D1CCF64" w14:textId="77777777" w:rsidTr="007C4923">
        <w:tc>
          <w:tcPr>
            <w:tcW w:w="3668" w:type="dxa"/>
            <w:gridSpan w:val="2"/>
            <w:shd w:val="clear" w:color="auto" w:fill="FBE4D5" w:themeFill="accent2" w:themeFillTint="33"/>
          </w:tcPr>
          <w:p w14:paraId="265D0DD1" w14:textId="77777777" w:rsidR="00DA78DD" w:rsidRDefault="00DA78DD" w:rsidP="007C4923">
            <w:pPr>
              <w:rPr>
                <w:bCs/>
                <w:i/>
                <w:iCs/>
              </w:rPr>
            </w:pPr>
            <w:r>
              <w:rPr>
                <w:b/>
              </w:rPr>
              <w:t>-</w:t>
            </w:r>
          </w:p>
        </w:tc>
        <w:tc>
          <w:tcPr>
            <w:tcW w:w="3417" w:type="dxa"/>
            <w:gridSpan w:val="2"/>
            <w:shd w:val="clear" w:color="auto" w:fill="FBE4D5" w:themeFill="accent2" w:themeFillTint="33"/>
          </w:tcPr>
          <w:p w14:paraId="5AE7CD2A" w14:textId="77777777" w:rsidR="00DA78DD" w:rsidRPr="00A83944" w:rsidRDefault="00DA78DD" w:rsidP="007C4923">
            <w:r w:rsidRPr="00FB51C4">
              <w:rPr>
                <w:bCs/>
                <w:i/>
                <w:iCs/>
              </w:rPr>
              <w:t xml:space="preserve">Select </w:t>
            </w:r>
            <w:r w:rsidRPr="00FB51C4">
              <w:rPr>
                <w:b/>
                <w:i/>
                <w:iCs/>
              </w:rPr>
              <w:t>NEXT</w:t>
            </w:r>
            <w:r w:rsidRPr="00FB51C4">
              <w:rPr>
                <w:bCs/>
                <w:i/>
                <w:iCs/>
              </w:rPr>
              <w:t xml:space="preserve"> to continue.</w:t>
            </w:r>
          </w:p>
        </w:tc>
        <w:tc>
          <w:tcPr>
            <w:tcW w:w="3518" w:type="dxa"/>
            <w:gridSpan w:val="2"/>
            <w:shd w:val="clear" w:color="auto" w:fill="FBE4D5" w:themeFill="accent2" w:themeFillTint="33"/>
          </w:tcPr>
          <w:p w14:paraId="09B6991E" w14:textId="77777777" w:rsidR="00DA78DD" w:rsidRDefault="00DA78DD" w:rsidP="007C4923">
            <w:pPr>
              <w:rPr>
                <w:bCs/>
              </w:rPr>
            </w:pPr>
            <w:r>
              <w:rPr>
                <w:bCs/>
              </w:rPr>
              <w:t>Display the user instruction and e</w:t>
            </w:r>
            <w:r w:rsidRPr="00FB51C4">
              <w:rPr>
                <w:bCs/>
              </w:rPr>
              <w:t xml:space="preserve">nable the </w:t>
            </w:r>
            <w:r>
              <w:rPr>
                <w:bCs/>
              </w:rPr>
              <w:t>next button when the VO completes.</w:t>
            </w:r>
          </w:p>
        </w:tc>
      </w:tr>
    </w:tbl>
    <w:p w14:paraId="3093ADC6" w14:textId="77777777" w:rsidR="00DA78DD" w:rsidRDefault="00DA78DD"/>
    <w:p w14:paraId="06E3FECB" w14:textId="77777777" w:rsidR="00DA78DD" w:rsidRDefault="00DA78DD"/>
    <w:tbl>
      <w:tblPr>
        <w:tblStyle w:val="TableGrid"/>
        <w:tblW w:w="10603" w:type="dxa"/>
        <w:tblInd w:w="-5" w:type="dxa"/>
        <w:tblLook w:val="04A0" w:firstRow="1" w:lastRow="0" w:firstColumn="1" w:lastColumn="0" w:noHBand="0" w:noVBand="1"/>
      </w:tblPr>
      <w:tblGrid>
        <w:gridCol w:w="2246"/>
        <w:gridCol w:w="1432"/>
        <w:gridCol w:w="3407"/>
        <w:gridCol w:w="1704"/>
        <w:gridCol w:w="1814"/>
      </w:tblGrid>
      <w:tr w:rsidR="00DA78DD" w14:paraId="27EC8F83" w14:textId="77777777" w:rsidTr="007C4923">
        <w:tc>
          <w:tcPr>
            <w:tcW w:w="2246" w:type="dxa"/>
            <w:shd w:val="clear" w:color="auto" w:fill="00CF00"/>
          </w:tcPr>
          <w:p w14:paraId="53EE116E" w14:textId="77777777" w:rsidR="00DA78DD" w:rsidRDefault="00DA78DD" w:rsidP="007C4923">
            <w:pPr>
              <w:rPr>
                <w:b/>
              </w:rPr>
            </w:pPr>
            <w:r>
              <w:rPr>
                <w:b/>
              </w:rPr>
              <w:t>Module Title</w:t>
            </w:r>
          </w:p>
        </w:tc>
        <w:tc>
          <w:tcPr>
            <w:tcW w:w="8357" w:type="dxa"/>
            <w:gridSpan w:val="4"/>
          </w:tcPr>
          <w:p w14:paraId="6F1F898B" w14:textId="77777777" w:rsidR="00DA78DD" w:rsidRPr="00F87EBA" w:rsidRDefault="00DA78DD" w:rsidP="007C4923">
            <w:pPr>
              <w:rPr>
                <w:b/>
              </w:rPr>
            </w:pPr>
            <w:r w:rsidRPr="003F3E23">
              <w:t>Best Practices in Target Product Profile Development – A Market Access Perspective</w:t>
            </w:r>
          </w:p>
        </w:tc>
      </w:tr>
      <w:tr w:rsidR="00DA78DD" w14:paraId="0F3FDFB0" w14:textId="77777777" w:rsidTr="007C4923">
        <w:trPr>
          <w:trHeight w:val="329"/>
        </w:trPr>
        <w:tc>
          <w:tcPr>
            <w:tcW w:w="2246" w:type="dxa"/>
            <w:shd w:val="clear" w:color="auto" w:fill="00CF00"/>
          </w:tcPr>
          <w:p w14:paraId="394A4B5D" w14:textId="77777777" w:rsidR="00DA78DD" w:rsidRDefault="00DA78DD" w:rsidP="007C4923">
            <w:pPr>
              <w:rPr>
                <w:b/>
              </w:rPr>
            </w:pPr>
            <w:r>
              <w:rPr>
                <w:b/>
              </w:rPr>
              <w:t>Page Title</w:t>
            </w:r>
          </w:p>
        </w:tc>
        <w:tc>
          <w:tcPr>
            <w:tcW w:w="4839" w:type="dxa"/>
            <w:gridSpan w:val="2"/>
          </w:tcPr>
          <w:p w14:paraId="723A0028" w14:textId="702C8B75" w:rsidR="00DA78DD" w:rsidRPr="00F87EBA" w:rsidRDefault="00DA78DD" w:rsidP="007C4923">
            <w:pPr>
              <w:pStyle w:val="Heading4"/>
              <w:outlineLvl w:val="3"/>
            </w:pPr>
            <w:bookmarkStart w:id="47" w:name="_Toc77271328"/>
            <w:r w:rsidRPr="00E53C05">
              <w:t>TPP Element</w:t>
            </w:r>
            <w:r>
              <w:t>:</w:t>
            </w:r>
            <w:r w:rsidRPr="00E53C05">
              <w:t xml:space="preserve"> </w:t>
            </w:r>
            <w:r w:rsidRPr="00856059">
              <w:t>Funding Archetype</w:t>
            </w:r>
            <w:r>
              <w:t xml:space="preserve"> – An Example</w:t>
            </w:r>
            <w:bookmarkEnd w:id="47"/>
          </w:p>
        </w:tc>
        <w:tc>
          <w:tcPr>
            <w:tcW w:w="1704" w:type="dxa"/>
            <w:shd w:val="clear" w:color="auto" w:fill="00CF00"/>
          </w:tcPr>
          <w:p w14:paraId="3624E269" w14:textId="77777777" w:rsidR="00DA78DD" w:rsidRDefault="00DA78DD" w:rsidP="007C4923">
            <w:pPr>
              <w:rPr>
                <w:b/>
              </w:rPr>
            </w:pPr>
            <w:r>
              <w:rPr>
                <w:b/>
              </w:rPr>
              <w:t>Page Number</w:t>
            </w:r>
          </w:p>
        </w:tc>
        <w:tc>
          <w:tcPr>
            <w:tcW w:w="1814" w:type="dxa"/>
          </w:tcPr>
          <w:p w14:paraId="400EB4EE" w14:textId="6171891B" w:rsidR="00DA78DD" w:rsidRDefault="00BA2263" w:rsidP="007C4923">
            <w:pPr>
              <w:rPr>
                <w:b/>
              </w:rPr>
            </w:pPr>
            <w:r>
              <w:rPr>
                <w:b/>
              </w:rPr>
              <w:t>32</w:t>
            </w:r>
          </w:p>
        </w:tc>
      </w:tr>
      <w:tr w:rsidR="00DA78DD" w14:paraId="5584820C" w14:textId="77777777" w:rsidTr="007C4923">
        <w:tc>
          <w:tcPr>
            <w:tcW w:w="2246" w:type="dxa"/>
            <w:shd w:val="clear" w:color="auto" w:fill="00CF00"/>
          </w:tcPr>
          <w:p w14:paraId="20751285" w14:textId="77777777" w:rsidR="00DA78DD" w:rsidRDefault="00DA78DD" w:rsidP="007C4923">
            <w:pPr>
              <w:rPr>
                <w:b/>
              </w:rPr>
            </w:pPr>
            <w:r>
              <w:rPr>
                <w:b/>
              </w:rPr>
              <w:t>Template Type</w:t>
            </w:r>
          </w:p>
        </w:tc>
        <w:tc>
          <w:tcPr>
            <w:tcW w:w="4839" w:type="dxa"/>
            <w:gridSpan w:val="2"/>
          </w:tcPr>
          <w:p w14:paraId="465438E8" w14:textId="77777777" w:rsidR="00DA78DD" w:rsidRPr="00A56F43" w:rsidRDefault="00DA78DD" w:rsidP="007C4923">
            <w:pPr>
              <w:rPr>
                <w:bCs/>
              </w:rPr>
            </w:pPr>
            <w:r>
              <w:t>Click to reveal</w:t>
            </w:r>
          </w:p>
        </w:tc>
        <w:tc>
          <w:tcPr>
            <w:tcW w:w="1704" w:type="dxa"/>
            <w:shd w:val="clear" w:color="auto" w:fill="00CF00"/>
          </w:tcPr>
          <w:p w14:paraId="2817E5CA" w14:textId="77777777" w:rsidR="00DA78DD" w:rsidRDefault="00DA78DD" w:rsidP="007C4923">
            <w:pPr>
              <w:rPr>
                <w:b/>
              </w:rPr>
            </w:pPr>
            <w:r>
              <w:rPr>
                <w:b/>
              </w:rPr>
              <w:t>Duration</w:t>
            </w:r>
          </w:p>
        </w:tc>
        <w:tc>
          <w:tcPr>
            <w:tcW w:w="1814" w:type="dxa"/>
          </w:tcPr>
          <w:p w14:paraId="37D73121" w14:textId="12336A05" w:rsidR="00DA78DD" w:rsidRDefault="00242A0E" w:rsidP="007C4923">
            <w:pPr>
              <w:rPr>
                <w:b/>
              </w:rPr>
            </w:pPr>
            <w:r>
              <w:rPr>
                <w:b/>
              </w:rPr>
              <w:t>60</w:t>
            </w:r>
            <w:r w:rsidR="00DA78DD">
              <w:rPr>
                <w:b/>
              </w:rPr>
              <w:t xml:space="preserve"> seconds</w:t>
            </w:r>
          </w:p>
        </w:tc>
      </w:tr>
      <w:tr w:rsidR="00DA78DD" w14:paraId="16535091" w14:textId="77777777" w:rsidTr="007C4923">
        <w:tc>
          <w:tcPr>
            <w:tcW w:w="10603" w:type="dxa"/>
            <w:gridSpan w:val="5"/>
            <w:shd w:val="clear" w:color="auto" w:fill="auto"/>
          </w:tcPr>
          <w:p w14:paraId="577DF600" w14:textId="77777777" w:rsidR="00DA78DD" w:rsidRDefault="00DA78DD" w:rsidP="007C4923">
            <w:pPr>
              <w:rPr>
                <w:b/>
              </w:rPr>
            </w:pPr>
            <w:r>
              <w:rPr>
                <w:b/>
              </w:rPr>
              <w:t xml:space="preserve">Screen Visuals: </w:t>
            </w:r>
            <w:r>
              <w:rPr>
                <w:bCs/>
              </w:rPr>
              <w:t>NA</w:t>
            </w:r>
          </w:p>
        </w:tc>
      </w:tr>
      <w:tr w:rsidR="00DA78DD" w14:paraId="6F7205FE" w14:textId="77777777" w:rsidTr="007C4923">
        <w:tc>
          <w:tcPr>
            <w:tcW w:w="3678" w:type="dxa"/>
            <w:gridSpan w:val="2"/>
            <w:shd w:val="clear" w:color="auto" w:fill="00CF00"/>
          </w:tcPr>
          <w:p w14:paraId="15469A1A" w14:textId="77777777" w:rsidR="00DA78DD" w:rsidRDefault="00DA78DD" w:rsidP="007C4923">
            <w:pPr>
              <w:jc w:val="center"/>
              <w:rPr>
                <w:b/>
              </w:rPr>
            </w:pPr>
            <w:r>
              <w:br w:type="page"/>
            </w:r>
            <w:r>
              <w:br w:type="page"/>
            </w:r>
            <w:r>
              <w:rPr>
                <w:b/>
              </w:rPr>
              <w:t>VO</w:t>
            </w:r>
          </w:p>
        </w:tc>
        <w:tc>
          <w:tcPr>
            <w:tcW w:w="3407" w:type="dxa"/>
            <w:shd w:val="clear" w:color="auto" w:fill="00CF00"/>
          </w:tcPr>
          <w:p w14:paraId="50929F9A" w14:textId="77777777" w:rsidR="00DA78DD" w:rsidRDefault="00DA78DD" w:rsidP="007C4923">
            <w:pPr>
              <w:jc w:val="center"/>
              <w:rPr>
                <w:b/>
              </w:rPr>
            </w:pPr>
            <w:r>
              <w:rPr>
                <w:b/>
              </w:rPr>
              <w:t>On Screen Text (OST)</w:t>
            </w:r>
          </w:p>
        </w:tc>
        <w:tc>
          <w:tcPr>
            <w:tcW w:w="3518" w:type="dxa"/>
            <w:gridSpan w:val="2"/>
            <w:shd w:val="clear" w:color="auto" w:fill="00CF00"/>
          </w:tcPr>
          <w:p w14:paraId="2401ADB7" w14:textId="77777777" w:rsidR="00DA78DD" w:rsidRDefault="00DA78DD" w:rsidP="007C4923">
            <w:pPr>
              <w:jc w:val="center"/>
              <w:rPr>
                <w:b/>
              </w:rPr>
            </w:pPr>
            <w:r>
              <w:rPr>
                <w:b/>
              </w:rPr>
              <w:t>Visuals and Notes to Developers</w:t>
            </w:r>
          </w:p>
        </w:tc>
      </w:tr>
      <w:tr w:rsidR="008459AC" w14:paraId="0E69A325" w14:textId="77777777" w:rsidTr="007C4923">
        <w:tc>
          <w:tcPr>
            <w:tcW w:w="3678" w:type="dxa"/>
            <w:gridSpan w:val="2"/>
          </w:tcPr>
          <w:p w14:paraId="6168180D" w14:textId="7F72E777" w:rsidR="008459AC" w:rsidRPr="004E1FC3" w:rsidRDefault="008459AC" w:rsidP="007C4923">
            <w:pPr>
              <w:rPr>
                <w:rFonts w:ascii="Calibri" w:hAnsi="Calibri" w:cs="Calibri"/>
                <w:color w:val="ED7D31" w:themeColor="accent2"/>
              </w:rPr>
            </w:pPr>
            <w:r w:rsidRPr="004E1FC3">
              <w:rPr>
                <w:rFonts w:ascii="Calibri" w:hAnsi="Calibri" w:cs="Calibri"/>
                <w:color w:val="ED7D31" w:themeColor="accent2"/>
              </w:rPr>
              <w:t xml:space="preserve">[best practice TPP] </w:t>
            </w:r>
          </w:p>
          <w:p w14:paraId="716F986A" w14:textId="3C7474D0" w:rsidR="008459AC" w:rsidRDefault="008459AC" w:rsidP="007C4923">
            <w:pPr>
              <w:rPr>
                <w:rFonts w:ascii="Calibri" w:hAnsi="Calibri" w:cs="Calibri"/>
                <w:color w:val="000000"/>
              </w:rPr>
            </w:pPr>
            <w:r>
              <w:rPr>
                <w:rFonts w:ascii="Calibri" w:hAnsi="Calibri" w:cs="Calibri"/>
                <w:color w:val="000000"/>
              </w:rPr>
              <w:t xml:space="preserve">A best practice TPP includes the target markets and the expected funding archetype within those markets, for example, “Partial public reimbursement in target markets with supplemental private coverage for most part”. The TPP can also include any risks associated with the funding archetype, </w:t>
            </w:r>
            <w:r w:rsidR="004B7454">
              <w:rPr>
                <w:rFonts w:ascii="Calibri" w:hAnsi="Calibri" w:cs="Calibri"/>
                <w:color w:val="000000"/>
              </w:rPr>
              <w:t>i.e.,</w:t>
            </w:r>
            <w:r>
              <w:rPr>
                <w:rFonts w:ascii="Calibri" w:hAnsi="Calibri" w:cs="Calibri"/>
                <w:color w:val="000000"/>
              </w:rPr>
              <w:t xml:space="preserve"> that if public reimbursement is not secured, </w:t>
            </w:r>
            <w:r w:rsidR="0024245B">
              <w:rPr>
                <w:rFonts w:ascii="Calibri" w:hAnsi="Calibri" w:cs="Calibri"/>
                <w:color w:val="000000"/>
              </w:rPr>
              <w:t xml:space="preserve">affordability become a major barrier to </w:t>
            </w:r>
            <w:r>
              <w:rPr>
                <w:rFonts w:ascii="Calibri" w:hAnsi="Calibri" w:cs="Calibri"/>
                <w:color w:val="000000"/>
              </w:rPr>
              <w:t>access</w:t>
            </w:r>
            <w:r w:rsidR="0024245B">
              <w:rPr>
                <w:rFonts w:ascii="Calibri" w:hAnsi="Calibri" w:cs="Calibri"/>
                <w:color w:val="000000"/>
              </w:rPr>
              <w:t>, ultimately impacting volume</w:t>
            </w:r>
            <w:r>
              <w:rPr>
                <w:rFonts w:ascii="Calibri" w:hAnsi="Calibri" w:cs="Calibri"/>
                <w:color w:val="000000"/>
              </w:rPr>
              <w:t xml:space="preserve">. </w:t>
            </w:r>
          </w:p>
          <w:p w14:paraId="613717B6" w14:textId="77777777" w:rsidR="008459AC" w:rsidRPr="004E1FC3" w:rsidRDefault="008459AC" w:rsidP="007C4923">
            <w:pPr>
              <w:rPr>
                <w:rFonts w:ascii="Calibri" w:hAnsi="Calibri" w:cs="Calibri"/>
                <w:color w:val="ED7D31" w:themeColor="accent2"/>
              </w:rPr>
            </w:pPr>
            <w:r w:rsidRPr="004E1FC3">
              <w:rPr>
                <w:rFonts w:ascii="Calibri" w:hAnsi="Calibri" w:cs="Calibri"/>
                <w:color w:val="ED7D31" w:themeColor="accent2"/>
              </w:rPr>
              <w:t xml:space="preserve">[Sub-optimal TPP] </w:t>
            </w:r>
          </w:p>
          <w:p w14:paraId="19958F0A" w14:textId="33F99C49" w:rsidR="008459AC" w:rsidRPr="004E1FC3" w:rsidRDefault="0024245B" w:rsidP="007C4923">
            <w:pPr>
              <w:rPr>
                <w:rFonts w:ascii="Calibri" w:hAnsi="Calibri" w:cs="Calibri"/>
                <w:color w:val="000000"/>
              </w:rPr>
            </w:pPr>
            <w:r>
              <w:rPr>
                <w:rFonts w:ascii="Calibri" w:hAnsi="Calibri" w:cs="Calibri"/>
                <w:color w:val="000000"/>
              </w:rPr>
              <w:t xml:space="preserve">Let’s </w:t>
            </w:r>
            <w:r w:rsidR="008459AC">
              <w:rPr>
                <w:rFonts w:ascii="Calibri" w:hAnsi="Calibri" w:cs="Calibri"/>
                <w:color w:val="000000"/>
              </w:rPr>
              <w:t xml:space="preserve">look at an example of a sub-optimal TPP. This example does include the target markets, but </w:t>
            </w:r>
            <w:r>
              <w:rPr>
                <w:rFonts w:ascii="Calibri" w:hAnsi="Calibri" w:cs="Calibri"/>
                <w:color w:val="000000"/>
              </w:rPr>
              <w:t xml:space="preserve">it </w:t>
            </w:r>
            <w:r w:rsidR="008459AC">
              <w:rPr>
                <w:rFonts w:ascii="Calibri" w:hAnsi="Calibri" w:cs="Calibri"/>
                <w:color w:val="000000"/>
              </w:rPr>
              <w:t xml:space="preserve">does not cover the expected funding archetype. Not including funding archetype makes it difficult to develop a business case of the product as well </w:t>
            </w:r>
            <w:r w:rsidR="008459AC">
              <w:rPr>
                <w:rFonts w:ascii="Calibri" w:hAnsi="Calibri" w:cs="Calibri"/>
                <w:color w:val="000000"/>
              </w:rPr>
              <w:lastRenderedPageBreak/>
              <w:t xml:space="preserve">as identify any risks associated securing funding for the product. While </w:t>
            </w:r>
            <w:r>
              <w:rPr>
                <w:rFonts w:ascii="Calibri" w:hAnsi="Calibri" w:cs="Calibri"/>
                <w:color w:val="000000"/>
              </w:rPr>
              <w:t xml:space="preserve">EPD might be commercially successful with </w:t>
            </w:r>
            <w:r w:rsidR="008459AC">
              <w:rPr>
                <w:rFonts w:ascii="Calibri" w:hAnsi="Calibri" w:cs="Calibri"/>
                <w:color w:val="000000"/>
              </w:rPr>
              <w:t>some products</w:t>
            </w:r>
            <w:r>
              <w:rPr>
                <w:rFonts w:ascii="Calibri" w:hAnsi="Calibri" w:cs="Calibri"/>
                <w:color w:val="000000"/>
              </w:rPr>
              <w:t xml:space="preserve"> in some markets</w:t>
            </w:r>
            <w:r w:rsidR="008459AC">
              <w:rPr>
                <w:rFonts w:ascii="Calibri" w:hAnsi="Calibri" w:cs="Calibri"/>
                <w:color w:val="000000"/>
              </w:rPr>
              <w:t xml:space="preserve"> without reimbursement, </w:t>
            </w:r>
            <w:r>
              <w:rPr>
                <w:rFonts w:ascii="Calibri" w:hAnsi="Calibri" w:cs="Calibri"/>
                <w:color w:val="000000"/>
              </w:rPr>
              <w:t>in several of our key markets, reimbursement is becoming more of the norm than the exception, and patients will think twice before they pay the entire cost of a product out of pocket when alternatives are partially to full covered.</w:t>
            </w:r>
          </w:p>
        </w:tc>
        <w:tc>
          <w:tcPr>
            <w:tcW w:w="3407" w:type="dxa"/>
          </w:tcPr>
          <w:p w14:paraId="199D3805" w14:textId="77777777" w:rsidR="008459AC" w:rsidRPr="004E1FC3" w:rsidRDefault="008459AC" w:rsidP="007C4923">
            <w:pPr>
              <w:rPr>
                <w:b/>
              </w:rPr>
            </w:pPr>
            <w:r w:rsidRPr="004E1FC3">
              <w:rPr>
                <w:b/>
              </w:rPr>
              <w:lastRenderedPageBreak/>
              <w:t>Funding Archetype example of a Best Practice TPP Vs. a poor TPP</w:t>
            </w:r>
          </w:p>
          <w:p w14:paraId="3F7AD2EF" w14:textId="77777777" w:rsidR="008459AC" w:rsidRDefault="008459AC" w:rsidP="007C4923">
            <w:pPr>
              <w:rPr>
                <w:rFonts w:ascii="Calibri" w:hAnsi="Calibri"/>
                <w:color w:val="000000"/>
                <w:lang w:val="en-IN"/>
              </w:rPr>
            </w:pPr>
          </w:p>
          <w:p w14:paraId="65FB00BA" w14:textId="0935D042" w:rsidR="008459AC" w:rsidRDefault="008459AC" w:rsidP="007C4923">
            <w:pPr>
              <w:rPr>
                <w:rFonts w:ascii="Calibri" w:hAnsi="Calibri"/>
                <w:i/>
                <w:iCs/>
                <w:color w:val="FF0000"/>
                <w:lang w:val="en-IN"/>
              </w:rPr>
            </w:pPr>
            <w:r w:rsidRPr="00A300AE">
              <w:rPr>
                <w:rFonts w:ascii="Calibri" w:hAnsi="Calibri"/>
                <w:i/>
                <w:iCs/>
                <w:color w:val="FF0000"/>
                <w:lang w:val="en-IN"/>
              </w:rPr>
              <w:t xml:space="preserve">Select each </w:t>
            </w:r>
            <w:r w:rsidR="00242A0E">
              <w:rPr>
                <w:rFonts w:ascii="Calibri" w:hAnsi="Calibri"/>
                <w:b/>
                <w:bCs/>
                <w:i/>
                <w:iCs/>
                <w:color w:val="FF0000"/>
                <w:lang w:val="en-IN"/>
              </w:rPr>
              <w:t>image</w:t>
            </w:r>
            <w:r w:rsidRPr="00A300AE">
              <w:rPr>
                <w:rFonts w:ascii="Calibri" w:hAnsi="Calibri"/>
                <w:i/>
                <w:iCs/>
                <w:color w:val="FF0000"/>
                <w:lang w:val="en-IN"/>
              </w:rPr>
              <w:t xml:space="preserve"> to learn more.</w:t>
            </w:r>
          </w:p>
          <w:p w14:paraId="6957BA9B" w14:textId="77777777" w:rsidR="008459AC" w:rsidRDefault="008459AC" w:rsidP="007C4923">
            <w:pPr>
              <w:rPr>
                <w:rFonts w:ascii="Calibri" w:hAnsi="Calibri"/>
                <w:i/>
                <w:iCs/>
                <w:color w:val="FF0000"/>
                <w:lang w:val="en-IN"/>
              </w:rPr>
            </w:pPr>
          </w:p>
          <w:p w14:paraId="659EC0BF" w14:textId="77777777" w:rsidR="008459AC" w:rsidRDefault="008459AC" w:rsidP="007C4923">
            <w:pPr>
              <w:rPr>
                <w:b/>
              </w:rPr>
            </w:pPr>
            <w:r w:rsidRPr="00A300AE">
              <w:rPr>
                <w:rFonts w:ascii="Calibri" w:hAnsi="Calibri"/>
                <w:color w:val="ED7D31" w:themeColor="accent2"/>
                <w:lang w:val="en-IN"/>
              </w:rPr>
              <w:t>Tab 1:</w:t>
            </w:r>
            <w:r>
              <w:rPr>
                <w:rFonts w:ascii="Calibri" w:hAnsi="Calibri"/>
                <w:color w:val="000000"/>
                <w:lang w:val="en-IN"/>
              </w:rPr>
              <w:t xml:space="preserve"> </w:t>
            </w:r>
            <w:r w:rsidRPr="00B01007">
              <w:rPr>
                <w:b/>
              </w:rPr>
              <w:t>Best Practice TPP</w:t>
            </w:r>
          </w:p>
          <w:p w14:paraId="16554392" w14:textId="77343482" w:rsidR="008459AC" w:rsidRDefault="00DA78DD" w:rsidP="007C4923">
            <w:pPr>
              <w:rPr>
                <w:rFonts w:ascii="Calibri" w:hAnsi="Calibri" w:cs="Calibri"/>
                <w:color w:val="000000"/>
              </w:rPr>
            </w:pPr>
            <w:r>
              <w:rPr>
                <w:rFonts w:ascii="Calibri" w:hAnsi="Calibri" w:cs="Calibri"/>
                <w:color w:val="000000"/>
              </w:rPr>
              <w:t xml:space="preserve">A best practice TPP includes the target markets and the expected funding archetype within those </w:t>
            </w:r>
            <w:r w:rsidR="004B7454">
              <w:rPr>
                <w:rFonts w:ascii="Calibri" w:hAnsi="Calibri" w:cs="Calibri"/>
                <w:color w:val="000000"/>
              </w:rPr>
              <w:t>markets.</w:t>
            </w:r>
          </w:p>
          <w:p w14:paraId="0E1A820E" w14:textId="77777777" w:rsidR="00DA78DD" w:rsidRPr="00903052" w:rsidRDefault="00DA78DD" w:rsidP="007C4923">
            <w:pPr>
              <w:rPr>
                <w:rFonts w:ascii="Calibri" w:hAnsi="Calibri"/>
                <w:color w:val="000000"/>
                <w:lang w:val="en-IN"/>
              </w:rPr>
            </w:pPr>
          </w:p>
          <w:p w14:paraId="600DE5E5" w14:textId="77777777" w:rsidR="008459AC" w:rsidRPr="00B01007" w:rsidRDefault="008459AC" w:rsidP="007C4923">
            <w:pPr>
              <w:rPr>
                <w:rFonts w:ascii="Calibri" w:hAnsi="Calibri"/>
                <w:color w:val="000000"/>
                <w:lang w:val="en-IN"/>
              </w:rPr>
            </w:pPr>
            <w:r w:rsidRPr="00A300AE">
              <w:rPr>
                <w:rFonts w:ascii="Calibri" w:hAnsi="Calibri"/>
                <w:color w:val="ED7D31" w:themeColor="accent2"/>
                <w:lang w:val="en-IN"/>
              </w:rPr>
              <w:t>Tab 2:</w:t>
            </w:r>
            <w:r>
              <w:rPr>
                <w:rFonts w:ascii="Calibri" w:hAnsi="Calibri"/>
                <w:color w:val="000000"/>
                <w:lang w:val="en-IN"/>
              </w:rPr>
              <w:t xml:space="preserve"> </w:t>
            </w:r>
            <w:r w:rsidRPr="00B01007">
              <w:rPr>
                <w:b/>
              </w:rPr>
              <w:t>Sub-Optimal TPP</w:t>
            </w:r>
          </w:p>
          <w:p w14:paraId="10396254" w14:textId="5779CCAA" w:rsidR="008459AC" w:rsidRPr="004E1FC3" w:rsidRDefault="008459AC" w:rsidP="007C4923">
            <w:pPr>
              <w:rPr>
                <w:bCs/>
              </w:rPr>
            </w:pPr>
            <w:r w:rsidRPr="004E1FC3">
              <w:rPr>
                <w:rFonts w:ascii="Calibri" w:hAnsi="Calibri" w:cs="Calibri"/>
                <w:color w:val="000000"/>
              </w:rPr>
              <w:t xml:space="preserve">An example of a sub-optimal TPP includes target markets, </w:t>
            </w:r>
            <w:r w:rsidR="004B7454" w:rsidRPr="004E1FC3">
              <w:rPr>
                <w:rFonts w:ascii="Calibri" w:hAnsi="Calibri" w:cs="Calibri"/>
                <w:color w:val="000000"/>
              </w:rPr>
              <w:t>however,</w:t>
            </w:r>
            <w:r w:rsidRPr="004E1FC3">
              <w:rPr>
                <w:rFonts w:ascii="Calibri" w:hAnsi="Calibri" w:cs="Calibri"/>
                <w:color w:val="000000"/>
              </w:rPr>
              <w:t xml:space="preserve"> does not cover the expected funding archetype</w:t>
            </w:r>
          </w:p>
        </w:tc>
        <w:tc>
          <w:tcPr>
            <w:tcW w:w="3518" w:type="dxa"/>
            <w:gridSpan w:val="2"/>
          </w:tcPr>
          <w:p w14:paraId="0A4F64D3" w14:textId="77777777" w:rsidR="00DA78DD" w:rsidRDefault="00DA78DD" w:rsidP="0049017F">
            <w:pPr>
              <w:pStyle w:val="ListParagraph"/>
              <w:numPr>
                <w:ilvl w:val="0"/>
                <w:numId w:val="27"/>
              </w:numPr>
              <w:spacing w:after="160" w:line="259" w:lineRule="auto"/>
              <w:rPr>
                <w:bCs/>
              </w:rPr>
            </w:pPr>
            <w:r w:rsidRPr="0080641F">
              <w:rPr>
                <w:bCs/>
              </w:rPr>
              <w:t>Display the lead OST in sync with the VO</w:t>
            </w:r>
            <w:r>
              <w:rPr>
                <w:bCs/>
              </w:rPr>
              <w:t xml:space="preserve"> and display both images on the screen with </w:t>
            </w:r>
            <w:r>
              <w:t>titles as Best Practice TPP and Sub-optimal TPP</w:t>
            </w:r>
            <w:r w:rsidRPr="0080641F">
              <w:rPr>
                <w:bCs/>
              </w:rPr>
              <w:t xml:space="preserve">, as the screen loads. </w:t>
            </w:r>
          </w:p>
          <w:p w14:paraId="22DBB3B1" w14:textId="77777777" w:rsidR="00DA78DD" w:rsidRDefault="00DA78DD" w:rsidP="0049017F">
            <w:pPr>
              <w:pStyle w:val="ListParagraph"/>
              <w:numPr>
                <w:ilvl w:val="0"/>
                <w:numId w:val="27"/>
              </w:numPr>
              <w:rPr>
                <w:bCs/>
              </w:rPr>
            </w:pPr>
            <w:r>
              <w:rPr>
                <w:bCs/>
              </w:rPr>
              <w:t>For title 1, display the below image:</w:t>
            </w:r>
          </w:p>
          <w:p w14:paraId="61895A40" w14:textId="7476BDD9" w:rsidR="00DA78DD" w:rsidRDefault="00DA78DD" w:rsidP="00DA78DD">
            <w:pPr>
              <w:rPr>
                <w:bCs/>
              </w:rPr>
            </w:pPr>
            <w:r w:rsidRPr="004E1FC3">
              <w:rPr>
                <w:bCs/>
                <w:noProof/>
              </w:rPr>
              <w:drawing>
                <wp:inline distT="0" distB="0" distL="0" distR="0" wp14:anchorId="0A5E195C" wp14:editId="56FF84B6">
                  <wp:extent cx="942975" cy="802474"/>
                  <wp:effectExtent l="0" t="0" r="0" b="0"/>
                  <wp:docPr id="493" name="Picture 4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Diagram&#10;&#10;Description automatically generated"/>
                          <pic:cNvPicPr/>
                        </pic:nvPicPr>
                        <pic:blipFill>
                          <a:blip r:embed="rId69"/>
                          <a:stretch>
                            <a:fillRect/>
                          </a:stretch>
                        </pic:blipFill>
                        <pic:spPr>
                          <a:xfrm>
                            <a:off x="0" y="0"/>
                            <a:ext cx="956421" cy="813917"/>
                          </a:xfrm>
                          <a:prstGeom prst="rect">
                            <a:avLst/>
                          </a:prstGeom>
                        </pic:spPr>
                      </pic:pic>
                    </a:graphicData>
                  </a:graphic>
                </wp:inline>
              </w:drawing>
            </w:r>
          </w:p>
          <w:p w14:paraId="6D5837FE" w14:textId="77777777" w:rsidR="00DA78DD" w:rsidRDefault="00DA78DD" w:rsidP="0049017F">
            <w:pPr>
              <w:pStyle w:val="ListParagraph"/>
              <w:numPr>
                <w:ilvl w:val="0"/>
                <w:numId w:val="27"/>
              </w:numPr>
              <w:rPr>
                <w:bCs/>
              </w:rPr>
            </w:pPr>
            <w:r>
              <w:rPr>
                <w:bCs/>
              </w:rPr>
              <w:t>For title 2, display the below image without the highlights and callout:</w:t>
            </w:r>
          </w:p>
          <w:p w14:paraId="6C68F6F1" w14:textId="1E43E9DC" w:rsidR="00DA78DD" w:rsidRDefault="00DA78DD" w:rsidP="00DA78DD">
            <w:pPr>
              <w:rPr>
                <w:bCs/>
              </w:rPr>
            </w:pPr>
            <w:r w:rsidRPr="004E1FC3">
              <w:rPr>
                <w:bCs/>
                <w:noProof/>
              </w:rPr>
              <w:drawing>
                <wp:inline distT="0" distB="0" distL="0" distR="0" wp14:anchorId="2E6F65AE" wp14:editId="029C8601">
                  <wp:extent cx="904875" cy="800360"/>
                  <wp:effectExtent l="0" t="0" r="0" b="0"/>
                  <wp:docPr id="494" name="Picture 4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descr="Graphical user interface, application&#10;&#10;Description automatically generated"/>
                          <pic:cNvPicPr/>
                        </pic:nvPicPr>
                        <pic:blipFill>
                          <a:blip r:embed="rId70"/>
                          <a:stretch>
                            <a:fillRect/>
                          </a:stretch>
                        </pic:blipFill>
                        <pic:spPr>
                          <a:xfrm>
                            <a:off x="0" y="0"/>
                            <a:ext cx="921412" cy="814987"/>
                          </a:xfrm>
                          <a:prstGeom prst="rect">
                            <a:avLst/>
                          </a:prstGeom>
                        </pic:spPr>
                      </pic:pic>
                    </a:graphicData>
                  </a:graphic>
                </wp:inline>
              </w:drawing>
            </w:r>
          </w:p>
          <w:p w14:paraId="11D67C81" w14:textId="77777777" w:rsidR="00DA78DD" w:rsidRPr="008F69AE" w:rsidRDefault="00DA78DD" w:rsidP="0049017F">
            <w:pPr>
              <w:pStyle w:val="ListParagraph"/>
              <w:numPr>
                <w:ilvl w:val="0"/>
                <w:numId w:val="27"/>
              </w:numPr>
              <w:rPr>
                <w:bCs/>
              </w:rPr>
            </w:pPr>
            <w:r w:rsidRPr="008F69AE">
              <w:rPr>
                <w:bCs/>
              </w:rPr>
              <w:t>Then, display the UI.</w:t>
            </w:r>
          </w:p>
          <w:p w14:paraId="6C732B90" w14:textId="77777777" w:rsidR="00DA78DD" w:rsidRDefault="00DA78DD" w:rsidP="0049017F">
            <w:pPr>
              <w:pStyle w:val="ListParagraph"/>
              <w:numPr>
                <w:ilvl w:val="0"/>
                <w:numId w:val="27"/>
              </w:numPr>
              <w:rPr>
                <w:bCs/>
              </w:rPr>
            </w:pPr>
            <w:r>
              <w:rPr>
                <w:bCs/>
              </w:rPr>
              <w:lastRenderedPageBreak/>
              <w:t xml:space="preserve">Once the user selects title 1 image, play the VO for </w:t>
            </w:r>
            <w:r w:rsidRPr="00B01007">
              <w:rPr>
                <w:b/>
              </w:rPr>
              <w:t>Best Practice TPP</w:t>
            </w:r>
            <w:r>
              <w:rPr>
                <w:b/>
              </w:rPr>
              <w:t xml:space="preserve"> </w:t>
            </w:r>
            <w:r>
              <w:rPr>
                <w:bCs/>
              </w:rPr>
              <w:t>and show the OST in a callout.</w:t>
            </w:r>
          </w:p>
          <w:p w14:paraId="2A22A6E7" w14:textId="1980DFA2" w:rsidR="008459AC" w:rsidRPr="00DA78DD" w:rsidRDefault="00DA78DD" w:rsidP="0049017F">
            <w:pPr>
              <w:pStyle w:val="ListParagraph"/>
              <w:numPr>
                <w:ilvl w:val="0"/>
                <w:numId w:val="27"/>
              </w:numPr>
              <w:spacing w:after="160" w:line="259" w:lineRule="auto"/>
              <w:rPr>
                <w:bCs/>
              </w:rPr>
            </w:pPr>
            <w:r w:rsidRPr="009D48AE">
              <w:rPr>
                <w:bCs/>
              </w:rPr>
              <w:t xml:space="preserve">Once the user selects title </w:t>
            </w:r>
            <w:r>
              <w:rPr>
                <w:bCs/>
              </w:rPr>
              <w:t>2</w:t>
            </w:r>
            <w:r w:rsidRPr="009D48AE">
              <w:rPr>
                <w:bCs/>
              </w:rPr>
              <w:t xml:space="preserve"> image, play the VO for </w:t>
            </w:r>
            <w:r w:rsidRPr="009D48AE">
              <w:rPr>
                <w:b/>
              </w:rPr>
              <w:t>Sub-optimal TPP</w:t>
            </w:r>
            <w:r w:rsidRPr="009D48AE">
              <w:rPr>
                <w:bCs/>
              </w:rPr>
              <w:t xml:space="preserve"> and show the</w:t>
            </w:r>
            <w:r>
              <w:rPr>
                <w:bCs/>
              </w:rPr>
              <w:t xml:space="preserve"> dotted highlights and</w:t>
            </w:r>
            <w:r w:rsidRPr="009D48AE">
              <w:rPr>
                <w:bCs/>
              </w:rPr>
              <w:t xml:space="preserve"> OST in a callout.</w:t>
            </w:r>
          </w:p>
        </w:tc>
      </w:tr>
      <w:tr w:rsidR="008459AC" w14:paraId="463B239B" w14:textId="77777777" w:rsidTr="00DA78DD">
        <w:tc>
          <w:tcPr>
            <w:tcW w:w="3678" w:type="dxa"/>
            <w:gridSpan w:val="2"/>
            <w:shd w:val="clear" w:color="auto" w:fill="FBE4D5" w:themeFill="accent2" w:themeFillTint="33"/>
          </w:tcPr>
          <w:p w14:paraId="05A470E7" w14:textId="77777777" w:rsidR="008459AC" w:rsidRDefault="008459AC" w:rsidP="007C4923">
            <w:pPr>
              <w:rPr>
                <w:bCs/>
                <w:i/>
                <w:iCs/>
              </w:rPr>
            </w:pPr>
            <w:r>
              <w:rPr>
                <w:b/>
              </w:rPr>
              <w:lastRenderedPageBreak/>
              <w:t>-</w:t>
            </w:r>
          </w:p>
        </w:tc>
        <w:tc>
          <w:tcPr>
            <w:tcW w:w="3407" w:type="dxa"/>
            <w:shd w:val="clear" w:color="auto" w:fill="FBE4D5" w:themeFill="accent2" w:themeFillTint="33"/>
          </w:tcPr>
          <w:p w14:paraId="108BF2B6" w14:textId="77777777" w:rsidR="008459AC" w:rsidRPr="00A83944" w:rsidRDefault="008459AC" w:rsidP="007C4923">
            <w:r w:rsidRPr="00FB51C4">
              <w:rPr>
                <w:bCs/>
                <w:i/>
                <w:iCs/>
              </w:rPr>
              <w:t xml:space="preserve">Select </w:t>
            </w:r>
            <w:r w:rsidRPr="00FB51C4">
              <w:rPr>
                <w:b/>
                <w:i/>
                <w:iCs/>
              </w:rPr>
              <w:t>NEXT</w:t>
            </w:r>
            <w:r w:rsidRPr="00FB51C4">
              <w:rPr>
                <w:bCs/>
                <w:i/>
                <w:iCs/>
              </w:rPr>
              <w:t xml:space="preserve"> to continue.</w:t>
            </w:r>
          </w:p>
        </w:tc>
        <w:tc>
          <w:tcPr>
            <w:tcW w:w="3518" w:type="dxa"/>
            <w:gridSpan w:val="2"/>
            <w:shd w:val="clear" w:color="auto" w:fill="FBE4D5" w:themeFill="accent2" w:themeFillTint="33"/>
          </w:tcPr>
          <w:p w14:paraId="63EAEAB6" w14:textId="77777777" w:rsidR="008459AC" w:rsidRDefault="008459AC" w:rsidP="007C4923">
            <w:pPr>
              <w:rPr>
                <w:bCs/>
              </w:rPr>
            </w:pPr>
            <w:r>
              <w:rPr>
                <w:bCs/>
              </w:rPr>
              <w:t>Display the user instruction and e</w:t>
            </w:r>
            <w:r w:rsidRPr="00FB51C4">
              <w:rPr>
                <w:bCs/>
              </w:rPr>
              <w:t xml:space="preserve">nable the </w:t>
            </w:r>
            <w:r>
              <w:rPr>
                <w:bCs/>
              </w:rPr>
              <w:t>next button when the VO completes.</w:t>
            </w:r>
          </w:p>
        </w:tc>
      </w:tr>
    </w:tbl>
    <w:p w14:paraId="75086647" w14:textId="5685A1D7" w:rsidR="00476ED0" w:rsidRDefault="00476ED0" w:rsidP="002C7B9D">
      <w:pPr>
        <w:rPr>
          <w:b/>
        </w:rPr>
      </w:pPr>
    </w:p>
    <w:tbl>
      <w:tblPr>
        <w:tblStyle w:val="TableGrid"/>
        <w:tblW w:w="10598" w:type="dxa"/>
        <w:tblLook w:val="04A0" w:firstRow="1" w:lastRow="0" w:firstColumn="1" w:lastColumn="0" w:noHBand="0" w:noVBand="1"/>
      </w:tblPr>
      <w:tblGrid>
        <w:gridCol w:w="2199"/>
        <w:gridCol w:w="1395"/>
        <w:gridCol w:w="3204"/>
        <w:gridCol w:w="185"/>
        <w:gridCol w:w="1671"/>
        <w:gridCol w:w="1944"/>
      </w:tblGrid>
      <w:tr w:rsidR="001A0B54" w14:paraId="061479B0" w14:textId="77777777" w:rsidTr="000057B0">
        <w:tc>
          <w:tcPr>
            <w:tcW w:w="2212" w:type="dxa"/>
            <w:shd w:val="clear" w:color="auto" w:fill="00CF00"/>
          </w:tcPr>
          <w:p w14:paraId="51A7F6CA" w14:textId="77777777" w:rsidR="001A0B54" w:rsidRDefault="001A0B54" w:rsidP="000057B0">
            <w:pPr>
              <w:rPr>
                <w:b/>
              </w:rPr>
            </w:pPr>
            <w:r>
              <w:rPr>
                <w:b/>
              </w:rPr>
              <w:t>Module Title</w:t>
            </w:r>
          </w:p>
        </w:tc>
        <w:tc>
          <w:tcPr>
            <w:tcW w:w="8386" w:type="dxa"/>
            <w:gridSpan w:val="5"/>
          </w:tcPr>
          <w:p w14:paraId="33B37176" w14:textId="77777777" w:rsidR="001A0B54" w:rsidRPr="00F87EBA" w:rsidRDefault="001A0B54" w:rsidP="000057B0">
            <w:r w:rsidRPr="003F3E23">
              <w:t>Best Practices in Target Product Profile Development – A Market Access Perspective</w:t>
            </w:r>
          </w:p>
        </w:tc>
      </w:tr>
      <w:tr w:rsidR="001A0B54" w14:paraId="0D017A4F" w14:textId="77777777" w:rsidTr="000057B0">
        <w:tc>
          <w:tcPr>
            <w:tcW w:w="2212" w:type="dxa"/>
            <w:shd w:val="clear" w:color="auto" w:fill="00CF00"/>
          </w:tcPr>
          <w:p w14:paraId="5A8D02CB" w14:textId="77777777" w:rsidR="001A0B54" w:rsidRDefault="001A0B54" w:rsidP="000057B0">
            <w:pPr>
              <w:rPr>
                <w:b/>
              </w:rPr>
            </w:pPr>
            <w:r>
              <w:rPr>
                <w:b/>
              </w:rPr>
              <w:t>Page Title</w:t>
            </w:r>
          </w:p>
        </w:tc>
        <w:tc>
          <w:tcPr>
            <w:tcW w:w="4609" w:type="dxa"/>
            <w:gridSpan w:val="2"/>
          </w:tcPr>
          <w:p w14:paraId="6EB105E0" w14:textId="55F917E5" w:rsidR="001A0B54" w:rsidRPr="0057772D" w:rsidRDefault="001A0B54" w:rsidP="000057B0">
            <w:pPr>
              <w:pStyle w:val="Heading4"/>
              <w:outlineLvl w:val="3"/>
              <w:rPr>
                <w:i w:val="0"/>
                <w:iCs w:val="0"/>
              </w:rPr>
            </w:pPr>
            <w:bookmarkStart w:id="48" w:name="_Toc77271329"/>
            <w:commentRangeStart w:id="49"/>
            <w:r>
              <w:t xml:space="preserve">Knowledge check - </w:t>
            </w:r>
            <w:r w:rsidR="008A21BC">
              <w:t>6</w:t>
            </w:r>
            <w:commentRangeEnd w:id="49"/>
            <w:r w:rsidR="00BA2263">
              <w:rPr>
                <w:rStyle w:val="CommentReference"/>
                <w:rFonts w:asciiTheme="minorHAnsi" w:eastAsiaTheme="minorHAnsi" w:hAnsiTheme="minorHAnsi" w:cstheme="minorBidi"/>
                <w:i w:val="0"/>
                <w:iCs w:val="0"/>
                <w:color w:val="auto"/>
              </w:rPr>
              <w:commentReference w:id="49"/>
            </w:r>
            <w:bookmarkEnd w:id="48"/>
          </w:p>
        </w:tc>
        <w:tc>
          <w:tcPr>
            <w:tcW w:w="1822" w:type="dxa"/>
            <w:gridSpan w:val="2"/>
            <w:shd w:val="clear" w:color="auto" w:fill="00CF00"/>
          </w:tcPr>
          <w:p w14:paraId="183B644E" w14:textId="77777777" w:rsidR="001A0B54" w:rsidRDefault="001A0B54" w:rsidP="000057B0">
            <w:pPr>
              <w:rPr>
                <w:b/>
              </w:rPr>
            </w:pPr>
            <w:r>
              <w:rPr>
                <w:b/>
              </w:rPr>
              <w:t>Page Number</w:t>
            </w:r>
          </w:p>
        </w:tc>
        <w:tc>
          <w:tcPr>
            <w:tcW w:w="1955" w:type="dxa"/>
          </w:tcPr>
          <w:p w14:paraId="3983B69D" w14:textId="7D34781D" w:rsidR="001A0B54" w:rsidRDefault="00BA2263" w:rsidP="000057B0">
            <w:pPr>
              <w:rPr>
                <w:b/>
              </w:rPr>
            </w:pPr>
            <w:r>
              <w:rPr>
                <w:b/>
              </w:rPr>
              <w:t>33</w:t>
            </w:r>
          </w:p>
        </w:tc>
      </w:tr>
      <w:tr w:rsidR="001A0B54" w14:paraId="5CCCF916" w14:textId="77777777" w:rsidTr="000057B0">
        <w:tc>
          <w:tcPr>
            <w:tcW w:w="2212" w:type="dxa"/>
            <w:shd w:val="clear" w:color="auto" w:fill="00CF00"/>
          </w:tcPr>
          <w:p w14:paraId="0CBDD0F0" w14:textId="77777777" w:rsidR="001A0B54" w:rsidRDefault="001A0B54" w:rsidP="000057B0">
            <w:pPr>
              <w:rPr>
                <w:b/>
              </w:rPr>
            </w:pPr>
            <w:r>
              <w:rPr>
                <w:b/>
              </w:rPr>
              <w:t>Template Type</w:t>
            </w:r>
          </w:p>
        </w:tc>
        <w:tc>
          <w:tcPr>
            <w:tcW w:w="4609" w:type="dxa"/>
            <w:gridSpan w:val="2"/>
          </w:tcPr>
          <w:p w14:paraId="69054F6B" w14:textId="22E33C14" w:rsidR="001A0B54" w:rsidRPr="00A56F43" w:rsidRDefault="00301A48" w:rsidP="000057B0">
            <w:pPr>
              <w:rPr>
                <w:bCs/>
              </w:rPr>
            </w:pPr>
            <w:r>
              <w:rPr>
                <w:bCs/>
              </w:rPr>
              <w:t>Drag and Drop Interactivity</w:t>
            </w:r>
          </w:p>
        </w:tc>
        <w:tc>
          <w:tcPr>
            <w:tcW w:w="1822" w:type="dxa"/>
            <w:gridSpan w:val="2"/>
            <w:shd w:val="clear" w:color="auto" w:fill="00CF00"/>
          </w:tcPr>
          <w:p w14:paraId="0BC4999C" w14:textId="77777777" w:rsidR="001A0B54" w:rsidRDefault="001A0B54" w:rsidP="000057B0">
            <w:pPr>
              <w:rPr>
                <w:b/>
              </w:rPr>
            </w:pPr>
            <w:r>
              <w:rPr>
                <w:b/>
              </w:rPr>
              <w:t>Duration</w:t>
            </w:r>
          </w:p>
        </w:tc>
        <w:tc>
          <w:tcPr>
            <w:tcW w:w="1955" w:type="dxa"/>
          </w:tcPr>
          <w:p w14:paraId="1045B211" w14:textId="7DA29C29" w:rsidR="001A0B54" w:rsidRDefault="003442A8" w:rsidP="000057B0">
            <w:pPr>
              <w:rPr>
                <w:b/>
              </w:rPr>
            </w:pPr>
            <w:r>
              <w:rPr>
                <w:b/>
              </w:rPr>
              <w:t>6</w:t>
            </w:r>
            <w:r w:rsidR="001A0B54">
              <w:rPr>
                <w:b/>
              </w:rPr>
              <w:t>0 seconds</w:t>
            </w:r>
          </w:p>
        </w:tc>
      </w:tr>
      <w:tr w:rsidR="001A0B54" w14:paraId="4E7A8179" w14:textId="77777777" w:rsidTr="000057B0">
        <w:tc>
          <w:tcPr>
            <w:tcW w:w="10598" w:type="dxa"/>
            <w:gridSpan w:val="6"/>
            <w:shd w:val="clear" w:color="auto" w:fill="auto"/>
          </w:tcPr>
          <w:p w14:paraId="3E7CA2B3" w14:textId="77777777" w:rsidR="001A0B54" w:rsidRDefault="001A0B54" w:rsidP="000057B0">
            <w:pPr>
              <w:rPr>
                <w:b/>
              </w:rPr>
            </w:pPr>
            <w:r>
              <w:rPr>
                <w:b/>
              </w:rPr>
              <w:t xml:space="preserve">Screen Visuals: </w:t>
            </w:r>
            <w:r>
              <w:rPr>
                <w:bCs/>
              </w:rPr>
              <w:t>NA</w:t>
            </w:r>
          </w:p>
        </w:tc>
      </w:tr>
      <w:tr w:rsidR="001A0B54" w14:paraId="3C23295F" w14:textId="77777777" w:rsidTr="000057B0">
        <w:tc>
          <w:tcPr>
            <w:tcW w:w="3617" w:type="dxa"/>
            <w:gridSpan w:val="2"/>
            <w:shd w:val="clear" w:color="auto" w:fill="00CF00"/>
          </w:tcPr>
          <w:p w14:paraId="4CC5CDA2" w14:textId="77777777" w:rsidR="001A0B54" w:rsidRDefault="001A0B54" w:rsidP="000057B0">
            <w:pPr>
              <w:jc w:val="center"/>
              <w:rPr>
                <w:b/>
              </w:rPr>
            </w:pPr>
            <w:r>
              <w:br w:type="page"/>
            </w:r>
            <w:r>
              <w:br w:type="page"/>
            </w:r>
            <w:r>
              <w:rPr>
                <w:b/>
              </w:rPr>
              <w:t>VO</w:t>
            </w:r>
          </w:p>
        </w:tc>
        <w:tc>
          <w:tcPr>
            <w:tcW w:w="3346" w:type="dxa"/>
            <w:gridSpan w:val="2"/>
            <w:shd w:val="clear" w:color="auto" w:fill="00CF00"/>
          </w:tcPr>
          <w:p w14:paraId="5B6E8F0D" w14:textId="77777777" w:rsidR="001A0B54" w:rsidRDefault="001A0B54" w:rsidP="000057B0">
            <w:pPr>
              <w:jc w:val="center"/>
              <w:rPr>
                <w:b/>
              </w:rPr>
            </w:pPr>
            <w:r>
              <w:rPr>
                <w:b/>
              </w:rPr>
              <w:t>On Screen Text (OST)</w:t>
            </w:r>
          </w:p>
        </w:tc>
        <w:tc>
          <w:tcPr>
            <w:tcW w:w="3635" w:type="dxa"/>
            <w:gridSpan w:val="2"/>
            <w:shd w:val="clear" w:color="auto" w:fill="00CF00"/>
          </w:tcPr>
          <w:p w14:paraId="3B72BF56" w14:textId="77777777" w:rsidR="001A0B54" w:rsidRDefault="001A0B54" w:rsidP="000057B0">
            <w:pPr>
              <w:jc w:val="center"/>
              <w:rPr>
                <w:b/>
              </w:rPr>
            </w:pPr>
            <w:r>
              <w:rPr>
                <w:b/>
              </w:rPr>
              <w:t>Visuals and Notes to Developers</w:t>
            </w:r>
          </w:p>
        </w:tc>
      </w:tr>
      <w:tr w:rsidR="001A0B54" w14:paraId="586023BA" w14:textId="77777777" w:rsidTr="000057B0">
        <w:tc>
          <w:tcPr>
            <w:tcW w:w="3617" w:type="dxa"/>
            <w:gridSpan w:val="2"/>
          </w:tcPr>
          <w:p w14:paraId="2BF70744" w14:textId="77777777" w:rsidR="001A0B54" w:rsidRPr="00717F31" w:rsidRDefault="001A0B54" w:rsidP="000057B0">
            <w:pPr>
              <w:pStyle w:val="CommentText"/>
              <w:rPr>
                <w:rFonts w:cstheme="minorHAnsi"/>
                <w:sz w:val="22"/>
                <w:szCs w:val="22"/>
                <w:lang w:val="en-IN"/>
              </w:rPr>
            </w:pPr>
          </w:p>
        </w:tc>
        <w:tc>
          <w:tcPr>
            <w:tcW w:w="3346" w:type="dxa"/>
            <w:gridSpan w:val="2"/>
          </w:tcPr>
          <w:p w14:paraId="3EDE88CE" w14:textId="77777777" w:rsidR="001A0B54" w:rsidRPr="00BE7FC1" w:rsidRDefault="001A0B54" w:rsidP="000057B0">
            <w:pPr>
              <w:rPr>
                <w:b/>
                <w:bCs/>
              </w:rPr>
            </w:pPr>
            <w:r w:rsidRPr="00BE7FC1">
              <w:rPr>
                <w:b/>
                <w:bCs/>
              </w:rPr>
              <w:t xml:space="preserve">Question </w:t>
            </w:r>
          </w:p>
          <w:p w14:paraId="7A331D26" w14:textId="77777777" w:rsidR="001A0B54" w:rsidRPr="00BE7FC1" w:rsidRDefault="001A0B54" w:rsidP="000057B0">
            <w:pPr>
              <w:rPr>
                <w:b/>
                <w:bCs/>
              </w:rPr>
            </w:pPr>
          </w:p>
          <w:p w14:paraId="15F2449A" w14:textId="5411DDDA" w:rsidR="001A0B54" w:rsidRPr="00BE7FC1" w:rsidRDefault="00301A48" w:rsidP="000057B0">
            <w:pPr>
              <w:rPr>
                <w:bCs/>
              </w:rPr>
            </w:pPr>
            <w:r w:rsidRPr="00BE7FC1">
              <w:rPr>
                <w:bCs/>
              </w:rPr>
              <w:t xml:space="preserve">Identify the correct </w:t>
            </w:r>
            <w:r w:rsidR="008446DC" w:rsidRPr="00BE7FC1">
              <w:rPr>
                <w:bCs/>
              </w:rPr>
              <w:t xml:space="preserve">Why’s and What’s for the </w:t>
            </w:r>
            <w:r w:rsidR="004554A7" w:rsidRPr="00BE7FC1">
              <w:rPr>
                <w:bCs/>
              </w:rPr>
              <w:t xml:space="preserve">given TPP elements. </w:t>
            </w:r>
          </w:p>
          <w:p w14:paraId="0A3E7CEC" w14:textId="7AF4A055" w:rsidR="001A0B54" w:rsidRPr="00BE7FC1" w:rsidRDefault="004554A7" w:rsidP="000057B0">
            <w:pPr>
              <w:rPr>
                <w:bCs/>
                <w:i/>
                <w:iCs/>
              </w:rPr>
            </w:pPr>
            <w:r w:rsidRPr="00BE7FC1">
              <w:rPr>
                <w:bCs/>
                <w:i/>
                <w:iCs/>
              </w:rPr>
              <w:t xml:space="preserve">Drag and </w:t>
            </w:r>
            <w:r w:rsidR="004B7454" w:rsidRPr="00BE7FC1">
              <w:rPr>
                <w:bCs/>
                <w:i/>
                <w:iCs/>
              </w:rPr>
              <w:t>drop</w:t>
            </w:r>
            <w:r w:rsidR="006402AD" w:rsidRPr="00BE7FC1">
              <w:rPr>
                <w:bCs/>
                <w:i/>
                <w:iCs/>
              </w:rPr>
              <w:t xml:space="preserve"> the</w:t>
            </w:r>
            <w:r w:rsidR="001A0B54" w:rsidRPr="00BE7FC1">
              <w:rPr>
                <w:bCs/>
                <w:i/>
                <w:iCs/>
              </w:rPr>
              <w:t xml:space="preserve"> correct option and then select </w:t>
            </w:r>
            <w:r w:rsidR="001A0B54" w:rsidRPr="00BE7FC1">
              <w:rPr>
                <w:b/>
                <w:i/>
                <w:iCs/>
              </w:rPr>
              <w:t>Submit</w:t>
            </w:r>
            <w:r w:rsidR="001A0B54" w:rsidRPr="00BE7FC1">
              <w:rPr>
                <w:bCs/>
                <w:i/>
                <w:iCs/>
              </w:rPr>
              <w:t>.</w:t>
            </w:r>
          </w:p>
          <w:p w14:paraId="7137FE83" w14:textId="77777777" w:rsidR="00A63406" w:rsidRPr="00BE7FC1" w:rsidRDefault="00A63406" w:rsidP="000057B0">
            <w:pPr>
              <w:rPr>
                <w:bCs/>
                <w:i/>
                <w:iCs/>
              </w:rPr>
            </w:pPr>
          </w:p>
          <w:p w14:paraId="7F66E8B2" w14:textId="0C75981D" w:rsidR="001A0B54" w:rsidRPr="00BE7FC1" w:rsidRDefault="00A63406" w:rsidP="000057B0">
            <w:pPr>
              <w:rPr>
                <w:b/>
                <w:lang w:val="en-IN"/>
              </w:rPr>
            </w:pPr>
            <w:r w:rsidRPr="00BE7FC1">
              <w:rPr>
                <w:b/>
                <w:lang w:val="en-IN"/>
              </w:rPr>
              <w:t>Column 1: TPP elements</w:t>
            </w:r>
          </w:p>
          <w:tbl>
            <w:tblPr>
              <w:tblStyle w:val="TableGrid"/>
              <w:tblW w:w="0" w:type="auto"/>
              <w:tblLook w:val="04A0" w:firstRow="1" w:lastRow="0" w:firstColumn="1" w:lastColumn="0" w:noHBand="0" w:noVBand="1"/>
            </w:tblPr>
            <w:tblGrid>
              <w:gridCol w:w="3005"/>
            </w:tblGrid>
            <w:tr w:rsidR="006402AD" w:rsidRPr="00BE7FC1" w14:paraId="1612459C" w14:textId="77777777" w:rsidTr="000057B0">
              <w:tc>
                <w:tcPr>
                  <w:tcW w:w="3005" w:type="dxa"/>
                </w:tcPr>
                <w:p w14:paraId="4F4B47E7" w14:textId="77777777" w:rsidR="006402AD" w:rsidRPr="00BE7FC1" w:rsidRDefault="006402AD" w:rsidP="006402AD">
                  <w:r w:rsidRPr="00BE7FC1">
                    <w:t>Indication</w:t>
                  </w:r>
                </w:p>
              </w:tc>
            </w:tr>
            <w:tr w:rsidR="006402AD" w:rsidRPr="00BE7FC1" w14:paraId="20186157" w14:textId="77777777" w:rsidTr="000057B0">
              <w:tc>
                <w:tcPr>
                  <w:tcW w:w="3005" w:type="dxa"/>
                </w:tcPr>
                <w:p w14:paraId="5605303C" w14:textId="77777777" w:rsidR="006402AD" w:rsidRPr="00BE7FC1" w:rsidRDefault="006402AD" w:rsidP="006402AD">
                  <w:r w:rsidRPr="00BE7FC1">
                    <w:t>Clinical Benefits</w:t>
                  </w:r>
                </w:p>
              </w:tc>
            </w:tr>
            <w:tr w:rsidR="006402AD" w:rsidRPr="00BE7FC1" w14:paraId="09366F56" w14:textId="77777777" w:rsidTr="000057B0">
              <w:tc>
                <w:tcPr>
                  <w:tcW w:w="3005" w:type="dxa"/>
                </w:tcPr>
                <w:p w14:paraId="625AFD87" w14:textId="77777777" w:rsidR="006402AD" w:rsidRPr="00BE7FC1" w:rsidRDefault="006402AD" w:rsidP="006402AD">
                  <w:r w:rsidRPr="00BE7FC1">
                    <w:t xml:space="preserve">Relative Clinical </w:t>
                  </w:r>
                </w:p>
                <w:p w14:paraId="57BD035A" w14:textId="77777777" w:rsidR="006402AD" w:rsidRPr="00BE7FC1" w:rsidRDefault="006402AD" w:rsidP="006402AD">
                  <w:r w:rsidRPr="00BE7FC1">
                    <w:t>Benefits</w:t>
                  </w:r>
                </w:p>
              </w:tc>
            </w:tr>
            <w:tr w:rsidR="006402AD" w:rsidRPr="00BE7FC1" w14:paraId="7D3F9FD0" w14:textId="77777777" w:rsidTr="000057B0">
              <w:tc>
                <w:tcPr>
                  <w:tcW w:w="3005" w:type="dxa"/>
                </w:tcPr>
                <w:p w14:paraId="0859EF57" w14:textId="77777777" w:rsidR="006402AD" w:rsidRPr="00BE7FC1" w:rsidRDefault="006402AD" w:rsidP="006402AD">
                  <w:r w:rsidRPr="00BE7FC1">
                    <w:t>Target Patient Population</w:t>
                  </w:r>
                </w:p>
              </w:tc>
            </w:tr>
            <w:tr w:rsidR="006402AD" w:rsidRPr="00BE7FC1" w14:paraId="788A0B66" w14:textId="77777777" w:rsidTr="000057B0">
              <w:tc>
                <w:tcPr>
                  <w:tcW w:w="3005" w:type="dxa"/>
                </w:tcPr>
                <w:p w14:paraId="0CE2EC25" w14:textId="77777777" w:rsidR="006402AD" w:rsidRPr="00BE7FC1" w:rsidRDefault="006402AD" w:rsidP="006402AD">
                  <w:r w:rsidRPr="00BE7FC1">
                    <w:t>Fulfillment</w:t>
                  </w:r>
                </w:p>
              </w:tc>
            </w:tr>
            <w:tr w:rsidR="006402AD" w:rsidRPr="00BE7FC1" w14:paraId="69420E7B" w14:textId="77777777" w:rsidTr="000057B0">
              <w:tc>
                <w:tcPr>
                  <w:tcW w:w="3005" w:type="dxa"/>
                </w:tcPr>
                <w:p w14:paraId="62E43E97" w14:textId="77777777" w:rsidR="006402AD" w:rsidRPr="00BE7FC1" w:rsidRDefault="006402AD" w:rsidP="006402AD">
                  <w:r w:rsidRPr="00BE7FC1">
                    <w:t>Dosing and Administration</w:t>
                  </w:r>
                </w:p>
              </w:tc>
            </w:tr>
            <w:tr w:rsidR="006402AD" w:rsidRPr="00BE7FC1" w14:paraId="76949E83" w14:textId="77777777" w:rsidTr="000057B0">
              <w:tc>
                <w:tcPr>
                  <w:tcW w:w="3005" w:type="dxa"/>
                </w:tcPr>
                <w:p w14:paraId="2632668B" w14:textId="77777777" w:rsidR="006402AD" w:rsidRPr="00BE7FC1" w:rsidRDefault="006402AD" w:rsidP="006402AD">
                  <w:r w:rsidRPr="00BE7FC1">
                    <w:t>Packaging &amp; Storage</w:t>
                  </w:r>
                </w:p>
              </w:tc>
            </w:tr>
            <w:tr w:rsidR="006402AD" w:rsidRPr="00BE7FC1" w14:paraId="005949EB" w14:textId="77777777" w:rsidTr="000057B0">
              <w:tc>
                <w:tcPr>
                  <w:tcW w:w="3005" w:type="dxa"/>
                </w:tcPr>
                <w:p w14:paraId="3E91F463" w14:textId="77777777" w:rsidR="006402AD" w:rsidRPr="00BE7FC1" w:rsidRDefault="006402AD" w:rsidP="006402AD">
                  <w:r w:rsidRPr="00BE7FC1">
                    <w:t>Funding Archetype</w:t>
                  </w:r>
                </w:p>
              </w:tc>
            </w:tr>
          </w:tbl>
          <w:p w14:paraId="1659363A" w14:textId="77777777" w:rsidR="006402AD" w:rsidRPr="00BE7FC1" w:rsidRDefault="006402AD" w:rsidP="000057B0">
            <w:pPr>
              <w:rPr>
                <w:b/>
                <w:lang w:val="en-IN"/>
              </w:rPr>
            </w:pPr>
          </w:p>
          <w:p w14:paraId="2EF442D9" w14:textId="5EED6B8D" w:rsidR="00A63406" w:rsidRPr="00BE7FC1" w:rsidRDefault="00A63406" w:rsidP="000057B0">
            <w:pPr>
              <w:rPr>
                <w:b/>
                <w:lang w:val="en-IN"/>
              </w:rPr>
            </w:pPr>
            <w:r w:rsidRPr="00BE7FC1">
              <w:rPr>
                <w:b/>
                <w:lang w:val="en-IN"/>
              </w:rPr>
              <w:t>Column 2: Why</w:t>
            </w:r>
          </w:p>
          <w:tbl>
            <w:tblPr>
              <w:tblStyle w:val="TableGrid"/>
              <w:tblW w:w="0" w:type="auto"/>
              <w:tblLook w:val="04A0" w:firstRow="1" w:lastRow="0" w:firstColumn="1" w:lastColumn="0" w:noHBand="0" w:noVBand="1"/>
            </w:tblPr>
            <w:tblGrid>
              <w:gridCol w:w="3005"/>
            </w:tblGrid>
            <w:tr w:rsidR="00125FA4" w:rsidRPr="00BE7FC1" w14:paraId="3BA475C4" w14:textId="77777777" w:rsidTr="000057B0">
              <w:tc>
                <w:tcPr>
                  <w:tcW w:w="3005" w:type="dxa"/>
                </w:tcPr>
                <w:p w14:paraId="04A4A6ED" w14:textId="77777777" w:rsidR="00125FA4" w:rsidRPr="00BE7FC1" w:rsidRDefault="00125FA4" w:rsidP="00125FA4">
                  <w:pPr>
                    <w:rPr>
                      <w:b/>
                      <w:bCs/>
                    </w:rPr>
                  </w:pPr>
                  <w:r w:rsidRPr="00BE7FC1">
                    <w:rPr>
                      <w:b/>
                      <w:bCs/>
                    </w:rPr>
                    <w:t>Why (draggable)</w:t>
                  </w:r>
                </w:p>
              </w:tc>
            </w:tr>
            <w:tr w:rsidR="00125FA4" w:rsidRPr="00BE7FC1" w14:paraId="4D0194B0" w14:textId="77777777" w:rsidTr="000057B0">
              <w:tc>
                <w:tcPr>
                  <w:tcW w:w="3005" w:type="dxa"/>
                </w:tcPr>
                <w:p w14:paraId="2F46A55D" w14:textId="77777777" w:rsidR="00125FA4" w:rsidRPr="00BE7FC1" w:rsidRDefault="00125FA4" w:rsidP="00125FA4">
                  <w:pPr>
                    <w:rPr>
                      <w:lang w:val="en-IN"/>
                    </w:rPr>
                  </w:pPr>
                  <w:r w:rsidRPr="00BE7FC1">
                    <w:t>Determines the potential target population for our product</w:t>
                  </w:r>
                </w:p>
                <w:p w14:paraId="4442AD5D" w14:textId="77777777" w:rsidR="00125FA4" w:rsidRPr="00BE7FC1" w:rsidRDefault="00125FA4" w:rsidP="00125FA4"/>
              </w:tc>
            </w:tr>
            <w:tr w:rsidR="00125FA4" w:rsidRPr="00BE7FC1" w14:paraId="57646CD6" w14:textId="77777777" w:rsidTr="000057B0">
              <w:tc>
                <w:tcPr>
                  <w:tcW w:w="3005" w:type="dxa"/>
                </w:tcPr>
                <w:p w14:paraId="50B1FDDA" w14:textId="77777777" w:rsidR="00125FA4" w:rsidRPr="00BE7FC1" w:rsidRDefault="00125FA4" w:rsidP="00125FA4">
                  <w:r w:rsidRPr="00BE7FC1">
                    <w:t>Validates our value claims with robust data</w:t>
                  </w:r>
                </w:p>
              </w:tc>
            </w:tr>
            <w:tr w:rsidR="00125FA4" w:rsidRPr="00BE7FC1" w14:paraId="7A3BF8B0" w14:textId="77777777" w:rsidTr="000057B0">
              <w:tc>
                <w:tcPr>
                  <w:tcW w:w="3005" w:type="dxa"/>
                </w:tcPr>
                <w:p w14:paraId="42B02303" w14:textId="77777777" w:rsidR="00125FA4" w:rsidRPr="00BE7FC1" w:rsidRDefault="00125FA4" w:rsidP="00125FA4">
                  <w:r w:rsidRPr="00BE7FC1">
                    <w:lastRenderedPageBreak/>
                    <w:t>Serves as a basis for assessing the product value</w:t>
                  </w:r>
                </w:p>
              </w:tc>
            </w:tr>
            <w:tr w:rsidR="00125FA4" w:rsidRPr="00BE7FC1" w14:paraId="152A4D25" w14:textId="77777777" w:rsidTr="000057B0">
              <w:tc>
                <w:tcPr>
                  <w:tcW w:w="3005" w:type="dxa"/>
                </w:tcPr>
                <w:p w14:paraId="69C06688" w14:textId="77777777" w:rsidR="00125FA4" w:rsidRPr="00BE7FC1" w:rsidRDefault="00125FA4" w:rsidP="00125FA4">
                  <w:r w:rsidRPr="00BE7FC1">
                    <w:t>Defines the strategic positioning of the product</w:t>
                  </w:r>
                </w:p>
              </w:tc>
            </w:tr>
            <w:tr w:rsidR="00125FA4" w:rsidRPr="00BE7FC1" w14:paraId="736A14A6" w14:textId="77777777" w:rsidTr="000057B0">
              <w:tc>
                <w:tcPr>
                  <w:tcW w:w="3005" w:type="dxa"/>
                </w:tcPr>
                <w:p w14:paraId="12DE40D6" w14:textId="77777777" w:rsidR="00125FA4" w:rsidRPr="00BE7FC1" w:rsidRDefault="00125FA4" w:rsidP="00125FA4">
                  <w:r w:rsidRPr="00BE7FC1">
                    <w:t>Defines route to market</w:t>
                  </w:r>
                </w:p>
              </w:tc>
            </w:tr>
            <w:tr w:rsidR="00125FA4" w:rsidRPr="00BE7FC1" w14:paraId="735E3351" w14:textId="77777777" w:rsidTr="000057B0">
              <w:tc>
                <w:tcPr>
                  <w:tcW w:w="3005" w:type="dxa"/>
                </w:tcPr>
                <w:p w14:paraId="47A72C60" w14:textId="77777777" w:rsidR="00125FA4" w:rsidRPr="00BE7FC1" w:rsidRDefault="00125FA4" w:rsidP="00125FA4">
                  <w:r w:rsidRPr="00BE7FC1">
                    <w:t>Demonstrates practical and budget impact considerations</w:t>
                  </w:r>
                </w:p>
              </w:tc>
            </w:tr>
            <w:tr w:rsidR="00125FA4" w:rsidRPr="00BE7FC1" w14:paraId="5A696794" w14:textId="77777777" w:rsidTr="000057B0">
              <w:tc>
                <w:tcPr>
                  <w:tcW w:w="3005" w:type="dxa"/>
                </w:tcPr>
                <w:p w14:paraId="7FE39F76" w14:textId="77777777" w:rsidR="00125FA4" w:rsidRPr="00BE7FC1" w:rsidRDefault="00125FA4" w:rsidP="00125FA4">
                  <w:r w:rsidRPr="00BE7FC1">
                    <w:t>Demonstrates practical and budget impact considerations</w:t>
                  </w:r>
                </w:p>
              </w:tc>
            </w:tr>
            <w:tr w:rsidR="00125FA4" w:rsidRPr="00BE7FC1" w14:paraId="52C55E2F" w14:textId="77777777" w:rsidTr="000057B0">
              <w:tc>
                <w:tcPr>
                  <w:tcW w:w="3005" w:type="dxa"/>
                </w:tcPr>
                <w:p w14:paraId="18B78065" w14:textId="77777777" w:rsidR="00125FA4" w:rsidRPr="00BE7FC1" w:rsidRDefault="00125FA4" w:rsidP="00125FA4">
                  <w:r w:rsidRPr="00BE7FC1">
                    <w:t>Defines our access and reimbursement potential</w:t>
                  </w:r>
                </w:p>
              </w:tc>
            </w:tr>
          </w:tbl>
          <w:p w14:paraId="1A4B2D53" w14:textId="12B3C61E" w:rsidR="00125FA4" w:rsidRPr="00BE7FC1" w:rsidRDefault="00125FA4" w:rsidP="000057B0">
            <w:pPr>
              <w:rPr>
                <w:b/>
                <w:lang w:val="en-IN"/>
              </w:rPr>
            </w:pPr>
          </w:p>
        </w:tc>
        <w:tc>
          <w:tcPr>
            <w:tcW w:w="3635" w:type="dxa"/>
            <w:gridSpan w:val="2"/>
          </w:tcPr>
          <w:p w14:paraId="5116767C" w14:textId="105B8381" w:rsidR="001A0B54" w:rsidRDefault="001A0B54" w:rsidP="000057B0">
            <w:pPr>
              <w:pStyle w:val="ListParagraph"/>
              <w:numPr>
                <w:ilvl w:val="0"/>
                <w:numId w:val="53"/>
              </w:numPr>
              <w:ind w:left="323" w:hanging="283"/>
              <w:rPr>
                <w:bCs/>
              </w:rPr>
            </w:pPr>
            <w:r w:rsidRPr="00C57CD1">
              <w:rPr>
                <w:bCs/>
              </w:rPr>
              <w:lastRenderedPageBreak/>
              <w:t xml:space="preserve">Display the question, its </w:t>
            </w:r>
            <w:r w:rsidR="004554A7">
              <w:rPr>
                <w:bCs/>
              </w:rPr>
              <w:t>dr</w:t>
            </w:r>
            <w:r w:rsidR="00D016B3">
              <w:rPr>
                <w:bCs/>
              </w:rPr>
              <w:t>a</w:t>
            </w:r>
            <w:r w:rsidR="004554A7">
              <w:rPr>
                <w:bCs/>
              </w:rPr>
              <w:t xml:space="preserve">g and drop </w:t>
            </w:r>
            <w:r w:rsidR="00A63406">
              <w:rPr>
                <w:bCs/>
              </w:rPr>
              <w:t xml:space="preserve">column </w:t>
            </w:r>
            <w:r w:rsidRPr="00C57CD1">
              <w:rPr>
                <w:bCs/>
              </w:rPr>
              <w:t>options and the UI.</w:t>
            </w:r>
          </w:p>
          <w:p w14:paraId="21D0AEC7" w14:textId="37EE11B6" w:rsidR="00125FA4" w:rsidRPr="00C57CD1" w:rsidRDefault="00125FA4" w:rsidP="000057B0">
            <w:pPr>
              <w:pStyle w:val="ListParagraph"/>
              <w:numPr>
                <w:ilvl w:val="0"/>
                <w:numId w:val="53"/>
              </w:numPr>
              <w:ind w:left="323" w:hanging="283"/>
              <w:rPr>
                <w:bCs/>
              </w:rPr>
            </w:pPr>
            <w:r>
              <w:rPr>
                <w:bCs/>
              </w:rPr>
              <w:t xml:space="preserve">These columns are answered in current format. </w:t>
            </w:r>
            <w:r w:rsidR="008C4358">
              <w:rPr>
                <w:bCs/>
              </w:rPr>
              <w:t>Make sure you shuffle them during development</w:t>
            </w:r>
            <w:r w:rsidR="00095B58">
              <w:rPr>
                <w:bCs/>
              </w:rPr>
              <w:t>.</w:t>
            </w:r>
          </w:p>
          <w:p w14:paraId="6910593F" w14:textId="77777777" w:rsidR="001A0B54" w:rsidRPr="00C57CD1" w:rsidRDefault="001A0B54" w:rsidP="000057B0">
            <w:pPr>
              <w:pStyle w:val="ListParagraph"/>
              <w:numPr>
                <w:ilvl w:val="0"/>
                <w:numId w:val="53"/>
              </w:numPr>
              <w:ind w:left="323" w:hanging="283"/>
              <w:rPr>
                <w:bCs/>
              </w:rPr>
            </w:pPr>
            <w:r>
              <w:rPr>
                <w:bCs/>
              </w:rPr>
              <w:t>Add a Submit button.</w:t>
            </w:r>
          </w:p>
          <w:p w14:paraId="333CC21E" w14:textId="77777777" w:rsidR="001A0B54" w:rsidRDefault="001A0B54" w:rsidP="000057B0">
            <w:pPr>
              <w:rPr>
                <w:bCs/>
              </w:rPr>
            </w:pPr>
          </w:p>
          <w:p w14:paraId="3CEFD8E2" w14:textId="77777777" w:rsidR="001A0B54" w:rsidRPr="00C71CDB" w:rsidRDefault="001A0B54" w:rsidP="000057B0">
            <w:pPr>
              <w:rPr>
                <w:bCs/>
              </w:rPr>
            </w:pPr>
          </w:p>
        </w:tc>
      </w:tr>
      <w:tr w:rsidR="001A0B54" w14:paraId="1C589F68" w14:textId="77777777" w:rsidTr="000057B0">
        <w:tc>
          <w:tcPr>
            <w:tcW w:w="3617" w:type="dxa"/>
            <w:gridSpan w:val="2"/>
          </w:tcPr>
          <w:p w14:paraId="7B47774D" w14:textId="77777777" w:rsidR="001A0B54" w:rsidRDefault="001A0B54" w:rsidP="000057B0">
            <w:pPr>
              <w:pStyle w:val="CommentText"/>
            </w:pPr>
          </w:p>
        </w:tc>
        <w:tc>
          <w:tcPr>
            <w:tcW w:w="3346" w:type="dxa"/>
            <w:gridSpan w:val="2"/>
          </w:tcPr>
          <w:p w14:paraId="7FB8B1EA" w14:textId="77777777" w:rsidR="001A0B54" w:rsidRPr="00BE7FC1" w:rsidRDefault="001A0B54" w:rsidP="000057B0">
            <w:pPr>
              <w:rPr>
                <w:b/>
                <w:bCs/>
              </w:rPr>
            </w:pPr>
            <w:r w:rsidRPr="00BE7FC1">
              <w:rPr>
                <w:b/>
                <w:bCs/>
              </w:rPr>
              <w:t>Feedback:</w:t>
            </w:r>
          </w:p>
          <w:p w14:paraId="6B8E6267" w14:textId="77777777" w:rsidR="001A0B54" w:rsidRPr="00BE7FC1" w:rsidRDefault="001A0B54" w:rsidP="000057B0">
            <w:r w:rsidRPr="00BE7FC1">
              <w:rPr>
                <w:b/>
                <w:bCs/>
              </w:rPr>
              <w:t xml:space="preserve">Correct answer: </w:t>
            </w:r>
            <w:r w:rsidRPr="00BE7FC1">
              <w:t>That’s right!</w:t>
            </w:r>
          </w:p>
          <w:p w14:paraId="5062081F" w14:textId="77777777" w:rsidR="001A0B54" w:rsidRPr="00BE7FC1" w:rsidRDefault="001A0B54" w:rsidP="000057B0">
            <w:r w:rsidRPr="00BE7FC1">
              <w:rPr>
                <w:b/>
                <w:bCs/>
              </w:rPr>
              <w:t>Incorrect answer</w:t>
            </w:r>
            <w:r w:rsidRPr="00BE7FC1">
              <w:t>: Not quite!</w:t>
            </w:r>
          </w:p>
          <w:p w14:paraId="5BDE6D18" w14:textId="77777777" w:rsidR="001A0B54" w:rsidRPr="00BE7FC1" w:rsidRDefault="001A0B54" w:rsidP="000057B0">
            <w:pPr>
              <w:rPr>
                <w:b/>
                <w:bCs/>
              </w:rPr>
            </w:pPr>
          </w:p>
        </w:tc>
        <w:tc>
          <w:tcPr>
            <w:tcW w:w="3635" w:type="dxa"/>
            <w:gridSpan w:val="2"/>
          </w:tcPr>
          <w:p w14:paraId="7F0C17C4" w14:textId="77777777" w:rsidR="001A0B54" w:rsidRDefault="001A0B54" w:rsidP="000057B0">
            <w:pPr>
              <w:pStyle w:val="ListParagraph"/>
              <w:numPr>
                <w:ilvl w:val="0"/>
                <w:numId w:val="53"/>
              </w:numPr>
              <w:ind w:left="323" w:hanging="283"/>
              <w:rPr>
                <w:bCs/>
              </w:rPr>
            </w:pPr>
            <w:r>
              <w:rPr>
                <w:bCs/>
              </w:rPr>
              <w:t>Display a popup when the learner selects an option.</w:t>
            </w:r>
          </w:p>
          <w:p w14:paraId="0DF8C98B" w14:textId="5098A0F7" w:rsidR="001A0B54" w:rsidRPr="00C71CDB" w:rsidRDefault="001A0B54" w:rsidP="000057B0">
            <w:pPr>
              <w:rPr>
                <w:bCs/>
              </w:rPr>
            </w:pPr>
          </w:p>
        </w:tc>
      </w:tr>
      <w:tr w:rsidR="001A0B54" w14:paraId="378689E8" w14:textId="77777777" w:rsidTr="000057B0">
        <w:tc>
          <w:tcPr>
            <w:tcW w:w="3617" w:type="dxa"/>
            <w:gridSpan w:val="2"/>
          </w:tcPr>
          <w:p w14:paraId="0EE81E51" w14:textId="77777777" w:rsidR="001A0B54" w:rsidRDefault="001A0B54" w:rsidP="000057B0">
            <w:pPr>
              <w:pStyle w:val="CommentText"/>
            </w:pPr>
          </w:p>
        </w:tc>
        <w:tc>
          <w:tcPr>
            <w:tcW w:w="3346" w:type="dxa"/>
            <w:gridSpan w:val="2"/>
          </w:tcPr>
          <w:p w14:paraId="74B38764" w14:textId="77777777" w:rsidR="001A0B54" w:rsidRPr="00BE7FC1" w:rsidRDefault="006402AD" w:rsidP="000057B0">
            <w:pPr>
              <w:rPr>
                <w:b/>
                <w:bCs/>
              </w:rPr>
            </w:pPr>
            <w:r w:rsidRPr="00BE7FC1">
              <w:rPr>
                <w:b/>
                <w:bCs/>
              </w:rPr>
              <w:t>Correct Feedback:</w:t>
            </w:r>
          </w:p>
          <w:tbl>
            <w:tblPr>
              <w:tblStyle w:val="TableGrid"/>
              <w:tblW w:w="0" w:type="auto"/>
              <w:tblLook w:val="04A0" w:firstRow="1" w:lastRow="0" w:firstColumn="1" w:lastColumn="0" w:noHBand="0" w:noVBand="1"/>
            </w:tblPr>
            <w:tblGrid>
              <w:gridCol w:w="1549"/>
              <w:gridCol w:w="1607"/>
            </w:tblGrid>
            <w:tr w:rsidR="0021492A" w:rsidRPr="00BE7FC1" w14:paraId="7CF70D35" w14:textId="77777777" w:rsidTr="0021492A">
              <w:tc>
                <w:tcPr>
                  <w:tcW w:w="1549" w:type="dxa"/>
                </w:tcPr>
                <w:p w14:paraId="7C2E0DED" w14:textId="77777777" w:rsidR="0021492A" w:rsidRPr="00BE7FC1" w:rsidRDefault="0021492A" w:rsidP="006402AD">
                  <w:pPr>
                    <w:rPr>
                      <w:b/>
                      <w:bCs/>
                    </w:rPr>
                  </w:pPr>
                  <w:r w:rsidRPr="00BE7FC1">
                    <w:rPr>
                      <w:b/>
                      <w:bCs/>
                    </w:rPr>
                    <w:t>TPP element</w:t>
                  </w:r>
                </w:p>
              </w:tc>
              <w:tc>
                <w:tcPr>
                  <w:tcW w:w="1607" w:type="dxa"/>
                </w:tcPr>
                <w:p w14:paraId="0DD92A32" w14:textId="6A8A5AC3" w:rsidR="0021492A" w:rsidRPr="00BE7FC1" w:rsidRDefault="0021492A" w:rsidP="006402AD">
                  <w:pPr>
                    <w:rPr>
                      <w:b/>
                      <w:bCs/>
                    </w:rPr>
                  </w:pPr>
                  <w:r w:rsidRPr="00BE7FC1">
                    <w:rPr>
                      <w:b/>
                      <w:bCs/>
                    </w:rPr>
                    <w:t xml:space="preserve">Why </w:t>
                  </w:r>
                </w:p>
              </w:tc>
            </w:tr>
            <w:tr w:rsidR="0021492A" w:rsidRPr="00BE7FC1" w14:paraId="40DC0889" w14:textId="77777777" w:rsidTr="0021492A">
              <w:tc>
                <w:tcPr>
                  <w:tcW w:w="1549" w:type="dxa"/>
                </w:tcPr>
                <w:p w14:paraId="2CC2B266" w14:textId="77777777" w:rsidR="0021492A" w:rsidRPr="00BE7FC1" w:rsidRDefault="0021492A" w:rsidP="006402AD">
                  <w:r w:rsidRPr="00BE7FC1">
                    <w:t>Indication</w:t>
                  </w:r>
                </w:p>
              </w:tc>
              <w:tc>
                <w:tcPr>
                  <w:tcW w:w="1607" w:type="dxa"/>
                </w:tcPr>
                <w:p w14:paraId="4442CE8B" w14:textId="77777777" w:rsidR="0021492A" w:rsidRPr="00BE7FC1" w:rsidRDefault="0021492A" w:rsidP="006402AD">
                  <w:pPr>
                    <w:rPr>
                      <w:lang w:val="en-IN"/>
                    </w:rPr>
                  </w:pPr>
                  <w:r w:rsidRPr="00BE7FC1">
                    <w:t>Determines the potential target population for our product</w:t>
                  </w:r>
                </w:p>
                <w:p w14:paraId="51FA7C04" w14:textId="77777777" w:rsidR="0021492A" w:rsidRPr="00BE7FC1" w:rsidRDefault="0021492A" w:rsidP="006402AD"/>
              </w:tc>
            </w:tr>
            <w:tr w:rsidR="0021492A" w:rsidRPr="00BE7FC1" w14:paraId="237E8380" w14:textId="77777777" w:rsidTr="0021492A">
              <w:tc>
                <w:tcPr>
                  <w:tcW w:w="1549" w:type="dxa"/>
                </w:tcPr>
                <w:p w14:paraId="54403AC6" w14:textId="77777777" w:rsidR="0021492A" w:rsidRPr="00BE7FC1" w:rsidRDefault="0021492A" w:rsidP="006402AD">
                  <w:r w:rsidRPr="00BE7FC1">
                    <w:t>Clinical Benefits</w:t>
                  </w:r>
                </w:p>
              </w:tc>
              <w:tc>
                <w:tcPr>
                  <w:tcW w:w="1607" w:type="dxa"/>
                </w:tcPr>
                <w:p w14:paraId="3F1B90F3" w14:textId="77777777" w:rsidR="0021492A" w:rsidRPr="00BE7FC1" w:rsidRDefault="0021492A" w:rsidP="006402AD">
                  <w:r w:rsidRPr="00BE7FC1">
                    <w:t>Validates our value claims with robust data</w:t>
                  </w:r>
                </w:p>
              </w:tc>
            </w:tr>
            <w:tr w:rsidR="0021492A" w:rsidRPr="00BE7FC1" w14:paraId="4BF6F3B7" w14:textId="77777777" w:rsidTr="0021492A">
              <w:tc>
                <w:tcPr>
                  <w:tcW w:w="1549" w:type="dxa"/>
                </w:tcPr>
                <w:p w14:paraId="478797FF" w14:textId="77777777" w:rsidR="0021492A" w:rsidRPr="00BE7FC1" w:rsidRDefault="0021492A" w:rsidP="006402AD">
                  <w:r w:rsidRPr="00BE7FC1">
                    <w:t xml:space="preserve">Relative Clinical </w:t>
                  </w:r>
                </w:p>
                <w:p w14:paraId="37DEEAF4" w14:textId="77777777" w:rsidR="0021492A" w:rsidRPr="00BE7FC1" w:rsidRDefault="0021492A" w:rsidP="006402AD">
                  <w:r w:rsidRPr="00BE7FC1">
                    <w:t>Benefits</w:t>
                  </w:r>
                </w:p>
              </w:tc>
              <w:tc>
                <w:tcPr>
                  <w:tcW w:w="1607" w:type="dxa"/>
                </w:tcPr>
                <w:p w14:paraId="7DE859E5" w14:textId="77777777" w:rsidR="0021492A" w:rsidRPr="00BE7FC1" w:rsidRDefault="0021492A" w:rsidP="006402AD">
                  <w:r w:rsidRPr="00BE7FC1">
                    <w:t>Serves as a basis for assessing the product value</w:t>
                  </w:r>
                </w:p>
              </w:tc>
            </w:tr>
            <w:tr w:rsidR="0021492A" w:rsidRPr="00BE7FC1" w14:paraId="00B818B2" w14:textId="77777777" w:rsidTr="0021492A">
              <w:tc>
                <w:tcPr>
                  <w:tcW w:w="1549" w:type="dxa"/>
                </w:tcPr>
                <w:p w14:paraId="5BF07F75" w14:textId="77777777" w:rsidR="0021492A" w:rsidRPr="00BE7FC1" w:rsidRDefault="0021492A" w:rsidP="006402AD">
                  <w:r w:rsidRPr="00BE7FC1">
                    <w:t>Target Patient Population</w:t>
                  </w:r>
                </w:p>
              </w:tc>
              <w:tc>
                <w:tcPr>
                  <w:tcW w:w="1607" w:type="dxa"/>
                </w:tcPr>
                <w:p w14:paraId="34568C63" w14:textId="77777777" w:rsidR="0021492A" w:rsidRPr="00BE7FC1" w:rsidRDefault="0021492A" w:rsidP="006402AD">
                  <w:r w:rsidRPr="00BE7FC1">
                    <w:t>Defines the strategic positioning of the product</w:t>
                  </w:r>
                </w:p>
              </w:tc>
            </w:tr>
            <w:tr w:rsidR="0021492A" w:rsidRPr="00BE7FC1" w14:paraId="31F9A8B6" w14:textId="77777777" w:rsidTr="0021492A">
              <w:tc>
                <w:tcPr>
                  <w:tcW w:w="1549" w:type="dxa"/>
                </w:tcPr>
                <w:p w14:paraId="31980974" w14:textId="77777777" w:rsidR="0021492A" w:rsidRPr="00BE7FC1" w:rsidRDefault="0021492A" w:rsidP="006402AD">
                  <w:r w:rsidRPr="00BE7FC1">
                    <w:t>Fulfillment</w:t>
                  </w:r>
                </w:p>
              </w:tc>
              <w:tc>
                <w:tcPr>
                  <w:tcW w:w="1607" w:type="dxa"/>
                </w:tcPr>
                <w:p w14:paraId="30AF881A" w14:textId="77777777" w:rsidR="0021492A" w:rsidRPr="00BE7FC1" w:rsidRDefault="0021492A" w:rsidP="006402AD">
                  <w:r w:rsidRPr="00BE7FC1">
                    <w:t>Defines route to market</w:t>
                  </w:r>
                </w:p>
              </w:tc>
            </w:tr>
            <w:tr w:rsidR="0021492A" w:rsidRPr="00BE7FC1" w14:paraId="6087D577" w14:textId="77777777" w:rsidTr="0021492A">
              <w:tc>
                <w:tcPr>
                  <w:tcW w:w="1549" w:type="dxa"/>
                </w:tcPr>
                <w:p w14:paraId="51CA19F2" w14:textId="77777777" w:rsidR="0021492A" w:rsidRPr="00BE7FC1" w:rsidRDefault="0021492A" w:rsidP="006402AD">
                  <w:r w:rsidRPr="00BE7FC1">
                    <w:t>Dosing and Administration</w:t>
                  </w:r>
                </w:p>
              </w:tc>
              <w:tc>
                <w:tcPr>
                  <w:tcW w:w="1607" w:type="dxa"/>
                </w:tcPr>
                <w:p w14:paraId="51522BDC" w14:textId="77777777" w:rsidR="0021492A" w:rsidRPr="00BE7FC1" w:rsidRDefault="0021492A" w:rsidP="006402AD">
                  <w:r w:rsidRPr="00BE7FC1">
                    <w:t>Demonstrates practical and budget impact considerations</w:t>
                  </w:r>
                </w:p>
              </w:tc>
            </w:tr>
            <w:tr w:rsidR="0021492A" w:rsidRPr="00BE7FC1" w14:paraId="54E6BEE2" w14:textId="77777777" w:rsidTr="0021492A">
              <w:tc>
                <w:tcPr>
                  <w:tcW w:w="1549" w:type="dxa"/>
                </w:tcPr>
                <w:p w14:paraId="56152EB7" w14:textId="77777777" w:rsidR="0021492A" w:rsidRPr="00BE7FC1" w:rsidRDefault="0021492A" w:rsidP="006402AD">
                  <w:r w:rsidRPr="00BE7FC1">
                    <w:t>Packaging &amp; Storage</w:t>
                  </w:r>
                </w:p>
              </w:tc>
              <w:tc>
                <w:tcPr>
                  <w:tcW w:w="1607" w:type="dxa"/>
                </w:tcPr>
                <w:p w14:paraId="05ADFF52" w14:textId="77777777" w:rsidR="0021492A" w:rsidRPr="00BE7FC1" w:rsidRDefault="0021492A" w:rsidP="006402AD">
                  <w:r w:rsidRPr="00BE7FC1">
                    <w:t>Demonstrates practical and budget impact considerations</w:t>
                  </w:r>
                </w:p>
              </w:tc>
            </w:tr>
            <w:tr w:rsidR="0021492A" w:rsidRPr="00BE7FC1" w14:paraId="43F7A2A2" w14:textId="77777777" w:rsidTr="0021492A">
              <w:tc>
                <w:tcPr>
                  <w:tcW w:w="1549" w:type="dxa"/>
                </w:tcPr>
                <w:p w14:paraId="3335C163" w14:textId="77777777" w:rsidR="0021492A" w:rsidRPr="00BE7FC1" w:rsidRDefault="0021492A" w:rsidP="006402AD">
                  <w:r w:rsidRPr="00BE7FC1">
                    <w:t>Funding Archetype</w:t>
                  </w:r>
                </w:p>
              </w:tc>
              <w:tc>
                <w:tcPr>
                  <w:tcW w:w="1607" w:type="dxa"/>
                </w:tcPr>
                <w:p w14:paraId="3048D246" w14:textId="77777777" w:rsidR="0021492A" w:rsidRPr="00BE7FC1" w:rsidRDefault="0021492A" w:rsidP="006402AD">
                  <w:r w:rsidRPr="00BE7FC1">
                    <w:t>Defines our access and reimbursement potential</w:t>
                  </w:r>
                </w:p>
              </w:tc>
            </w:tr>
          </w:tbl>
          <w:p w14:paraId="79DFD27A" w14:textId="00CDDD68" w:rsidR="006402AD" w:rsidRPr="00BE7FC1" w:rsidRDefault="006402AD" w:rsidP="000057B0">
            <w:pPr>
              <w:rPr>
                <w:b/>
                <w:bCs/>
              </w:rPr>
            </w:pPr>
          </w:p>
        </w:tc>
        <w:tc>
          <w:tcPr>
            <w:tcW w:w="3635" w:type="dxa"/>
            <w:gridSpan w:val="2"/>
          </w:tcPr>
          <w:p w14:paraId="1A9A9659" w14:textId="0A63F10F" w:rsidR="001A0B54" w:rsidRPr="00C71CDB" w:rsidRDefault="00095B58" w:rsidP="000057B0">
            <w:pPr>
              <w:rPr>
                <w:bCs/>
              </w:rPr>
            </w:pPr>
            <w:r>
              <w:rPr>
                <w:bCs/>
              </w:rPr>
              <w:t>Show feedback as OST on the pop-up.</w:t>
            </w:r>
          </w:p>
        </w:tc>
      </w:tr>
    </w:tbl>
    <w:p w14:paraId="11CE7152" w14:textId="77777777" w:rsidR="008C4358" w:rsidRDefault="008C4358" w:rsidP="002C7B9D">
      <w:pPr>
        <w:rPr>
          <w:b/>
        </w:rPr>
      </w:pPr>
    </w:p>
    <w:tbl>
      <w:tblPr>
        <w:tblStyle w:val="TableGrid"/>
        <w:tblW w:w="10598" w:type="dxa"/>
        <w:tblLook w:val="04A0" w:firstRow="1" w:lastRow="0" w:firstColumn="1" w:lastColumn="0" w:noHBand="0" w:noVBand="1"/>
      </w:tblPr>
      <w:tblGrid>
        <w:gridCol w:w="2212"/>
        <w:gridCol w:w="1405"/>
        <w:gridCol w:w="3204"/>
        <w:gridCol w:w="142"/>
        <w:gridCol w:w="1680"/>
        <w:gridCol w:w="1955"/>
      </w:tblGrid>
      <w:tr w:rsidR="009612B4" w14:paraId="39B26C24" w14:textId="77777777" w:rsidTr="007C4923">
        <w:tc>
          <w:tcPr>
            <w:tcW w:w="2212" w:type="dxa"/>
            <w:shd w:val="clear" w:color="auto" w:fill="00CF00"/>
          </w:tcPr>
          <w:p w14:paraId="2A514814" w14:textId="77777777" w:rsidR="009612B4" w:rsidRDefault="009612B4" w:rsidP="007C4923">
            <w:pPr>
              <w:rPr>
                <w:b/>
              </w:rPr>
            </w:pPr>
            <w:r>
              <w:rPr>
                <w:b/>
              </w:rPr>
              <w:t>Module Title</w:t>
            </w:r>
          </w:p>
        </w:tc>
        <w:tc>
          <w:tcPr>
            <w:tcW w:w="8386" w:type="dxa"/>
            <w:gridSpan w:val="5"/>
          </w:tcPr>
          <w:p w14:paraId="0B46E456" w14:textId="77777777" w:rsidR="009612B4" w:rsidRPr="00F87EBA" w:rsidRDefault="009612B4" w:rsidP="007C4923">
            <w:r w:rsidRPr="003F3E23">
              <w:t>Best Practices in Target Product Profile Development – A Market Access Perspective</w:t>
            </w:r>
          </w:p>
        </w:tc>
      </w:tr>
      <w:tr w:rsidR="009612B4" w14:paraId="6E8ED891" w14:textId="77777777" w:rsidTr="007C4923">
        <w:tc>
          <w:tcPr>
            <w:tcW w:w="2212" w:type="dxa"/>
            <w:shd w:val="clear" w:color="auto" w:fill="00CF00"/>
          </w:tcPr>
          <w:p w14:paraId="0CEB8410" w14:textId="77777777" w:rsidR="009612B4" w:rsidRDefault="009612B4" w:rsidP="007C4923">
            <w:pPr>
              <w:rPr>
                <w:b/>
              </w:rPr>
            </w:pPr>
            <w:r>
              <w:rPr>
                <w:b/>
              </w:rPr>
              <w:t>Page Title</w:t>
            </w:r>
          </w:p>
        </w:tc>
        <w:tc>
          <w:tcPr>
            <w:tcW w:w="4609" w:type="dxa"/>
            <w:gridSpan w:val="2"/>
          </w:tcPr>
          <w:p w14:paraId="42360B44" w14:textId="77777777" w:rsidR="009612B4" w:rsidRPr="00F87EBA" w:rsidRDefault="009612B4" w:rsidP="007C4923">
            <w:pPr>
              <w:pStyle w:val="Heading4"/>
              <w:outlineLvl w:val="3"/>
            </w:pPr>
            <w:bookmarkStart w:id="50" w:name="_Toc76130550"/>
            <w:bookmarkStart w:id="51" w:name="_Toc77271330"/>
            <w:r>
              <w:t>Chapter 3</w:t>
            </w:r>
            <w:bookmarkEnd w:id="50"/>
            <w:r>
              <w:t xml:space="preserve">: </w:t>
            </w:r>
            <w:r w:rsidRPr="00756EAD">
              <w:rPr>
                <w:rFonts w:cstheme="minorHAnsi"/>
              </w:rPr>
              <w:t xml:space="preserve">Commercial and </w:t>
            </w:r>
            <w:r>
              <w:rPr>
                <w:rFonts w:cstheme="minorHAnsi"/>
              </w:rPr>
              <w:t>C</w:t>
            </w:r>
            <w:r w:rsidRPr="00756EAD">
              <w:rPr>
                <w:rFonts w:cstheme="minorHAnsi"/>
              </w:rPr>
              <w:t xml:space="preserve">ost </w:t>
            </w:r>
            <w:r>
              <w:rPr>
                <w:rFonts w:cstheme="minorHAnsi"/>
              </w:rPr>
              <w:t>I</w:t>
            </w:r>
            <w:r w:rsidRPr="00756EAD">
              <w:rPr>
                <w:rFonts w:cstheme="minorHAnsi"/>
              </w:rPr>
              <w:t xml:space="preserve">mplications </w:t>
            </w:r>
            <w:r>
              <w:rPr>
                <w:rFonts w:cstheme="minorHAnsi"/>
              </w:rPr>
              <w:t>W</w:t>
            </w:r>
            <w:r w:rsidRPr="00756EAD">
              <w:rPr>
                <w:rFonts w:cstheme="minorHAnsi"/>
              </w:rPr>
              <w:t xml:space="preserve">hen </w:t>
            </w:r>
            <w:r>
              <w:rPr>
                <w:rFonts w:cstheme="minorHAnsi"/>
              </w:rPr>
              <w:t>W</w:t>
            </w:r>
            <w:r w:rsidRPr="00756EAD">
              <w:rPr>
                <w:rFonts w:cstheme="minorHAnsi"/>
              </w:rPr>
              <w:t xml:space="preserve">e </w:t>
            </w:r>
            <w:r>
              <w:rPr>
                <w:rFonts w:cstheme="minorHAnsi"/>
              </w:rPr>
              <w:t>F</w:t>
            </w:r>
            <w:r w:rsidRPr="00756EAD">
              <w:rPr>
                <w:rFonts w:cstheme="minorHAnsi"/>
              </w:rPr>
              <w:t xml:space="preserve">ail to </w:t>
            </w:r>
            <w:r>
              <w:rPr>
                <w:rFonts w:cstheme="minorHAnsi"/>
              </w:rPr>
              <w:t>D</w:t>
            </w:r>
            <w:r w:rsidRPr="00756EAD">
              <w:rPr>
                <w:rFonts w:cstheme="minorHAnsi"/>
              </w:rPr>
              <w:t xml:space="preserve">evelop a </w:t>
            </w:r>
            <w:r>
              <w:rPr>
                <w:rFonts w:cstheme="minorHAnsi"/>
              </w:rPr>
              <w:t>R</w:t>
            </w:r>
            <w:r w:rsidRPr="00756EAD">
              <w:rPr>
                <w:rFonts w:cstheme="minorHAnsi"/>
              </w:rPr>
              <w:t>obust TPP</w:t>
            </w:r>
            <w:bookmarkEnd w:id="51"/>
          </w:p>
        </w:tc>
        <w:tc>
          <w:tcPr>
            <w:tcW w:w="1822" w:type="dxa"/>
            <w:gridSpan w:val="2"/>
            <w:shd w:val="clear" w:color="auto" w:fill="00CF00"/>
          </w:tcPr>
          <w:p w14:paraId="2E5B050C" w14:textId="77777777" w:rsidR="009612B4" w:rsidRDefault="009612B4" w:rsidP="007C4923">
            <w:pPr>
              <w:rPr>
                <w:b/>
              </w:rPr>
            </w:pPr>
            <w:r>
              <w:rPr>
                <w:b/>
              </w:rPr>
              <w:t>Page Number</w:t>
            </w:r>
          </w:p>
        </w:tc>
        <w:tc>
          <w:tcPr>
            <w:tcW w:w="1955" w:type="dxa"/>
          </w:tcPr>
          <w:p w14:paraId="74DD72ED" w14:textId="5436BCA5" w:rsidR="009612B4" w:rsidRDefault="00BA2263" w:rsidP="007C4923">
            <w:pPr>
              <w:rPr>
                <w:b/>
              </w:rPr>
            </w:pPr>
            <w:r>
              <w:rPr>
                <w:b/>
              </w:rPr>
              <w:t>34</w:t>
            </w:r>
          </w:p>
        </w:tc>
      </w:tr>
      <w:tr w:rsidR="009612B4" w14:paraId="2860E4E3" w14:textId="77777777" w:rsidTr="007C4923">
        <w:tc>
          <w:tcPr>
            <w:tcW w:w="2212" w:type="dxa"/>
            <w:shd w:val="clear" w:color="auto" w:fill="00CF00"/>
          </w:tcPr>
          <w:p w14:paraId="79173739" w14:textId="77777777" w:rsidR="009612B4" w:rsidRDefault="009612B4" w:rsidP="007C4923">
            <w:pPr>
              <w:rPr>
                <w:b/>
              </w:rPr>
            </w:pPr>
            <w:r>
              <w:rPr>
                <w:b/>
              </w:rPr>
              <w:t>Template Type</w:t>
            </w:r>
          </w:p>
        </w:tc>
        <w:tc>
          <w:tcPr>
            <w:tcW w:w="4609" w:type="dxa"/>
            <w:gridSpan w:val="2"/>
          </w:tcPr>
          <w:p w14:paraId="0AAE6BFD" w14:textId="77777777" w:rsidR="009612B4" w:rsidRPr="00A56F43" w:rsidRDefault="009612B4" w:rsidP="007C4923">
            <w:pPr>
              <w:rPr>
                <w:bCs/>
              </w:rPr>
            </w:pPr>
            <w:r>
              <w:t xml:space="preserve">Text and image </w:t>
            </w:r>
            <w:r w:rsidRPr="003214E6">
              <w:t>Animation</w:t>
            </w:r>
          </w:p>
        </w:tc>
        <w:tc>
          <w:tcPr>
            <w:tcW w:w="1822" w:type="dxa"/>
            <w:gridSpan w:val="2"/>
            <w:shd w:val="clear" w:color="auto" w:fill="00CF00"/>
          </w:tcPr>
          <w:p w14:paraId="60717A23" w14:textId="77777777" w:rsidR="009612B4" w:rsidRDefault="009612B4" w:rsidP="007C4923">
            <w:pPr>
              <w:rPr>
                <w:b/>
              </w:rPr>
            </w:pPr>
            <w:r>
              <w:rPr>
                <w:b/>
              </w:rPr>
              <w:t>Duration</w:t>
            </w:r>
          </w:p>
        </w:tc>
        <w:tc>
          <w:tcPr>
            <w:tcW w:w="1955" w:type="dxa"/>
          </w:tcPr>
          <w:p w14:paraId="7C677783" w14:textId="77777777" w:rsidR="009612B4" w:rsidRDefault="009612B4" w:rsidP="007C4923">
            <w:pPr>
              <w:rPr>
                <w:b/>
              </w:rPr>
            </w:pPr>
            <w:r>
              <w:rPr>
                <w:b/>
              </w:rPr>
              <w:t>5 seconds</w:t>
            </w:r>
          </w:p>
        </w:tc>
      </w:tr>
      <w:tr w:rsidR="009612B4" w14:paraId="45105353" w14:textId="77777777" w:rsidTr="007C4923">
        <w:tc>
          <w:tcPr>
            <w:tcW w:w="10598" w:type="dxa"/>
            <w:gridSpan w:val="6"/>
            <w:shd w:val="clear" w:color="auto" w:fill="auto"/>
          </w:tcPr>
          <w:p w14:paraId="28399B87" w14:textId="77777777" w:rsidR="009612B4" w:rsidRDefault="009612B4" w:rsidP="007C4923">
            <w:pPr>
              <w:rPr>
                <w:b/>
              </w:rPr>
            </w:pPr>
            <w:r>
              <w:rPr>
                <w:b/>
              </w:rPr>
              <w:t xml:space="preserve">Screen Visuals: </w:t>
            </w:r>
            <w:r>
              <w:rPr>
                <w:bCs/>
              </w:rPr>
              <w:t>NA</w:t>
            </w:r>
          </w:p>
        </w:tc>
      </w:tr>
      <w:tr w:rsidR="009612B4" w14:paraId="7F4BDBA7" w14:textId="77777777" w:rsidTr="007C4923">
        <w:tc>
          <w:tcPr>
            <w:tcW w:w="3617" w:type="dxa"/>
            <w:gridSpan w:val="2"/>
            <w:shd w:val="clear" w:color="auto" w:fill="00CF00"/>
          </w:tcPr>
          <w:p w14:paraId="1E59635B" w14:textId="77777777" w:rsidR="009612B4" w:rsidRDefault="009612B4" w:rsidP="007C4923">
            <w:pPr>
              <w:jc w:val="center"/>
              <w:rPr>
                <w:b/>
              </w:rPr>
            </w:pPr>
            <w:r>
              <w:br w:type="page"/>
            </w:r>
            <w:r>
              <w:br w:type="page"/>
            </w:r>
            <w:r>
              <w:rPr>
                <w:b/>
              </w:rPr>
              <w:t>VO</w:t>
            </w:r>
          </w:p>
        </w:tc>
        <w:tc>
          <w:tcPr>
            <w:tcW w:w="3346" w:type="dxa"/>
            <w:gridSpan w:val="2"/>
            <w:shd w:val="clear" w:color="auto" w:fill="00CF00"/>
          </w:tcPr>
          <w:p w14:paraId="6645697B" w14:textId="77777777" w:rsidR="009612B4" w:rsidRDefault="009612B4" w:rsidP="007C4923">
            <w:pPr>
              <w:jc w:val="center"/>
              <w:rPr>
                <w:b/>
              </w:rPr>
            </w:pPr>
            <w:r>
              <w:rPr>
                <w:b/>
              </w:rPr>
              <w:t>On Screen Text (OST)</w:t>
            </w:r>
          </w:p>
        </w:tc>
        <w:tc>
          <w:tcPr>
            <w:tcW w:w="3635" w:type="dxa"/>
            <w:gridSpan w:val="2"/>
            <w:shd w:val="clear" w:color="auto" w:fill="00CF00"/>
          </w:tcPr>
          <w:p w14:paraId="0FEC8235" w14:textId="77777777" w:rsidR="009612B4" w:rsidRDefault="009612B4" w:rsidP="007C4923">
            <w:pPr>
              <w:jc w:val="center"/>
              <w:rPr>
                <w:b/>
              </w:rPr>
            </w:pPr>
            <w:r>
              <w:rPr>
                <w:b/>
              </w:rPr>
              <w:t>Visuals and Notes to Developers</w:t>
            </w:r>
          </w:p>
        </w:tc>
      </w:tr>
      <w:tr w:rsidR="009612B4" w14:paraId="28E6927A" w14:textId="77777777" w:rsidTr="007C4923">
        <w:tc>
          <w:tcPr>
            <w:tcW w:w="3617" w:type="dxa"/>
            <w:gridSpan w:val="2"/>
          </w:tcPr>
          <w:p w14:paraId="1C36A2E9" w14:textId="77777777" w:rsidR="009612B4" w:rsidRPr="00717F31" w:rsidRDefault="009612B4" w:rsidP="007C4923">
            <w:pPr>
              <w:pStyle w:val="CommentText"/>
              <w:rPr>
                <w:rFonts w:cstheme="minorHAnsi"/>
                <w:sz w:val="22"/>
                <w:szCs w:val="22"/>
                <w:lang w:val="en-IN"/>
              </w:rPr>
            </w:pPr>
            <w:r w:rsidRPr="00611DBA">
              <w:rPr>
                <w:rFonts w:cstheme="minorHAnsi"/>
                <w:sz w:val="22"/>
                <w:szCs w:val="22"/>
              </w:rPr>
              <w:t xml:space="preserve">Chapter – </w:t>
            </w:r>
            <w:r>
              <w:rPr>
                <w:rFonts w:cstheme="minorHAnsi"/>
                <w:sz w:val="22"/>
                <w:szCs w:val="22"/>
              </w:rPr>
              <w:t>3</w:t>
            </w:r>
            <w:r w:rsidRPr="00611DBA">
              <w:rPr>
                <w:rFonts w:cstheme="minorHAnsi"/>
                <w:sz w:val="22"/>
                <w:szCs w:val="22"/>
              </w:rPr>
              <w:t xml:space="preserve">: </w:t>
            </w:r>
            <w:r w:rsidRPr="00756EAD">
              <w:rPr>
                <w:rFonts w:cstheme="minorHAnsi"/>
                <w:sz w:val="22"/>
                <w:szCs w:val="22"/>
              </w:rPr>
              <w:t>Commercial and cost implications when we fail to do develop a robust TPP</w:t>
            </w:r>
          </w:p>
        </w:tc>
        <w:tc>
          <w:tcPr>
            <w:tcW w:w="3346" w:type="dxa"/>
            <w:gridSpan w:val="2"/>
          </w:tcPr>
          <w:p w14:paraId="77148741" w14:textId="77777777" w:rsidR="009612B4" w:rsidRPr="00476ED0" w:rsidRDefault="009612B4" w:rsidP="007C4923">
            <w:pPr>
              <w:rPr>
                <w:b/>
                <w:lang w:val="en-IN"/>
              </w:rPr>
            </w:pPr>
            <w:r w:rsidRPr="00476ED0">
              <w:rPr>
                <w:rFonts w:cstheme="minorHAnsi"/>
              </w:rPr>
              <w:t xml:space="preserve">Chapter – </w:t>
            </w:r>
            <w:r>
              <w:rPr>
                <w:rFonts w:cstheme="minorHAnsi"/>
              </w:rPr>
              <w:t>3</w:t>
            </w:r>
            <w:r w:rsidRPr="00476ED0">
              <w:rPr>
                <w:rFonts w:cstheme="minorHAnsi"/>
              </w:rPr>
              <w:t xml:space="preserve">: </w:t>
            </w:r>
            <w:r w:rsidRPr="00756EAD">
              <w:rPr>
                <w:rFonts w:cstheme="minorHAnsi"/>
              </w:rPr>
              <w:t>Commercial and cost implications when we fail to develop a robust TPP</w:t>
            </w:r>
          </w:p>
        </w:tc>
        <w:tc>
          <w:tcPr>
            <w:tcW w:w="3635" w:type="dxa"/>
            <w:gridSpan w:val="2"/>
          </w:tcPr>
          <w:p w14:paraId="6995B4CF" w14:textId="77777777" w:rsidR="009612B4" w:rsidRDefault="009612B4" w:rsidP="009612B4">
            <w:pPr>
              <w:pStyle w:val="ListParagraph"/>
              <w:numPr>
                <w:ilvl w:val="0"/>
                <w:numId w:val="4"/>
              </w:numPr>
              <w:rPr>
                <w:bCs/>
              </w:rPr>
            </w:pPr>
            <w:r>
              <w:rPr>
                <w:bCs/>
              </w:rPr>
              <w:t>Show this page as a topic separator.</w:t>
            </w:r>
          </w:p>
          <w:p w14:paraId="2F464E21" w14:textId="77777777" w:rsidR="009612B4" w:rsidRDefault="009612B4" w:rsidP="009612B4">
            <w:pPr>
              <w:pStyle w:val="ListParagraph"/>
              <w:numPr>
                <w:ilvl w:val="0"/>
                <w:numId w:val="4"/>
              </w:numPr>
              <w:rPr>
                <w:bCs/>
              </w:rPr>
            </w:pPr>
            <w:r>
              <w:rPr>
                <w:bCs/>
              </w:rPr>
              <w:t>Use this image:</w:t>
            </w:r>
          </w:p>
          <w:p w14:paraId="3730152A" w14:textId="77777777" w:rsidR="009612B4" w:rsidRPr="00A870F4" w:rsidRDefault="009612B4" w:rsidP="007C4923">
            <w:pPr>
              <w:rPr>
                <w:bCs/>
              </w:rPr>
            </w:pPr>
            <w:r>
              <w:rPr>
                <w:noProof/>
              </w:rPr>
              <w:drawing>
                <wp:inline distT="0" distB="0" distL="0" distR="0" wp14:anchorId="193B36FF" wp14:editId="0FB99CB9">
                  <wp:extent cx="1225550" cy="961376"/>
                  <wp:effectExtent l="0" t="0" r="0" b="0"/>
                  <wp:docPr id="2" name="Picture 2" descr="Depressed businessman lost his business. Destroyed businessman. Concept of business loss, bankruptcy and crisi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ressed businessman lost his business. Destroyed businessman. Concept of business loss, bankruptcy and crisis.&#1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231167" cy="965782"/>
                          </a:xfrm>
                          <a:prstGeom prst="rect">
                            <a:avLst/>
                          </a:prstGeom>
                          <a:noFill/>
                          <a:ln>
                            <a:noFill/>
                          </a:ln>
                        </pic:spPr>
                      </pic:pic>
                    </a:graphicData>
                  </a:graphic>
                </wp:inline>
              </w:drawing>
            </w:r>
          </w:p>
          <w:p w14:paraId="4AA8C98B" w14:textId="77777777" w:rsidR="009612B4" w:rsidRDefault="009612B4" w:rsidP="007C4923">
            <w:pPr>
              <w:rPr>
                <w:bCs/>
              </w:rPr>
            </w:pPr>
            <w:r>
              <w:t xml:space="preserve"> S</w:t>
            </w:r>
            <w:r w:rsidRPr="00E8081B">
              <w:rPr>
                <w:bCs/>
              </w:rPr>
              <w:t xml:space="preserve">tock ID: </w:t>
            </w:r>
            <w:r w:rsidRPr="00A870F4">
              <w:rPr>
                <w:bCs/>
              </w:rPr>
              <w:t>1694602114</w:t>
            </w:r>
          </w:p>
          <w:p w14:paraId="4848B8CE" w14:textId="77777777" w:rsidR="009612B4" w:rsidRPr="00476ED0" w:rsidRDefault="009612B4" w:rsidP="0049017F">
            <w:pPr>
              <w:pStyle w:val="ListParagraph"/>
              <w:numPr>
                <w:ilvl w:val="0"/>
                <w:numId w:val="5"/>
              </w:numPr>
              <w:rPr>
                <w:bCs/>
              </w:rPr>
            </w:pPr>
            <w:r>
              <w:rPr>
                <w:bCs/>
              </w:rPr>
              <w:t>Pause on this screen for few seconds and auto transition to the next screen.</w:t>
            </w:r>
          </w:p>
        </w:tc>
      </w:tr>
      <w:tr w:rsidR="009612B4" w14:paraId="0BFA37CC" w14:textId="77777777" w:rsidTr="007C4923">
        <w:tc>
          <w:tcPr>
            <w:tcW w:w="3617" w:type="dxa"/>
            <w:gridSpan w:val="2"/>
            <w:shd w:val="clear" w:color="auto" w:fill="FBE4D5" w:themeFill="accent2" w:themeFillTint="33"/>
          </w:tcPr>
          <w:p w14:paraId="308E0B6B" w14:textId="77777777" w:rsidR="009612B4" w:rsidRPr="00611DBA" w:rsidRDefault="009612B4" w:rsidP="007C4923">
            <w:pPr>
              <w:pStyle w:val="CommentText"/>
              <w:rPr>
                <w:rFonts w:cstheme="minorHAnsi"/>
                <w:sz w:val="22"/>
                <w:szCs w:val="22"/>
              </w:rPr>
            </w:pPr>
            <w:r>
              <w:rPr>
                <w:b/>
              </w:rPr>
              <w:t>-</w:t>
            </w:r>
          </w:p>
        </w:tc>
        <w:tc>
          <w:tcPr>
            <w:tcW w:w="3346" w:type="dxa"/>
            <w:gridSpan w:val="2"/>
            <w:shd w:val="clear" w:color="auto" w:fill="FBE4D5" w:themeFill="accent2" w:themeFillTint="33"/>
            <w:vAlign w:val="center"/>
          </w:tcPr>
          <w:p w14:paraId="5458CB15" w14:textId="77777777" w:rsidR="009612B4" w:rsidRPr="00476ED0" w:rsidRDefault="009612B4" w:rsidP="007C4923">
            <w:pPr>
              <w:rPr>
                <w:rFonts w:cstheme="minorHAnsi"/>
              </w:rPr>
            </w:pPr>
            <w:r w:rsidRPr="00FB51C4">
              <w:rPr>
                <w:bCs/>
                <w:i/>
                <w:iCs/>
              </w:rPr>
              <w:t xml:space="preserve">Select </w:t>
            </w:r>
            <w:r w:rsidRPr="00FB51C4">
              <w:rPr>
                <w:b/>
                <w:i/>
                <w:iCs/>
              </w:rPr>
              <w:t>NEXT</w:t>
            </w:r>
            <w:r w:rsidRPr="00FB51C4">
              <w:rPr>
                <w:bCs/>
                <w:i/>
                <w:iCs/>
              </w:rPr>
              <w:t xml:space="preserve"> to continue.</w:t>
            </w:r>
          </w:p>
        </w:tc>
        <w:tc>
          <w:tcPr>
            <w:tcW w:w="3635" w:type="dxa"/>
            <w:gridSpan w:val="2"/>
            <w:shd w:val="clear" w:color="auto" w:fill="FBE4D5" w:themeFill="accent2" w:themeFillTint="33"/>
          </w:tcPr>
          <w:p w14:paraId="6D73BBD8" w14:textId="77777777" w:rsidR="009612B4" w:rsidRPr="00097295" w:rsidRDefault="009612B4" w:rsidP="007C4923">
            <w:pPr>
              <w:rPr>
                <w:bCs/>
              </w:rPr>
            </w:pPr>
            <w:r>
              <w:rPr>
                <w:bCs/>
              </w:rPr>
              <w:t>Display the user instruction and e</w:t>
            </w:r>
            <w:r w:rsidRPr="00FB51C4">
              <w:rPr>
                <w:bCs/>
              </w:rPr>
              <w:t xml:space="preserve">nable the </w:t>
            </w:r>
            <w:r>
              <w:rPr>
                <w:bCs/>
              </w:rPr>
              <w:t>next button when the VO completes.</w:t>
            </w:r>
          </w:p>
        </w:tc>
      </w:tr>
    </w:tbl>
    <w:p w14:paraId="143758AB" w14:textId="60FA585D" w:rsidR="009612B4" w:rsidRDefault="009612B4" w:rsidP="002C7B9D">
      <w:pPr>
        <w:rPr>
          <w:b/>
        </w:rPr>
      </w:pPr>
    </w:p>
    <w:tbl>
      <w:tblPr>
        <w:tblStyle w:val="TableGrid"/>
        <w:tblW w:w="10603" w:type="dxa"/>
        <w:tblInd w:w="-5" w:type="dxa"/>
        <w:tblLook w:val="04A0" w:firstRow="1" w:lastRow="0" w:firstColumn="1" w:lastColumn="0" w:noHBand="0" w:noVBand="1"/>
      </w:tblPr>
      <w:tblGrid>
        <w:gridCol w:w="2246"/>
        <w:gridCol w:w="1432"/>
        <w:gridCol w:w="3407"/>
        <w:gridCol w:w="1704"/>
        <w:gridCol w:w="1814"/>
      </w:tblGrid>
      <w:tr w:rsidR="009612B4" w14:paraId="0C05660D" w14:textId="77777777" w:rsidTr="007C4923">
        <w:tc>
          <w:tcPr>
            <w:tcW w:w="2246" w:type="dxa"/>
            <w:shd w:val="clear" w:color="auto" w:fill="00CF00"/>
          </w:tcPr>
          <w:p w14:paraId="0E427D08" w14:textId="77777777" w:rsidR="009612B4" w:rsidRDefault="009612B4" w:rsidP="007C4923">
            <w:pPr>
              <w:rPr>
                <w:b/>
              </w:rPr>
            </w:pPr>
            <w:r>
              <w:rPr>
                <w:b/>
              </w:rPr>
              <w:t>Module Title</w:t>
            </w:r>
          </w:p>
        </w:tc>
        <w:tc>
          <w:tcPr>
            <w:tcW w:w="8357" w:type="dxa"/>
            <w:gridSpan w:val="4"/>
          </w:tcPr>
          <w:p w14:paraId="27C357A0" w14:textId="77777777" w:rsidR="009612B4" w:rsidRPr="00F87EBA" w:rsidRDefault="009612B4" w:rsidP="007C4923">
            <w:pPr>
              <w:rPr>
                <w:b/>
              </w:rPr>
            </w:pPr>
            <w:r w:rsidRPr="003F3E23">
              <w:t>Best Practices in Target Product Profile Development – A Market Access Perspective</w:t>
            </w:r>
          </w:p>
        </w:tc>
      </w:tr>
      <w:tr w:rsidR="009612B4" w14:paraId="7739F9CE" w14:textId="77777777" w:rsidTr="007C4923">
        <w:trPr>
          <w:trHeight w:val="329"/>
        </w:trPr>
        <w:tc>
          <w:tcPr>
            <w:tcW w:w="2246" w:type="dxa"/>
            <w:shd w:val="clear" w:color="auto" w:fill="00CF00"/>
          </w:tcPr>
          <w:p w14:paraId="4628BACB" w14:textId="77777777" w:rsidR="009612B4" w:rsidRDefault="009612B4" w:rsidP="007C4923">
            <w:pPr>
              <w:rPr>
                <w:b/>
              </w:rPr>
            </w:pPr>
            <w:r>
              <w:rPr>
                <w:b/>
              </w:rPr>
              <w:t>Page Title</w:t>
            </w:r>
          </w:p>
        </w:tc>
        <w:tc>
          <w:tcPr>
            <w:tcW w:w="4839" w:type="dxa"/>
            <w:gridSpan w:val="2"/>
          </w:tcPr>
          <w:p w14:paraId="2392CED2" w14:textId="77777777" w:rsidR="009612B4" w:rsidRPr="00F87EBA" w:rsidRDefault="009612B4" w:rsidP="007C4923">
            <w:pPr>
              <w:pStyle w:val="Heading4"/>
              <w:outlineLvl w:val="3"/>
            </w:pPr>
            <w:bookmarkStart w:id="52" w:name="_Toc76130551"/>
            <w:bookmarkStart w:id="53" w:name="_Toc77271331"/>
            <w:r w:rsidRPr="00D53EBF">
              <w:t>Case Stud</w:t>
            </w:r>
            <w:r>
              <w:t>y</w:t>
            </w:r>
            <w:bookmarkEnd w:id="52"/>
            <w:bookmarkEnd w:id="53"/>
          </w:p>
        </w:tc>
        <w:tc>
          <w:tcPr>
            <w:tcW w:w="1704" w:type="dxa"/>
            <w:shd w:val="clear" w:color="auto" w:fill="00CF00"/>
          </w:tcPr>
          <w:p w14:paraId="5215164B" w14:textId="77777777" w:rsidR="009612B4" w:rsidRDefault="009612B4" w:rsidP="007C4923">
            <w:pPr>
              <w:rPr>
                <w:b/>
              </w:rPr>
            </w:pPr>
            <w:r>
              <w:rPr>
                <w:b/>
              </w:rPr>
              <w:t>Page Number</w:t>
            </w:r>
          </w:p>
        </w:tc>
        <w:tc>
          <w:tcPr>
            <w:tcW w:w="1814" w:type="dxa"/>
          </w:tcPr>
          <w:p w14:paraId="0E052A71" w14:textId="60D93A5F" w:rsidR="009612B4" w:rsidRDefault="00BA2263" w:rsidP="007C4923">
            <w:pPr>
              <w:rPr>
                <w:b/>
              </w:rPr>
            </w:pPr>
            <w:r>
              <w:rPr>
                <w:b/>
              </w:rPr>
              <w:t>35</w:t>
            </w:r>
          </w:p>
        </w:tc>
      </w:tr>
      <w:tr w:rsidR="009612B4" w14:paraId="349483D2" w14:textId="77777777" w:rsidTr="007C4923">
        <w:tc>
          <w:tcPr>
            <w:tcW w:w="2246" w:type="dxa"/>
            <w:shd w:val="clear" w:color="auto" w:fill="00CF00"/>
          </w:tcPr>
          <w:p w14:paraId="06313BFD" w14:textId="77777777" w:rsidR="009612B4" w:rsidRDefault="009612B4" w:rsidP="007C4923">
            <w:pPr>
              <w:rPr>
                <w:b/>
              </w:rPr>
            </w:pPr>
            <w:r>
              <w:rPr>
                <w:b/>
              </w:rPr>
              <w:t>Template Type</w:t>
            </w:r>
          </w:p>
        </w:tc>
        <w:tc>
          <w:tcPr>
            <w:tcW w:w="4839" w:type="dxa"/>
            <w:gridSpan w:val="2"/>
          </w:tcPr>
          <w:p w14:paraId="29D71EF8" w14:textId="77777777" w:rsidR="009612B4" w:rsidRPr="00A56F43" w:rsidRDefault="009612B4" w:rsidP="007C4923">
            <w:pPr>
              <w:rPr>
                <w:bCs/>
              </w:rPr>
            </w:pPr>
            <w:r>
              <w:rPr>
                <w:bCs/>
              </w:rPr>
              <w:t>Interactive (Carousel)</w:t>
            </w:r>
          </w:p>
        </w:tc>
        <w:tc>
          <w:tcPr>
            <w:tcW w:w="1704" w:type="dxa"/>
            <w:shd w:val="clear" w:color="auto" w:fill="00CF00"/>
          </w:tcPr>
          <w:p w14:paraId="3CCBE390" w14:textId="77777777" w:rsidR="009612B4" w:rsidRDefault="009612B4" w:rsidP="007C4923">
            <w:pPr>
              <w:rPr>
                <w:b/>
              </w:rPr>
            </w:pPr>
            <w:r>
              <w:rPr>
                <w:b/>
              </w:rPr>
              <w:t>Duration</w:t>
            </w:r>
          </w:p>
        </w:tc>
        <w:tc>
          <w:tcPr>
            <w:tcW w:w="1814" w:type="dxa"/>
          </w:tcPr>
          <w:p w14:paraId="74E5F27C" w14:textId="77777777" w:rsidR="009612B4" w:rsidRDefault="009612B4" w:rsidP="007C4923">
            <w:pPr>
              <w:rPr>
                <w:b/>
              </w:rPr>
            </w:pPr>
            <w:r>
              <w:rPr>
                <w:b/>
              </w:rPr>
              <w:t>195 seconds</w:t>
            </w:r>
          </w:p>
        </w:tc>
      </w:tr>
      <w:tr w:rsidR="009612B4" w14:paraId="37E5F175" w14:textId="77777777" w:rsidTr="007C4923">
        <w:tc>
          <w:tcPr>
            <w:tcW w:w="10603" w:type="dxa"/>
            <w:gridSpan w:val="5"/>
            <w:shd w:val="clear" w:color="auto" w:fill="auto"/>
          </w:tcPr>
          <w:p w14:paraId="4091E409" w14:textId="77777777" w:rsidR="009612B4" w:rsidRDefault="009612B4" w:rsidP="007C4923">
            <w:pPr>
              <w:rPr>
                <w:b/>
              </w:rPr>
            </w:pPr>
            <w:r>
              <w:rPr>
                <w:b/>
              </w:rPr>
              <w:t xml:space="preserve">Screen Visuals: </w:t>
            </w:r>
            <w:r>
              <w:rPr>
                <w:bCs/>
              </w:rPr>
              <w:t>NA</w:t>
            </w:r>
          </w:p>
        </w:tc>
      </w:tr>
      <w:tr w:rsidR="009612B4" w14:paraId="65E93EEA" w14:textId="77777777" w:rsidTr="007C4923">
        <w:tc>
          <w:tcPr>
            <w:tcW w:w="3678" w:type="dxa"/>
            <w:gridSpan w:val="2"/>
            <w:shd w:val="clear" w:color="auto" w:fill="00CF00"/>
          </w:tcPr>
          <w:p w14:paraId="0B6CD439" w14:textId="77777777" w:rsidR="009612B4" w:rsidRDefault="009612B4" w:rsidP="007C4923">
            <w:pPr>
              <w:jc w:val="center"/>
              <w:rPr>
                <w:b/>
              </w:rPr>
            </w:pPr>
            <w:r>
              <w:br w:type="page"/>
            </w:r>
            <w:r>
              <w:br w:type="page"/>
            </w:r>
            <w:r>
              <w:rPr>
                <w:b/>
              </w:rPr>
              <w:t>VO</w:t>
            </w:r>
          </w:p>
        </w:tc>
        <w:tc>
          <w:tcPr>
            <w:tcW w:w="3407" w:type="dxa"/>
            <w:shd w:val="clear" w:color="auto" w:fill="00CF00"/>
          </w:tcPr>
          <w:p w14:paraId="69164374" w14:textId="77777777" w:rsidR="009612B4" w:rsidRDefault="009612B4" w:rsidP="007C4923">
            <w:pPr>
              <w:jc w:val="center"/>
              <w:rPr>
                <w:b/>
              </w:rPr>
            </w:pPr>
            <w:r>
              <w:rPr>
                <w:b/>
              </w:rPr>
              <w:t>On Screen Text (OST)</w:t>
            </w:r>
          </w:p>
        </w:tc>
        <w:tc>
          <w:tcPr>
            <w:tcW w:w="3518" w:type="dxa"/>
            <w:gridSpan w:val="2"/>
            <w:shd w:val="clear" w:color="auto" w:fill="00CF00"/>
          </w:tcPr>
          <w:p w14:paraId="1626B48D" w14:textId="77777777" w:rsidR="009612B4" w:rsidRDefault="009612B4" w:rsidP="007C4923">
            <w:pPr>
              <w:jc w:val="center"/>
              <w:rPr>
                <w:b/>
              </w:rPr>
            </w:pPr>
            <w:r>
              <w:rPr>
                <w:b/>
              </w:rPr>
              <w:t>Visuals and Notes to Developers</w:t>
            </w:r>
          </w:p>
        </w:tc>
      </w:tr>
      <w:tr w:rsidR="009612B4" w14:paraId="71BA97F4" w14:textId="77777777" w:rsidTr="007C4923">
        <w:tc>
          <w:tcPr>
            <w:tcW w:w="3678" w:type="dxa"/>
            <w:gridSpan w:val="2"/>
          </w:tcPr>
          <w:p w14:paraId="401F91F7" w14:textId="77777777" w:rsidR="009612B4" w:rsidRDefault="009612B4" w:rsidP="007C4923">
            <w:pPr>
              <w:rPr>
                <w:rFonts w:ascii="Calibri" w:hAnsi="Calibri" w:cs="Calibri"/>
                <w:color w:val="000000"/>
              </w:rPr>
            </w:pPr>
            <w:r>
              <w:rPr>
                <w:rFonts w:ascii="Calibri" w:hAnsi="Calibri" w:cs="Calibri"/>
                <w:color w:val="000000"/>
              </w:rPr>
              <w:t>-</w:t>
            </w:r>
          </w:p>
        </w:tc>
        <w:tc>
          <w:tcPr>
            <w:tcW w:w="3407" w:type="dxa"/>
          </w:tcPr>
          <w:p w14:paraId="162F8D58" w14:textId="77777777" w:rsidR="009612B4" w:rsidRDefault="009612B4" w:rsidP="007C4923">
            <w:pPr>
              <w:rPr>
                <w:rFonts w:ascii="Calibri" w:hAnsi="Calibri" w:cs="Calibri"/>
                <w:color w:val="000000"/>
              </w:rPr>
            </w:pPr>
            <w:r>
              <w:rPr>
                <w:rFonts w:ascii="Calibri" w:hAnsi="Calibri" w:cs="Calibri"/>
                <w:color w:val="000000"/>
              </w:rPr>
              <w:t>-</w:t>
            </w:r>
          </w:p>
        </w:tc>
        <w:tc>
          <w:tcPr>
            <w:tcW w:w="3518" w:type="dxa"/>
            <w:gridSpan w:val="2"/>
          </w:tcPr>
          <w:p w14:paraId="394E2FED" w14:textId="77777777" w:rsidR="009612B4" w:rsidRDefault="009612B4" w:rsidP="0049017F">
            <w:pPr>
              <w:pStyle w:val="ListParagraph"/>
              <w:numPr>
                <w:ilvl w:val="0"/>
                <w:numId w:val="49"/>
              </w:numPr>
              <w:rPr>
                <w:bCs/>
              </w:rPr>
            </w:pPr>
            <w:r>
              <w:rPr>
                <w:bCs/>
              </w:rPr>
              <w:t>Show the following as a 2-panel carousel.</w:t>
            </w:r>
          </w:p>
          <w:p w14:paraId="07917177" w14:textId="77777777" w:rsidR="009612B4" w:rsidRDefault="009612B4" w:rsidP="0049017F">
            <w:pPr>
              <w:pStyle w:val="ListParagraph"/>
              <w:numPr>
                <w:ilvl w:val="0"/>
                <w:numId w:val="49"/>
              </w:numPr>
              <w:rPr>
                <w:bCs/>
              </w:rPr>
            </w:pPr>
            <w:r>
              <w:rPr>
                <w:bCs/>
              </w:rPr>
              <w:t xml:space="preserve">The content for the first panel should be visible from the beginning. </w:t>
            </w:r>
          </w:p>
        </w:tc>
      </w:tr>
      <w:tr w:rsidR="009612B4" w14:paraId="5BDD9789" w14:textId="77777777" w:rsidTr="007C4923">
        <w:tc>
          <w:tcPr>
            <w:tcW w:w="3678" w:type="dxa"/>
            <w:gridSpan w:val="2"/>
            <w:shd w:val="clear" w:color="auto" w:fill="E2EFD9" w:themeFill="accent6" w:themeFillTint="33"/>
          </w:tcPr>
          <w:p w14:paraId="1E644E8C" w14:textId="77777777" w:rsidR="009612B4" w:rsidRDefault="009612B4" w:rsidP="007C4923">
            <w:pPr>
              <w:rPr>
                <w:rFonts w:ascii="Calibri" w:hAnsi="Calibri" w:cs="Calibri"/>
                <w:color w:val="000000"/>
              </w:rPr>
            </w:pPr>
            <w:r>
              <w:rPr>
                <w:rFonts w:ascii="Calibri" w:hAnsi="Calibri" w:cs="Calibri"/>
                <w:color w:val="000000"/>
              </w:rPr>
              <w:t>-</w:t>
            </w:r>
          </w:p>
        </w:tc>
        <w:tc>
          <w:tcPr>
            <w:tcW w:w="3407" w:type="dxa"/>
            <w:shd w:val="clear" w:color="auto" w:fill="E2EFD9" w:themeFill="accent6" w:themeFillTint="33"/>
          </w:tcPr>
          <w:p w14:paraId="092621B6" w14:textId="77777777" w:rsidR="009612B4" w:rsidRDefault="009612B4" w:rsidP="007C4923">
            <w:pPr>
              <w:rPr>
                <w:rFonts w:ascii="Calibri" w:hAnsi="Calibri" w:cs="Calibri"/>
                <w:color w:val="000000"/>
              </w:rPr>
            </w:pPr>
            <w:r>
              <w:rPr>
                <w:rFonts w:ascii="Calibri" w:hAnsi="Calibri" w:cs="Calibri"/>
                <w:color w:val="000000"/>
              </w:rPr>
              <w:t>-</w:t>
            </w:r>
          </w:p>
        </w:tc>
        <w:tc>
          <w:tcPr>
            <w:tcW w:w="3518" w:type="dxa"/>
            <w:gridSpan w:val="2"/>
            <w:shd w:val="clear" w:color="auto" w:fill="E2EFD9" w:themeFill="accent6" w:themeFillTint="33"/>
          </w:tcPr>
          <w:p w14:paraId="16E7F639" w14:textId="77777777" w:rsidR="009612B4" w:rsidRPr="00552DD4" w:rsidRDefault="009612B4" w:rsidP="007C4923">
            <w:pPr>
              <w:rPr>
                <w:b/>
              </w:rPr>
            </w:pPr>
            <w:r w:rsidRPr="00552DD4">
              <w:rPr>
                <w:b/>
              </w:rPr>
              <w:t>Panel 1</w:t>
            </w:r>
          </w:p>
        </w:tc>
      </w:tr>
      <w:tr w:rsidR="009612B4" w14:paraId="37049D08" w14:textId="77777777" w:rsidTr="007C4923">
        <w:tc>
          <w:tcPr>
            <w:tcW w:w="3678" w:type="dxa"/>
            <w:gridSpan w:val="2"/>
          </w:tcPr>
          <w:p w14:paraId="5F0B50C3" w14:textId="77777777" w:rsidR="009612B4" w:rsidRDefault="009612B4" w:rsidP="007C4923">
            <w:pPr>
              <w:rPr>
                <w:rFonts w:ascii="Calibri" w:hAnsi="Calibri" w:cs="Calibri"/>
                <w:color w:val="000000"/>
              </w:rPr>
            </w:pPr>
            <w:r>
              <w:rPr>
                <w:rFonts w:ascii="Calibri" w:hAnsi="Calibri" w:cs="Calibri"/>
                <w:color w:val="000000"/>
              </w:rPr>
              <w:t xml:space="preserve">As you have learned, a robust TPP is critical in the development of a business case for a new product, but what happens when we fail to develop a robust TPP? </w:t>
            </w:r>
          </w:p>
          <w:p w14:paraId="50263B8E" w14:textId="77777777" w:rsidR="009612B4" w:rsidRDefault="009612B4" w:rsidP="007C4923">
            <w:pPr>
              <w:rPr>
                <w:rFonts w:ascii="Calibri" w:hAnsi="Calibri" w:cs="Calibri"/>
                <w:color w:val="000000"/>
              </w:rPr>
            </w:pPr>
            <w:r>
              <w:rPr>
                <w:rFonts w:ascii="Calibri" w:hAnsi="Calibri" w:cs="Calibri"/>
                <w:color w:val="000000"/>
              </w:rPr>
              <w:t>Let’s review a recent case study from ABBOTT.</w:t>
            </w:r>
          </w:p>
        </w:tc>
        <w:tc>
          <w:tcPr>
            <w:tcW w:w="3407" w:type="dxa"/>
          </w:tcPr>
          <w:p w14:paraId="65C793F2" w14:textId="77777777" w:rsidR="009612B4" w:rsidRDefault="009612B4" w:rsidP="007C4923">
            <w:pPr>
              <w:rPr>
                <w:rFonts w:ascii="Calibri" w:hAnsi="Calibri" w:cs="Calibri"/>
                <w:color w:val="000000"/>
              </w:rPr>
            </w:pPr>
            <w:r>
              <w:rPr>
                <w:rFonts w:ascii="Calibri" w:hAnsi="Calibri" w:cs="Calibri"/>
                <w:color w:val="000000"/>
              </w:rPr>
              <w:t xml:space="preserve">A robust TPP is critical in the development of a business case for a new product. </w:t>
            </w:r>
          </w:p>
          <w:p w14:paraId="34839131" w14:textId="77777777" w:rsidR="009612B4" w:rsidRDefault="009612B4" w:rsidP="007C4923">
            <w:pPr>
              <w:rPr>
                <w:rFonts w:ascii="Calibri" w:hAnsi="Calibri" w:cs="Calibri"/>
                <w:color w:val="000000"/>
              </w:rPr>
            </w:pPr>
            <w:r>
              <w:rPr>
                <w:rFonts w:ascii="Calibri" w:hAnsi="Calibri" w:cs="Calibri"/>
                <w:color w:val="000000"/>
              </w:rPr>
              <w:t>What happens when we fail to develop a robust TPP?</w:t>
            </w:r>
          </w:p>
        </w:tc>
        <w:tc>
          <w:tcPr>
            <w:tcW w:w="3518" w:type="dxa"/>
            <w:gridSpan w:val="2"/>
          </w:tcPr>
          <w:p w14:paraId="3665DC51" w14:textId="77777777" w:rsidR="009612B4" w:rsidRDefault="009612B4" w:rsidP="0049017F">
            <w:pPr>
              <w:pStyle w:val="ListParagraph"/>
              <w:numPr>
                <w:ilvl w:val="0"/>
                <w:numId w:val="49"/>
              </w:numPr>
              <w:rPr>
                <w:bCs/>
              </w:rPr>
            </w:pPr>
            <w:r>
              <w:rPr>
                <w:bCs/>
              </w:rPr>
              <w:t>Show OST along with this image on one side of the screen:</w:t>
            </w:r>
          </w:p>
          <w:p w14:paraId="7CC1EF41" w14:textId="77777777" w:rsidR="009612B4" w:rsidRPr="00097295" w:rsidRDefault="009612B4" w:rsidP="007C4923">
            <w:pPr>
              <w:rPr>
                <w:bCs/>
              </w:rPr>
            </w:pPr>
            <w:r>
              <w:rPr>
                <w:noProof/>
              </w:rPr>
              <w:drawing>
                <wp:inline distT="0" distB="0" distL="0" distR="0" wp14:anchorId="4DA48D36" wp14:editId="3CCA3EC3">
                  <wp:extent cx="970643" cy="679450"/>
                  <wp:effectExtent l="0" t="0" r="1270" b="6350"/>
                  <wp:docPr id="6" name="Picture 6" descr="Close up of vaccine vial dose injection, flu shot for immunization with needle and syringe for medical background, copy space, medicine and drug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se up of vaccine vial dose injection, flu shot for immunization with needle and syringe for medical background, copy space, medicine and drug concept"/>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971105" cy="679774"/>
                          </a:xfrm>
                          <a:prstGeom prst="rect">
                            <a:avLst/>
                          </a:prstGeom>
                          <a:noFill/>
                          <a:ln>
                            <a:noFill/>
                          </a:ln>
                        </pic:spPr>
                      </pic:pic>
                    </a:graphicData>
                  </a:graphic>
                </wp:inline>
              </w:drawing>
            </w:r>
            <w:r>
              <w:rPr>
                <w:rFonts w:ascii="Roboto" w:hAnsi="Roboto"/>
                <w:sz w:val="16"/>
                <w:szCs w:val="16"/>
                <w:shd w:val="clear" w:color="auto" w:fill="FFFFFF"/>
              </w:rPr>
              <w:t xml:space="preserve"> 1256725060</w:t>
            </w:r>
          </w:p>
        </w:tc>
      </w:tr>
      <w:tr w:rsidR="009612B4" w14:paraId="68A52853" w14:textId="77777777" w:rsidTr="007C4923">
        <w:tc>
          <w:tcPr>
            <w:tcW w:w="3678" w:type="dxa"/>
            <w:gridSpan w:val="2"/>
          </w:tcPr>
          <w:p w14:paraId="4708FEAB" w14:textId="77777777" w:rsidR="009612B4" w:rsidRDefault="009612B4" w:rsidP="007C4923">
            <w:pPr>
              <w:rPr>
                <w:rFonts w:ascii="Calibri" w:hAnsi="Calibri" w:cs="Calibri"/>
                <w:color w:val="000000"/>
              </w:rPr>
            </w:pPr>
            <w:r w:rsidRPr="00097295">
              <w:rPr>
                <w:rFonts w:ascii="Calibri" w:hAnsi="Calibri" w:cs="Calibri"/>
                <w:color w:val="000000"/>
              </w:rPr>
              <w:t xml:space="preserve">Abbot was developing a pain medication to be launched in EPD markets. </w:t>
            </w:r>
          </w:p>
        </w:tc>
        <w:tc>
          <w:tcPr>
            <w:tcW w:w="3407" w:type="dxa"/>
          </w:tcPr>
          <w:p w14:paraId="3F1EB9E4" w14:textId="77777777" w:rsidR="009612B4" w:rsidRDefault="009612B4" w:rsidP="007C4923">
            <w:pPr>
              <w:rPr>
                <w:rFonts w:ascii="Calibri" w:hAnsi="Calibri" w:cs="Calibri"/>
                <w:color w:val="000000"/>
              </w:rPr>
            </w:pPr>
            <w:r>
              <w:rPr>
                <w:rFonts w:ascii="Calibri" w:hAnsi="Calibri" w:cs="Calibri"/>
                <w:color w:val="000000"/>
              </w:rPr>
              <w:t>Abbott’s Severe Pain Medication</w:t>
            </w:r>
          </w:p>
        </w:tc>
        <w:tc>
          <w:tcPr>
            <w:tcW w:w="3518" w:type="dxa"/>
            <w:gridSpan w:val="2"/>
          </w:tcPr>
          <w:p w14:paraId="18CE3C84" w14:textId="77777777" w:rsidR="009612B4" w:rsidRDefault="009612B4" w:rsidP="0049017F">
            <w:pPr>
              <w:pStyle w:val="ListParagraph"/>
              <w:numPr>
                <w:ilvl w:val="0"/>
                <w:numId w:val="49"/>
              </w:numPr>
              <w:rPr>
                <w:bCs/>
              </w:rPr>
            </w:pPr>
            <w:r>
              <w:rPr>
                <w:bCs/>
              </w:rPr>
              <w:t>Fade out the above text and retain the image.</w:t>
            </w:r>
          </w:p>
          <w:p w14:paraId="3AF461E1" w14:textId="77777777" w:rsidR="009612B4" w:rsidRDefault="009612B4" w:rsidP="0049017F">
            <w:pPr>
              <w:pStyle w:val="ListParagraph"/>
              <w:numPr>
                <w:ilvl w:val="0"/>
                <w:numId w:val="49"/>
              </w:numPr>
              <w:rPr>
                <w:bCs/>
              </w:rPr>
            </w:pPr>
            <w:r>
              <w:rPr>
                <w:bCs/>
              </w:rPr>
              <w:t>The following content will be presented in this format.</w:t>
            </w:r>
          </w:p>
          <w:p w14:paraId="4C5BCAFB" w14:textId="77777777" w:rsidR="009612B4" w:rsidRDefault="009612B4" w:rsidP="007C4923">
            <w:pPr>
              <w:rPr>
                <w:bCs/>
              </w:rPr>
            </w:pPr>
            <w:r>
              <w:rPr>
                <w:noProof/>
              </w:rPr>
              <w:lastRenderedPageBreak/>
              <w:drawing>
                <wp:inline distT="0" distB="0" distL="0" distR="0" wp14:anchorId="35D69921" wp14:editId="04BD5C1C">
                  <wp:extent cx="1123950" cy="679366"/>
                  <wp:effectExtent l="0" t="0" r="0" b="6985"/>
                  <wp:docPr id="7" name="Picture 7" descr="Infographic template with hexagons with main idea and 5 steps or options, workflow, process chart, vector eps10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template with hexagons with main idea and 5 steps or options, workflow, process chart, vector eps10 illustratio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29293" cy="682596"/>
                          </a:xfrm>
                          <a:prstGeom prst="rect">
                            <a:avLst/>
                          </a:prstGeom>
                          <a:noFill/>
                          <a:ln>
                            <a:noFill/>
                          </a:ln>
                        </pic:spPr>
                      </pic:pic>
                    </a:graphicData>
                  </a:graphic>
                </wp:inline>
              </w:drawing>
            </w:r>
          </w:p>
          <w:p w14:paraId="7886DBA4" w14:textId="77777777" w:rsidR="009612B4" w:rsidRPr="00722D17" w:rsidRDefault="009612B4" w:rsidP="0049017F">
            <w:pPr>
              <w:pStyle w:val="ListParagraph"/>
              <w:numPr>
                <w:ilvl w:val="0"/>
                <w:numId w:val="5"/>
              </w:numPr>
              <w:rPr>
                <w:bCs/>
              </w:rPr>
            </w:pPr>
            <w:r>
              <w:rPr>
                <w:bCs/>
              </w:rPr>
              <w:t>Show OST as the central content.</w:t>
            </w:r>
          </w:p>
        </w:tc>
      </w:tr>
      <w:tr w:rsidR="009612B4" w14:paraId="5E83BC30" w14:textId="77777777" w:rsidTr="007C4923">
        <w:tc>
          <w:tcPr>
            <w:tcW w:w="3678" w:type="dxa"/>
            <w:gridSpan w:val="2"/>
          </w:tcPr>
          <w:p w14:paraId="2308DAD6" w14:textId="4259F9A3" w:rsidR="009612B4" w:rsidRPr="00097295" w:rsidRDefault="009612B4" w:rsidP="007C4923">
            <w:pPr>
              <w:rPr>
                <w:rFonts w:ascii="Calibri" w:hAnsi="Calibri" w:cs="Calibri"/>
                <w:color w:val="000000"/>
              </w:rPr>
            </w:pPr>
            <w:r w:rsidRPr="00097295">
              <w:rPr>
                <w:rFonts w:ascii="Calibri" w:hAnsi="Calibri" w:cs="Calibri"/>
                <w:color w:val="000000"/>
              </w:rPr>
              <w:lastRenderedPageBreak/>
              <w:t xml:space="preserve">Compared to the standard of care products in this category, the new product was to be delivered in a pre-filled syringe, </w:t>
            </w:r>
            <w:r w:rsidR="00D2707C">
              <w:rPr>
                <w:rFonts w:ascii="Calibri" w:hAnsi="Calibri" w:cs="Calibri"/>
                <w:color w:val="000000"/>
              </w:rPr>
              <w:t xml:space="preserve">which makes getting the dose correct simple vs. using a vial and syringe. </w:t>
            </w:r>
          </w:p>
        </w:tc>
        <w:tc>
          <w:tcPr>
            <w:tcW w:w="3407" w:type="dxa"/>
          </w:tcPr>
          <w:p w14:paraId="25BFFFB0" w14:textId="77777777" w:rsidR="009612B4" w:rsidRDefault="009612B4" w:rsidP="007C4923">
            <w:pPr>
              <w:rPr>
                <w:bCs/>
              </w:rPr>
            </w:pPr>
            <w:r>
              <w:rPr>
                <w:bCs/>
              </w:rPr>
              <w:t>Features of the new product:</w:t>
            </w:r>
          </w:p>
          <w:p w14:paraId="51C0C267" w14:textId="61FA95E9" w:rsidR="009612B4" w:rsidRPr="004574E5" w:rsidRDefault="009612B4" w:rsidP="0049017F">
            <w:pPr>
              <w:pStyle w:val="ListParagraph"/>
              <w:numPr>
                <w:ilvl w:val="0"/>
                <w:numId w:val="5"/>
              </w:numPr>
              <w:rPr>
                <w:bCs/>
              </w:rPr>
            </w:pPr>
            <w:r>
              <w:rPr>
                <w:bCs/>
              </w:rPr>
              <w:t xml:space="preserve">Delivered in a </w:t>
            </w:r>
            <w:r w:rsidRPr="00097295">
              <w:rPr>
                <w:rFonts w:ascii="Calibri" w:hAnsi="Calibri" w:cs="Calibri"/>
                <w:color w:val="000000"/>
              </w:rPr>
              <w:t xml:space="preserve">pre-filled intra-muscular </w:t>
            </w:r>
            <w:r w:rsidR="004B7454" w:rsidRPr="00097295">
              <w:rPr>
                <w:rFonts w:ascii="Calibri" w:hAnsi="Calibri" w:cs="Calibri"/>
                <w:color w:val="000000"/>
              </w:rPr>
              <w:t>syringe.</w:t>
            </w:r>
          </w:p>
          <w:p w14:paraId="6AEEBD7C" w14:textId="77777777" w:rsidR="009612B4" w:rsidRPr="00E34410" w:rsidRDefault="009612B4" w:rsidP="0049017F">
            <w:pPr>
              <w:pStyle w:val="ListParagraph"/>
              <w:numPr>
                <w:ilvl w:val="0"/>
                <w:numId w:val="5"/>
              </w:numPr>
              <w:rPr>
                <w:bCs/>
              </w:rPr>
            </w:pPr>
            <w:r>
              <w:rPr>
                <w:rFonts w:ascii="Calibri" w:hAnsi="Calibri" w:cs="Calibri"/>
                <w:color w:val="000000"/>
              </w:rPr>
              <w:t xml:space="preserve">Reduced administration and need for manual measurement of the dose. </w:t>
            </w:r>
          </w:p>
        </w:tc>
        <w:tc>
          <w:tcPr>
            <w:tcW w:w="3518" w:type="dxa"/>
            <w:gridSpan w:val="2"/>
          </w:tcPr>
          <w:p w14:paraId="63E8369B" w14:textId="77777777" w:rsidR="009612B4" w:rsidRPr="00580A2C" w:rsidRDefault="009612B4" w:rsidP="0049017F">
            <w:pPr>
              <w:pStyle w:val="ListParagraph"/>
              <w:numPr>
                <w:ilvl w:val="0"/>
                <w:numId w:val="49"/>
              </w:numPr>
              <w:rPr>
                <w:bCs/>
              </w:rPr>
            </w:pPr>
            <w:r>
              <w:rPr>
                <w:bCs/>
              </w:rPr>
              <w:t>Show this set of OST on one side of the flowchart.</w:t>
            </w:r>
          </w:p>
        </w:tc>
      </w:tr>
      <w:tr w:rsidR="009612B4" w14:paraId="388CDF97" w14:textId="77777777" w:rsidTr="007C4923">
        <w:tc>
          <w:tcPr>
            <w:tcW w:w="3678" w:type="dxa"/>
            <w:gridSpan w:val="2"/>
          </w:tcPr>
          <w:p w14:paraId="7ED75C25" w14:textId="4D0791F9" w:rsidR="009612B4" w:rsidRPr="00097295" w:rsidRDefault="009612B4" w:rsidP="007C4923">
            <w:pPr>
              <w:rPr>
                <w:rFonts w:ascii="Calibri" w:hAnsi="Calibri" w:cs="Calibri"/>
                <w:color w:val="000000"/>
              </w:rPr>
            </w:pPr>
            <w:r w:rsidRPr="00097295">
              <w:rPr>
                <w:rFonts w:ascii="Calibri" w:hAnsi="Calibri" w:cs="Calibri"/>
                <w:color w:val="000000"/>
              </w:rPr>
              <w:t>The TPP contained a lot of details on the physical attributes of the product but lacked details on the fulfillment channel.</w:t>
            </w:r>
            <w:r>
              <w:rPr>
                <w:rFonts w:ascii="Calibri" w:hAnsi="Calibri" w:cs="Calibri"/>
                <w:color w:val="000000"/>
              </w:rPr>
              <w:t xml:space="preserve"> </w:t>
            </w:r>
            <w:r w:rsidRPr="00097295">
              <w:rPr>
                <w:rFonts w:ascii="Calibri" w:hAnsi="Calibri" w:cs="Calibri"/>
                <w:color w:val="000000"/>
              </w:rPr>
              <w:t xml:space="preserve">The commercial assumptions including the product’s volume and price forecast </w:t>
            </w:r>
            <w:r w:rsidR="00D2707C">
              <w:rPr>
                <w:rFonts w:ascii="Calibri" w:hAnsi="Calibri" w:cs="Calibri"/>
                <w:color w:val="000000"/>
              </w:rPr>
              <w:t xml:space="preserve">were based on the assumption that “pre-filled syringe” equates to self-administered, but in many markets, </w:t>
            </w:r>
            <w:r w:rsidRPr="00097295">
              <w:rPr>
                <w:rFonts w:ascii="Calibri" w:hAnsi="Calibri" w:cs="Calibri"/>
                <w:color w:val="000000"/>
              </w:rPr>
              <w:t xml:space="preserve">intra-muscular </w:t>
            </w:r>
            <w:r w:rsidR="00D2707C">
              <w:rPr>
                <w:rFonts w:ascii="Calibri" w:hAnsi="Calibri" w:cs="Calibri"/>
                <w:color w:val="000000"/>
              </w:rPr>
              <w:t xml:space="preserve">injections would need to be administered by an HCP, making use of the </w:t>
            </w:r>
            <w:r w:rsidRPr="00097295">
              <w:rPr>
                <w:rFonts w:ascii="Calibri" w:hAnsi="Calibri" w:cs="Calibri"/>
                <w:color w:val="000000"/>
              </w:rPr>
              <w:t>retail pharmacy</w:t>
            </w:r>
            <w:r w:rsidR="00D2707C">
              <w:rPr>
                <w:rFonts w:ascii="Calibri" w:hAnsi="Calibri" w:cs="Calibri"/>
                <w:color w:val="000000"/>
              </w:rPr>
              <w:t xml:space="preserve"> channel impractical</w:t>
            </w:r>
            <w:r w:rsidRPr="00097295">
              <w:rPr>
                <w:rFonts w:ascii="Calibri" w:hAnsi="Calibri" w:cs="Calibri"/>
                <w:color w:val="000000"/>
              </w:rPr>
              <w:t>.</w:t>
            </w:r>
          </w:p>
        </w:tc>
        <w:tc>
          <w:tcPr>
            <w:tcW w:w="3407" w:type="dxa"/>
          </w:tcPr>
          <w:p w14:paraId="26F6E80F" w14:textId="77777777" w:rsidR="009612B4" w:rsidRDefault="009612B4" w:rsidP="007C4923">
            <w:pPr>
              <w:rPr>
                <w:bCs/>
              </w:rPr>
            </w:pPr>
            <w:r>
              <w:rPr>
                <w:bCs/>
              </w:rPr>
              <w:t>TPP of the product:</w:t>
            </w:r>
          </w:p>
          <w:p w14:paraId="69316196" w14:textId="1D5E1FA5" w:rsidR="009612B4" w:rsidRDefault="009612B4" w:rsidP="0049017F">
            <w:pPr>
              <w:pStyle w:val="ListParagraph"/>
              <w:numPr>
                <w:ilvl w:val="0"/>
                <w:numId w:val="50"/>
              </w:numPr>
              <w:rPr>
                <w:bCs/>
              </w:rPr>
            </w:pPr>
            <w:r>
              <w:rPr>
                <w:bCs/>
              </w:rPr>
              <w:t xml:space="preserve">Included details on its physical </w:t>
            </w:r>
            <w:r w:rsidR="004B7454">
              <w:rPr>
                <w:bCs/>
              </w:rPr>
              <w:t>attributes.</w:t>
            </w:r>
            <w:r>
              <w:rPr>
                <w:bCs/>
              </w:rPr>
              <w:t xml:space="preserve"> </w:t>
            </w:r>
          </w:p>
          <w:p w14:paraId="2679A50A" w14:textId="33082CE3" w:rsidR="009612B4" w:rsidRDefault="009612B4" w:rsidP="0049017F">
            <w:pPr>
              <w:pStyle w:val="ListParagraph"/>
              <w:numPr>
                <w:ilvl w:val="0"/>
                <w:numId w:val="50"/>
              </w:numPr>
              <w:rPr>
                <w:bCs/>
              </w:rPr>
            </w:pPr>
            <w:r w:rsidRPr="00E34410">
              <w:rPr>
                <w:bCs/>
              </w:rPr>
              <w:t xml:space="preserve">Lacked details on the </w:t>
            </w:r>
            <w:r w:rsidR="00D2707C">
              <w:rPr>
                <w:bCs/>
              </w:rPr>
              <w:t xml:space="preserve">route of administration and </w:t>
            </w:r>
            <w:r w:rsidRPr="00E34410">
              <w:rPr>
                <w:bCs/>
              </w:rPr>
              <w:t xml:space="preserve">fulfillment </w:t>
            </w:r>
            <w:r w:rsidR="004B7454" w:rsidRPr="00E34410">
              <w:rPr>
                <w:bCs/>
              </w:rPr>
              <w:t>channel.</w:t>
            </w:r>
          </w:p>
          <w:p w14:paraId="23BD398A" w14:textId="77777777" w:rsidR="009612B4" w:rsidRPr="00E34410" w:rsidRDefault="009612B4" w:rsidP="0049017F">
            <w:pPr>
              <w:pStyle w:val="ListParagraph"/>
              <w:numPr>
                <w:ilvl w:val="0"/>
                <w:numId w:val="50"/>
              </w:numPr>
              <w:rPr>
                <w:bCs/>
              </w:rPr>
            </w:pPr>
            <w:r>
              <w:rPr>
                <w:bCs/>
              </w:rPr>
              <w:t xml:space="preserve">Mentioned incorrect commercial assumptions </w:t>
            </w:r>
          </w:p>
        </w:tc>
        <w:tc>
          <w:tcPr>
            <w:tcW w:w="3518" w:type="dxa"/>
            <w:gridSpan w:val="2"/>
          </w:tcPr>
          <w:p w14:paraId="2D5532DC" w14:textId="77777777" w:rsidR="009612B4" w:rsidRPr="00580A2C" w:rsidRDefault="009612B4" w:rsidP="0049017F">
            <w:pPr>
              <w:pStyle w:val="ListParagraph"/>
              <w:numPr>
                <w:ilvl w:val="0"/>
                <w:numId w:val="49"/>
              </w:numPr>
              <w:rPr>
                <w:bCs/>
              </w:rPr>
            </w:pPr>
            <w:r>
              <w:rPr>
                <w:bCs/>
              </w:rPr>
              <w:t>Show this set of OST on the other side of the flowchart.</w:t>
            </w:r>
          </w:p>
        </w:tc>
      </w:tr>
      <w:tr w:rsidR="009612B4" w14:paraId="29B2A06D" w14:textId="77777777" w:rsidTr="007C4923">
        <w:tc>
          <w:tcPr>
            <w:tcW w:w="3678" w:type="dxa"/>
            <w:gridSpan w:val="2"/>
          </w:tcPr>
          <w:p w14:paraId="0F6A6A24" w14:textId="2DB08B54" w:rsidR="009612B4" w:rsidRPr="00097295" w:rsidRDefault="00D2707C" w:rsidP="007C4923">
            <w:pPr>
              <w:rPr>
                <w:rFonts w:ascii="Calibri" w:hAnsi="Calibri" w:cs="Calibri"/>
                <w:color w:val="000000"/>
              </w:rPr>
            </w:pPr>
            <w:r>
              <w:rPr>
                <w:rFonts w:ascii="Calibri" w:hAnsi="Calibri" w:cs="Calibri"/>
                <w:color w:val="000000"/>
              </w:rPr>
              <w:t xml:space="preserve">Because </w:t>
            </w:r>
            <w:r w:rsidR="009612B4" w:rsidRPr="00097295">
              <w:rPr>
                <w:rFonts w:ascii="Calibri" w:hAnsi="Calibri" w:cs="Calibri"/>
                <w:color w:val="000000"/>
              </w:rPr>
              <w:t>patients are rarely in a position to administer intramuscular injections at home</w:t>
            </w:r>
            <w:r>
              <w:rPr>
                <w:rFonts w:ascii="Calibri" w:hAnsi="Calibri" w:cs="Calibri"/>
                <w:color w:val="000000"/>
              </w:rPr>
              <w:t xml:space="preserve"> without having previously been trained</w:t>
            </w:r>
            <w:r w:rsidR="009612B4" w:rsidRPr="00097295">
              <w:rPr>
                <w:rFonts w:ascii="Calibri" w:hAnsi="Calibri" w:cs="Calibri"/>
                <w:color w:val="000000"/>
              </w:rPr>
              <w:t xml:space="preserve">, this type of product </w:t>
            </w:r>
            <w:r>
              <w:rPr>
                <w:rFonts w:ascii="Calibri" w:hAnsi="Calibri" w:cs="Calibri"/>
                <w:color w:val="000000"/>
              </w:rPr>
              <w:t xml:space="preserve">was more suited for administration by an HCP in a </w:t>
            </w:r>
            <w:r w:rsidR="009612B4" w:rsidRPr="00097295">
              <w:rPr>
                <w:rFonts w:ascii="Calibri" w:hAnsi="Calibri" w:cs="Calibri"/>
                <w:color w:val="000000"/>
              </w:rPr>
              <w:t>hospital</w:t>
            </w:r>
            <w:r>
              <w:rPr>
                <w:rFonts w:ascii="Calibri" w:hAnsi="Calibri" w:cs="Calibri"/>
                <w:color w:val="000000"/>
              </w:rPr>
              <w:t xml:space="preserve"> or clinic setting.</w:t>
            </w:r>
            <w:r w:rsidR="009612B4">
              <w:rPr>
                <w:rFonts w:ascii="Calibri" w:hAnsi="Calibri" w:cs="Calibri"/>
                <w:color w:val="000000"/>
              </w:rPr>
              <w:t xml:space="preserve"> </w:t>
            </w:r>
            <w:r w:rsidR="009612B4" w:rsidRPr="00097295">
              <w:rPr>
                <w:rFonts w:ascii="Calibri" w:hAnsi="Calibri" w:cs="Calibri"/>
                <w:color w:val="000000"/>
              </w:rPr>
              <w:t xml:space="preserve">This was a </w:t>
            </w:r>
            <w:r>
              <w:rPr>
                <w:rFonts w:ascii="Calibri" w:hAnsi="Calibri" w:cs="Calibri"/>
                <w:color w:val="000000"/>
              </w:rPr>
              <w:t xml:space="preserve">big oversight in </w:t>
            </w:r>
            <w:r w:rsidR="009612B4" w:rsidRPr="00097295">
              <w:rPr>
                <w:rFonts w:ascii="Calibri" w:hAnsi="Calibri" w:cs="Calibri"/>
                <w:color w:val="000000"/>
              </w:rPr>
              <w:t>the TPP which resulted in several market access</w:t>
            </w:r>
            <w:r>
              <w:rPr>
                <w:rFonts w:ascii="Calibri" w:hAnsi="Calibri" w:cs="Calibri"/>
                <w:color w:val="000000"/>
              </w:rPr>
              <w:t xml:space="preserve"> problems</w:t>
            </w:r>
            <w:r w:rsidR="009612B4" w:rsidRPr="00097295">
              <w:rPr>
                <w:rFonts w:ascii="Calibri" w:hAnsi="Calibri" w:cs="Calibri"/>
                <w:color w:val="000000"/>
              </w:rPr>
              <w:t>.</w:t>
            </w:r>
          </w:p>
        </w:tc>
        <w:tc>
          <w:tcPr>
            <w:tcW w:w="3407" w:type="dxa"/>
          </w:tcPr>
          <w:p w14:paraId="0076A918" w14:textId="17A7AC9E" w:rsidR="009612B4" w:rsidRDefault="009612B4" w:rsidP="007C4923">
            <w:pPr>
              <w:rPr>
                <w:rFonts w:ascii="Calibri" w:hAnsi="Calibri" w:cs="Calibri"/>
                <w:color w:val="000000"/>
              </w:rPr>
            </w:pPr>
            <w:r w:rsidRPr="00F874CA">
              <w:rPr>
                <w:rFonts w:ascii="Calibri" w:hAnsi="Calibri" w:cs="Calibri"/>
                <w:b/>
                <w:bCs/>
                <w:color w:val="000000"/>
              </w:rPr>
              <w:t>Commercial assumption</w:t>
            </w:r>
            <w:r>
              <w:rPr>
                <w:rFonts w:ascii="Calibri" w:hAnsi="Calibri" w:cs="Calibri"/>
                <w:color w:val="000000"/>
              </w:rPr>
              <w:t xml:space="preserve"> → I</w:t>
            </w:r>
            <w:r w:rsidRPr="00097295">
              <w:rPr>
                <w:rFonts w:ascii="Calibri" w:hAnsi="Calibri" w:cs="Calibri"/>
                <w:color w:val="000000"/>
              </w:rPr>
              <w:t xml:space="preserve">ntra-muscular pain medication was going to be filled in a retail </w:t>
            </w:r>
            <w:r w:rsidR="004B7454" w:rsidRPr="00097295">
              <w:rPr>
                <w:rFonts w:ascii="Calibri" w:hAnsi="Calibri" w:cs="Calibri"/>
                <w:color w:val="000000"/>
              </w:rPr>
              <w:t>pharmacy.</w:t>
            </w:r>
            <w:r>
              <w:rPr>
                <w:rFonts w:ascii="Calibri" w:hAnsi="Calibri" w:cs="Calibri"/>
                <w:color w:val="000000"/>
              </w:rPr>
              <w:t xml:space="preserve"> </w:t>
            </w:r>
          </w:p>
          <w:p w14:paraId="6341B22B" w14:textId="77777777" w:rsidR="009612B4" w:rsidRDefault="009612B4" w:rsidP="007C4923">
            <w:pPr>
              <w:rPr>
                <w:rFonts w:ascii="Calibri" w:hAnsi="Calibri" w:cs="Calibri"/>
                <w:color w:val="000000"/>
              </w:rPr>
            </w:pPr>
          </w:p>
          <w:p w14:paraId="6A5CFB27" w14:textId="77777777" w:rsidR="009612B4" w:rsidRDefault="009612B4" w:rsidP="007C4923">
            <w:pPr>
              <w:rPr>
                <w:rFonts w:ascii="Calibri" w:hAnsi="Calibri" w:cs="Calibri"/>
                <w:color w:val="000000"/>
              </w:rPr>
            </w:pPr>
            <w:r w:rsidRPr="00F874CA">
              <w:rPr>
                <w:rFonts w:ascii="Calibri" w:hAnsi="Calibri" w:cs="Calibri"/>
                <w:b/>
                <w:bCs/>
                <w:color w:val="000000"/>
              </w:rPr>
              <w:t>Reality</w:t>
            </w:r>
            <w:r>
              <w:rPr>
                <w:rFonts w:ascii="Calibri" w:hAnsi="Calibri" w:cs="Calibri"/>
                <w:color w:val="000000"/>
              </w:rPr>
              <w:t xml:space="preserve"> → P</w:t>
            </w:r>
            <w:r w:rsidRPr="00097295">
              <w:rPr>
                <w:rFonts w:ascii="Calibri" w:hAnsi="Calibri" w:cs="Calibri"/>
                <w:color w:val="000000"/>
              </w:rPr>
              <w:t>atients are rarely in a position to administer intramuscular injections at home</w:t>
            </w:r>
            <w:r>
              <w:rPr>
                <w:rFonts w:ascii="Calibri" w:hAnsi="Calibri" w:cs="Calibri"/>
                <w:color w:val="000000"/>
              </w:rPr>
              <w:t>. This</w:t>
            </w:r>
            <w:r w:rsidRPr="00097295">
              <w:rPr>
                <w:rFonts w:ascii="Calibri" w:hAnsi="Calibri" w:cs="Calibri"/>
                <w:color w:val="000000"/>
              </w:rPr>
              <w:t xml:space="preserve"> type of product can only be prescribed at a hospital and administered by a health care professional. </w:t>
            </w:r>
          </w:p>
        </w:tc>
        <w:tc>
          <w:tcPr>
            <w:tcW w:w="3518" w:type="dxa"/>
            <w:gridSpan w:val="2"/>
          </w:tcPr>
          <w:p w14:paraId="0C1C032E" w14:textId="77777777" w:rsidR="009612B4" w:rsidRPr="00F874CA" w:rsidRDefault="009612B4" w:rsidP="007C4923">
            <w:pPr>
              <w:rPr>
                <w:bCs/>
              </w:rPr>
            </w:pPr>
            <w:r>
              <w:rPr>
                <w:bCs/>
              </w:rPr>
              <w:t>Fade in OST at the bottom of the screen.</w:t>
            </w:r>
          </w:p>
        </w:tc>
      </w:tr>
      <w:tr w:rsidR="009612B4" w14:paraId="73EBE931" w14:textId="77777777" w:rsidTr="007C4923">
        <w:tc>
          <w:tcPr>
            <w:tcW w:w="3678" w:type="dxa"/>
            <w:gridSpan w:val="2"/>
            <w:shd w:val="clear" w:color="auto" w:fill="FBE4D5" w:themeFill="accent2" w:themeFillTint="33"/>
          </w:tcPr>
          <w:p w14:paraId="44C14F96" w14:textId="77777777" w:rsidR="009612B4" w:rsidRPr="00097295" w:rsidRDefault="009612B4" w:rsidP="007C4923">
            <w:pPr>
              <w:rPr>
                <w:rFonts w:ascii="Calibri" w:hAnsi="Calibri" w:cs="Calibri"/>
                <w:color w:val="000000"/>
              </w:rPr>
            </w:pPr>
          </w:p>
        </w:tc>
        <w:tc>
          <w:tcPr>
            <w:tcW w:w="3407" w:type="dxa"/>
            <w:shd w:val="clear" w:color="auto" w:fill="FBE4D5" w:themeFill="accent2" w:themeFillTint="33"/>
          </w:tcPr>
          <w:p w14:paraId="47170D1A" w14:textId="77777777" w:rsidR="009612B4" w:rsidRPr="00F874CA" w:rsidRDefault="009612B4" w:rsidP="007C4923">
            <w:pPr>
              <w:rPr>
                <w:rFonts w:ascii="Calibri" w:hAnsi="Calibri" w:cs="Calibri"/>
                <w:i/>
                <w:iCs/>
                <w:color w:val="000000"/>
              </w:rPr>
            </w:pPr>
            <w:r w:rsidRPr="00F874CA">
              <w:rPr>
                <w:rFonts w:ascii="Calibri" w:hAnsi="Calibri" w:cs="Calibri"/>
                <w:i/>
                <w:iCs/>
                <w:color w:val="000000"/>
              </w:rPr>
              <w:t>Select the forward arrow to move to the next panel.</w:t>
            </w:r>
          </w:p>
        </w:tc>
        <w:tc>
          <w:tcPr>
            <w:tcW w:w="3518" w:type="dxa"/>
            <w:gridSpan w:val="2"/>
            <w:shd w:val="clear" w:color="auto" w:fill="FBE4D5" w:themeFill="accent2" w:themeFillTint="33"/>
          </w:tcPr>
          <w:p w14:paraId="5A5E6F97" w14:textId="77777777" w:rsidR="009612B4" w:rsidRPr="00F874CA" w:rsidRDefault="009612B4" w:rsidP="007C4923">
            <w:pPr>
              <w:rPr>
                <w:bCs/>
              </w:rPr>
            </w:pPr>
            <w:r w:rsidRPr="00F874CA">
              <w:rPr>
                <w:bCs/>
              </w:rPr>
              <w:t>Show UI</w:t>
            </w:r>
          </w:p>
        </w:tc>
      </w:tr>
      <w:tr w:rsidR="009612B4" w14:paraId="51B50554" w14:textId="77777777" w:rsidTr="007C4923">
        <w:tc>
          <w:tcPr>
            <w:tcW w:w="3678" w:type="dxa"/>
            <w:gridSpan w:val="2"/>
            <w:shd w:val="clear" w:color="auto" w:fill="E2EFD9" w:themeFill="accent6" w:themeFillTint="33"/>
          </w:tcPr>
          <w:p w14:paraId="3C5DE7E0" w14:textId="77777777" w:rsidR="009612B4" w:rsidRPr="00097295" w:rsidRDefault="009612B4" w:rsidP="007C4923">
            <w:pPr>
              <w:rPr>
                <w:rFonts w:ascii="Calibri" w:hAnsi="Calibri" w:cs="Calibri"/>
                <w:color w:val="000000"/>
              </w:rPr>
            </w:pPr>
            <w:r>
              <w:rPr>
                <w:rFonts w:ascii="Calibri" w:hAnsi="Calibri" w:cs="Calibri"/>
                <w:color w:val="000000"/>
              </w:rPr>
              <w:t>-</w:t>
            </w:r>
          </w:p>
        </w:tc>
        <w:tc>
          <w:tcPr>
            <w:tcW w:w="3407" w:type="dxa"/>
            <w:shd w:val="clear" w:color="auto" w:fill="E2EFD9" w:themeFill="accent6" w:themeFillTint="33"/>
          </w:tcPr>
          <w:p w14:paraId="79954594" w14:textId="77777777" w:rsidR="009612B4" w:rsidRDefault="009612B4" w:rsidP="007C4923">
            <w:pPr>
              <w:rPr>
                <w:rFonts w:ascii="Calibri" w:hAnsi="Calibri" w:cs="Calibri"/>
                <w:color w:val="000000"/>
              </w:rPr>
            </w:pPr>
            <w:r>
              <w:rPr>
                <w:rFonts w:ascii="Calibri" w:hAnsi="Calibri" w:cs="Calibri"/>
                <w:color w:val="000000"/>
              </w:rPr>
              <w:t>-</w:t>
            </w:r>
          </w:p>
        </w:tc>
        <w:tc>
          <w:tcPr>
            <w:tcW w:w="3518" w:type="dxa"/>
            <w:gridSpan w:val="2"/>
            <w:shd w:val="clear" w:color="auto" w:fill="E2EFD9" w:themeFill="accent6" w:themeFillTint="33"/>
          </w:tcPr>
          <w:p w14:paraId="6E9B2A5C" w14:textId="77777777" w:rsidR="009612B4" w:rsidRPr="00552DD4" w:rsidRDefault="009612B4" w:rsidP="007C4923">
            <w:pPr>
              <w:rPr>
                <w:b/>
              </w:rPr>
            </w:pPr>
            <w:r w:rsidRPr="00552DD4">
              <w:rPr>
                <w:b/>
              </w:rPr>
              <w:t>Panel 2</w:t>
            </w:r>
          </w:p>
        </w:tc>
      </w:tr>
      <w:tr w:rsidR="009612B4" w14:paraId="6769D6D1" w14:textId="77777777" w:rsidTr="007C4923">
        <w:tc>
          <w:tcPr>
            <w:tcW w:w="3678" w:type="dxa"/>
            <w:gridSpan w:val="2"/>
            <w:shd w:val="clear" w:color="auto" w:fill="auto"/>
          </w:tcPr>
          <w:p w14:paraId="47F0876C" w14:textId="77777777" w:rsidR="009612B4" w:rsidRDefault="009612B4" w:rsidP="007C4923">
            <w:pPr>
              <w:rPr>
                <w:rFonts w:ascii="Calibri" w:hAnsi="Calibri" w:cs="Calibri"/>
                <w:color w:val="000000"/>
              </w:rPr>
            </w:pPr>
            <w:r>
              <w:rPr>
                <w:rFonts w:ascii="Calibri" w:hAnsi="Calibri" w:cs="Calibri"/>
                <w:color w:val="000000"/>
              </w:rPr>
              <w:t>The disconnect between the product fulfillment channel (hospital) vs the forecast assumptions (retail pharmacy) resulted in several market access related issues for the product.</w:t>
            </w:r>
          </w:p>
        </w:tc>
        <w:tc>
          <w:tcPr>
            <w:tcW w:w="3407" w:type="dxa"/>
            <w:shd w:val="clear" w:color="auto" w:fill="auto"/>
          </w:tcPr>
          <w:p w14:paraId="08F1B212" w14:textId="3B491CAE" w:rsidR="00B3706B" w:rsidRDefault="00B3706B" w:rsidP="007C4923">
            <w:pPr>
              <w:rPr>
                <w:rFonts w:ascii="Calibri" w:hAnsi="Calibri" w:cs="Calibri"/>
                <w:color w:val="000000"/>
              </w:rPr>
            </w:pPr>
            <w:r w:rsidRPr="00552DD4">
              <w:rPr>
                <w:rFonts w:ascii="Calibri" w:hAnsi="Calibri" w:cs="Calibri"/>
                <w:b/>
                <w:bCs/>
                <w:color w:val="000000"/>
              </w:rPr>
              <w:t>Outcome</w:t>
            </w:r>
          </w:p>
          <w:p w14:paraId="71880BD4" w14:textId="4332A506" w:rsidR="009612B4" w:rsidRPr="00A300AE" w:rsidRDefault="009612B4" w:rsidP="007C4923">
            <w:pPr>
              <w:rPr>
                <w:rFonts w:ascii="Calibri" w:hAnsi="Calibri"/>
                <w:color w:val="ED7D31" w:themeColor="accent2"/>
                <w:lang w:val="en-IN"/>
              </w:rPr>
            </w:pPr>
            <w:r>
              <w:rPr>
                <w:rFonts w:ascii="Calibri" w:hAnsi="Calibri" w:cs="Calibri"/>
                <w:color w:val="000000"/>
              </w:rPr>
              <w:t>The disconnect between the product fulfillment channel vs the forecast assumptions resulted in several market access related issues for the product.</w:t>
            </w:r>
          </w:p>
        </w:tc>
        <w:tc>
          <w:tcPr>
            <w:tcW w:w="3518" w:type="dxa"/>
            <w:gridSpan w:val="2"/>
            <w:shd w:val="clear" w:color="auto" w:fill="auto"/>
          </w:tcPr>
          <w:p w14:paraId="0B3ABCCE" w14:textId="77777777" w:rsidR="009612B4" w:rsidRPr="00E7347B" w:rsidRDefault="009612B4" w:rsidP="007C4923">
            <w:pPr>
              <w:rPr>
                <w:bCs/>
              </w:rPr>
            </w:pPr>
            <w:r>
              <w:rPr>
                <w:bCs/>
              </w:rPr>
              <w:t>Fade in OST at the top of the screen.</w:t>
            </w:r>
          </w:p>
        </w:tc>
      </w:tr>
      <w:tr w:rsidR="009612B4" w14:paraId="753FAE9C" w14:textId="77777777" w:rsidTr="007C4923">
        <w:tc>
          <w:tcPr>
            <w:tcW w:w="3678" w:type="dxa"/>
            <w:gridSpan w:val="2"/>
            <w:shd w:val="clear" w:color="auto" w:fill="auto"/>
          </w:tcPr>
          <w:p w14:paraId="626301AA" w14:textId="77777777" w:rsidR="009612B4" w:rsidRDefault="009612B4" w:rsidP="007C4923">
            <w:pPr>
              <w:rPr>
                <w:rFonts w:ascii="Calibri" w:hAnsi="Calibri" w:cs="Calibri"/>
                <w:color w:val="000000"/>
              </w:rPr>
            </w:pPr>
            <w:r>
              <w:rPr>
                <w:rFonts w:ascii="Calibri" w:hAnsi="Calibri" w:cs="Calibri"/>
                <w:color w:val="000000"/>
              </w:rPr>
              <w:t xml:space="preserve">It significantly overstated volume forecasts since a retail channel has </w:t>
            </w:r>
            <w:r>
              <w:rPr>
                <w:rFonts w:ascii="Calibri" w:hAnsi="Calibri" w:cs="Calibri"/>
                <w:color w:val="000000"/>
              </w:rPr>
              <w:lastRenderedPageBreak/>
              <w:t>greater reach vs. hospital administered products.</w:t>
            </w:r>
          </w:p>
        </w:tc>
        <w:tc>
          <w:tcPr>
            <w:tcW w:w="3407" w:type="dxa"/>
            <w:shd w:val="clear" w:color="auto" w:fill="auto"/>
          </w:tcPr>
          <w:p w14:paraId="0B43CCA0" w14:textId="77777777" w:rsidR="009612B4" w:rsidRDefault="009612B4" w:rsidP="007C4923">
            <w:pPr>
              <w:rPr>
                <w:b/>
              </w:rPr>
            </w:pPr>
            <w:r w:rsidRPr="008D46BF">
              <w:rPr>
                <w:b/>
              </w:rPr>
              <w:lastRenderedPageBreak/>
              <w:t>Overstated volume forecast</w:t>
            </w:r>
          </w:p>
          <w:p w14:paraId="430DBEE3" w14:textId="77777777" w:rsidR="009612B4" w:rsidRPr="00E7347B" w:rsidRDefault="009612B4" w:rsidP="007C4923">
            <w:pPr>
              <w:rPr>
                <w:rFonts w:ascii="Calibri" w:hAnsi="Calibri" w:cs="Calibri"/>
                <w:color w:val="000000"/>
              </w:rPr>
            </w:pPr>
            <w:r>
              <w:rPr>
                <w:rFonts w:ascii="Calibri" w:hAnsi="Calibri" w:cs="Calibri"/>
                <w:color w:val="000000"/>
              </w:rPr>
              <w:t xml:space="preserve">Overstated the volume forecasts significantly since a retail channel </w:t>
            </w:r>
            <w:r>
              <w:rPr>
                <w:rFonts w:ascii="Calibri" w:hAnsi="Calibri" w:cs="Calibri"/>
                <w:color w:val="000000"/>
              </w:rPr>
              <w:lastRenderedPageBreak/>
              <w:t>has greater reach vs. hospital administered products</w:t>
            </w:r>
          </w:p>
        </w:tc>
        <w:tc>
          <w:tcPr>
            <w:tcW w:w="3518" w:type="dxa"/>
            <w:gridSpan w:val="2"/>
            <w:shd w:val="clear" w:color="auto" w:fill="auto"/>
          </w:tcPr>
          <w:p w14:paraId="0160DD1D" w14:textId="77777777" w:rsidR="009612B4" w:rsidRDefault="009612B4" w:rsidP="007C4923">
            <w:pPr>
              <w:rPr>
                <w:bCs/>
              </w:rPr>
            </w:pPr>
            <w:r>
              <w:rPr>
                <w:bCs/>
              </w:rPr>
              <w:lastRenderedPageBreak/>
              <w:t>Show OST along with this icon:</w:t>
            </w:r>
          </w:p>
          <w:p w14:paraId="7C0F626B" w14:textId="77777777" w:rsidR="009612B4" w:rsidRPr="00E7347B" w:rsidRDefault="009612B4" w:rsidP="007C4923">
            <w:pPr>
              <w:rPr>
                <w:bCs/>
              </w:rPr>
            </w:pPr>
            <w:r w:rsidRPr="006122D4">
              <w:rPr>
                <w:bCs/>
                <w:noProof/>
              </w:rPr>
              <w:lastRenderedPageBreak/>
              <w:drawing>
                <wp:inline distT="0" distB="0" distL="0" distR="0" wp14:anchorId="6F835ED5" wp14:editId="1DDA0838">
                  <wp:extent cx="485775" cy="485775"/>
                  <wp:effectExtent l="0" t="0" r="0" b="0"/>
                  <wp:docPr id="461" name="Graphic 5" descr="Bar graph with downward trend">
                    <a:extLst xmlns:a="http://schemas.openxmlformats.org/drawingml/2006/main">
                      <a:ext uri="{FF2B5EF4-FFF2-40B4-BE49-F238E27FC236}">
                        <a16:creationId xmlns:a16="http://schemas.microsoft.com/office/drawing/2014/main" id="{93696E13-C9F0-4D25-B970-3606728AF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5" descr="Bar graph with downward trend">
                            <a:extLst>
                              <a:ext uri="{FF2B5EF4-FFF2-40B4-BE49-F238E27FC236}">
                                <a16:creationId xmlns:a16="http://schemas.microsoft.com/office/drawing/2014/main" id="{93696E13-C9F0-4D25-B970-3606728AFE36}"/>
                              </a:ext>
                            </a:extLst>
                          </pic:cNvPr>
                          <pic:cNvPicPr>
                            <a:picLocks noChangeAspect="1"/>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485775" cy="485775"/>
                          </a:xfrm>
                          <a:prstGeom prst="rect">
                            <a:avLst/>
                          </a:prstGeom>
                        </pic:spPr>
                      </pic:pic>
                    </a:graphicData>
                  </a:graphic>
                </wp:inline>
              </w:drawing>
            </w:r>
          </w:p>
        </w:tc>
      </w:tr>
      <w:tr w:rsidR="009612B4" w14:paraId="176F56C2" w14:textId="77777777" w:rsidTr="007C4923">
        <w:tc>
          <w:tcPr>
            <w:tcW w:w="3678" w:type="dxa"/>
            <w:gridSpan w:val="2"/>
            <w:shd w:val="clear" w:color="auto" w:fill="auto"/>
          </w:tcPr>
          <w:p w14:paraId="271A9946" w14:textId="68DDEAB5" w:rsidR="009612B4" w:rsidRDefault="009612B4" w:rsidP="007C4923">
            <w:pPr>
              <w:rPr>
                <w:rFonts w:ascii="Calibri" w:hAnsi="Calibri" w:cs="Calibri"/>
                <w:color w:val="000000"/>
              </w:rPr>
            </w:pPr>
            <w:r>
              <w:rPr>
                <w:rFonts w:ascii="Calibri" w:hAnsi="Calibri" w:cs="Calibri"/>
                <w:color w:val="000000"/>
              </w:rPr>
              <w:lastRenderedPageBreak/>
              <w:t xml:space="preserve">It resulted in a slower time to market estimate. In most EPD markets, hospital administered drugs require the product to be listed </w:t>
            </w:r>
            <w:r w:rsidR="00D2707C">
              <w:rPr>
                <w:rFonts w:ascii="Calibri" w:hAnsi="Calibri" w:cs="Calibri"/>
                <w:color w:val="000000"/>
              </w:rPr>
              <w:t>on a hospital’s formulary, and the listings happen one hospital at a time</w:t>
            </w:r>
            <w:r>
              <w:rPr>
                <w:rFonts w:ascii="Calibri" w:hAnsi="Calibri" w:cs="Calibri"/>
                <w:color w:val="000000"/>
              </w:rPr>
              <w:t>. This slows down time to market.</w:t>
            </w:r>
          </w:p>
        </w:tc>
        <w:tc>
          <w:tcPr>
            <w:tcW w:w="3407" w:type="dxa"/>
            <w:shd w:val="clear" w:color="auto" w:fill="auto"/>
          </w:tcPr>
          <w:p w14:paraId="4276DCFC" w14:textId="77777777" w:rsidR="009612B4" w:rsidRDefault="009612B4" w:rsidP="007C4923">
            <w:pPr>
              <w:rPr>
                <w:b/>
              </w:rPr>
            </w:pPr>
            <w:r w:rsidRPr="008D46BF">
              <w:rPr>
                <w:b/>
              </w:rPr>
              <w:t>Slower time to market</w:t>
            </w:r>
          </w:p>
          <w:p w14:paraId="65087F1E" w14:textId="77777777" w:rsidR="009612B4" w:rsidRPr="00E7347B" w:rsidRDefault="009612B4" w:rsidP="007C4923">
            <w:pPr>
              <w:rPr>
                <w:rFonts w:ascii="Calibri" w:hAnsi="Calibri" w:cs="Calibri"/>
                <w:color w:val="000000"/>
              </w:rPr>
            </w:pPr>
            <w:r>
              <w:rPr>
                <w:rFonts w:ascii="Calibri" w:hAnsi="Calibri" w:cs="Calibri"/>
                <w:color w:val="000000"/>
              </w:rPr>
              <w:t>Resulted in a slower time to market estimate as hospital administered drugs required the product to be listed at each hospital</w:t>
            </w:r>
          </w:p>
        </w:tc>
        <w:tc>
          <w:tcPr>
            <w:tcW w:w="3518" w:type="dxa"/>
            <w:gridSpan w:val="2"/>
            <w:shd w:val="clear" w:color="auto" w:fill="auto"/>
          </w:tcPr>
          <w:p w14:paraId="12019E5C" w14:textId="77777777" w:rsidR="009612B4" w:rsidRDefault="009612B4" w:rsidP="007C4923">
            <w:pPr>
              <w:rPr>
                <w:bCs/>
              </w:rPr>
            </w:pPr>
            <w:r>
              <w:rPr>
                <w:bCs/>
              </w:rPr>
              <w:t>Show OST along with this icon:</w:t>
            </w:r>
          </w:p>
          <w:p w14:paraId="6324D795" w14:textId="77777777" w:rsidR="009612B4" w:rsidRPr="00552DD4" w:rsidRDefault="009612B4" w:rsidP="007C4923">
            <w:pPr>
              <w:rPr>
                <w:b/>
              </w:rPr>
            </w:pPr>
            <w:r w:rsidRPr="006122D4">
              <w:rPr>
                <w:bCs/>
                <w:noProof/>
              </w:rPr>
              <w:drawing>
                <wp:inline distT="0" distB="0" distL="0" distR="0" wp14:anchorId="507A031E" wp14:editId="73D66745">
                  <wp:extent cx="533400" cy="533400"/>
                  <wp:effectExtent l="0" t="0" r="0" b="0"/>
                  <wp:docPr id="9" name="Graphic 8" descr="Turtle">
                    <a:extLst xmlns:a="http://schemas.openxmlformats.org/drawingml/2006/main">
                      <a:ext uri="{FF2B5EF4-FFF2-40B4-BE49-F238E27FC236}">
                        <a16:creationId xmlns:a16="http://schemas.microsoft.com/office/drawing/2014/main" id="{BEC0911F-2028-4E24-B2C0-D86AEE0F1D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8" descr="Turtle">
                            <a:extLst>
                              <a:ext uri="{FF2B5EF4-FFF2-40B4-BE49-F238E27FC236}">
                                <a16:creationId xmlns:a16="http://schemas.microsoft.com/office/drawing/2014/main" id="{BEC0911F-2028-4E24-B2C0-D86AEE0F1DE4}"/>
                              </a:ext>
                            </a:extLst>
                          </pic:cNvPr>
                          <pic:cNvPicPr>
                            <a:picLocks noChangeAspect="1"/>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533400" cy="533400"/>
                          </a:xfrm>
                          <a:prstGeom prst="rect">
                            <a:avLst/>
                          </a:prstGeom>
                        </pic:spPr>
                      </pic:pic>
                    </a:graphicData>
                  </a:graphic>
                </wp:inline>
              </w:drawing>
            </w:r>
          </w:p>
        </w:tc>
      </w:tr>
      <w:tr w:rsidR="009612B4" w14:paraId="44D9FB9A" w14:textId="77777777" w:rsidTr="007C4923">
        <w:tc>
          <w:tcPr>
            <w:tcW w:w="3678" w:type="dxa"/>
            <w:gridSpan w:val="2"/>
            <w:shd w:val="clear" w:color="auto" w:fill="auto"/>
          </w:tcPr>
          <w:p w14:paraId="25600BF9" w14:textId="4B39CE8E" w:rsidR="009612B4" w:rsidRDefault="009612B4" w:rsidP="007C4923">
            <w:pPr>
              <w:rPr>
                <w:rFonts w:ascii="Calibri" w:hAnsi="Calibri" w:cs="Calibri"/>
                <w:color w:val="000000"/>
              </w:rPr>
            </w:pPr>
            <w:r>
              <w:rPr>
                <w:rFonts w:ascii="Calibri" w:hAnsi="Calibri" w:cs="Calibri"/>
                <w:color w:val="000000"/>
              </w:rPr>
              <w:t>A lower price potential. Hospital administered products are often subject to price controls</w:t>
            </w:r>
            <w:r w:rsidR="00D2707C">
              <w:rPr>
                <w:rFonts w:ascii="Calibri" w:hAnsi="Calibri" w:cs="Calibri"/>
                <w:color w:val="000000"/>
              </w:rPr>
              <w:t xml:space="preserve"> as well as additional pricing constraints.</w:t>
            </w:r>
            <w:r>
              <w:rPr>
                <w:rFonts w:ascii="Calibri" w:hAnsi="Calibri" w:cs="Calibri"/>
                <w:color w:val="000000"/>
              </w:rPr>
              <w:t xml:space="preserve"> </w:t>
            </w:r>
            <w:r w:rsidR="00D2707C">
              <w:rPr>
                <w:rFonts w:ascii="Calibri" w:hAnsi="Calibri" w:cs="Calibri"/>
                <w:color w:val="000000"/>
              </w:rPr>
              <w:t xml:space="preserve">In this case, the price estimate in the business case assumed that the product would not be subject to price control, which was a mistake. </w:t>
            </w:r>
            <w:r>
              <w:rPr>
                <w:rFonts w:ascii="Calibri" w:hAnsi="Calibri" w:cs="Calibri"/>
                <w:color w:val="000000"/>
              </w:rPr>
              <w:t>This result</w:t>
            </w:r>
            <w:r w:rsidR="00D2707C">
              <w:rPr>
                <w:rFonts w:ascii="Calibri" w:hAnsi="Calibri" w:cs="Calibri"/>
                <w:color w:val="000000"/>
              </w:rPr>
              <w:t>ed</w:t>
            </w:r>
            <w:r>
              <w:rPr>
                <w:rFonts w:ascii="Calibri" w:hAnsi="Calibri" w:cs="Calibri"/>
                <w:color w:val="000000"/>
              </w:rPr>
              <w:t xml:space="preserve"> in a </w:t>
            </w:r>
            <w:r w:rsidR="00D2707C">
              <w:rPr>
                <w:rFonts w:ascii="Calibri" w:hAnsi="Calibri" w:cs="Calibri"/>
                <w:color w:val="000000"/>
              </w:rPr>
              <w:t xml:space="preserve">downward revision to the </w:t>
            </w:r>
            <w:r>
              <w:rPr>
                <w:rFonts w:ascii="Calibri" w:hAnsi="Calibri" w:cs="Calibri"/>
                <w:color w:val="000000"/>
              </w:rPr>
              <w:t xml:space="preserve">price </w:t>
            </w:r>
            <w:r w:rsidR="00D2707C">
              <w:rPr>
                <w:rFonts w:ascii="Calibri" w:hAnsi="Calibri" w:cs="Calibri"/>
                <w:color w:val="000000"/>
              </w:rPr>
              <w:t xml:space="preserve">assumption </w:t>
            </w:r>
            <w:r>
              <w:rPr>
                <w:rFonts w:ascii="Calibri" w:hAnsi="Calibri" w:cs="Calibri"/>
                <w:color w:val="000000"/>
              </w:rPr>
              <w:t xml:space="preserve">vs. </w:t>
            </w:r>
            <w:r w:rsidR="00D2707C">
              <w:rPr>
                <w:rFonts w:ascii="Calibri" w:hAnsi="Calibri" w:cs="Calibri"/>
                <w:color w:val="000000"/>
              </w:rPr>
              <w:t>the initial business case, which ultimately made the case margin dilutive.</w:t>
            </w:r>
            <w:r>
              <w:rPr>
                <w:rFonts w:ascii="Calibri" w:hAnsi="Calibri" w:cs="Calibri"/>
                <w:color w:val="000000"/>
              </w:rPr>
              <w:t xml:space="preserve"> Besides consequences for market access and pricing, selling an intramuscular syringe to patients directly </w:t>
            </w:r>
            <w:r w:rsidR="00D2707C">
              <w:rPr>
                <w:rFonts w:ascii="Calibri" w:hAnsi="Calibri" w:cs="Calibri"/>
                <w:color w:val="000000"/>
              </w:rPr>
              <w:t xml:space="preserve">might </w:t>
            </w:r>
            <w:r>
              <w:rPr>
                <w:rFonts w:ascii="Calibri" w:hAnsi="Calibri" w:cs="Calibri"/>
                <w:color w:val="000000"/>
              </w:rPr>
              <w:t>have caused real pharmacovigilance challenges.</w:t>
            </w:r>
          </w:p>
        </w:tc>
        <w:tc>
          <w:tcPr>
            <w:tcW w:w="3407" w:type="dxa"/>
            <w:shd w:val="clear" w:color="auto" w:fill="auto"/>
          </w:tcPr>
          <w:p w14:paraId="70B80B79" w14:textId="77777777" w:rsidR="009612B4" w:rsidRPr="008D46BF" w:rsidRDefault="009612B4" w:rsidP="007C4923">
            <w:pPr>
              <w:rPr>
                <w:rFonts w:ascii="Calibri" w:hAnsi="Calibri"/>
                <w:color w:val="000000"/>
                <w:lang w:val="en-IN"/>
              </w:rPr>
            </w:pPr>
            <w:r w:rsidRPr="008D46BF">
              <w:rPr>
                <w:rFonts w:ascii="Calibri" w:hAnsi="Calibri"/>
                <w:b/>
                <w:bCs/>
                <w:color w:val="000000"/>
              </w:rPr>
              <w:t>Lower price</w:t>
            </w:r>
          </w:p>
          <w:p w14:paraId="5F9D0DC0" w14:textId="4C5940D4" w:rsidR="009612B4" w:rsidRPr="00B01007" w:rsidRDefault="009612B4" w:rsidP="007C4923">
            <w:pPr>
              <w:rPr>
                <w:rFonts w:ascii="Calibri" w:hAnsi="Calibri"/>
                <w:color w:val="000000"/>
                <w:lang w:val="en-IN"/>
              </w:rPr>
            </w:pPr>
            <w:r>
              <w:rPr>
                <w:rFonts w:ascii="Calibri" w:hAnsi="Calibri" w:cs="Calibri"/>
                <w:color w:val="000000"/>
              </w:rPr>
              <w:t xml:space="preserve">Resulted in a lower price vs. product launched in a retail pharmacy channel as Hospital administered products are subject to price controls through the listing </w:t>
            </w:r>
            <w:r w:rsidR="004B7454">
              <w:rPr>
                <w:rFonts w:ascii="Calibri" w:hAnsi="Calibri" w:cs="Calibri"/>
                <w:color w:val="000000"/>
              </w:rPr>
              <w:t>process.</w:t>
            </w:r>
          </w:p>
          <w:p w14:paraId="27257510" w14:textId="77777777" w:rsidR="009612B4" w:rsidRDefault="009612B4" w:rsidP="007C4923">
            <w:pPr>
              <w:rPr>
                <w:rFonts w:ascii="Calibri" w:hAnsi="Calibri" w:cs="Calibri"/>
                <w:color w:val="000000"/>
              </w:rPr>
            </w:pPr>
          </w:p>
        </w:tc>
        <w:tc>
          <w:tcPr>
            <w:tcW w:w="3518" w:type="dxa"/>
            <w:gridSpan w:val="2"/>
            <w:shd w:val="clear" w:color="auto" w:fill="auto"/>
          </w:tcPr>
          <w:p w14:paraId="6308B962" w14:textId="77777777" w:rsidR="009612B4" w:rsidRDefault="009612B4" w:rsidP="007C4923">
            <w:pPr>
              <w:rPr>
                <w:bCs/>
              </w:rPr>
            </w:pPr>
            <w:r>
              <w:rPr>
                <w:bCs/>
              </w:rPr>
              <w:t>Show OST along with this icon:</w:t>
            </w:r>
          </w:p>
          <w:p w14:paraId="60BCC4E2" w14:textId="77777777" w:rsidR="009612B4" w:rsidRPr="00552DD4" w:rsidRDefault="009612B4" w:rsidP="007C4923">
            <w:pPr>
              <w:rPr>
                <w:b/>
              </w:rPr>
            </w:pPr>
            <w:r w:rsidRPr="006122D4">
              <w:rPr>
                <w:bCs/>
                <w:noProof/>
              </w:rPr>
              <w:drawing>
                <wp:inline distT="0" distB="0" distL="0" distR="0" wp14:anchorId="0344A5F3" wp14:editId="7B9F13B2">
                  <wp:extent cx="542925" cy="542925"/>
                  <wp:effectExtent l="0" t="0" r="0" b="0"/>
                  <wp:docPr id="16" name="Graphic 10" descr="Tag">
                    <a:extLst xmlns:a="http://schemas.openxmlformats.org/drawingml/2006/main">
                      <a:ext uri="{FF2B5EF4-FFF2-40B4-BE49-F238E27FC236}">
                        <a16:creationId xmlns:a16="http://schemas.microsoft.com/office/drawing/2014/main" id="{D964B5CD-AF69-48D3-9ADC-06AE916212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0" descr="Tag">
                            <a:extLst>
                              <a:ext uri="{FF2B5EF4-FFF2-40B4-BE49-F238E27FC236}">
                                <a16:creationId xmlns:a16="http://schemas.microsoft.com/office/drawing/2014/main" id="{D964B5CD-AF69-48D3-9ADC-06AE9162128A}"/>
                              </a:ext>
                            </a:extLst>
                          </pic:cNvPr>
                          <pic:cNvPicPr>
                            <a:picLocks noChangeAspect="1"/>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542925" cy="542925"/>
                          </a:xfrm>
                          <a:prstGeom prst="rect">
                            <a:avLst/>
                          </a:prstGeom>
                        </pic:spPr>
                      </pic:pic>
                    </a:graphicData>
                  </a:graphic>
                </wp:inline>
              </w:drawing>
            </w:r>
          </w:p>
        </w:tc>
      </w:tr>
      <w:tr w:rsidR="00B3706B" w14:paraId="7A5DBB85" w14:textId="77777777" w:rsidTr="00B3706B">
        <w:tc>
          <w:tcPr>
            <w:tcW w:w="3678" w:type="dxa"/>
            <w:gridSpan w:val="2"/>
            <w:shd w:val="clear" w:color="auto" w:fill="FBE4D5" w:themeFill="accent2" w:themeFillTint="33"/>
          </w:tcPr>
          <w:p w14:paraId="55D40262" w14:textId="77777777" w:rsidR="00B3706B" w:rsidRDefault="00B3706B" w:rsidP="00B3706B">
            <w:pPr>
              <w:rPr>
                <w:rFonts w:ascii="Calibri" w:hAnsi="Calibri" w:cs="Calibri"/>
                <w:color w:val="000000"/>
              </w:rPr>
            </w:pPr>
          </w:p>
        </w:tc>
        <w:tc>
          <w:tcPr>
            <w:tcW w:w="3407" w:type="dxa"/>
            <w:shd w:val="clear" w:color="auto" w:fill="FBE4D5" w:themeFill="accent2" w:themeFillTint="33"/>
          </w:tcPr>
          <w:p w14:paraId="416C4E75" w14:textId="258E3D54" w:rsidR="00B3706B" w:rsidRPr="008D46BF" w:rsidRDefault="00B3706B" w:rsidP="00B3706B">
            <w:pPr>
              <w:rPr>
                <w:rFonts w:ascii="Calibri" w:hAnsi="Calibri"/>
                <w:b/>
                <w:bCs/>
                <w:color w:val="000000"/>
              </w:rPr>
            </w:pPr>
            <w:r w:rsidRPr="00F874CA">
              <w:rPr>
                <w:rFonts w:ascii="Calibri" w:hAnsi="Calibri" w:cs="Calibri"/>
                <w:i/>
                <w:iCs/>
                <w:color w:val="000000"/>
              </w:rPr>
              <w:t>Select the forward arrow to move to the next panel.</w:t>
            </w:r>
          </w:p>
        </w:tc>
        <w:tc>
          <w:tcPr>
            <w:tcW w:w="3518" w:type="dxa"/>
            <w:gridSpan w:val="2"/>
            <w:shd w:val="clear" w:color="auto" w:fill="FBE4D5" w:themeFill="accent2" w:themeFillTint="33"/>
          </w:tcPr>
          <w:p w14:paraId="730AA4B5" w14:textId="5CD3947C" w:rsidR="00B3706B" w:rsidRDefault="00B3706B" w:rsidP="00B3706B">
            <w:pPr>
              <w:rPr>
                <w:bCs/>
              </w:rPr>
            </w:pPr>
            <w:r w:rsidRPr="00F874CA">
              <w:rPr>
                <w:bCs/>
              </w:rPr>
              <w:t>Show UI</w:t>
            </w:r>
          </w:p>
        </w:tc>
      </w:tr>
      <w:tr w:rsidR="00B3706B" w14:paraId="71DEDF02" w14:textId="77777777" w:rsidTr="00B3706B">
        <w:tc>
          <w:tcPr>
            <w:tcW w:w="3678" w:type="dxa"/>
            <w:gridSpan w:val="2"/>
            <w:shd w:val="clear" w:color="auto" w:fill="E2EFD9" w:themeFill="accent6" w:themeFillTint="33"/>
          </w:tcPr>
          <w:p w14:paraId="371A0EC0" w14:textId="3BF43223" w:rsidR="00B3706B" w:rsidRDefault="00B3706B" w:rsidP="00B3706B">
            <w:pPr>
              <w:rPr>
                <w:rFonts w:ascii="Calibri" w:hAnsi="Calibri" w:cs="Calibri"/>
                <w:color w:val="000000"/>
              </w:rPr>
            </w:pPr>
            <w:r>
              <w:rPr>
                <w:rFonts w:ascii="Calibri" w:hAnsi="Calibri" w:cs="Calibri"/>
                <w:color w:val="000000"/>
              </w:rPr>
              <w:t>-</w:t>
            </w:r>
          </w:p>
        </w:tc>
        <w:tc>
          <w:tcPr>
            <w:tcW w:w="3407" w:type="dxa"/>
            <w:shd w:val="clear" w:color="auto" w:fill="E2EFD9" w:themeFill="accent6" w:themeFillTint="33"/>
          </w:tcPr>
          <w:p w14:paraId="7DB49A76" w14:textId="2234416F" w:rsidR="00B3706B" w:rsidRPr="008D46BF" w:rsidRDefault="00B3706B" w:rsidP="00B3706B">
            <w:pPr>
              <w:rPr>
                <w:rFonts w:ascii="Calibri" w:hAnsi="Calibri"/>
                <w:b/>
                <w:bCs/>
                <w:color w:val="000000"/>
              </w:rPr>
            </w:pPr>
            <w:r>
              <w:rPr>
                <w:rFonts w:ascii="Calibri" w:hAnsi="Calibri" w:cs="Calibri"/>
                <w:color w:val="000000"/>
              </w:rPr>
              <w:t>-</w:t>
            </w:r>
          </w:p>
        </w:tc>
        <w:tc>
          <w:tcPr>
            <w:tcW w:w="3518" w:type="dxa"/>
            <w:gridSpan w:val="2"/>
            <w:shd w:val="clear" w:color="auto" w:fill="E2EFD9" w:themeFill="accent6" w:themeFillTint="33"/>
          </w:tcPr>
          <w:p w14:paraId="1496A259" w14:textId="26C2C555" w:rsidR="00B3706B" w:rsidRDefault="00B3706B" w:rsidP="00B3706B">
            <w:pPr>
              <w:rPr>
                <w:bCs/>
              </w:rPr>
            </w:pPr>
            <w:r w:rsidRPr="00552DD4">
              <w:rPr>
                <w:b/>
              </w:rPr>
              <w:t xml:space="preserve">Panel </w:t>
            </w:r>
            <w:r>
              <w:rPr>
                <w:b/>
              </w:rPr>
              <w:t>3</w:t>
            </w:r>
          </w:p>
        </w:tc>
      </w:tr>
      <w:tr w:rsidR="009612B4" w14:paraId="5E5371FE" w14:textId="77777777" w:rsidTr="007C4923">
        <w:tc>
          <w:tcPr>
            <w:tcW w:w="3678" w:type="dxa"/>
            <w:gridSpan w:val="2"/>
            <w:shd w:val="clear" w:color="auto" w:fill="auto"/>
          </w:tcPr>
          <w:p w14:paraId="2B37D259" w14:textId="77777777" w:rsidR="009612B4" w:rsidRDefault="009612B4" w:rsidP="007C4923">
            <w:pPr>
              <w:rPr>
                <w:rFonts w:ascii="Calibri" w:hAnsi="Calibri" w:cs="Calibri"/>
                <w:color w:val="000000"/>
              </w:rPr>
            </w:pPr>
            <w:r>
              <w:rPr>
                <w:rFonts w:ascii="Calibri" w:hAnsi="Calibri" w:cs="Calibri"/>
                <w:color w:val="000000"/>
              </w:rPr>
              <w:t>In the end, this product did not make it to market. This all resulted in financial expenses over two years and the development of prototypes that could have been avoided.</w:t>
            </w:r>
          </w:p>
        </w:tc>
        <w:tc>
          <w:tcPr>
            <w:tcW w:w="3407" w:type="dxa"/>
            <w:shd w:val="clear" w:color="auto" w:fill="auto"/>
          </w:tcPr>
          <w:p w14:paraId="2E6C346F" w14:textId="4A452895" w:rsidR="00B3706B" w:rsidRPr="00B3706B" w:rsidRDefault="00B3706B" w:rsidP="007C4923">
            <w:pPr>
              <w:rPr>
                <w:rFonts w:ascii="Calibri" w:hAnsi="Calibri" w:cs="Calibri"/>
                <w:b/>
                <w:bCs/>
                <w:color w:val="000000"/>
              </w:rPr>
            </w:pPr>
            <w:r w:rsidRPr="00B3706B">
              <w:rPr>
                <w:rFonts w:ascii="Calibri" w:hAnsi="Calibri" w:cs="Calibri"/>
                <w:b/>
                <w:bCs/>
                <w:color w:val="000000"/>
              </w:rPr>
              <w:t>Impact</w:t>
            </w:r>
          </w:p>
          <w:p w14:paraId="178D638C" w14:textId="106FDC89" w:rsidR="009612B4" w:rsidRDefault="009612B4" w:rsidP="007C4923">
            <w:pPr>
              <w:rPr>
                <w:rFonts w:ascii="Calibri" w:hAnsi="Calibri" w:cs="Calibri"/>
                <w:color w:val="000000"/>
              </w:rPr>
            </w:pPr>
            <w:r>
              <w:rPr>
                <w:rFonts w:ascii="Calibri" w:hAnsi="Calibri" w:cs="Calibri"/>
                <w:color w:val="000000"/>
              </w:rPr>
              <w:t>Resulted in:</w:t>
            </w:r>
          </w:p>
          <w:p w14:paraId="2630A2B7" w14:textId="77777777" w:rsidR="009612B4" w:rsidRDefault="009612B4" w:rsidP="0049017F">
            <w:pPr>
              <w:pStyle w:val="ListParagraph"/>
              <w:numPr>
                <w:ilvl w:val="0"/>
                <w:numId w:val="52"/>
              </w:numPr>
              <w:rPr>
                <w:rFonts w:ascii="Calibri" w:hAnsi="Calibri" w:cs="Calibri"/>
                <w:color w:val="000000"/>
              </w:rPr>
            </w:pPr>
            <w:r>
              <w:rPr>
                <w:rFonts w:ascii="Calibri" w:hAnsi="Calibri" w:cs="Calibri"/>
                <w:color w:val="000000"/>
              </w:rPr>
              <w:t>Financial expenses</w:t>
            </w:r>
          </w:p>
          <w:p w14:paraId="32DF0A71" w14:textId="77777777" w:rsidR="009612B4" w:rsidRPr="00E7347B" w:rsidRDefault="009612B4" w:rsidP="0049017F">
            <w:pPr>
              <w:pStyle w:val="ListParagraph"/>
              <w:numPr>
                <w:ilvl w:val="0"/>
                <w:numId w:val="52"/>
              </w:numPr>
              <w:rPr>
                <w:rFonts w:ascii="Calibri" w:hAnsi="Calibri" w:cs="Calibri"/>
                <w:color w:val="000000"/>
              </w:rPr>
            </w:pPr>
            <w:r>
              <w:rPr>
                <w:rFonts w:ascii="Calibri" w:hAnsi="Calibri" w:cs="Calibri"/>
                <w:color w:val="000000"/>
              </w:rPr>
              <w:t>Unnecessary development of prototype</w:t>
            </w:r>
          </w:p>
        </w:tc>
        <w:tc>
          <w:tcPr>
            <w:tcW w:w="3518" w:type="dxa"/>
            <w:gridSpan w:val="2"/>
            <w:shd w:val="clear" w:color="auto" w:fill="auto"/>
          </w:tcPr>
          <w:p w14:paraId="31A0613A" w14:textId="77777777" w:rsidR="009612B4" w:rsidRDefault="009612B4" w:rsidP="007C4923">
            <w:pPr>
              <w:rPr>
                <w:bCs/>
              </w:rPr>
            </w:pPr>
            <w:r w:rsidRPr="009D2ADC">
              <w:rPr>
                <w:bCs/>
              </w:rPr>
              <w:t>Show OST along with this icon:</w:t>
            </w:r>
          </w:p>
          <w:p w14:paraId="70BEAF2E" w14:textId="77777777" w:rsidR="009612B4" w:rsidRPr="009D2ADC" w:rsidRDefault="009612B4" w:rsidP="007C4923">
            <w:pPr>
              <w:rPr>
                <w:bCs/>
              </w:rPr>
            </w:pPr>
            <w:r>
              <w:rPr>
                <w:noProof/>
              </w:rPr>
              <w:drawing>
                <wp:inline distT="0" distB="0" distL="0" distR="0" wp14:anchorId="20C38B41" wp14:editId="08C20346">
                  <wp:extent cx="717550" cy="741468"/>
                  <wp:effectExtent l="0" t="0" r="6350" b="1905"/>
                  <wp:docPr id="20" name="Picture 20" descr="Interest rate reduction or percent down thin line icon.  Vector illustration ep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est rate reduction or percent down thin line icon.  Vector illustration eps 1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719240" cy="743214"/>
                          </a:xfrm>
                          <a:prstGeom prst="rect">
                            <a:avLst/>
                          </a:prstGeom>
                          <a:noFill/>
                          <a:ln>
                            <a:noFill/>
                          </a:ln>
                        </pic:spPr>
                      </pic:pic>
                    </a:graphicData>
                  </a:graphic>
                </wp:inline>
              </w:drawing>
            </w:r>
            <w:r>
              <w:rPr>
                <w:rFonts w:ascii="Roboto" w:hAnsi="Roboto"/>
                <w:sz w:val="16"/>
                <w:szCs w:val="16"/>
                <w:shd w:val="clear" w:color="auto" w:fill="FFFFFF"/>
              </w:rPr>
              <w:t xml:space="preserve"> 1516473386</w:t>
            </w:r>
          </w:p>
        </w:tc>
      </w:tr>
      <w:tr w:rsidR="009612B4" w14:paraId="16108A39" w14:textId="77777777" w:rsidTr="007C4923">
        <w:tc>
          <w:tcPr>
            <w:tcW w:w="3678" w:type="dxa"/>
            <w:gridSpan w:val="2"/>
            <w:shd w:val="clear" w:color="auto" w:fill="auto"/>
          </w:tcPr>
          <w:p w14:paraId="102F2B08" w14:textId="77777777" w:rsidR="009612B4" w:rsidRDefault="009612B4" w:rsidP="007C4923">
            <w:pPr>
              <w:rPr>
                <w:rFonts w:ascii="Calibri" w:hAnsi="Calibri" w:cs="Calibri"/>
                <w:color w:val="000000"/>
              </w:rPr>
            </w:pPr>
            <w:r>
              <w:rPr>
                <w:rFonts w:ascii="Calibri" w:hAnsi="Calibri" w:cs="Calibri"/>
                <w:color w:val="000000"/>
              </w:rPr>
              <w:t xml:space="preserve">This case study shows you the importance of developing a robust and comprehensive TPP. If you do not, you might miss key elements which will have downstream impact on the product’s commercial potential. </w:t>
            </w:r>
          </w:p>
          <w:p w14:paraId="7C9291E4" w14:textId="77777777" w:rsidR="009612B4" w:rsidRDefault="009612B4" w:rsidP="007C4923">
            <w:pPr>
              <w:rPr>
                <w:rFonts w:ascii="Calibri" w:hAnsi="Calibri" w:cs="Calibri"/>
                <w:color w:val="000000"/>
              </w:rPr>
            </w:pPr>
          </w:p>
        </w:tc>
        <w:tc>
          <w:tcPr>
            <w:tcW w:w="3407" w:type="dxa"/>
            <w:shd w:val="clear" w:color="auto" w:fill="auto"/>
          </w:tcPr>
          <w:p w14:paraId="5AE142C3" w14:textId="49531560" w:rsidR="00B3706B" w:rsidRPr="00B3706B" w:rsidRDefault="00B3706B" w:rsidP="007C4923">
            <w:pPr>
              <w:rPr>
                <w:rFonts w:ascii="Calibri" w:hAnsi="Calibri" w:cs="Calibri"/>
                <w:b/>
                <w:bCs/>
                <w:color w:val="000000"/>
              </w:rPr>
            </w:pPr>
            <w:r w:rsidRPr="00B3706B">
              <w:rPr>
                <w:rFonts w:ascii="Calibri" w:hAnsi="Calibri" w:cs="Calibri"/>
                <w:b/>
                <w:bCs/>
                <w:color w:val="000000"/>
              </w:rPr>
              <w:t>Learning</w:t>
            </w:r>
          </w:p>
          <w:p w14:paraId="1DF3DCAE" w14:textId="35B4244C" w:rsidR="009612B4" w:rsidRPr="009D2ADC" w:rsidRDefault="009612B4" w:rsidP="007C4923">
            <w:pPr>
              <w:rPr>
                <w:rFonts w:ascii="Calibri" w:hAnsi="Calibri" w:cs="Calibri"/>
                <w:color w:val="000000"/>
              </w:rPr>
            </w:pPr>
            <w:r w:rsidRPr="009D2ADC">
              <w:rPr>
                <w:rFonts w:ascii="Calibri" w:hAnsi="Calibri" w:cs="Calibri"/>
                <w:color w:val="000000"/>
              </w:rPr>
              <w:t>A robust and comprehensive TPP should be developed. If not, missing key elements will have downstream impact on the product’s commercial potential</w:t>
            </w:r>
          </w:p>
        </w:tc>
        <w:tc>
          <w:tcPr>
            <w:tcW w:w="3518" w:type="dxa"/>
            <w:gridSpan w:val="2"/>
            <w:shd w:val="clear" w:color="auto" w:fill="auto"/>
          </w:tcPr>
          <w:p w14:paraId="2F65B4A3" w14:textId="77777777" w:rsidR="009612B4" w:rsidRDefault="009612B4" w:rsidP="007C4923">
            <w:pPr>
              <w:rPr>
                <w:bCs/>
              </w:rPr>
            </w:pPr>
            <w:r w:rsidRPr="009D2ADC">
              <w:rPr>
                <w:bCs/>
              </w:rPr>
              <w:t>Show OST along with this icon:</w:t>
            </w:r>
          </w:p>
          <w:p w14:paraId="6BCF983F" w14:textId="77777777" w:rsidR="009612B4" w:rsidRPr="00552DD4" w:rsidRDefault="009612B4" w:rsidP="007C4923">
            <w:pPr>
              <w:rPr>
                <w:b/>
              </w:rPr>
            </w:pPr>
            <w:r>
              <w:rPr>
                <w:noProof/>
              </w:rPr>
              <w:drawing>
                <wp:inline distT="0" distB="0" distL="0" distR="0" wp14:anchorId="160452EC" wp14:editId="3EEDEDF1">
                  <wp:extent cx="669822" cy="692150"/>
                  <wp:effectExtent l="0" t="0" r="0" b="0"/>
                  <wp:docPr id="21" name="Picture 21" descr="Light Bulb line icon vector,  isolated on white background. Idea sign, solution, thinking  concept. Lighting Electric lamp. Electricity, shine. Trendy Flat style for graphic design, Web site, UI. 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 Bulb line icon vector,  isolated on white background. Idea sign, solution, thinking  concept. Lighting Electric lamp. Electricity, shine. Trendy Flat style for graphic design, Web site, UI. EPS"/>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71616" cy="694004"/>
                          </a:xfrm>
                          <a:prstGeom prst="rect">
                            <a:avLst/>
                          </a:prstGeom>
                          <a:noFill/>
                          <a:ln>
                            <a:noFill/>
                          </a:ln>
                        </pic:spPr>
                      </pic:pic>
                    </a:graphicData>
                  </a:graphic>
                </wp:inline>
              </w:drawing>
            </w:r>
            <w:r>
              <w:rPr>
                <w:rFonts w:ascii="Roboto" w:hAnsi="Roboto"/>
                <w:sz w:val="16"/>
                <w:szCs w:val="16"/>
                <w:shd w:val="clear" w:color="auto" w:fill="FFFFFF"/>
              </w:rPr>
              <w:t xml:space="preserve"> 416374336</w:t>
            </w:r>
          </w:p>
        </w:tc>
      </w:tr>
      <w:tr w:rsidR="009612B4" w14:paraId="06C84FA8" w14:textId="77777777" w:rsidTr="007C4923">
        <w:tc>
          <w:tcPr>
            <w:tcW w:w="3678" w:type="dxa"/>
            <w:gridSpan w:val="2"/>
            <w:shd w:val="clear" w:color="auto" w:fill="FBE4D5" w:themeFill="accent2" w:themeFillTint="33"/>
          </w:tcPr>
          <w:p w14:paraId="13935E63" w14:textId="77777777" w:rsidR="009612B4" w:rsidRDefault="009612B4" w:rsidP="007C4923">
            <w:pPr>
              <w:rPr>
                <w:bCs/>
                <w:i/>
                <w:iCs/>
              </w:rPr>
            </w:pPr>
            <w:r>
              <w:rPr>
                <w:b/>
              </w:rPr>
              <w:t>-</w:t>
            </w:r>
          </w:p>
        </w:tc>
        <w:tc>
          <w:tcPr>
            <w:tcW w:w="3407" w:type="dxa"/>
            <w:shd w:val="clear" w:color="auto" w:fill="FBE4D5" w:themeFill="accent2" w:themeFillTint="33"/>
            <w:vAlign w:val="center"/>
          </w:tcPr>
          <w:p w14:paraId="1798BFDA" w14:textId="77777777" w:rsidR="009612B4" w:rsidRPr="00A83944" w:rsidRDefault="009612B4" w:rsidP="007C4923">
            <w:r w:rsidRPr="00FB51C4">
              <w:rPr>
                <w:bCs/>
                <w:i/>
                <w:iCs/>
              </w:rPr>
              <w:t xml:space="preserve">Select </w:t>
            </w:r>
            <w:r w:rsidRPr="00FB51C4">
              <w:rPr>
                <w:b/>
                <w:i/>
                <w:iCs/>
              </w:rPr>
              <w:t>NEXT</w:t>
            </w:r>
            <w:r w:rsidRPr="00FB51C4">
              <w:rPr>
                <w:bCs/>
                <w:i/>
                <w:iCs/>
              </w:rPr>
              <w:t xml:space="preserve"> to continue.</w:t>
            </w:r>
          </w:p>
        </w:tc>
        <w:tc>
          <w:tcPr>
            <w:tcW w:w="3518" w:type="dxa"/>
            <w:gridSpan w:val="2"/>
            <w:shd w:val="clear" w:color="auto" w:fill="FBE4D5" w:themeFill="accent2" w:themeFillTint="33"/>
          </w:tcPr>
          <w:p w14:paraId="5A04D766" w14:textId="77777777" w:rsidR="009612B4" w:rsidRDefault="009612B4" w:rsidP="007C4923">
            <w:pPr>
              <w:rPr>
                <w:bCs/>
              </w:rPr>
            </w:pPr>
            <w:r>
              <w:rPr>
                <w:bCs/>
              </w:rPr>
              <w:t>Display the user instruction and e</w:t>
            </w:r>
            <w:r w:rsidRPr="00FB51C4">
              <w:rPr>
                <w:bCs/>
              </w:rPr>
              <w:t xml:space="preserve">nable the </w:t>
            </w:r>
            <w:r>
              <w:rPr>
                <w:bCs/>
              </w:rPr>
              <w:t>next button when the VO completes.</w:t>
            </w:r>
          </w:p>
        </w:tc>
      </w:tr>
    </w:tbl>
    <w:p w14:paraId="7F1CC870" w14:textId="49789783" w:rsidR="009612B4" w:rsidRDefault="009612B4" w:rsidP="002C7B9D">
      <w:pPr>
        <w:rPr>
          <w:b/>
        </w:rPr>
      </w:pPr>
    </w:p>
    <w:p w14:paraId="325950E3" w14:textId="2780D534" w:rsidR="009612B4" w:rsidRDefault="009612B4" w:rsidP="002C7B9D">
      <w:pPr>
        <w:rPr>
          <w:b/>
        </w:rPr>
      </w:pPr>
    </w:p>
    <w:tbl>
      <w:tblPr>
        <w:tblStyle w:val="TableGrid"/>
        <w:tblW w:w="10603" w:type="dxa"/>
        <w:tblInd w:w="-5" w:type="dxa"/>
        <w:tblLook w:val="04A0" w:firstRow="1" w:lastRow="0" w:firstColumn="1" w:lastColumn="0" w:noHBand="0" w:noVBand="1"/>
      </w:tblPr>
      <w:tblGrid>
        <w:gridCol w:w="2246"/>
        <w:gridCol w:w="1432"/>
        <w:gridCol w:w="3407"/>
        <w:gridCol w:w="1704"/>
        <w:gridCol w:w="1814"/>
      </w:tblGrid>
      <w:tr w:rsidR="009612B4" w14:paraId="54BE69C3" w14:textId="77777777" w:rsidTr="007C4923">
        <w:tc>
          <w:tcPr>
            <w:tcW w:w="2246" w:type="dxa"/>
            <w:shd w:val="clear" w:color="auto" w:fill="00CF00"/>
          </w:tcPr>
          <w:p w14:paraId="0E0CACBF" w14:textId="77777777" w:rsidR="009612B4" w:rsidRDefault="009612B4" w:rsidP="007C4923">
            <w:pPr>
              <w:rPr>
                <w:b/>
              </w:rPr>
            </w:pPr>
            <w:r>
              <w:rPr>
                <w:b/>
              </w:rPr>
              <w:t>Module Title</w:t>
            </w:r>
          </w:p>
        </w:tc>
        <w:tc>
          <w:tcPr>
            <w:tcW w:w="8357" w:type="dxa"/>
            <w:gridSpan w:val="4"/>
          </w:tcPr>
          <w:p w14:paraId="174BDF33" w14:textId="77777777" w:rsidR="009612B4" w:rsidRPr="00F87EBA" w:rsidRDefault="009612B4" w:rsidP="007C4923">
            <w:pPr>
              <w:rPr>
                <w:b/>
              </w:rPr>
            </w:pPr>
            <w:r w:rsidRPr="003F3E23">
              <w:t>Best Practices in Target Product Profile Development – A Market Access Perspective</w:t>
            </w:r>
          </w:p>
        </w:tc>
      </w:tr>
      <w:tr w:rsidR="009612B4" w14:paraId="6ECA6D7F" w14:textId="77777777" w:rsidTr="007C4923">
        <w:trPr>
          <w:trHeight w:val="329"/>
        </w:trPr>
        <w:tc>
          <w:tcPr>
            <w:tcW w:w="2246" w:type="dxa"/>
            <w:shd w:val="clear" w:color="auto" w:fill="00CF00"/>
          </w:tcPr>
          <w:p w14:paraId="27EC4D8F" w14:textId="77777777" w:rsidR="009612B4" w:rsidRDefault="009612B4" w:rsidP="007C4923">
            <w:pPr>
              <w:rPr>
                <w:b/>
              </w:rPr>
            </w:pPr>
            <w:r>
              <w:rPr>
                <w:b/>
              </w:rPr>
              <w:lastRenderedPageBreak/>
              <w:t>Page Title</w:t>
            </w:r>
          </w:p>
        </w:tc>
        <w:tc>
          <w:tcPr>
            <w:tcW w:w="4839" w:type="dxa"/>
            <w:gridSpan w:val="2"/>
          </w:tcPr>
          <w:p w14:paraId="2F683A1F" w14:textId="77777777" w:rsidR="009612B4" w:rsidRPr="00F87EBA" w:rsidRDefault="009612B4" w:rsidP="007C4923">
            <w:pPr>
              <w:pStyle w:val="Heading4"/>
              <w:outlineLvl w:val="3"/>
            </w:pPr>
            <w:bookmarkStart w:id="54" w:name="_Toc76130552"/>
            <w:bookmarkStart w:id="55" w:name="_Toc77271332"/>
            <w:commentRangeStart w:id="56"/>
            <w:commentRangeStart w:id="57"/>
            <w:r w:rsidRPr="00622EAC">
              <w:t>Why is a TPP important?</w:t>
            </w:r>
            <w:bookmarkEnd w:id="54"/>
            <w:commentRangeEnd w:id="56"/>
            <w:r w:rsidR="006F5E21">
              <w:rPr>
                <w:rStyle w:val="CommentReference"/>
                <w:rFonts w:asciiTheme="minorHAnsi" w:eastAsiaTheme="minorHAnsi" w:hAnsiTheme="minorHAnsi" w:cstheme="minorBidi"/>
                <w:i w:val="0"/>
                <w:iCs w:val="0"/>
                <w:color w:val="auto"/>
              </w:rPr>
              <w:commentReference w:id="56"/>
            </w:r>
            <w:bookmarkEnd w:id="55"/>
            <w:commentRangeEnd w:id="57"/>
            <w:r w:rsidR="00A54367">
              <w:rPr>
                <w:rStyle w:val="CommentReference"/>
                <w:rFonts w:asciiTheme="minorHAnsi" w:eastAsiaTheme="minorHAnsi" w:hAnsiTheme="minorHAnsi" w:cstheme="minorBidi"/>
                <w:i w:val="0"/>
                <w:iCs w:val="0"/>
                <w:color w:val="auto"/>
              </w:rPr>
              <w:commentReference w:id="57"/>
            </w:r>
          </w:p>
        </w:tc>
        <w:tc>
          <w:tcPr>
            <w:tcW w:w="1704" w:type="dxa"/>
            <w:shd w:val="clear" w:color="auto" w:fill="00CF00"/>
          </w:tcPr>
          <w:p w14:paraId="4C8A8290" w14:textId="77777777" w:rsidR="009612B4" w:rsidRDefault="009612B4" w:rsidP="007C4923">
            <w:pPr>
              <w:rPr>
                <w:b/>
              </w:rPr>
            </w:pPr>
            <w:r>
              <w:rPr>
                <w:b/>
              </w:rPr>
              <w:t>Page Number</w:t>
            </w:r>
          </w:p>
        </w:tc>
        <w:tc>
          <w:tcPr>
            <w:tcW w:w="1814" w:type="dxa"/>
          </w:tcPr>
          <w:p w14:paraId="78BFBD34" w14:textId="0BBBEFD8" w:rsidR="009612B4" w:rsidRDefault="00BA2263" w:rsidP="007C4923">
            <w:pPr>
              <w:rPr>
                <w:b/>
              </w:rPr>
            </w:pPr>
            <w:r>
              <w:rPr>
                <w:b/>
              </w:rPr>
              <w:t>36</w:t>
            </w:r>
          </w:p>
        </w:tc>
      </w:tr>
      <w:tr w:rsidR="009612B4" w14:paraId="4326F6C5" w14:textId="77777777" w:rsidTr="007C4923">
        <w:tc>
          <w:tcPr>
            <w:tcW w:w="2246" w:type="dxa"/>
            <w:shd w:val="clear" w:color="auto" w:fill="00CF00"/>
          </w:tcPr>
          <w:p w14:paraId="66D799D8" w14:textId="77777777" w:rsidR="009612B4" w:rsidRDefault="009612B4" w:rsidP="007C4923">
            <w:pPr>
              <w:rPr>
                <w:b/>
              </w:rPr>
            </w:pPr>
            <w:r>
              <w:rPr>
                <w:b/>
              </w:rPr>
              <w:t>Template Type</w:t>
            </w:r>
          </w:p>
        </w:tc>
        <w:tc>
          <w:tcPr>
            <w:tcW w:w="4839" w:type="dxa"/>
            <w:gridSpan w:val="2"/>
          </w:tcPr>
          <w:p w14:paraId="7835E548" w14:textId="77777777" w:rsidR="009612B4" w:rsidRPr="00A56F43" w:rsidRDefault="009612B4" w:rsidP="007C4923">
            <w:pPr>
              <w:rPr>
                <w:bCs/>
              </w:rPr>
            </w:pPr>
            <w:r>
              <w:t>Text and image animation</w:t>
            </w:r>
          </w:p>
        </w:tc>
        <w:tc>
          <w:tcPr>
            <w:tcW w:w="1704" w:type="dxa"/>
            <w:shd w:val="clear" w:color="auto" w:fill="00CF00"/>
          </w:tcPr>
          <w:p w14:paraId="46A9F7FD" w14:textId="77777777" w:rsidR="009612B4" w:rsidRDefault="009612B4" w:rsidP="007C4923">
            <w:pPr>
              <w:rPr>
                <w:b/>
              </w:rPr>
            </w:pPr>
            <w:r>
              <w:rPr>
                <w:b/>
              </w:rPr>
              <w:t>Duration</w:t>
            </w:r>
          </w:p>
        </w:tc>
        <w:tc>
          <w:tcPr>
            <w:tcW w:w="1814" w:type="dxa"/>
          </w:tcPr>
          <w:p w14:paraId="019B7011" w14:textId="77777777" w:rsidR="009612B4" w:rsidRDefault="009612B4" w:rsidP="007C4923">
            <w:pPr>
              <w:rPr>
                <w:b/>
              </w:rPr>
            </w:pPr>
            <w:r>
              <w:rPr>
                <w:b/>
              </w:rPr>
              <w:t>45 seconds</w:t>
            </w:r>
          </w:p>
        </w:tc>
      </w:tr>
      <w:tr w:rsidR="009612B4" w14:paraId="4B0F5912" w14:textId="77777777" w:rsidTr="007C4923">
        <w:tc>
          <w:tcPr>
            <w:tcW w:w="10603" w:type="dxa"/>
            <w:gridSpan w:val="5"/>
            <w:shd w:val="clear" w:color="auto" w:fill="auto"/>
          </w:tcPr>
          <w:p w14:paraId="48D5BF0E" w14:textId="77777777" w:rsidR="009612B4" w:rsidRDefault="009612B4" w:rsidP="007C4923">
            <w:pPr>
              <w:rPr>
                <w:b/>
              </w:rPr>
            </w:pPr>
            <w:r>
              <w:rPr>
                <w:b/>
              </w:rPr>
              <w:t xml:space="preserve">Screen Visuals: </w:t>
            </w:r>
            <w:r>
              <w:rPr>
                <w:bCs/>
              </w:rPr>
              <w:t>NA</w:t>
            </w:r>
          </w:p>
        </w:tc>
      </w:tr>
      <w:tr w:rsidR="009612B4" w14:paraId="15EF25D6" w14:textId="77777777" w:rsidTr="007C4923">
        <w:tc>
          <w:tcPr>
            <w:tcW w:w="3678" w:type="dxa"/>
            <w:gridSpan w:val="2"/>
            <w:shd w:val="clear" w:color="auto" w:fill="00CF00"/>
          </w:tcPr>
          <w:p w14:paraId="26D8F157" w14:textId="77777777" w:rsidR="009612B4" w:rsidRDefault="009612B4" w:rsidP="007C4923">
            <w:pPr>
              <w:jc w:val="center"/>
              <w:rPr>
                <w:b/>
              </w:rPr>
            </w:pPr>
            <w:r>
              <w:br w:type="page"/>
            </w:r>
            <w:r>
              <w:br w:type="page"/>
            </w:r>
            <w:r>
              <w:rPr>
                <w:b/>
              </w:rPr>
              <w:t>VO</w:t>
            </w:r>
          </w:p>
        </w:tc>
        <w:tc>
          <w:tcPr>
            <w:tcW w:w="3407" w:type="dxa"/>
            <w:shd w:val="clear" w:color="auto" w:fill="00CF00"/>
          </w:tcPr>
          <w:p w14:paraId="6BAF5C5D" w14:textId="77777777" w:rsidR="009612B4" w:rsidRDefault="009612B4" w:rsidP="007C4923">
            <w:pPr>
              <w:jc w:val="center"/>
              <w:rPr>
                <w:b/>
              </w:rPr>
            </w:pPr>
            <w:r>
              <w:rPr>
                <w:b/>
              </w:rPr>
              <w:t>On Screen Text (OST)</w:t>
            </w:r>
          </w:p>
        </w:tc>
        <w:tc>
          <w:tcPr>
            <w:tcW w:w="3518" w:type="dxa"/>
            <w:gridSpan w:val="2"/>
            <w:shd w:val="clear" w:color="auto" w:fill="00CF00"/>
          </w:tcPr>
          <w:p w14:paraId="417739BF" w14:textId="77777777" w:rsidR="009612B4" w:rsidRDefault="009612B4" w:rsidP="007C4923">
            <w:pPr>
              <w:jc w:val="center"/>
              <w:rPr>
                <w:b/>
              </w:rPr>
            </w:pPr>
            <w:r>
              <w:rPr>
                <w:b/>
              </w:rPr>
              <w:t>Visuals and Notes to Developers</w:t>
            </w:r>
          </w:p>
        </w:tc>
      </w:tr>
      <w:tr w:rsidR="000624A5" w14:paraId="6E43D109" w14:textId="77777777" w:rsidTr="007C4923">
        <w:tc>
          <w:tcPr>
            <w:tcW w:w="3678" w:type="dxa"/>
            <w:gridSpan w:val="2"/>
          </w:tcPr>
          <w:p w14:paraId="08CBA900" w14:textId="1300F33E" w:rsidR="000624A5" w:rsidRPr="00D92D77" w:rsidRDefault="000624A5" w:rsidP="000624A5">
            <w:pPr>
              <w:rPr>
                <w:rFonts w:ascii="Calibri" w:hAnsi="Calibri" w:cs="Calibri"/>
                <w:color w:val="000000"/>
              </w:rPr>
            </w:pPr>
            <w:r>
              <w:rPr>
                <w:rFonts w:ascii="Calibri" w:hAnsi="Calibri" w:cs="Calibri"/>
                <w:color w:val="000000"/>
              </w:rPr>
              <w:t xml:space="preserve">So, do we need a robust TPP? </w:t>
            </w:r>
            <w:r w:rsidR="00A54367">
              <w:rPr>
                <w:rFonts w:ascii="Calibri" w:hAnsi="Calibri" w:cs="Calibri"/>
                <w:color w:val="000000"/>
              </w:rPr>
              <w:t>Yes, we do!</w:t>
            </w:r>
          </w:p>
        </w:tc>
        <w:tc>
          <w:tcPr>
            <w:tcW w:w="3407" w:type="dxa"/>
          </w:tcPr>
          <w:p w14:paraId="081F1DF3" w14:textId="0E2EF93E" w:rsidR="000624A5" w:rsidRDefault="00A54367" w:rsidP="000624A5">
            <w:pPr>
              <w:rPr>
                <w:rFonts w:ascii="Calibri" w:hAnsi="Calibri" w:cs="Calibri"/>
                <w:color w:val="000000"/>
              </w:rPr>
            </w:pPr>
            <w:r>
              <w:rPr>
                <w:rFonts w:ascii="Calibri" w:hAnsi="Calibri" w:cs="Calibri"/>
                <w:color w:val="000000"/>
              </w:rPr>
              <w:t xml:space="preserve">Is a robust TPP necessary? </w:t>
            </w:r>
          </w:p>
          <w:p w14:paraId="2CCCA88E" w14:textId="77777777" w:rsidR="000624A5" w:rsidRDefault="000624A5" w:rsidP="000624A5">
            <w:pPr>
              <w:rPr>
                <w:rFonts w:ascii="Calibri" w:hAnsi="Calibri" w:cs="Calibri"/>
                <w:color w:val="000000"/>
              </w:rPr>
            </w:pPr>
          </w:p>
          <w:p w14:paraId="430C576F" w14:textId="77777777" w:rsidR="000624A5" w:rsidRPr="00756EAD" w:rsidRDefault="000624A5" w:rsidP="000624A5">
            <w:pPr>
              <w:rPr>
                <w:bCs/>
                <w:lang w:val="en-IN"/>
              </w:rPr>
            </w:pPr>
          </w:p>
          <w:p w14:paraId="4B8324F3" w14:textId="77777777" w:rsidR="000624A5" w:rsidRPr="00622EAC" w:rsidRDefault="000624A5" w:rsidP="000624A5">
            <w:pPr>
              <w:rPr>
                <w:bCs/>
              </w:rPr>
            </w:pPr>
          </w:p>
        </w:tc>
        <w:tc>
          <w:tcPr>
            <w:tcW w:w="3518" w:type="dxa"/>
            <w:gridSpan w:val="2"/>
          </w:tcPr>
          <w:p w14:paraId="7E7F21E2" w14:textId="0B3413FD" w:rsidR="000624A5" w:rsidRPr="002E7B4D" w:rsidRDefault="000624A5" w:rsidP="0021492A">
            <w:pPr>
              <w:pStyle w:val="ListParagraph"/>
              <w:numPr>
                <w:ilvl w:val="0"/>
                <w:numId w:val="4"/>
              </w:numPr>
              <w:rPr>
                <w:bCs/>
              </w:rPr>
            </w:pPr>
            <w:r w:rsidRPr="00C12995">
              <w:rPr>
                <w:bCs/>
              </w:rPr>
              <w:t>Play VO</w:t>
            </w:r>
            <w:commentRangeStart w:id="58"/>
            <w:commentRangeEnd w:id="58"/>
            <w:r w:rsidR="00A54367">
              <w:rPr>
                <w:rStyle w:val="CommentReference"/>
              </w:rPr>
              <w:commentReference w:id="58"/>
            </w:r>
          </w:p>
        </w:tc>
      </w:tr>
      <w:tr w:rsidR="000624A5" w14:paraId="040F0837" w14:textId="77777777" w:rsidTr="007C4923">
        <w:tc>
          <w:tcPr>
            <w:tcW w:w="3678" w:type="dxa"/>
            <w:gridSpan w:val="2"/>
          </w:tcPr>
          <w:p w14:paraId="40244026" w14:textId="16B2A299" w:rsidR="000624A5" w:rsidRDefault="000624A5" w:rsidP="000624A5">
            <w:pPr>
              <w:rPr>
                <w:rFonts w:ascii="Calibri" w:hAnsi="Calibri" w:cs="Calibri"/>
                <w:color w:val="000000"/>
              </w:rPr>
            </w:pPr>
            <w:r>
              <w:rPr>
                <w:rFonts w:ascii="Calibri" w:hAnsi="Calibri" w:cs="Calibri"/>
                <w:color w:val="000000"/>
              </w:rPr>
              <w:t>It is the foundation for defining the medical marketing communications,</w:t>
            </w:r>
          </w:p>
        </w:tc>
        <w:tc>
          <w:tcPr>
            <w:tcW w:w="3407" w:type="dxa"/>
          </w:tcPr>
          <w:p w14:paraId="18C4C0EA" w14:textId="77777777" w:rsidR="000624A5" w:rsidRPr="000624A5" w:rsidRDefault="000624A5" w:rsidP="000624A5">
            <w:pPr>
              <w:rPr>
                <w:bCs/>
              </w:rPr>
            </w:pPr>
            <w:r w:rsidRPr="000624A5">
              <w:rPr>
                <w:bCs/>
              </w:rPr>
              <w:t>Medical / Marketing Communications</w:t>
            </w:r>
          </w:p>
          <w:p w14:paraId="49BDD562" w14:textId="77777777" w:rsidR="000624A5" w:rsidRDefault="000624A5" w:rsidP="000624A5">
            <w:pPr>
              <w:rPr>
                <w:rFonts w:ascii="Calibri" w:hAnsi="Calibri" w:cs="Calibri"/>
                <w:color w:val="000000"/>
              </w:rPr>
            </w:pPr>
          </w:p>
        </w:tc>
        <w:tc>
          <w:tcPr>
            <w:tcW w:w="3518" w:type="dxa"/>
            <w:gridSpan w:val="2"/>
          </w:tcPr>
          <w:p w14:paraId="5CABF9DE" w14:textId="77777777" w:rsidR="000624A5" w:rsidRDefault="000624A5" w:rsidP="000624A5">
            <w:pPr>
              <w:rPr>
                <w:bCs/>
              </w:rPr>
            </w:pPr>
            <w:r>
              <w:rPr>
                <w:bCs/>
              </w:rPr>
              <w:t>Show OST along with this icon:</w:t>
            </w:r>
          </w:p>
          <w:p w14:paraId="12AFF9CE" w14:textId="4C9D9450" w:rsidR="000624A5" w:rsidRPr="000624A5" w:rsidRDefault="000624A5" w:rsidP="000624A5">
            <w:pPr>
              <w:rPr>
                <w:bCs/>
              </w:rPr>
            </w:pPr>
            <w:r w:rsidRPr="000A7E36">
              <w:rPr>
                <w:noProof/>
              </w:rPr>
              <w:drawing>
                <wp:inline distT="0" distB="0" distL="0" distR="0" wp14:anchorId="544F92A9" wp14:editId="0BBA2FD2">
                  <wp:extent cx="542925" cy="522891"/>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850" cy="530523"/>
                          </a:xfrm>
                          <a:prstGeom prst="rect">
                            <a:avLst/>
                          </a:prstGeom>
                        </pic:spPr>
                      </pic:pic>
                    </a:graphicData>
                  </a:graphic>
                </wp:inline>
              </w:drawing>
            </w:r>
            <w:r>
              <w:t xml:space="preserve"> S</w:t>
            </w:r>
            <w:r w:rsidRPr="000624A5">
              <w:rPr>
                <w:bCs/>
              </w:rPr>
              <w:t>tock ID: 613339448</w:t>
            </w:r>
          </w:p>
        </w:tc>
      </w:tr>
      <w:tr w:rsidR="000624A5" w14:paraId="71503396" w14:textId="77777777" w:rsidTr="007C4923">
        <w:tc>
          <w:tcPr>
            <w:tcW w:w="3678" w:type="dxa"/>
            <w:gridSpan w:val="2"/>
          </w:tcPr>
          <w:p w14:paraId="70B7C329" w14:textId="64BCF4BF" w:rsidR="000624A5" w:rsidRDefault="000624A5" w:rsidP="000624A5">
            <w:pPr>
              <w:rPr>
                <w:rFonts w:ascii="Calibri" w:hAnsi="Calibri" w:cs="Calibri"/>
                <w:color w:val="000000"/>
              </w:rPr>
            </w:pPr>
            <w:r>
              <w:rPr>
                <w:rFonts w:ascii="Calibri" w:hAnsi="Calibri" w:cs="Calibri"/>
                <w:color w:val="000000"/>
              </w:rPr>
              <w:t>it directly feeds into the forecast and</w:t>
            </w:r>
          </w:p>
        </w:tc>
        <w:tc>
          <w:tcPr>
            <w:tcW w:w="3407" w:type="dxa"/>
          </w:tcPr>
          <w:p w14:paraId="003A1E0B" w14:textId="77777777" w:rsidR="000624A5" w:rsidRPr="000624A5" w:rsidRDefault="000624A5" w:rsidP="000624A5">
            <w:pPr>
              <w:rPr>
                <w:bCs/>
              </w:rPr>
            </w:pPr>
            <w:r w:rsidRPr="000624A5">
              <w:rPr>
                <w:bCs/>
              </w:rPr>
              <w:t>Forecast</w:t>
            </w:r>
          </w:p>
          <w:p w14:paraId="54C6F3EE" w14:textId="77777777" w:rsidR="000624A5" w:rsidRPr="000624A5" w:rsidRDefault="000624A5" w:rsidP="000624A5">
            <w:pPr>
              <w:rPr>
                <w:rFonts w:ascii="Calibri" w:hAnsi="Calibri" w:cs="Calibri"/>
                <w:color w:val="000000"/>
              </w:rPr>
            </w:pPr>
          </w:p>
        </w:tc>
        <w:tc>
          <w:tcPr>
            <w:tcW w:w="3518" w:type="dxa"/>
            <w:gridSpan w:val="2"/>
          </w:tcPr>
          <w:p w14:paraId="3DD4409C" w14:textId="77777777" w:rsidR="000624A5" w:rsidRDefault="000624A5" w:rsidP="000624A5">
            <w:pPr>
              <w:rPr>
                <w:bCs/>
              </w:rPr>
            </w:pPr>
            <w:r>
              <w:rPr>
                <w:bCs/>
              </w:rPr>
              <w:t>Show OST along with this icon:</w:t>
            </w:r>
          </w:p>
          <w:p w14:paraId="6F88E1ED" w14:textId="12BF7FAF" w:rsidR="000624A5" w:rsidRPr="000624A5" w:rsidRDefault="000624A5" w:rsidP="000624A5">
            <w:pPr>
              <w:rPr>
                <w:bCs/>
              </w:rPr>
            </w:pPr>
            <w:r w:rsidRPr="000A7E36">
              <w:rPr>
                <w:noProof/>
              </w:rPr>
              <w:drawing>
                <wp:inline distT="0" distB="0" distL="0" distR="0" wp14:anchorId="57921C56" wp14:editId="1B55FF30">
                  <wp:extent cx="509801" cy="447675"/>
                  <wp:effectExtent l="0" t="0" r="508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328" cy="449894"/>
                          </a:xfrm>
                          <a:prstGeom prst="rect">
                            <a:avLst/>
                          </a:prstGeom>
                        </pic:spPr>
                      </pic:pic>
                    </a:graphicData>
                  </a:graphic>
                </wp:inline>
              </w:drawing>
            </w:r>
            <w:r>
              <w:t xml:space="preserve"> S</w:t>
            </w:r>
            <w:r w:rsidRPr="000624A5">
              <w:rPr>
                <w:bCs/>
              </w:rPr>
              <w:t>tock ID: 1199245750</w:t>
            </w:r>
          </w:p>
        </w:tc>
      </w:tr>
      <w:tr w:rsidR="000624A5" w14:paraId="3DFA6FBE" w14:textId="77777777" w:rsidTr="007C4923">
        <w:tc>
          <w:tcPr>
            <w:tcW w:w="3678" w:type="dxa"/>
            <w:gridSpan w:val="2"/>
          </w:tcPr>
          <w:p w14:paraId="0D4FF7BE" w14:textId="1F43081B" w:rsidR="000624A5" w:rsidRDefault="000624A5" w:rsidP="000624A5">
            <w:pPr>
              <w:rPr>
                <w:rFonts w:ascii="Calibri" w:hAnsi="Calibri" w:cs="Calibri"/>
                <w:color w:val="000000"/>
              </w:rPr>
            </w:pPr>
            <w:r>
              <w:rPr>
                <w:rFonts w:ascii="Calibri" w:hAnsi="Calibri" w:cs="Calibri"/>
                <w:color w:val="000000"/>
              </w:rPr>
              <w:t>it helps us define our go-to-market strategy.</w:t>
            </w:r>
          </w:p>
        </w:tc>
        <w:tc>
          <w:tcPr>
            <w:tcW w:w="3407" w:type="dxa"/>
          </w:tcPr>
          <w:p w14:paraId="32C26FBA" w14:textId="77777777" w:rsidR="000624A5" w:rsidRPr="000624A5" w:rsidRDefault="000624A5" w:rsidP="000624A5">
            <w:pPr>
              <w:rPr>
                <w:bCs/>
                <w:lang w:val="en-IN"/>
              </w:rPr>
            </w:pPr>
            <w:r w:rsidRPr="000624A5">
              <w:rPr>
                <w:bCs/>
              </w:rPr>
              <w:t>Go-to-market Strategy</w:t>
            </w:r>
          </w:p>
          <w:p w14:paraId="4FDFF702" w14:textId="77777777" w:rsidR="000624A5" w:rsidRDefault="000624A5" w:rsidP="000624A5">
            <w:pPr>
              <w:rPr>
                <w:rFonts w:ascii="Calibri" w:hAnsi="Calibri" w:cs="Calibri"/>
                <w:color w:val="000000"/>
              </w:rPr>
            </w:pPr>
          </w:p>
        </w:tc>
        <w:tc>
          <w:tcPr>
            <w:tcW w:w="3518" w:type="dxa"/>
            <w:gridSpan w:val="2"/>
          </w:tcPr>
          <w:p w14:paraId="69A17FB8" w14:textId="77777777" w:rsidR="000624A5" w:rsidRDefault="000624A5" w:rsidP="000624A5">
            <w:pPr>
              <w:rPr>
                <w:bCs/>
              </w:rPr>
            </w:pPr>
            <w:r>
              <w:rPr>
                <w:bCs/>
              </w:rPr>
              <w:t>Show OST along with this icon:</w:t>
            </w:r>
          </w:p>
          <w:p w14:paraId="5E13F066" w14:textId="73ADB3F2" w:rsidR="000624A5" w:rsidRDefault="000624A5" w:rsidP="000624A5">
            <w:pPr>
              <w:rPr>
                <w:bCs/>
              </w:rPr>
            </w:pPr>
            <w:r w:rsidRPr="000A7E36">
              <w:rPr>
                <w:bCs/>
                <w:noProof/>
              </w:rPr>
              <w:drawing>
                <wp:inline distT="0" distB="0" distL="0" distR="0" wp14:anchorId="69DD3FA6" wp14:editId="67DFC381">
                  <wp:extent cx="528627" cy="533400"/>
                  <wp:effectExtent l="0" t="0" r="508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499" cy="540334"/>
                          </a:xfrm>
                          <a:prstGeom prst="rect">
                            <a:avLst/>
                          </a:prstGeom>
                        </pic:spPr>
                      </pic:pic>
                    </a:graphicData>
                  </a:graphic>
                </wp:inline>
              </w:drawing>
            </w:r>
            <w:r>
              <w:t xml:space="preserve"> S</w:t>
            </w:r>
            <w:r w:rsidRPr="00E8081B">
              <w:rPr>
                <w:bCs/>
              </w:rPr>
              <w:t xml:space="preserve">tock ID: </w:t>
            </w:r>
            <w:r w:rsidRPr="000A7E36">
              <w:rPr>
                <w:bCs/>
              </w:rPr>
              <w:t>622923110</w:t>
            </w:r>
          </w:p>
        </w:tc>
      </w:tr>
      <w:tr w:rsidR="000624A5" w14:paraId="3FC38CE4" w14:textId="77777777" w:rsidTr="007C4923">
        <w:tc>
          <w:tcPr>
            <w:tcW w:w="3678" w:type="dxa"/>
            <w:gridSpan w:val="2"/>
          </w:tcPr>
          <w:p w14:paraId="55606DD9" w14:textId="19ACB7D6" w:rsidR="000624A5" w:rsidRDefault="000624A5" w:rsidP="000624A5">
            <w:pPr>
              <w:rPr>
                <w:rFonts w:ascii="Calibri" w:hAnsi="Calibri" w:cs="Calibri"/>
                <w:color w:val="000000"/>
              </w:rPr>
            </w:pPr>
            <w:r>
              <w:rPr>
                <w:rFonts w:ascii="Calibri" w:hAnsi="Calibri" w:cs="Calibri"/>
                <w:color w:val="000000"/>
              </w:rPr>
              <w:t xml:space="preserve">In other words, the TPP is the foundation for all commercial and investment decisions for the product. If we do not have a crystal clear TPP, it is probably not going to be a good investment and we should be focusing our time and investment elsewhere.  </w:t>
            </w:r>
          </w:p>
        </w:tc>
        <w:tc>
          <w:tcPr>
            <w:tcW w:w="3407" w:type="dxa"/>
          </w:tcPr>
          <w:p w14:paraId="6F62F652" w14:textId="0A18D56F" w:rsidR="000624A5" w:rsidRDefault="000624A5" w:rsidP="000624A5">
            <w:pPr>
              <w:rPr>
                <w:rFonts w:ascii="Calibri" w:hAnsi="Calibri" w:cs="Calibri"/>
                <w:color w:val="000000"/>
              </w:rPr>
            </w:pPr>
            <w:r w:rsidRPr="002C018A">
              <w:rPr>
                <w:b/>
              </w:rPr>
              <w:t>TPP is the foundation for all commercial and investment decisions for the product</w:t>
            </w:r>
          </w:p>
        </w:tc>
        <w:tc>
          <w:tcPr>
            <w:tcW w:w="3518" w:type="dxa"/>
            <w:gridSpan w:val="2"/>
          </w:tcPr>
          <w:p w14:paraId="4290957C" w14:textId="75C0A869" w:rsidR="000624A5" w:rsidRDefault="000624A5" w:rsidP="000624A5">
            <w:pPr>
              <w:rPr>
                <w:bCs/>
              </w:rPr>
            </w:pPr>
            <w:r w:rsidRPr="002C018A">
              <w:rPr>
                <w:bCs/>
              </w:rPr>
              <w:t xml:space="preserve">Display the OST </w:t>
            </w:r>
            <w:r>
              <w:rPr>
                <w:bCs/>
              </w:rPr>
              <w:t>po</w:t>
            </w:r>
            <w:r w:rsidRPr="002C018A">
              <w:rPr>
                <w:bCs/>
              </w:rPr>
              <w:t>inting to the base of the house.</w:t>
            </w:r>
          </w:p>
        </w:tc>
      </w:tr>
      <w:tr w:rsidR="000624A5" w14:paraId="7E5D5FD4" w14:textId="77777777" w:rsidTr="000624A5">
        <w:tc>
          <w:tcPr>
            <w:tcW w:w="3678" w:type="dxa"/>
            <w:gridSpan w:val="2"/>
            <w:shd w:val="clear" w:color="auto" w:fill="FBE4D5" w:themeFill="accent2" w:themeFillTint="33"/>
          </w:tcPr>
          <w:p w14:paraId="3DD6E246" w14:textId="3F178811" w:rsidR="000624A5" w:rsidRDefault="000624A5" w:rsidP="000624A5">
            <w:pPr>
              <w:rPr>
                <w:rFonts w:ascii="Calibri" w:hAnsi="Calibri" w:cs="Calibri"/>
                <w:color w:val="000000"/>
              </w:rPr>
            </w:pPr>
            <w:r>
              <w:rPr>
                <w:b/>
              </w:rPr>
              <w:t>-</w:t>
            </w:r>
          </w:p>
        </w:tc>
        <w:tc>
          <w:tcPr>
            <w:tcW w:w="3407" w:type="dxa"/>
            <w:shd w:val="clear" w:color="auto" w:fill="FBE4D5" w:themeFill="accent2" w:themeFillTint="33"/>
            <w:vAlign w:val="center"/>
          </w:tcPr>
          <w:p w14:paraId="77B36B7F" w14:textId="04CBD609" w:rsidR="000624A5" w:rsidRDefault="000624A5" w:rsidP="000624A5">
            <w:pPr>
              <w:rPr>
                <w:rFonts w:ascii="Calibri" w:hAnsi="Calibri" w:cs="Calibri"/>
                <w:color w:val="000000"/>
              </w:rPr>
            </w:pPr>
            <w:r w:rsidRPr="00FB51C4">
              <w:rPr>
                <w:bCs/>
                <w:i/>
                <w:iCs/>
              </w:rPr>
              <w:t xml:space="preserve">Select </w:t>
            </w:r>
            <w:r w:rsidRPr="00FB51C4">
              <w:rPr>
                <w:b/>
                <w:i/>
                <w:iCs/>
              </w:rPr>
              <w:t>NEXT</w:t>
            </w:r>
            <w:r w:rsidRPr="00FB51C4">
              <w:rPr>
                <w:bCs/>
                <w:i/>
                <w:iCs/>
              </w:rPr>
              <w:t xml:space="preserve"> to continue.</w:t>
            </w:r>
          </w:p>
        </w:tc>
        <w:tc>
          <w:tcPr>
            <w:tcW w:w="3518" w:type="dxa"/>
            <w:gridSpan w:val="2"/>
            <w:shd w:val="clear" w:color="auto" w:fill="FBE4D5" w:themeFill="accent2" w:themeFillTint="33"/>
          </w:tcPr>
          <w:p w14:paraId="392FEB29" w14:textId="1ADED34A" w:rsidR="000624A5" w:rsidRDefault="000624A5" w:rsidP="000624A5">
            <w:pPr>
              <w:rPr>
                <w:bCs/>
              </w:rPr>
            </w:pPr>
            <w:r>
              <w:rPr>
                <w:bCs/>
              </w:rPr>
              <w:t>Display the user instruction and e</w:t>
            </w:r>
            <w:r w:rsidRPr="00FB51C4">
              <w:rPr>
                <w:bCs/>
              </w:rPr>
              <w:t xml:space="preserve">nable the </w:t>
            </w:r>
            <w:r>
              <w:rPr>
                <w:bCs/>
              </w:rPr>
              <w:t>next button when the VO completes.</w:t>
            </w:r>
          </w:p>
        </w:tc>
      </w:tr>
    </w:tbl>
    <w:p w14:paraId="00A9986E" w14:textId="77777777" w:rsidR="006F5E21" w:rsidRDefault="006F5E21">
      <w:r>
        <w:br w:type="page"/>
      </w:r>
    </w:p>
    <w:tbl>
      <w:tblPr>
        <w:tblStyle w:val="TableGrid1"/>
        <w:tblW w:w="10598" w:type="dxa"/>
        <w:tblLook w:val="04A0" w:firstRow="1" w:lastRow="0" w:firstColumn="1" w:lastColumn="0" w:noHBand="0" w:noVBand="1"/>
      </w:tblPr>
      <w:tblGrid>
        <w:gridCol w:w="2212"/>
        <w:gridCol w:w="1405"/>
        <w:gridCol w:w="3204"/>
        <w:gridCol w:w="142"/>
        <w:gridCol w:w="1680"/>
        <w:gridCol w:w="1955"/>
      </w:tblGrid>
      <w:tr w:rsidR="009612B4" w14:paraId="1E2C8038" w14:textId="77777777" w:rsidTr="007C4923">
        <w:tc>
          <w:tcPr>
            <w:tcW w:w="2212" w:type="dxa"/>
            <w:shd w:val="clear" w:color="auto" w:fill="00CF00"/>
          </w:tcPr>
          <w:p w14:paraId="0CE657A5" w14:textId="61EDF3A9" w:rsidR="009612B4" w:rsidRDefault="009612B4" w:rsidP="007C4923">
            <w:pPr>
              <w:rPr>
                <w:b/>
              </w:rPr>
            </w:pPr>
            <w:r>
              <w:rPr>
                <w:b/>
              </w:rPr>
              <w:lastRenderedPageBreak/>
              <w:t>Module Title</w:t>
            </w:r>
          </w:p>
        </w:tc>
        <w:tc>
          <w:tcPr>
            <w:tcW w:w="8386" w:type="dxa"/>
            <w:gridSpan w:val="5"/>
          </w:tcPr>
          <w:p w14:paraId="7BBD09C3" w14:textId="77777777" w:rsidR="009612B4" w:rsidRPr="00F87EBA" w:rsidRDefault="009612B4" w:rsidP="007C4923">
            <w:r w:rsidRPr="003F3E23">
              <w:t>Best Practices in Target Product Profile Development – A Market Access Perspective</w:t>
            </w:r>
          </w:p>
        </w:tc>
      </w:tr>
      <w:tr w:rsidR="009612B4" w14:paraId="232C4D7A" w14:textId="77777777" w:rsidTr="007C4923">
        <w:tc>
          <w:tcPr>
            <w:tcW w:w="2212" w:type="dxa"/>
            <w:shd w:val="clear" w:color="auto" w:fill="00CF00"/>
          </w:tcPr>
          <w:p w14:paraId="2C3F99EB" w14:textId="77777777" w:rsidR="009612B4" w:rsidRDefault="009612B4" w:rsidP="007C4923">
            <w:pPr>
              <w:rPr>
                <w:b/>
              </w:rPr>
            </w:pPr>
            <w:r>
              <w:rPr>
                <w:b/>
              </w:rPr>
              <w:t>Page Title</w:t>
            </w:r>
          </w:p>
        </w:tc>
        <w:tc>
          <w:tcPr>
            <w:tcW w:w="4609" w:type="dxa"/>
            <w:gridSpan w:val="2"/>
          </w:tcPr>
          <w:p w14:paraId="1F00A158" w14:textId="77777777" w:rsidR="009612B4" w:rsidRPr="00F87EBA" w:rsidRDefault="009612B4" w:rsidP="007C4923">
            <w:pPr>
              <w:pStyle w:val="Heading4"/>
              <w:outlineLvl w:val="3"/>
            </w:pPr>
            <w:bookmarkStart w:id="59" w:name="_Toc76130553"/>
            <w:bookmarkStart w:id="60" w:name="_Toc77271333"/>
            <w:r>
              <w:t>Quiz Introduction</w:t>
            </w:r>
            <w:bookmarkEnd w:id="59"/>
            <w:bookmarkEnd w:id="60"/>
          </w:p>
        </w:tc>
        <w:tc>
          <w:tcPr>
            <w:tcW w:w="1822" w:type="dxa"/>
            <w:gridSpan w:val="2"/>
            <w:shd w:val="clear" w:color="auto" w:fill="00CF00"/>
          </w:tcPr>
          <w:p w14:paraId="763A5FB1" w14:textId="77777777" w:rsidR="009612B4" w:rsidRDefault="009612B4" w:rsidP="007C4923">
            <w:pPr>
              <w:rPr>
                <w:b/>
              </w:rPr>
            </w:pPr>
            <w:r>
              <w:rPr>
                <w:b/>
              </w:rPr>
              <w:t>Page Number</w:t>
            </w:r>
          </w:p>
        </w:tc>
        <w:tc>
          <w:tcPr>
            <w:tcW w:w="1955" w:type="dxa"/>
          </w:tcPr>
          <w:p w14:paraId="38760861" w14:textId="3E1A5F51" w:rsidR="009612B4" w:rsidRDefault="00BA2263" w:rsidP="007C4923">
            <w:pPr>
              <w:rPr>
                <w:b/>
              </w:rPr>
            </w:pPr>
            <w:r>
              <w:rPr>
                <w:b/>
              </w:rPr>
              <w:t>37</w:t>
            </w:r>
          </w:p>
        </w:tc>
      </w:tr>
      <w:tr w:rsidR="009612B4" w14:paraId="0B26ED6C" w14:textId="77777777" w:rsidTr="007C4923">
        <w:tc>
          <w:tcPr>
            <w:tcW w:w="2212" w:type="dxa"/>
            <w:shd w:val="clear" w:color="auto" w:fill="00CF00"/>
          </w:tcPr>
          <w:p w14:paraId="75A50BCC" w14:textId="77777777" w:rsidR="009612B4" w:rsidRDefault="009612B4" w:rsidP="007C4923">
            <w:pPr>
              <w:rPr>
                <w:b/>
              </w:rPr>
            </w:pPr>
            <w:r>
              <w:rPr>
                <w:b/>
              </w:rPr>
              <w:t>Template Type</w:t>
            </w:r>
          </w:p>
        </w:tc>
        <w:tc>
          <w:tcPr>
            <w:tcW w:w="4609" w:type="dxa"/>
            <w:gridSpan w:val="2"/>
          </w:tcPr>
          <w:p w14:paraId="57C28014" w14:textId="77777777" w:rsidR="009612B4" w:rsidRPr="00A56F43" w:rsidRDefault="009612B4" w:rsidP="007C4923">
            <w:pPr>
              <w:rPr>
                <w:bCs/>
              </w:rPr>
            </w:pPr>
            <w:r>
              <w:t xml:space="preserve">Text and image </w:t>
            </w:r>
            <w:r w:rsidRPr="003214E6">
              <w:t>Animation</w:t>
            </w:r>
          </w:p>
        </w:tc>
        <w:tc>
          <w:tcPr>
            <w:tcW w:w="1822" w:type="dxa"/>
            <w:gridSpan w:val="2"/>
            <w:shd w:val="clear" w:color="auto" w:fill="00CF00"/>
          </w:tcPr>
          <w:p w14:paraId="5BB8598E" w14:textId="77777777" w:rsidR="009612B4" w:rsidRDefault="009612B4" w:rsidP="007C4923">
            <w:pPr>
              <w:rPr>
                <w:b/>
              </w:rPr>
            </w:pPr>
            <w:r>
              <w:rPr>
                <w:b/>
              </w:rPr>
              <w:t>Duration</w:t>
            </w:r>
          </w:p>
        </w:tc>
        <w:tc>
          <w:tcPr>
            <w:tcW w:w="1955" w:type="dxa"/>
          </w:tcPr>
          <w:p w14:paraId="4A5071B4" w14:textId="77777777" w:rsidR="009612B4" w:rsidRDefault="009612B4" w:rsidP="007C4923">
            <w:pPr>
              <w:rPr>
                <w:b/>
              </w:rPr>
            </w:pPr>
            <w:r>
              <w:rPr>
                <w:b/>
              </w:rPr>
              <w:t>5 seconds</w:t>
            </w:r>
          </w:p>
        </w:tc>
      </w:tr>
      <w:tr w:rsidR="009612B4" w14:paraId="0E53F6F5" w14:textId="77777777" w:rsidTr="007C4923">
        <w:tc>
          <w:tcPr>
            <w:tcW w:w="10598" w:type="dxa"/>
            <w:gridSpan w:val="6"/>
            <w:shd w:val="clear" w:color="auto" w:fill="auto"/>
          </w:tcPr>
          <w:p w14:paraId="6F6EF257" w14:textId="77777777" w:rsidR="009612B4" w:rsidRDefault="009612B4" w:rsidP="007C4923">
            <w:pPr>
              <w:rPr>
                <w:b/>
              </w:rPr>
            </w:pPr>
            <w:r>
              <w:rPr>
                <w:b/>
              </w:rPr>
              <w:t xml:space="preserve">Screen Visuals: </w:t>
            </w:r>
            <w:r>
              <w:rPr>
                <w:bCs/>
              </w:rPr>
              <w:t>NA</w:t>
            </w:r>
          </w:p>
        </w:tc>
      </w:tr>
      <w:tr w:rsidR="009612B4" w14:paraId="7D064964" w14:textId="77777777" w:rsidTr="007C4923">
        <w:tc>
          <w:tcPr>
            <w:tcW w:w="3617" w:type="dxa"/>
            <w:gridSpan w:val="2"/>
            <w:shd w:val="clear" w:color="auto" w:fill="00CF00"/>
          </w:tcPr>
          <w:p w14:paraId="4635D884" w14:textId="77777777" w:rsidR="009612B4" w:rsidRDefault="009612B4" w:rsidP="007C4923">
            <w:pPr>
              <w:jc w:val="center"/>
              <w:rPr>
                <w:b/>
              </w:rPr>
            </w:pPr>
            <w:r>
              <w:br w:type="page"/>
            </w:r>
            <w:r>
              <w:br w:type="page"/>
            </w:r>
            <w:r>
              <w:rPr>
                <w:b/>
              </w:rPr>
              <w:t>VO</w:t>
            </w:r>
          </w:p>
        </w:tc>
        <w:tc>
          <w:tcPr>
            <w:tcW w:w="3346" w:type="dxa"/>
            <w:gridSpan w:val="2"/>
            <w:shd w:val="clear" w:color="auto" w:fill="00CF00"/>
          </w:tcPr>
          <w:p w14:paraId="1AC00CAF" w14:textId="77777777" w:rsidR="009612B4" w:rsidRDefault="009612B4" w:rsidP="007C4923">
            <w:pPr>
              <w:jc w:val="center"/>
              <w:rPr>
                <w:b/>
              </w:rPr>
            </w:pPr>
            <w:r>
              <w:rPr>
                <w:b/>
              </w:rPr>
              <w:t>On Screen Text (OST)</w:t>
            </w:r>
          </w:p>
        </w:tc>
        <w:tc>
          <w:tcPr>
            <w:tcW w:w="3635" w:type="dxa"/>
            <w:gridSpan w:val="2"/>
            <w:shd w:val="clear" w:color="auto" w:fill="00CF00"/>
          </w:tcPr>
          <w:p w14:paraId="54B3490D" w14:textId="77777777" w:rsidR="009612B4" w:rsidRDefault="009612B4" w:rsidP="007C4923">
            <w:pPr>
              <w:jc w:val="center"/>
              <w:rPr>
                <w:b/>
              </w:rPr>
            </w:pPr>
            <w:r>
              <w:rPr>
                <w:b/>
              </w:rPr>
              <w:t>Visuals and Notes to Developers</w:t>
            </w:r>
          </w:p>
        </w:tc>
      </w:tr>
      <w:tr w:rsidR="009612B4" w14:paraId="33B61BF4" w14:textId="77777777" w:rsidTr="007C4923">
        <w:tc>
          <w:tcPr>
            <w:tcW w:w="3617" w:type="dxa"/>
            <w:gridSpan w:val="2"/>
          </w:tcPr>
          <w:p w14:paraId="753A8114" w14:textId="77777777" w:rsidR="009612B4" w:rsidRPr="00717F31" w:rsidRDefault="009612B4" w:rsidP="007C4923">
            <w:pPr>
              <w:pStyle w:val="CommentText"/>
              <w:rPr>
                <w:rFonts w:cstheme="minorHAnsi"/>
                <w:sz w:val="22"/>
                <w:szCs w:val="22"/>
                <w:lang w:val="en-IN"/>
              </w:rPr>
            </w:pPr>
            <w:r w:rsidRPr="00756EAD">
              <w:rPr>
                <w:rFonts w:cstheme="minorHAnsi"/>
                <w:sz w:val="22"/>
                <w:szCs w:val="22"/>
              </w:rPr>
              <w:t>Now, let’s see test what you have learned in this module by conducting a short quiz.</w:t>
            </w:r>
          </w:p>
        </w:tc>
        <w:tc>
          <w:tcPr>
            <w:tcW w:w="3346" w:type="dxa"/>
            <w:gridSpan w:val="2"/>
          </w:tcPr>
          <w:p w14:paraId="6076D0ED" w14:textId="77777777" w:rsidR="009612B4" w:rsidRPr="00756EAD" w:rsidRDefault="009612B4" w:rsidP="007C4923">
            <w:pPr>
              <w:pStyle w:val="CommentText"/>
              <w:rPr>
                <w:rFonts w:cstheme="minorHAnsi"/>
                <w:sz w:val="22"/>
                <w:szCs w:val="22"/>
              </w:rPr>
            </w:pPr>
            <w:r w:rsidRPr="00756EAD">
              <w:rPr>
                <w:rFonts w:cstheme="minorHAnsi"/>
                <w:sz w:val="22"/>
                <w:szCs w:val="22"/>
              </w:rPr>
              <w:t>Let’s see what you have learned in this module with a short quiz</w:t>
            </w:r>
            <w:r>
              <w:rPr>
                <w:rFonts w:cstheme="minorHAnsi"/>
                <w:sz w:val="22"/>
                <w:szCs w:val="22"/>
              </w:rPr>
              <w:t>.</w:t>
            </w:r>
          </w:p>
          <w:p w14:paraId="493A0D42" w14:textId="77777777" w:rsidR="009612B4" w:rsidRPr="00756EAD" w:rsidRDefault="009612B4" w:rsidP="007C4923">
            <w:pPr>
              <w:pStyle w:val="CommentText"/>
              <w:rPr>
                <w:rFonts w:cstheme="minorHAnsi"/>
                <w:sz w:val="22"/>
                <w:szCs w:val="22"/>
              </w:rPr>
            </w:pPr>
          </w:p>
        </w:tc>
        <w:tc>
          <w:tcPr>
            <w:tcW w:w="3635" w:type="dxa"/>
            <w:gridSpan w:val="2"/>
          </w:tcPr>
          <w:p w14:paraId="799B0F2C" w14:textId="77777777" w:rsidR="00C57CD1" w:rsidRDefault="009612B4" w:rsidP="007C4923">
            <w:pPr>
              <w:pStyle w:val="ListParagraph"/>
              <w:numPr>
                <w:ilvl w:val="0"/>
                <w:numId w:val="4"/>
              </w:numPr>
              <w:rPr>
                <w:bCs/>
              </w:rPr>
            </w:pPr>
            <w:r w:rsidRPr="00C12995">
              <w:rPr>
                <w:bCs/>
              </w:rPr>
              <w:t>Play VO</w:t>
            </w:r>
          </w:p>
          <w:p w14:paraId="06840FC6" w14:textId="77777777" w:rsidR="009612B4" w:rsidRDefault="00C57CD1" w:rsidP="00C57CD1">
            <w:pPr>
              <w:pStyle w:val="ListParagraph"/>
              <w:numPr>
                <w:ilvl w:val="0"/>
                <w:numId w:val="4"/>
              </w:numPr>
              <w:rPr>
                <w:bCs/>
              </w:rPr>
            </w:pPr>
            <w:r w:rsidRPr="00C57CD1">
              <w:rPr>
                <w:bCs/>
              </w:rPr>
              <w:t>Fade in OST along with this image:</w:t>
            </w:r>
            <w:r w:rsidR="009612B4">
              <w:rPr>
                <w:noProof/>
              </w:rPr>
              <w:drawing>
                <wp:inline distT="0" distB="0" distL="0" distR="0" wp14:anchorId="20F87249" wp14:editId="3DE05F11">
                  <wp:extent cx="1860550" cy="682201"/>
                  <wp:effectExtent l="0" t="0" r="6350" b="3810"/>
                  <wp:docPr id="449" name="Picture 449" descr="Multi ethnic colleagues mates work together using pc. African mentor explain application help to interns at group meeting. Coaching, teamwork concept. Horizontal photo banner for website header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 ethnic colleagues mates work together using pc. African mentor explain application help to interns at group meeting. Coaching, teamwork concept. Horizontal photo banner for website header design"/>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865010" cy="683837"/>
                          </a:xfrm>
                          <a:prstGeom prst="rect">
                            <a:avLst/>
                          </a:prstGeom>
                          <a:noFill/>
                          <a:ln>
                            <a:noFill/>
                          </a:ln>
                        </pic:spPr>
                      </pic:pic>
                    </a:graphicData>
                  </a:graphic>
                </wp:inline>
              </w:drawing>
            </w:r>
          </w:p>
          <w:p w14:paraId="3960053F" w14:textId="79988A52" w:rsidR="00C57CD1" w:rsidRPr="00C57CD1" w:rsidRDefault="00C57CD1" w:rsidP="00C57CD1">
            <w:pPr>
              <w:rPr>
                <w:bCs/>
              </w:rPr>
            </w:pPr>
            <w:r>
              <w:rPr>
                <w:rFonts w:ascii="Roboto" w:hAnsi="Roboto"/>
                <w:sz w:val="16"/>
                <w:szCs w:val="16"/>
                <w:shd w:val="clear" w:color="auto" w:fill="FFFFFF"/>
              </w:rPr>
              <w:t>1746359519</w:t>
            </w:r>
          </w:p>
        </w:tc>
      </w:tr>
      <w:tr w:rsidR="009612B4" w14:paraId="6C80C4D8" w14:textId="77777777" w:rsidTr="009612B4">
        <w:tc>
          <w:tcPr>
            <w:tcW w:w="3617" w:type="dxa"/>
            <w:gridSpan w:val="2"/>
            <w:shd w:val="clear" w:color="auto" w:fill="FBE4D5" w:themeFill="accent2" w:themeFillTint="33"/>
          </w:tcPr>
          <w:p w14:paraId="6EA23264" w14:textId="1887A660" w:rsidR="009612B4" w:rsidRPr="00756EAD" w:rsidRDefault="009612B4" w:rsidP="009612B4">
            <w:pPr>
              <w:pStyle w:val="CommentText"/>
              <w:rPr>
                <w:rFonts w:cstheme="minorHAnsi"/>
                <w:sz w:val="22"/>
                <w:szCs w:val="22"/>
              </w:rPr>
            </w:pPr>
            <w:r>
              <w:rPr>
                <w:b/>
              </w:rPr>
              <w:t>-</w:t>
            </w:r>
          </w:p>
        </w:tc>
        <w:tc>
          <w:tcPr>
            <w:tcW w:w="3346" w:type="dxa"/>
            <w:gridSpan w:val="2"/>
            <w:shd w:val="clear" w:color="auto" w:fill="FBE4D5" w:themeFill="accent2" w:themeFillTint="33"/>
            <w:vAlign w:val="center"/>
          </w:tcPr>
          <w:p w14:paraId="5F741286" w14:textId="2706640E" w:rsidR="009612B4" w:rsidRPr="00756EAD" w:rsidRDefault="009612B4" w:rsidP="009612B4">
            <w:pPr>
              <w:pStyle w:val="CommentText"/>
              <w:rPr>
                <w:rFonts w:cstheme="minorHAnsi"/>
                <w:sz w:val="22"/>
                <w:szCs w:val="22"/>
              </w:rPr>
            </w:pPr>
            <w:r w:rsidRPr="00FB51C4">
              <w:rPr>
                <w:bCs/>
                <w:i/>
                <w:iCs/>
              </w:rPr>
              <w:t xml:space="preserve">Select </w:t>
            </w:r>
            <w:r w:rsidRPr="00FB51C4">
              <w:rPr>
                <w:b/>
                <w:i/>
                <w:iCs/>
              </w:rPr>
              <w:t>NEXT</w:t>
            </w:r>
            <w:r w:rsidRPr="00FB51C4">
              <w:rPr>
                <w:bCs/>
                <w:i/>
                <w:iCs/>
              </w:rPr>
              <w:t xml:space="preserve"> to continue.</w:t>
            </w:r>
          </w:p>
        </w:tc>
        <w:tc>
          <w:tcPr>
            <w:tcW w:w="3635" w:type="dxa"/>
            <w:gridSpan w:val="2"/>
            <w:shd w:val="clear" w:color="auto" w:fill="FBE4D5" w:themeFill="accent2" w:themeFillTint="33"/>
          </w:tcPr>
          <w:p w14:paraId="02F7839D" w14:textId="3B3922E3" w:rsidR="009612B4" w:rsidRPr="009612B4" w:rsidRDefault="009612B4" w:rsidP="009612B4">
            <w:pPr>
              <w:rPr>
                <w:bCs/>
              </w:rPr>
            </w:pPr>
            <w:r>
              <w:rPr>
                <w:bCs/>
              </w:rPr>
              <w:t>Display the user instruction and e</w:t>
            </w:r>
            <w:r w:rsidRPr="00FB51C4">
              <w:rPr>
                <w:bCs/>
              </w:rPr>
              <w:t xml:space="preserve">nable the </w:t>
            </w:r>
            <w:r>
              <w:rPr>
                <w:bCs/>
              </w:rPr>
              <w:t>next button when the VO completes.</w:t>
            </w:r>
          </w:p>
        </w:tc>
      </w:tr>
    </w:tbl>
    <w:p w14:paraId="14800356" w14:textId="4C18B33D" w:rsidR="009612B4" w:rsidRDefault="009612B4" w:rsidP="002C7B9D">
      <w:pPr>
        <w:rPr>
          <w:b/>
        </w:rPr>
      </w:pPr>
    </w:p>
    <w:p w14:paraId="6AA10778" w14:textId="3EA87E68" w:rsidR="009612B4" w:rsidRDefault="009612B4" w:rsidP="002C7B9D">
      <w:pPr>
        <w:rPr>
          <w:b/>
        </w:rPr>
      </w:pPr>
    </w:p>
    <w:tbl>
      <w:tblPr>
        <w:tblStyle w:val="TableGrid"/>
        <w:tblW w:w="10660" w:type="dxa"/>
        <w:tblInd w:w="-5" w:type="dxa"/>
        <w:tblLook w:val="04A0" w:firstRow="1" w:lastRow="0" w:firstColumn="1" w:lastColumn="0" w:noHBand="0" w:noVBand="1"/>
      </w:tblPr>
      <w:tblGrid>
        <w:gridCol w:w="2246"/>
        <w:gridCol w:w="1432"/>
        <w:gridCol w:w="3407"/>
        <w:gridCol w:w="1704"/>
        <w:gridCol w:w="1871"/>
      </w:tblGrid>
      <w:tr w:rsidR="009612B4" w14:paraId="0F4835EC" w14:textId="77777777" w:rsidTr="007C4923">
        <w:tc>
          <w:tcPr>
            <w:tcW w:w="2246" w:type="dxa"/>
            <w:shd w:val="clear" w:color="auto" w:fill="00CF00"/>
          </w:tcPr>
          <w:p w14:paraId="4310AB4B" w14:textId="77777777" w:rsidR="009612B4" w:rsidRDefault="009612B4" w:rsidP="007C4923">
            <w:pPr>
              <w:rPr>
                <w:b/>
              </w:rPr>
            </w:pPr>
            <w:r>
              <w:rPr>
                <w:b/>
              </w:rPr>
              <w:t>Module Title</w:t>
            </w:r>
          </w:p>
        </w:tc>
        <w:tc>
          <w:tcPr>
            <w:tcW w:w="8414" w:type="dxa"/>
            <w:gridSpan w:val="4"/>
          </w:tcPr>
          <w:p w14:paraId="718826DF" w14:textId="77777777" w:rsidR="009612B4" w:rsidRPr="00F87EBA" w:rsidRDefault="009612B4" w:rsidP="007C4923">
            <w:pPr>
              <w:rPr>
                <w:b/>
              </w:rPr>
            </w:pPr>
            <w:r w:rsidRPr="003F3E23">
              <w:t>Best Practices in Target Product Profile Development – A Market Access Perspective</w:t>
            </w:r>
          </w:p>
        </w:tc>
      </w:tr>
      <w:tr w:rsidR="009612B4" w14:paraId="7CAF8847" w14:textId="77777777" w:rsidTr="007C4923">
        <w:tc>
          <w:tcPr>
            <w:tcW w:w="2246" w:type="dxa"/>
            <w:shd w:val="clear" w:color="auto" w:fill="00CF00"/>
          </w:tcPr>
          <w:p w14:paraId="60494A6A" w14:textId="77777777" w:rsidR="009612B4" w:rsidRDefault="009612B4" w:rsidP="007C4923">
            <w:pPr>
              <w:rPr>
                <w:b/>
              </w:rPr>
            </w:pPr>
            <w:r>
              <w:rPr>
                <w:b/>
              </w:rPr>
              <w:t>Page Title</w:t>
            </w:r>
          </w:p>
        </w:tc>
        <w:tc>
          <w:tcPr>
            <w:tcW w:w="4839" w:type="dxa"/>
            <w:gridSpan w:val="2"/>
          </w:tcPr>
          <w:p w14:paraId="76B8C0BC" w14:textId="4C7DF3D4" w:rsidR="009612B4" w:rsidRPr="00F87EBA" w:rsidRDefault="00C57CD1" w:rsidP="007C4923">
            <w:pPr>
              <w:pStyle w:val="Heading4"/>
              <w:outlineLvl w:val="3"/>
            </w:pPr>
            <w:bookmarkStart w:id="61" w:name="_Toc77271334"/>
            <w:r>
              <w:t>Qu</w:t>
            </w:r>
            <w:r w:rsidR="000624A5">
              <w:t>estion 1</w:t>
            </w:r>
            <w:bookmarkEnd w:id="61"/>
          </w:p>
        </w:tc>
        <w:tc>
          <w:tcPr>
            <w:tcW w:w="1704" w:type="dxa"/>
            <w:shd w:val="clear" w:color="auto" w:fill="00CF00"/>
          </w:tcPr>
          <w:p w14:paraId="28C6F2A5" w14:textId="77777777" w:rsidR="009612B4" w:rsidRDefault="009612B4" w:rsidP="007C4923">
            <w:pPr>
              <w:rPr>
                <w:b/>
              </w:rPr>
            </w:pPr>
            <w:r>
              <w:rPr>
                <w:b/>
              </w:rPr>
              <w:t>Page Number</w:t>
            </w:r>
          </w:p>
        </w:tc>
        <w:tc>
          <w:tcPr>
            <w:tcW w:w="1871" w:type="dxa"/>
          </w:tcPr>
          <w:p w14:paraId="735771A4" w14:textId="5FD58B48" w:rsidR="009612B4" w:rsidRDefault="00BA2263" w:rsidP="007C4923">
            <w:pPr>
              <w:rPr>
                <w:b/>
              </w:rPr>
            </w:pPr>
            <w:r>
              <w:rPr>
                <w:b/>
              </w:rPr>
              <w:t>38</w:t>
            </w:r>
          </w:p>
        </w:tc>
      </w:tr>
      <w:tr w:rsidR="009612B4" w14:paraId="4CE9F1D9" w14:textId="77777777" w:rsidTr="007C4923">
        <w:tc>
          <w:tcPr>
            <w:tcW w:w="2246" w:type="dxa"/>
            <w:shd w:val="clear" w:color="auto" w:fill="00CF00"/>
          </w:tcPr>
          <w:p w14:paraId="750BF49D" w14:textId="77777777" w:rsidR="009612B4" w:rsidRDefault="009612B4" w:rsidP="007C4923">
            <w:pPr>
              <w:rPr>
                <w:b/>
              </w:rPr>
            </w:pPr>
            <w:r>
              <w:rPr>
                <w:b/>
              </w:rPr>
              <w:t>Template Type</w:t>
            </w:r>
          </w:p>
        </w:tc>
        <w:tc>
          <w:tcPr>
            <w:tcW w:w="4839" w:type="dxa"/>
            <w:gridSpan w:val="2"/>
          </w:tcPr>
          <w:p w14:paraId="66B42FBB" w14:textId="77777777" w:rsidR="009612B4" w:rsidRPr="00A56F43" w:rsidRDefault="009612B4" w:rsidP="007C4923">
            <w:pPr>
              <w:rPr>
                <w:bCs/>
              </w:rPr>
            </w:pPr>
            <w:r>
              <w:t>MCSS</w:t>
            </w:r>
          </w:p>
        </w:tc>
        <w:tc>
          <w:tcPr>
            <w:tcW w:w="1704" w:type="dxa"/>
            <w:shd w:val="clear" w:color="auto" w:fill="00CF00"/>
          </w:tcPr>
          <w:p w14:paraId="29980D26" w14:textId="77777777" w:rsidR="009612B4" w:rsidRDefault="009612B4" w:rsidP="007C4923">
            <w:pPr>
              <w:rPr>
                <w:b/>
              </w:rPr>
            </w:pPr>
            <w:r>
              <w:rPr>
                <w:b/>
              </w:rPr>
              <w:t>Duration</w:t>
            </w:r>
          </w:p>
        </w:tc>
        <w:tc>
          <w:tcPr>
            <w:tcW w:w="1871" w:type="dxa"/>
          </w:tcPr>
          <w:p w14:paraId="493D3A14" w14:textId="33922EA0" w:rsidR="009612B4" w:rsidRDefault="00C57CD1" w:rsidP="007C4923">
            <w:pPr>
              <w:rPr>
                <w:b/>
              </w:rPr>
            </w:pPr>
            <w:r>
              <w:rPr>
                <w:b/>
              </w:rPr>
              <w:t>3</w:t>
            </w:r>
            <w:r w:rsidR="009612B4">
              <w:rPr>
                <w:b/>
              </w:rPr>
              <w:t>0 seconds</w:t>
            </w:r>
          </w:p>
        </w:tc>
      </w:tr>
      <w:tr w:rsidR="009612B4" w14:paraId="20F74E3C" w14:textId="77777777" w:rsidTr="007C4923">
        <w:tc>
          <w:tcPr>
            <w:tcW w:w="10660" w:type="dxa"/>
            <w:gridSpan w:val="5"/>
            <w:shd w:val="clear" w:color="auto" w:fill="auto"/>
          </w:tcPr>
          <w:p w14:paraId="45EFF0D7" w14:textId="77777777" w:rsidR="009612B4" w:rsidRDefault="009612B4" w:rsidP="007C4923">
            <w:pPr>
              <w:rPr>
                <w:b/>
              </w:rPr>
            </w:pPr>
            <w:r>
              <w:rPr>
                <w:b/>
              </w:rPr>
              <w:t xml:space="preserve">Screen Visuals: </w:t>
            </w:r>
            <w:r>
              <w:rPr>
                <w:bCs/>
              </w:rPr>
              <w:t>NA</w:t>
            </w:r>
          </w:p>
        </w:tc>
      </w:tr>
      <w:tr w:rsidR="009612B4" w14:paraId="2C037BC9" w14:textId="77777777" w:rsidTr="007C4923">
        <w:tc>
          <w:tcPr>
            <w:tcW w:w="3678" w:type="dxa"/>
            <w:gridSpan w:val="2"/>
            <w:shd w:val="clear" w:color="auto" w:fill="00CF00"/>
          </w:tcPr>
          <w:p w14:paraId="4A811D60" w14:textId="77777777" w:rsidR="009612B4" w:rsidRDefault="009612B4" w:rsidP="007C4923">
            <w:pPr>
              <w:jc w:val="center"/>
              <w:rPr>
                <w:b/>
              </w:rPr>
            </w:pPr>
            <w:r>
              <w:br w:type="page"/>
            </w:r>
            <w:r>
              <w:br w:type="page"/>
            </w:r>
            <w:r>
              <w:rPr>
                <w:b/>
              </w:rPr>
              <w:t>VO</w:t>
            </w:r>
          </w:p>
        </w:tc>
        <w:tc>
          <w:tcPr>
            <w:tcW w:w="3407" w:type="dxa"/>
            <w:shd w:val="clear" w:color="auto" w:fill="00CF00"/>
          </w:tcPr>
          <w:p w14:paraId="5650D3F3" w14:textId="77777777" w:rsidR="009612B4" w:rsidRDefault="009612B4" w:rsidP="007C4923">
            <w:pPr>
              <w:jc w:val="center"/>
              <w:rPr>
                <w:b/>
              </w:rPr>
            </w:pPr>
            <w:r>
              <w:rPr>
                <w:b/>
              </w:rPr>
              <w:t>On Screen Text (OST)</w:t>
            </w:r>
          </w:p>
        </w:tc>
        <w:tc>
          <w:tcPr>
            <w:tcW w:w="3575" w:type="dxa"/>
            <w:gridSpan w:val="2"/>
            <w:shd w:val="clear" w:color="auto" w:fill="00CF00"/>
          </w:tcPr>
          <w:p w14:paraId="75DFF694" w14:textId="77777777" w:rsidR="009612B4" w:rsidRDefault="009612B4" w:rsidP="007C4923">
            <w:pPr>
              <w:jc w:val="center"/>
              <w:rPr>
                <w:b/>
              </w:rPr>
            </w:pPr>
            <w:r>
              <w:rPr>
                <w:b/>
              </w:rPr>
              <w:t>Visuals and Notes to Developers</w:t>
            </w:r>
          </w:p>
        </w:tc>
      </w:tr>
      <w:tr w:rsidR="00C57CD1" w14:paraId="34B1E673" w14:textId="77777777" w:rsidTr="007C4923">
        <w:tc>
          <w:tcPr>
            <w:tcW w:w="3678" w:type="dxa"/>
            <w:gridSpan w:val="2"/>
          </w:tcPr>
          <w:p w14:paraId="625FD778" w14:textId="27E29322" w:rsidR="00C57CD1" w:rsidRDefault="00C57CD1" w:rsidP="007C4923">
            <w:pPr>
              <w:rPr>
                <w:bCs/>
              </w:rPr>
            </w:pPr>
            <w:r>
              <w:rPr>
                <w:bCs/>
              </w:rPr>
              <w:t>-</w:t>
            </w:r>
          </w:p>
        </w:tc>
        <w:tc>
          <w:tcPr>
            <w:tcW w:w="3407" w:type="dxa"/>
          </w:tcPr>
          <w:p w14:paraId="43FCC532" w14:textId="68813417" w:rsidR="00C57CD1" w:rsidRDefault="00C57CD1" w:rsidP="007C4923">
            <w:pPr>
              <w:rPr>
                <w:b/>
                <w:bCs/>
              </w:rPr>
            </w:pPr>
            <w:r w:rsidRPr="00C57CD1">
              <w:rPr>
                <w:b/>
                <w:bCs/>
              </w:rPr>
              <w:t>Question 1</w:t>
            </w:r>
          </w:p>
          <w:p w14:paraId="3FB85369" w14:textId="77777777" w:rsidR="00C57CD1" w:rsidRDefault="00C57CD1" w:rsidP="007C4923">
            <w:pPr>
              <w:rPr>
                <w:b/>
                <w:bCs/>
              </w:rPr>
            </w:pPr>
          </w:p>
          <w:p w14:paraId="37BF4D3D" w14:textId="19BE7BE1" w:rsidR="00C57CD1" w:rsidRDefault="00C57CD1" w:rsidP="00C57CD1">
            <w:r>
              <w:t>Identify if the following statement is True or False.</w:t>
            </w:r>
          </w:p>
          <w:p w14:paraId="4102E9AA" w14:textId="77777777" w:rsidR="00C57CD1" w:rsidRDefault="00C57CD1" w:rsidP="00C57CD1">
            <w:pPr>
              <w:rPr>
                <w:b/>
              </w:rPr>
            </w:pPr>
          </w:p>
          <w:p w14:paraId="27CAE3B2" w14:textId="3BA32CF2" w:rsidR="00C57CD1" w:rsidRDefault="00C57CD1" w:rsidP="00C57CD1">
            <w:pPr>
              <w:rPr>
                <w:bCs/>
                <w:i/>
                <w:iCs/>
              </w:rPr>
            </w:pPr>
            <w:r>
              <w:rPr>
                <w:bCs/>
                <w:i/>
                <w:iCs/>
              </w:rPr>
              <w:t xml:space="preserve">Select the correct option and then </w:t>
            </w:r>
            <w:r w:rsidRPr="009772F7">
              <w:rPr>
                <w:bCs/>
                <w:i/>
                <w:iCs/>
              </w:rPr>
              <w:t xml:space="preserve">select </w:t>
            </w:r>
            <w:r w:rsidRPr="009772F7">
              <w:rPr>
                <w:b/>
                <w:i/>
                <w:iCs/>
              </w:rPr>
              <w:t>Submit</w:t>
            </w:r>
            <w:r w:rsidRPr="009772F7">
              <w:rPr>
                <w:bCs/>
                <w:i/>
                <w:iCs/>
              </w:rPr>
              <w:t>.</w:t>
            </w:r>
          </w:p>
          <w:p w14:paraId="7E002151" w14:textId="660B25B9" w:rsidR="00C57CD1" w:rsidRDefault="00C57CD1" w:rsidP="00C57CD1">
            <w:pPr>
              <w:rPr>
                <w:bCs/>
                <w:i/>
                <w:iCs/>
              </w:rPr>
            </w:pPr>
          </w:p>
          <w:p w14:paraId="737E08B8" w14:textId="02B0F68E" w:rsidR="00C57CD1" w:rsidRDefault="00C57CD1" w:rsidP="00C57CD1">
            <w:r w:rsidRPr="00B56F0E">
              <w:t xml:space="preserve">Price </w:t>
            </w:r>
            <w:r w:rsidR="00CF1372">
              <w:t xml:space="preserve">is </w:t>
            </w:r>
            <w:r w:rsidRPr="00B56F0E">
              <w:t>a critical element of a TPP</w:t>
            </w:r>
            <w:r w:rsidR="00915199">
              <w:t>.</w:t>
            </w:r>
          </w:p>
          <w:p w14:paraId="256C51BA" w14:textId="07C94162" w:rsidR="00C57CD1" w:rsidRDefault="00C57CD1" w:rsidP="0049017F">
            <w:pPr>
              <w:pStyle w:val="ListParagraph"/>
              <w:numPr>
                <w:ilvl w:val="0"/>
                <w:numId w:val="53"/>
              </w:numPr>
              <w:rPr>
                <w:lang w:val="en-IN"/>
              </w:rPr>
            </w:pPr>
            <w:r>
              <w:rPr>
                <w:lang w:val="en-IN"/>
              </w:rPr>
              <w:t>True</w:t>
            </w:r>
          </w:p>
          <w:p w14:paraId="54B30971" w14:textId="67F739B8" w:rsidR="00C57CD1" w:rsidRPr="00C57CD1" w:rsidRDefault="00C57CD1" w:rsidP="0049017F">
            <w:pPr>
              <w:pStyle w:val="ListParagraph"/>
              <w:numPr>
                <w:ilvl w:val="0"/>
                <w:numId w:val="53"/>
              </w:numPr>
              <w:rPr>
                <w:color w:val="00B050"/>
                <w:lang w:val="en-IN"/>
              </w:rPr>
            </w:pPr>
            <w:r w:rsidRPr="00C57CD1">
              <w:rPr>
                <w:color w:val="00B050"/>
                <w:lang w:val="en-IN"/>
              </w:rPr>
              <w:t>False</w:t>
            </w:r>
          </w:p>
          <w:p w14:paraId="11D9EF76" w14:textId="549A7163" w:rsidR="00C57CD1" w:rsidRPr="00C57CD1" w:rsidRDefault="00C57CD1" w:rsidP="007C4923"/>
        </w:tc>
        <w:tc>
          <w:tcPr>
            <w:tcW w:w="3575" w:type="dxa"/>
            <w:gridSpan w:val="2"/>
          </w:tcPr>
          <w:p w14:paraId="28C6A8F3" w14:textId="2F90BF7F" w:rsidR="00C57CD1" w:rsidRPr="00C57CD1" w:rsidRDefault="00C57CD1" w:rsidP="0049017F">
            <w:pPr>
              <w:pStyle w:val="ListParagraph"/>
              <w:numPr>
                <w:ilvl w:val="0"/>
                <w:numId w:val="53"/>
              </w:numPr>
              <w:ind w:left="323" w:hanging="283"/>
              <w:rPr>
                <w:bCs/>
              </w:rPr>
            </w:pPr>
            <w:r w:rsidRPr="00C57CD1">
              <w:rPr>
                <w:bCs/>
              </w:rPr>
              <w:t>Display the question, its options and the UI.</w:t>
            </w:r>
          </w:p>
          <w:p w14:paraId="6355505A" w14:textId="670334B8" w:rsidR="00C57CD1" w:rsidRPr="00C57CD1" w:rsidRDefault="00C57CD1" w:rsidP="0049017F">
            <w:pPr>
              <w:pStyle w:val="ListParagraph"/>
              <w:numPr>
                <w:ilvl w:val="0"/>
                <w:numId w:val="53"/>
              </w:numPr>
              <w:ind w:left="323" w:hanging="283"/>
              <w:rPr>
                <w:bCs/>
              </w:rPr>
            </w:pPr>
            <w:r w:rsidRPr="00C57CD1">
              <w:rPr>
                <w:bCs/>
              </w:rPr>
              <w:t xml:space="preserve">The option marked in </w:t>
            </w:r>
            <w:r w:rsidRPr="00C57CD1">
              <w:rPr>
                <w:bCs/>
                <w:color w:val="00B050"/>
              </w:rPr>
              <w:t xml:space="preserve">green </w:t>
            </w:r>
            <w:r w:rsidRPr="00C57CD1">
              <w:rPr>
                <w:bCs/>
              </w:rPr>
              <w:t>is the correct answer.</w:t>
            </w:r>
          </w:p>
          <w:p w14:paraId="29623301" w14:textId="77777777" w:rsidR="00C374BD" w:rsidRPr="00C57CD1" w:rsidRDefault="00C374BD" w:rsidP="0049017F">
            <w:pPr>
              <w:pStyle w:val="ListParagraph"/>
              <w:numPr>
                <w:ilvl w:val="0"/>
                <w:numId w:val="53"/>
              </w:numPr>
              <w:ind w:left="323" w:hanging="283"/>
              <w:rPr>
                <w:bCs/>
              </w:rPr>
            </w:pPr>
            <w:r>
              <w:rPr>
                <w:bCs/>
              </w:rPr>
              <w:t>Add a Submit button.</w:t>
            </w:r>
          </w:p>
          <w:p w14:paraId="5F0F26EE" w14:textId="77777777" w:rsidR="00C57CD1" w:rsidRDefault="00C57CD1" w:rsidP="00C57CD1">
            <w:pPr>
              <w:rPr>
                <w:bCs/>
              </w:rPr>
            </w:pPr>
          </w:p>
          <w:p w14:paraId="70C445AD" w14:textId="77777777" w:rsidR="00C57CD1" w:rsidRPr="007008AB" w:rsidRDefault="00C57CD1" w:rsidP="007C4923">
            <w:pPr>
              <w:rPr>
                <w:bCs/>
              </w:rPr>
            </w:pPr>
          </w:p>
        </w:tc>
      </w:tr>
      <w:tr w:rsidR="00C57CD1" w14:paraId="33A31E57" w14:textId="77777777" w:rsidTr="007C4923">
        <w:tc>
          <w:tcPr>
            <w:tcW w:w="3678" w:type="dxa"/>
            <w:gridSpan w:val="2"/>
          </w:tcPr>
          <w:p w14:paraId="7BEA867E" w14:textId="53828027" w:rsidR="00C57CD1" w:rsidRDefault="00C57CD1" w:rsidP="007C4923">
            <w:pPr>
              <w:rPr>
                <w:bCs/>
              </w:rPr>
            </w:pPr>
            <w:r>
              <w:rPr>
                <w:bCs/>
              </w:rPr>
              <w:t>-</w:t>
            </w:r>
          </w:p>
        </w:tc>
        <w:tc>
          <w:tcPr>
            <w:tcW w:w="3407" w:type="dxa"/>
          </w:tcPr>
          <w:p w14:paraId="171D88DB" w14:textId="77777777" w:rsidR="00C57CD1" w:rsidRDefault="00C57CD1" w:rsidP="007C4923">
            <w:pPr>
              <w:rPr>
                <w:b/>
                <w:bCs/>
              </w:rPr>
            </w:pPr>
            <w:r>
              <w:rPr>
                <w:b/>
                <w:bCs/>
              </w:rPr>
              <w:t>Feedback:</w:t>
            </w:r>
          </w:p>
          <w:p w14:paraId="38E4BFFF" w14:textId="77777777" w:rsidR="00C57CD1" w:rsidRDefault="00C57CD1" w:rsidP="007C4923">
            <w:r>
              <w:rPr>
                <w:b/>
                <w:bCs/>
              </w:rPr>
              <w:t xml:space="preserve">Correct answer: </w:t>
            </w:r>
            <w:r w:rsidRPr="00C57CD1">
              <w:t>That’s right!</w:t>
            </w:r>
          </w:p>
          <w:p w14:paraId="101A150E" w14:textId="77777777" w:rsidR="00C57CD1" w:rsidRDefault="00C57CD1" w:rsidP="007C4923">
            <w:r w:rsidRPr="00C57CD1">
              <w:rPr>
                <w:b/>
                <w:bCs/>
              </w:rPr>
              <w:t>Incorrect answer</w:t>
            </w:r>
            <w:r>
              <w:t>: Not quite!</w:t>
            </w:r>
          </w:p>
          <w:p w14:paraId="3295212F" w14:textId="77777777" w:rsidR="00C57CD1" w:rsidRDefault="00C57CD1" w:rsidP="007C4923"/>
          <w:p w14:paraId="6F369119" w14:textId="47840332" w:rsidR="00C57CD1" w:rsidRPr="00CF1372" w:rsidRDefault="00C57CD1" w:rsidP="007C4923">
            <w:pPr>
              <w:rPr>
                <w:b/>
                <w:bCs/>
              </w:rPr>
            </w:pPr>
            <w:r w:rsidRPr="00C57CD1">
              <w:rPr>
                <w:b/>
                <w:bCs/>
              </w:rPr>
              <w:t xml:space="preserve">Common feedback: </w:t>
            </w:r>
            <w:r w:rsidR="00CF1372" w:rsidRPr="0021492A">
              <w:t xml:space="preserve">Although price is an important forecast assumption, it is almost never an input into a TPP. The achievable price is an </w:t>
            </w:r>
            <w:r w:rsidR="00CF1372" w:rsidRPr="0021492A">
              <w:rPr>
                <w:i/>
                <w:iCs/>
              </w:rPr>
              <w:t xml:space="preserve">outcome </w:t>
            </w:r>
            <w:r w:rsidR="00CF1372" w:rsidRPr="0021492A">
              <w:t>of the value of the product as described in a TPP. The critical elements of a TPP help the reader come to a clear understanding of the relative</w:t>
            </w:r>
            <w:r w:rsidR="00CF1372">
              <w:rPr>
                <w:b/>
                <w:bCs/>
              </w:rPr>
              <w:t xml:space="preserve"> </w:t>
            </w:r>
            <w:r w:rsidR="00CF1372" w:rsidRPr="0021492A">
              <w:t xml:space="preserve">value </w:t>
            </w:r>
            <w:r w:rsidR="00CF1372" w:rsidRPr="0021492A">
              <w:lastRenderedPageBreak/>
              <w:t>of the product, which can then be quantified in terms of a price.</w:t>
            </w:r>
          </w:p>
        </w:tc>
        <w:tc>
          <w:tcPr>
            <w:tcW w:w="3575" w:type="dxa"/>
            <w:gridSpan w:val="2"/>
          </w:tcPr>
          <w:p w14:paraId="5E92DA4F" w14:textId="77777777" w:rsidR="00C57CD1" w:rsidRDefault="00C57CD1" w:rsidP="0049017F">
            <w:pPr>
              <w:pStyle w:val="ListParagraph"/>
              <w:numPr>
                <w:ilvl w:val="0"/>
                <w:numId w:val="53"/>
              </w:numPr>
              <w:ind w:left="323" w:hanging="283"/>
              <w:rPr>
                <w:bCs/>
              </w:rPr>
            </w:pPr>
            <w:r>
              <w:rPr>
                <w:bCs/>
              </w:rPr>
              <w:lastRenderedPageBreak/>
              <w:t>Display a popup when the learner selects an option.</w:t>
            </w:r>
          </w:p>
          <w:p w14:paraId="1B6959B4" w14:textId="658A8C54" w:rsidR="00C57CD1" w:rsidRPr="00C57CD1" w:rsidRDefault="00C57CD1" w:rsidP="0049017F">
            <w:pPr>
              <w:pStyle w:val="ListParagraph"/>
              <w:numPr>
                <w:ilvl w:val="0"/>
                <w:numId w:val="53"/>
              </w:numPr>
              <w:ind w:left="323" w:hanging="283"/>
              <w:rPr>
                <w:bCs/>
              </w:rPr>
            </w:pPr>
            <w:r>
              <w:rPr>
                <w:bCs/>
              </w:rPr>
              <w:t>Show feedback as OST on the pop-up.</w:t>
            </w:r>
          </w:p>
        </w:tc>
      </w:tr>
    </w:tbl>
    <w:p w14:paraId="34FEA3FC" w14:textId="74AFB84B" w:rsidR="00C57CD1" w:rsidRDefault="00C57CD1">
      <w:r>
        <w:br w:type="page"/>
      </w:r>
    </w:p>
    <w:tbl>
      <w:tblPr>
        <w:tblStyle w:val="TableGrid"/>
        <w:tblW w:w="10660" w:type="dxa"/>
        <w:tblInd w:w="-5" w:type="dxa"/>
        <w:tblLook w:val="04A0" w:firstRow="1" w:lastRow="0" w:firstColumn="1" w:lastColumn="0" w:noHBand="0" w:noVBand="1"/>
      </w:tblPr>
      <w:tblGrid>
        <w:gridCol w:w="2246"/>
        <w:gridCol w:w="1432"/>
        <w:gridCol w:w="3407"/>
        <w:gridCol w:w="1704"/>
        <w:gridCol w:w="1871"/>
      </w:tblGrid>
      <w:tr w:rsidR="00C57CD1" w14:paraId="63C8AB2B" w14:textId="77777777" w:rsidTr="007C4923">
        <w:tc>
          <w:tcPr>
            <w:tcW w:w="2246" w:type="dxa"/>
            <w:shd w:val="clear" w:color="auto" w:fill="00CF00"/>
          </w:tcPr>
          <w:p w14:paraId="2CEC2CF9" w14:textId="77777777" w:rsidR="00C57CD1" w:rsidRDefault="00C57CD1" w:rsidP="007C4923">
            <w:pPr>
              <w:rPr>
                <w:b/>
              </w:rPr>
            </w:pPr>
            <w:r>
              <w:rPr>
                <w:b/>
              </w:rPr>
              <w:lastRenderedPageBreak/>
              <w:t>Module Title</w:t>
            </w:r>
          </w:p>
        </w:tc>
        <w:tc>
          <w:tcPr>
            <w:tcW w:w="8414" w:type="dxa"/>
            <w:gridSpan w:val="4"/>
          </w:tcPr>
          <w:p w14:paraId="7B8621B9" w14:textId="77777777" w:rsidR="00C57CD1" w:rsidRPr="00F87EBA" w:rsidRDefault="00C57CD1" w:rsidP="007C4923">
            <w:pPr>
              <w:rPr>
                <w:b/>
              </w:rPr>
            </w:pPr>
            <w:r w:rsidRPr="003F3E23">
              <w:t>Best Practices in Target Product Profile Development – A Market Access Perspective</w:t>
            </w:r>
          </w:p>
        </w:tc>
      </w:tr>
      <w:tr w:rsidR="00C57CD1" w14:paraId="6335939D" w14:textId="77777777" w:rsidTr="007C4923">
        <w:tc>
          <w:tcPr>
            <w:tcW w:w="2246" w:type="dxa"/>
            <w:shd w:val="clear" w:color="auto" w:fill="00CF00"/>
          </w:tcPr>
          <w:p w14:paraId="245B7F4B" w14:textId="77777777" w:rsidR="00C57CD1" w:rsidRDefault="00C57CD1" w:rsidP="007C4923">
            <w:pPr>
              <w:rPr>
                <w:b/>
              </w:rPr>
            </w:pPr>
            <w:r>
              <w:rPr>
                <w:b/>
              </w:rPr>
              <w:t>Page Title</w:t>
            </w:r>
          </w:p>
        </w:tc>
        <w:tc>
          <w:tcPr>
            <w:tcW w:w="4839" w:type="dxa"/>
            <w:gridSpan w:val="2"/>
          </w:tcPr>
          <w:p w14:paraId="652F1E96" w14:textId="74E46C50" w:rsidR="00C57CD1" w:rsidRPr="00F87EBA" w:rsidRDefault="000624A5" w:rsidP="007C4923">
            <w:pPr>
              <w:pStyle w:val="Heading4"/>
              <w:outlineLvl w:val="3"/>
            </w:pPr>
            <w:bookmarkStart w:id="62" w:name="_Toc77271335"/>
            <w:r>
              <w:t>Question 2</w:t>
            </w:r>
            <w:bookmarkEnd w:id="62"/>
          </w:p>
        </w:tc>
        <w:tc>
          <w:tcPr>
            <w:tcW w:w="1704" w:type="dxa"/>
            <w:shd w:val="clear" w:color="auto" w:fill="00CF00"/>
          </w:tcPr>
          <w:p w14:paraId="5BB53F20" w14:textId="77777777" w:rsidR="00C57CD1" w:rsidRDefault="00C57CD1" w:rsidP="007C4923">
            <w:pPr>
              <w:rPr>
                <w:b/>
              </w:rPr>
            </w:pPr>
            <w:r>
              <w:rPr>
                <w:b/>
              </w:rPr>
              <w:t>Page Number</w:t>
            </w:r>
          </w:p>
        </w:tc>
        <w:tc>
          <w:tcPr>
            <w:tcW w:w="1871" w:type="dxa"/>
          </w:tcPr>
          <w:p w14:paraId="53439846" w14:textId="25D4B637" w:rsidR="00C57CD1" w:rsidRDefault="00BA2263" w:rsidP="007C4923">
            <w:pPr>
              <w:rPr>
                <w:b/>
              </w:rPr>
            </w:pPr>
            <w:r>
              <w:rPr>
                <w:b/>
              </w:rPr>
              <w:t>39</w:t>
            </w:r>
          </w:p>
        </w:tc>
      </w:tr>
      <w:tr w:rsidR="00C57CD1" w14:paraId="583F2C33" w14:textId="77777777" w:rsidTr="007C4923">
        <w:tc>
          <w:tcPr>
            <w:tcW w:w="2246" w:type="dxa"/>
            <w:shd w:val="clear" w:color="auto" w:fill="00CF00"/>
          </w:tcPr>
          <w:p w14:paraId="196CD43D" w14:textId="77777777" w:rsidR="00C57CD1" w:rsidRDefault="00C57CD1" w:rsidP="007C4923">
            <w:pPr>
              <w:rPr>
                <w:b/>
              </w:rPr>
            </w:pPr>
            <w:r>
              <w:rPr>
                <w:b/>
              </w:rPr>
              <w:t>Template Type</w:t>
            </w:r>
          </w:p>
        </w:tc>
        <w:tc>
          <w:tcPr>
            <w:tcW w:w="4839" w:type="dxa"/>
            <w:gridSpan w:val="2"/>
          </w:tcPr>
          <w:p w14:paraId="7F16F8B4" w14:textId="77777777" w:rsidR="00C57CD1" w:rsidRPr="00A56F43" w:rsidRDefault="00C57CD1" w:rsidP="007C4923">
            <w:pPr>
              <w:rPr>
                <w:bCs/>
              </w:rPr>
            </w:pPr>
            <w:r>
              <w:t>MCSS</w:t>
            </w:r>
          </w:p>
        </w:tc>
        <w:tc>
          <w:tcPr>
            <w:tcW w:w="1704" w:type="dxa"/>
            <w:shd w:val="clear" w:color="auto" w:fill="00CF00"/>
          </w:tcPr>
          <w:p w14:paraId="2F501BB6" w14:textId="77777777" w:rsidR="00C57CD1" w:rsidRDefault="00C57CD1" w:rsidP="007C4923">
            <w:pPr>
              <w:rPr>
                <w:b/>
              </w:rPr>
            </w:pPr>
            <w:r>
              <w:rPr>
                <w:b/>
              </w:rPr>
              <w:t>Duration</w:t>
            </w:r>
          </w:p>
        </w:tc>
        <w:tc>
          <w:tcPr>
            <w:tcW w:w="1871" w:type="dxa"/>
          </w:tcPr>
          <w:p w14:paraId="2F43D495" w14:textId="77777777" w:rsidR="00C57CD1" w:rsidRDefault="00C57CD1" w:rsidP="007C4923">
            <w:pPr>
              <w:rPr>
                <w:b/>
              </w:rPr>
            </w:pPr>
            <w:r>
              <w:rPr>
                <w:b/>
              </w:rPr>
              <w:t>30 seconds</w:t>
            </w:r>
          </w:p>
        </w:tc>
      </w:tr>
      <w:tr w:rsidR="00C57CD1" w14:paraId="3C310703" w14:textId="77777777" w:rsidTr="007C4923">
        <w:tc>
          <w:tcPr>
            <w:tcW w:w="10660" w:type="dxa"/>
            <w:gridSpan w:val="5"/>
            <w:shd w:val="clear" w:color="auto" w:fill="auto"/>
          </w:tcPr>
          <w:p w14:paraId="0A8F72BA" w14:textId="77777777" w:rsidR="00C57CD1" w:rsidRDefault="00C57CD1" w:rsidP="007C4923">
            <w:pPr>
              <w:rPr>
                <w:b/>
              </w:rPr>
            </w:pPr>
            <w:r>
              <w:rPr>
                <w:b/>
              </w:rPr>
              <w:t xml:space="preserve">Screen Visuals: </w:t>
            </w:r>
            <w:r>
              <w:rPr>
                <w:bCs/>
              </w:rPr>
              <w:t>NA</w:t>
            </w:r>
          </w:p>
        </w:tc>
      </w:tr>
      <w:tr w:rsidR="00C57CD1" w14:paraId="33329D92" w14:textId="77777777" w:rsidTr="007C4923">
        <w:tc>
          <w:tcPr>
            <w:tcW w:w="3678" w:type="dxa"/>
            <w:gridSpan w:val="2"/>
            <w:shd w:val="clear" w:color="auto" w:fill="00CF00"/>
          </w:tcPr>
          <w:p w14:paraId="3FE6D5D5" w14:textId="77777777" w:rsidR="00C57CD1" w:rsidRDefault="00C57CD1" w:rsidP="007C4923">
            <w:pPr>
              <w:jc w:val="center"/>
              <w:rPr>
                <w:b/>
              </w:rPr>
            </w:pPr>
            <w:r>
              <w:br w:type="page"/>
            </w:r>
            <w:r>
              <w:br w:type="page"/>
            </w:r>
            <w:r>
              <w:rPr>
                <w:b/>
              </w:rPr>
              <w:t>VO</w:t>
            </w:r>
          </w:p>
        </w:tc>
        <w:tc>
          <w:tcPr>
            <w:tcW w:w="3407" w:type="dxa"/>
            <w:shd w:val="clear" w:color="auto" w:fill="00CF00"/>
          </w:tcPr>
          <w:p w14:paraId="15A61AC2" w14:textId="77777777" w:rsidR="00C57CD1" w:rsidRDefault="00C57CD1" w:rsidP="007C4923">
            <w:pPr>
              <w:jc w:val="center"/>
              <w:rPr>
                <w:b/>
              </w:rPr>
            </w:pPr>
            <w:r>
              <w:rPr>
                <w:b/>
              </w:rPr>
              <w:t>On Screen Text (OST)</w:t>
            </w:r>
          </w:p>
        </w:tc>
        <w:tc>
          <w:tcPr>
            <w:tcW w:w="3575" w:type="dxa"/>
            <w:gridSpan w:val="2"/>
            <w:shd w:val="clear" w:color="auto" w:fill="00CF00"/>
          </w:tcPr>
          <w:p w14:paraId="205D37CE" w14:textId="77777777" w:rsidR="00C57CD1" w:rsidRDefault="00C57CD1" w:rsidP="007C4923">
            <w:pPr>
              <w:jc w:val="center"/>
              <w:rPr>
                <w:b/>
              </w:rPr>
            </w:pPr>
            <w:r>
              <w:rPr>
                <w:b/>
              </w:rPr>
              <w:t>Visuals and Notes to Developers</w:t>
            </w:r>
          </w:p>
        </w:tc>
      </w:tr>
      <w:tr w:rsidR="00C57CD1" w14:paraId="003D5379" w14:textId="77777777" w:rsidTr="007C4923">
        <w:tc>
          <w:tcPr>
            <w:tcW w:w="3678" w:type="dxa"/>
            <w:gridSpan w:val="2"/>
          </w:tcPr>
          <w:p w14:paraId="37D3CBAC" w14:textId="77777777" w:rsidR="00C57CD1" w:rsidRDefault="00C57CD1" w:rsidP="007C4923">
            <w:pPr>
              <w:rPr>
                <w:bCs/>
              </w:rPr>
            </w:pPr>
            <w:r>
              <w:rPr>
                <w:bCs/>
              </w:rPr>
              <w:t>-</w:t>
            </w:r>
          </w:p>
        </w:tc>
        <w:tc>
          <w:tcPr>
            <w:tcW w:w="3407" w:type="dxa"/>
          </w:tcPr>
          <w:p w14:paraId="533952F6" w14:textId="048691A9" w:rsidR="00C57CD1" w:rsidRDefault="00C57CD1" w:rsidP="007C4923">
            <w:pPr>
              <w:rPr>
                <w:b/>
                <w:bCs/>
              </w:rPr>
            </w:pPr>
            <w:r w:rsidRPr="00C57CD1">
              <w:rPr>
                <w:b/>
                <w:bCs/>
              </w:rPr>
              <w:t xml:space="preserve">Question </w:t>
            </w:r>
            <w:r>
              <w:rPr>
                <w:b/>
                <w:bCs/>
              </w:rPr>
              <w:t>2</w:t>
            </w:r>
          </w:p>
          <w:p w14:paraId="59307A29" w14:textId="77777777" w:rsidR="00C57CD1" w:rsidRDefault="00C57CD1" w:rsidP="007C4923">
            <w:pPr>
              <w:rPr>
                <w:b/>
                <w:bCs/>
              </w:rPr>
            </w:pPr>
          </w:p>
          <w:p w14:paraId="33CB6C15" w14:textId="77777777" w:rsidR="00C57CD1" w:rsidRDefault="00C57CD1" w:rsidP="007C4923">
            <w:r>
              <w:t>Identify if the following statement is True or False.</w:t>
            </w:r>
          </w:p>
          <w:p w14:paraId="1DFE3EC4" w14:textId="77777777" w:rsidR="00C57CD1" w:rsidRDefault="00C57CD1" w:rsidP="007C4923">
            <w:pPr>
              <w:rPr>
                <w:b/>
              </w:rPr>
            </w:pPr>
          </w:p>
          <w:p w14:paraId="3DBAB693" w14:textId="77777777" w:rsidR="00C57CD1" w:rsidRDefault="00C57CD1" w:rsidP="007C4923">
            <w:pPr>
              <w:rPr>
                <w:bCs/>
                <w:i/>
                <w:iCs/>
              </w:rPr>
            </w:pPr>
            <w:r>
              <w:rPr>
                <w:bCs/>
                <w:i/>
                <w:iCs/>
              </w:rPr>
              <w:t xml:space="preserve">Select the correct option and then </w:t>
            </w:r>
            <w:r w:rsidRPr="009772F7">
              <w:rPr>
                <w:bCs/>
                <w:i/>
                <w:iCs/>
              </w:rPr>
              <w:t xml:space="preserve">select </w:t>
            </w:r>
            <w:r w:rsidRPr="009772F7">
              <w:rPr>
                <w:b/>
                <w:i/>
                <w:iCs/>
              </w:rPr>
              <w:t>Submit</w:t>
            </w:r>
            <w:r w:rsidRPr="009772F7">
              <w:rPr>
                <w:bCs/>
                <w:i/>
                <w:iCs/>
              </w:rPr>
              <w:t>.</w:t>
            </w:r>
          </w:p>
          <w:p w14:paraId="3EFB0948" w14:textId="77777777" w:rsidR="00C57CD1" w:rsidRDefault="00C57CD1" w:rsidP="007C4923">
            <w:pPr>
              <w:rPr>
                <w:bCs/>
                <w:i/>
                <w:iCs/>
              </w:rPr>
            </w:pPr>
          </w:p>
          <w:p w14:paraId="06CBADAA" w14:textId="2E6A66A9" w:rsidR="00C57CD1" w:rsidRDefault="00C57CD1" w:rsidP="00C57CD1">
            <w:r w:rsidRPr="00C57CD1">
              <w:t>The target patient population is the same as the labelled patient population</w:t>
            </w:r>
            <w:r w:rsidR="00915199">
              <w:t>.</w:t>
            </w:r>
          </w:p>
          <w:p w14:paraId="07E3B44C" w14:textId="77777777" w:rsidR="0021492A" w:rsidRDefault="00C57CD1" w:rsidP="0021492A">
            <w:pPr>
              <w:pStyle w:val="ListParagraph"/>
              <w:numPr>
                <w:ilvl w:val="0"/>
                <w:numId w:val="54"/>
              </w:numPr>
              <w:rPr>
                <w:lang w:val="en-IN"/>
              </w:rPr>
            </w:pPr>
            <w:r w:rsidRPr="00C57CD1">
              <w:rPr>
                <w:lang w:val="en-IN"/>
              </w:rPr>
              <w:t>True</w:t>
            </w:r>
          </w:p>
          <w:p w14:paraId="2A88A2FC" w14:textId="022606E8" w:rsidR="00C57CD1" w:rsidRPr="0021492A" w:rsidRDefault="00C57CD1" w:rsidP="0021492A">
            <w:pPr>
              <w:pStyle w:val="ListParagraph"/>
              <w:numPr>
                <w:ilvl w:val="0"/>
                <w:numId w:val="54"/>
              </w:numPr>
              <w:rPr>
                <w:lang w:val="en-IN"/>
              </w:rPr>
            </w:pPr>
            <w:r w:rsidRPr="0021492A">
              <w:rPr>
                <w:color w:val="00B050"/>
                <w:lang w:val="en-IN"/>
              </w:rPr>
              <w:t>False</w:t>
            </w:r>
          </w:p>
          <w:p w14:paraId="56E15DE9" w14:textId="77777777" w:rsidR="00C57CD1" w:rsidRPr="00C57CD1" w:rsidRDefault="00C57CD1" w:rsidP="007C4923"/>
        </w:tc>
        <w:tc>
          <w:tcPr>
            <w:tcW w:w="3575" w:type="dxa"/>
            <w:gridSpan w:val="2"/>
          </w:tcPr>
          <w:p w14:paraId="1EDC8E9C" w14:textId="77777777" w:rsidR="00C57CD1" w:rsidRPr="00C57CD1" w:rsidRDefault="00C57CD1" w:rsidP="0049017F">
            <w:pPr>
              <w:pStyle w:val="ListParagraph"/>
              <w:numPr>
                <w:ilvl w:val="0"/>
                <w:numId w:val="53"/>
              </w:numPr>
              <w:ind w:left="323" w:hanging="283"/>
              <w:rPr>
                <w:bCs/>
              </w:rPr>
            </w:pPr>
            <w:r w:rsidRPr="00C57CD1">
              <w:rPr>
                <w:bCs/>
              </w:rPr>
              <w:t>Display the question, its options and the UI.</w:t>
            </w:r>
          </w:p>
          <w:p w14:paraId="0E57BDC8" w14:textId="77777777" w:rsidR="00C57CD1" w:rsidRPr="00C57CD1" w:rsidRDefault="00C57CD1" w:rsidP="0049017F">
            <w:pPr>
              <w:pStyle w:val="ListParagraph"/>
              <w:numPr>
                <w:ilvl w:val="0"/>
                <w:numId w:val="53"/>
              </w:numPr>
              <w:ind w:left="323" w:hanging="283"/>
              <w:rPr>
                <w:bCs/>
              </w:rPr>
            </w:pPr>
            <w:r w:rsidRPr="00C57CD1">
              <w:rPr>
                <w:bCs/>
              </w:rPr>
              <w:t xml:space="preserve">The option marked in </w:t>
            </w:r>
            <w:r w:rsidRPr="00C57CD1">
              <w:rPr>
                <w:bCs/>
                <w:color w:val="00B050"/>
              </w:rPr>
              <w:t xml:space="preserve">green </w:t>
            </w:r>
            <w:r w:rsidRPr="00C57CD1">
              <w:rPr>
                <w:bCs/>
              </w:rPr>
              <w:t>is the correct answer.</w:t>
            </w:r>
          </w:p>
          <w:p w14:paraId="50D8D4A2" w14:textId="77777777" w:rsidR="00C374BD" w:rsidRPr="00C57CD1" w:rsidRDefault="00C374BD" w:rsidP="0049017F">
            <w:pPr>
              <w:pStyle w:val="ListParagraph"/>
              <w:numPr>
                <w:ilvl w:val="0"/>
                <w:numId w:val="53"/>
              </w:numPr>
              <w:ind w:left="323" w:hanging="283"/>
              <w:rPr>
                <w:bCs/>
              </w:rPr>
            </w:pPr>
            <w:r>
              <w:rPr>
                <w:bCs/>
              </w:rPr>
              <w:t>Add a Submit button.</w:t>
            </w:r>
          </w:p>
          <w:p w14:paraId="57186398" w14:textId="77777777" w:rsidR="00C57CD1" w:rsidRDefault="00C57CD1" w:rsidP="007C4923">
            <w:pPr>
              <w:rPr>
                <w:bCs/>
              </w:rPr>
            </w:pPr>
          </w:p>
          <w:p w14:paraId="5DB19210" w14:textId="77777777" w:rsidR="00C57CD1" w:rsidRPr="007008AB" w:rsidRDefault="00C57CD1" w:rsidP="007C4923">
            <w:pPr>
              <w:rPr>
                <w:bCs/>
              </w:rPr>
            </w:pPr>
          </w:p>
        </w:tc>
      </w:tr>
      <w:tr w:rsidR="00C57CD1" w14:paraId="7C7EE1E3" w14:textId="77777777" w:rsidTr="007C4923">
        <w:tc>
          <w:tcPr>
            <w:tcW w:w="3678" w:type="dxa"/>
            <w:gridSpan w:val="2"/>
          </w:tcPr>
          <w:p w14:paraId="4BB7EC66" w14:textId="77777777" w:rsidR="00C57CD1" w:rsidRDefault="00C57CD1" w:rsidP="007C4923">
            <w:pPr>
              <w:rPr>
                <w:bCs/>
              </w:rPr>
            </w:pPr>
            <w:r>
              <w:rPr>
                <w:bCs/>
              </w:rPr>
              <w:t>-</w:t>
            </w:r>
          </w:p>
        </w:tc>
        <w:tc>
          <w:tcPr>
            <w:tcW w:w="3407" w:type="dxa"/>
          </w:tcPr>
          <w:p w14:paraId="69F4DBAC" w14:textId="77777777" w:rsidR="00C57CD1" w:rsidRDefault="00C57CD1" w:rsidP="007C4923">
            <w:pPr>
              <w:rPr>
                <w:b/>
                <w:bCs/>
              </w:rPr>
            </w:pPr>
            <w:r>
              <w:rPr>
                <w:b/>
                <w:bCs/>
              </w:rPr>
              <w:t>Feedback:</w:t>
            </w:r>
          </w:p>
          <w:p w14:paraId="719C3CCF" w14:textId="77777777" w:rsidR="00C57CD1" w:rsidRDefault="00C57CD1" w:rsidP="007C4923">
            <w:r>
              <w:rPr>
                <w:b/>
                <w:bCs/>
              </w:rPr>
              <w:t xml:space="preserve">Correct answer: </w:t>
            </w:r>
            <w:r w:rsidRPr="00C57CD1">
              <w:t>That’s right!</w:t>
            </w:r>
          </w:p>
          <w:p w14:paraId="11D5BD8C" w14:textId="77777777" w:rsidR="00C57CD1" w:rsidRDefault="00C57CD1" w:rsidP="007C4923">
            <w:r w:rsidRPr="00C57CD1">
              <w:rPr>
                <w:b/>
                <w:bCs/>
              </w:rPr>
              <w:t>Incorrect answer</w:t>
            </w:r>
            <w:r>
              <w:t>: Not quite!</w:t>
            </w:r>
          </w:p>
          <w:p w14:paraId="4FD57083" w14:textId="77777777" w:rsidR="00C57CD1" w:rsidRDefault="00C57CD1" w:rsidP="007C4923"/>
          <w:p w14:paraId="4A4A2476" w14:textId="5042FE71" w:rsidR="00C57CD1" w:rsidRPr="00C57CD1" w:rsidRDefault="00C57CD1" w:rsidP="007C4923">
            <w:pPr>
              <w:rPr>
                <w:b/>
                <w:bCs/>
              </w:rPr>
            </w:pPr>
            <w:r w:rsidRPr="00C57CD1">
              <w:rPr>
                <w:b/>
                <w:bCs/>
              </w:rPr>
              <w:t xml:space="preserve">Common feedback: </w:t>
            </w:r>
            <w:r w:rsidR="00CF1372" w:rsidRPr="0021492A">
              <w:t>The value of a product may be very different across the various sub-populations that can exist within the labeled population. Depending on the commercial strategy, it may be more sensible to target a subset of the labeled population so as to achieve a smoother route to reimbursement at target price.</w:t>
            </w:r>
          </w:p>
        </w:tc>
        <w:tc>
          <w:tcPr>
            <w:tcW w:w="3575" w:type="dxa"/>
            <w:gridSpan w:val="2"/>
          </w:tcPr>
          <w:p w14:paraId="196598AA" w14:textId="77777777" w:rsidR="00C57CD1" w:rsidRDefault="00C57CD1" w:rsidP="0049017F">
            <w:pPr>
              <w:pStyle w:val="ListParagraph"/>
              <w:numPr>
                <w:ilvl w:val="0"/>
                <w:numId w:val="53"/>
              </w:numPr>
              <w:ind w:left="323" w:hanging="283"/>
              <w:rPr>
                <w:bCs/>
              </w:rPr>
            </w:pPr>
            <w:r>
              <w:rPr>
                <w:bCs/>
              </w:rPr>
              <w:t>Display a popup when the learner selects an option.</w:t>
            </w:r>
          </w:p>
          <w:p w14:paraId="699E6468" w14:textId="77777777" w:rsidR="00C57CD1" w:rsidRPr="00C57CD1" w:rsidRDefault="00C57CD1" w:rsidP="0049017F">
            <w:pPr>
              <w:pStyle w:val="ListParagraph"/>
              <w:numPr>
                <w:ilvl w:val="0"/>
                <w:numId w:val="53"/>
              </w:numPr>
              <w:ind w:left="323" w:hanging="283"/>
              <w:rPr>
                <w:bCs/>
              </w:rPr>
            </w:pPr>
            <w:r>
              <w:rPr>
                <w:bCs/>
              </w:rPr>
              <w:t>Show feedback as OST on the pop-up.</w:t>
            </w:r>
          </w:p>
        </w:tc>
      </w:tr>
    </w:tbl>
    <w:p w14:paraId="143E165A" w14:textId="77777777" w:rsidR="00C57CD1" w:rsidRDefault="00C57CD1"/>
    <w:tbl>
      <w:tblPr>
        <w:tblStyle w:val="TableGrid"/>
        <w:tblW w:w="10660" w:type="dxa"/>
        <w:tblInd w:w="-5" w:type="dxa"/>
        <w:tblLook w:val="04A0" w:firstRow="1" w:lastRow="0" w:firstColumn="1" w:lastColumn="0" w:noHBand="0" w:noVBand="1"/>
      </w:tblPr>
      <w:tblGrid>
        <w:gridCol w:w="2246"/>
        <w:gridCol w:w="1432"/>
        <w:gridCol w:w="3407"/>
        <w:gridCol w:w="1704"/>
        <w:gridCol w:w="1871"/>
      </w:tblGrid>
      <w:tr w:rsidR="00915199" w14:paraId="3A4AC872" w14:textId="77777777" w:rsidTr="007C4923">
        <w:tc>
          <w:tcPr>
            <w:tcW w:w="2246" w:type="dxa"/>
            <w:shd w:val="clear" w:color="auto" w:fill="00CF00"/>
          </w:tcPr>
          <w:p w14:paraId="35683ABD" w14:textId="77777777" w:rsidR="00915199" w:rsidRDefault="00915199" w:rsidP="007C4923">
            <w:pPr>
              <w:rPr>
                <w:b/>
              </w:rPr>
            </w:pPr>
            <w:r>
              <w:rPr>
                <w:b/>
              </w:rPr>
              <w:t>Module Title</w:t>
            </w:r>
          </w:p>
        </w:tc>
        <w:tc>
          <w:tcPr>
            <w:tcW w:w="8414" w:type="dxa"/>
            <w:gridSpan w:val="4"/>
          </w:tcPr>
          <w:p w14:paraId="7AA22AA4" w14:textId="77777777" w:rsidR="00915199" w:rsidRPr="00F87EBA" w:rsidRDefault="00915199" w:rsidP="007C4923">
            <w:pPr>
              <w:rPr>
                <w:b/>
              </w:rPr>
            </w:pPr>
            <w:r w:rsidRPr="003F3E23">
              <w:t>Best Practices in Target Product Profile Development – A Market Access Perspective</w:t>
            </w:r>
          </w:p>
        </w:tc>
      </w:tr>
      <w:tr w:rsidR="00915199" w14:paraId="0F191130" w14:textId="77777777" w:rsidTr="007C4923">
        <w:tc>
          <w:tcPr>
            <w:tcW w:w="2246" w:type="dxa"/>
            <w:shd w:val="clear" w:color="auto" w:fill="00CF00"/>
          </w:tcPr>
          <w:p w14:paraId="61F8826C" w14:textId="77777777" w:rsidR="00915199" w:rsidRDefault="00915199" w:rsidP="007C4923">
            <w:pPr>
              <w:rPr>
                <w:b/>
              </w:rPr>
            </w:pPr>
            <w:r>
              <w:rPr>
                <w:b/>
              </w:rPr>
              <w:t>Page Title</w:t>
            </w:r>
          </w:p>
        </w:tc>
        <w:tc>
          <w:tcPr>
            <w:tcW w:w="4839" w:type="dxa"/>
            <w:gridSpan w:val="2"/>
          </w:tcPr>
          <w:p w14:paraId="15B04E3E" w14:textId="255833B3" w:rsidR="00915199" w:rsidRPr="00F87EBA" w:rsidRDefault="000624A5" w:rsidP="007C4923">
            <w:pPr>
              <w:pStyle w:val="Heading4"/>
              <w:outlineLvl w:val="3"/>
            </w:pPr>
            <w:bookmarkStart w:id="63" w:name="_Toc77271336"/>
            <w:r>
              <w:t>Question 3</w:t>
            </w:r>
            <w:bookmarkEnd w:id="63"/>
          </w:p>
        </w:tc>
        <w:tc>
          <w:tcPr>
            <w:tcW w:w="1704" w:type="dxa"/>
            <w:shd w:val="clear" w:color="auto" w:fill="00CF00"/>
          </w:tcPr>
          <w:p w14:paraId="27B64E4E" w14:textId="77777777" w:rsidR="00915199" w:rsidRDefault="00915199" w:rsidP="007C4923">
            <w:pPr>
              <w:rPr>
                <w:b/>
              </w:rPr>
            </w:pPr>
            <w:r>
              <w:rPr>
                <w:b/>
              </w:rPr>
              <w:t>Page Number</w:t>
            </w:r>
          </w:p>
        </w:tc>
        <w:tc>
          <w:tcPr>
            <w:tcW w:w="1871" w:type="dxa"/>
          </w:tcPr>
          <w:p w14:paraId="17E6DF81" w14:textId="69C8B865" w:rsidR="00915199" w:rsidRDefault="00BA2263" w:rsidP="007C4923">
            <w:pPr>
              <w:rPr>
                <w:b/>
              </w:rPr>
            </w:pPr>
            <w:r>
              <w:rPr>
                <w:b/>
              </w:rPr>
              <w:t>40</w:t>
            </w:r>
          </w:p>
        </w:tc>
      </w:tr>
      <w:tr w:rsidR="00915199" w14:paraId="172F7AFF" w14:textId="77777777" w:rsidTr="007C4923">
        <w:tc>
          <w:tcPr>
            <w:tcW w:w="2246" w:type="dxa"/>
            <w:shd w:val="clear" w:color="auto" w:fill="00CF00"/>
          </w:tcPr>
          <w:p w14:paraId="4FB51030" w14:textId="77777777" w:rsidR="00915199" w:rsidRDefault="00915199" w:rsidP="007C4923">
            <w:pPr>
              <w:rPr>
                <w:b/>
              </w:rPr>
            </w:pPr>
            <w:r>
              <w:rPr>
                <w:b/>
              </w:rPr>
              <w:t>Template Type</w:t>
            </w:r>
          </w:p>
        </w:tc>
        <w:tc>
          <w:tcPr>
            <w:tcW w:w="4839" w:type="dxa"/>
            <w:gridSpan w:val="2"/>
          </w:tcPr>
          <w:p w14:paraId="703AF2A7" w14:textId="77777777" w:rsidR="00915199" w:rsidRPr="00A56F43" w:rsidRDefault="00915199" w:rsidP="007C4923">
            <w:pPr>
              <w:rPr>
                <w:bCs/>
              </w:rPr>
            </w:pPr>
            <w:r>
              <w:t>MCSS</w:t>
            </w:r>
          </w:p>
        </w:tc>
        <w:tc>
          <w:tcPr>
            <w:tcW w:w="1704" w:type="dxa"/>
            <w:shd w:val="clear" w:color="auto" w:fill="00CF00"/>
          </w:tcPr>
          <w:p w14:paraId="207BDC1E" w14:textId="77777777" w:rsidR="00915199" w:rsidRDefault="00915199" w:rsidP="007C4923">
            <w:pPr>
              <w:rPr>
                <w:b/>
              </w:rPr>
            </w:pPr>
            <w:r>
              <w:rPr>
                <w:b/>
              </w:rPr>
              <w:t>Duration</w:t>
            </w:r>
          </w:p>
        </w:tc>
        <w:tc>
          <w:tcPr>
            <w:tcW w:w="1871" w:type="dxa"/>
          </w:tcPr>
          <w:p w14:paraId="4AB830A8" w14:textId="77777777" w:rsidR="00915199" w:rsidRDefault="00915199" w:rsidP="007C4923">
            <w:pPr>
              <w:rPr>
                <w:b/>
              </w:rPr>
            </w:pPr>
            <w:r>
              <w:rPr>
                <w:b/>
              </w:rPr>
              <w:t>30 seconds</w:t>
            </w:r>
          </w:p>
        </w:tc>
      </w:tr>
      <w:tr w:rsidR="00915199" w14:paraId="515D44F3" w14:textId="77777777" w:rsidTr="007C4923">
        <w:tc>
          <w:tcPr>
            <w:tcW w:w="10660" w:type="dxa"/>
            <w:gridSpan w:val="5"/>
            <w:shd w:val="clear" w:color="auto" w:fill="auto"/>
          </w:tcPr>
          <w:p w14:paraId="138E3393" w14:textId="77777777" w:rsidR="00915199" w:rsidRDefault="00915199" w:rsidP="007C4923">
            <w:pPr>
              <w:rPr>
                <w:b/>
              </w:rPr>
            </w:pPr>
            <w:r>
              <w:rPr>
                <w:b/>
              </w:rPr>
              <w:t xml:space="preserve">Screen Visuals: </w:t>
            </w:r>
            <w:r>
              <w:rPr>
                <w:bCs/>
              </w:rPr>
              <w:t>NA</w:t>
            </w:r>
          </w:p>
        </w:tc>
      </w:tr>
      <w:tr w:rsidR="00915199" w14:paraId="675B3385" w14:textId="77777777" w:rsidTr="007C4923">
        <w:tc>
          <w:tcPr>
            <w:tcW w:w="3678" w:type="dxa"/>
            <w:gridSpan w:val="2"/>
            <w:shd w:val="clear" w:color="auto" w:fill="00CF00"/>
          </w:tcPr>
          <w:p w14:paraId="022B011D" w14:textId="77777777" w:rsidR="00915199" w:rsidRDefault="00915199" w:rsidP="007C4923">
            <w:pPr>
              <w:jc w:val="center"/>
              <w:rPr>
                <w:b/>
              </w:rPr>
            </w:pPr>
            <w:r>
              <w:br w:type="page"/>
            </w:r>
            <w:r>
              <w:br w:type="page"/>
            </w:r>
            <w:r>
              <w:rPr>
                <w:b/>
              </w:rPr>
              <w:t>VO</w:t>
            </w:r>
          </w:p>
        </w:tc>
        <w:tc>
          <w:tcPr>
            <w:tcW w:w="3407" w:type="dxa"/>
            <w:shd w:val="clear" w:color="auto" w:fill="00CF00"/>
          </w:tcPr>
          <w:p w14:paraId="46D6590D" w14:textId="77777777" w:rsidR="00915199" w:rsidRDefault="00915199" w:rsidP="007C4923">
            <w:pPr>
              <w:jc w:val="center"/>
              <w:rPr>
                <w:b/>
              </w:rPr>
            </w:pPr>
            <w:r>
              <w:rPr>
                <w:b/>
              </w:rPr>
              <w:t>On Screen Text (OST)</w:t>
            </w:r>
          </w:p>
        </w:tc>
        <w:tc>
          <w:tcPr>
            <w:tcW w:w="3575" w:type="dxa"/>
            <w:gridSpan w:val="2"/>
            <w:shd w:val="clear" w:color="auto" w:fill="00CF00"/>
          </w:tcPr>
          <w:p w14:paraId="28232550" w14:textId="77777777" w:rsidR="00915199" w:rsidRDefault="00915199" w:rsidP="007C4923">
            <w:pPr>
              <w:jc w:val="center"/>
              <w:rPr>
                <w:b/>
              </w:rPr>
            </w:pPr>
            <w:r>
              <w:rPr>
                <w:b/>
              </w:rPr>
              <w:t>Visuals and Notes to Developers</w:t>
            </w:r>
          </w:p>
        </w:tc>
      </w:tr>
      <w:tr w:rsidR="00915199" w14:paraId="4D590E21" w14:textId="77777777" w:rsidTr="007C4923">
        <w:tc>
          <w:tcPr>
            <w:tcW w:w="3678" w:type="dxa"/>
            <w:gridSpan w:val="2"/>
          </w:tcPr>
          <w:p w14:paraId="30D45DC5" w14:textId="77777777" w:rsidR="00915199" w:rsidRDefault="00915199" w:rsidP="007C4923">
            <w:pPr>
              <w:rPr>
                <w:bCs/>
              </w:rPr>
            </w:pPr>
            <w:r>
              <w:rPr>
                <w:bCs/>
              </w:rPr>
              <w:t>-</w:t>
            </w:r>
          </w:p>
        </w:tc>
        <w:tc>
          <w:tcPr>
            <w:tcW w:w="3407" w:type="dxa"/>
          </w:tcPr>
          <w:p w14:paraId="5E1E09FC" w14:textId="0C18D01D" w:rsidR="00915199" w:rsidRDefault="00915199" w:rsidP="007C4923">
            <w:pPr>
              <w:rPr>
                <w:b/>
                <w:bCs/>
              </w:rPr>
            </w:pPr>
            <w:r w:rsidRPr="00C57CD1">
              <w:rPr>
                <w:b/>
                <w:bCs/>
              </w:rPr>
              <w:t xml:space="preserve">Question </w:t>
            </w:r>
            <w:r>
              <w:rPr>
                <w:b/>
                <w:bCs/>
              </w:rPr>
              <w:t>3</w:t>
            </w:r>
          </w:p>
          <w:p w14:paraId="4171E3F6" w14:textId="77777777" w:rsidR="00915199" w:rsidRDefault="00915199" w:rsidP="007C4923">
            <w:pPr>
              <w:rPr>
                <w:b/>
                <w:bCs/>
              </w:rPr>
            </w:pPr>
          </w:p>
          <w:p w14:paraId="49431EEC" w14:textId="77777777" w:rsidR="00915199" w:rsidRDefault="00915199" w:rsidP="007C4923">
            <w:r>
              <w:t>Identify if the following statement is True or False.</w:t>
            </w:r>
          </w:p>
          <w:p w14:paraId="2F06134F" w14:textId="77777777" w:rsidR="00915199" w:rsidRDefault="00915199" w:rsidP="007C4923">
            <w:pPr>
              <w:rPr>
                <w:b/>
              </w:rPr>
            </w:pPr>
          </w:p>
          <w:p w14:paraId="171F93CB" w14:textId="77777777" w:rsidR="00915199" w:rsidRDefault="00915199" w:rsidP="007C4923">
            <w:pPr>
              <w:rPr>
                <w:bCs/>
                <w:i/>
                <w:iCs/>
              </w:rPr>
            </w:pPr>
            <w:r>
              <w:rPr>
                <w:bCs/>
                <w:i/>
                <w:iCs/>
              </w:rPr>
              <w:t xml:space="preserve">Select the correct option and then </w:t>
            </w:r>
            <w:r w:rsidRPr="009772F7">
              <w:rPr>
                <w:bCs/>
                <w:i/>
                <w:iCs/>
              </w:rPr>
              <w:t xml:space="preserve">select </w:t>
            </w:r>
            <w:r w:rsidRPr="009772F7">
              <w:rPr>
                <w:b/>
                <w:i/>
                <w:iCs/>
              </w:rPr>
              <w:t>Submit</w:t>
            </w:r>
            <w:r w:rsidRPr="009772F7">
              <w:rPr>
                <w:bCs/>
                <w:i/>
                <w:iCs/>
              </w:rPr>
              <w:t>.</w:t>
            </w:r>
          </w:p>
          <w:p w14:paraId="3175A146" w14:textId="77777777" w:rsidR="00915199" w:rsidRDefault="00915199" w:rsidP="007C4923">
            <w:pPr>
              <w:rPr>
                <w:bCs/>
                <w:i/>
                <w:iCs/>
              </w:rPr>
            </w:pPr>
          </w:p>
          <w:p w14:paraId="42D380F7" w14:textId="4A8F8142" w:rsidR="00915199" w:rsidRDefault="00915199" w:rsidP="00915199">
            <w:r w:rsidRPr="00915199">
              <w:lastRenderedPageBreak/>
              <w:t>A product’s mode of administration can impact the site of care and therefore the channel</w:t>
            </w:r>
            <w:r>
              <w:t>.</w:t>
            </w:r>
          </w:p>
          <w:p w14:paraId="144D8A05" w14:textId="77777777" w:rsidR="0021492A" w:rsidRDefault="00915199" w:rsidP="0021492A">
            <w:pPr>
              <w:pStyle w:val="ListParagraph"/>
              <w:numPr>
                <w:ilvl w:val="0"/>
                <w:numId w:val="55"/>
              </w:numPr>
              <w:rPr>
                <w:color w:val="00B050"/>
                <w:lang w:val="en-IN"/>
              </w:rPr>
            </w:pPr>
            <w:r w:rsidRPr="00915199">
              <w:rPr>
                <w:color w:val="00B050"/>
                <w:lang w:val="en-IN"/>
              </w:rPr>
              <w:t>True</w:t>
            </w:r>
          </w:p>
          <w:p w14:paraId="11ED7BEA" w14:textId="366D25BD" w:rsidR="00915199" w:rsidRPr="0021492A" w:rsidRDefault="00915199" w:rsidP="0021492A">
            <w:pPr>
              <w:pStyle w:val="ListParagraph"/>
              <w:numPr>
                <w:ilvl w:val="0"/>
                <w:numId w:val="55"/>
              </w:numPr>
              <w:rPr>
                <w:color w:val="00B050"/>
                <w:lang w:val="en-IN"/>
              </w:rPr>
            </w:pPr>
            <w:r w:rsidRPr="0021492A">
              <w:rPr>
                <w:lang w:val="en-IN"/>
              </w:rPr>
              <w:t>False</w:t>
            </w:r>
          </w:p>
          <w:p w14:paraId="5EB78670" w14:textId="77777777" w:rsidR="00915199" w:rsidRPr="00C57CD1" w:rsidRDefault="00915199" w:rsidP="007C4923"/>
        </w:tc>
        <w:tc>
          <w:tcPr>
            <w:tcW w:w="3575" w:type="dxa"/>
            <w:gridSpan w:val="2"/>
          </w:tcPr>
          <w:p w14:paraId="41AD6D00" w14:textId="77777777" w:rsidR="00915199" w:rsidRPr="00C57CD1" w:rsidRDefault="00915199" w:rsidP="0049017F">
            <w:pPr>
              <w:pStyle w:val="ListParagraph"/>
              <w:numPr>
                <w:ilvl w:val="0"/>
                <w:numId w:val="53"/>
              </w:numPr>
              <w:ind w:left="323" w:hanging="283"/>
              <w:rPr>
                <w:bCs/>
              </w:rPr>
            </w:pPr>
            <w:r w:rsidRPr="00C57CD1">
              <w:rPr>
                <w:bCs/>
              </w:rPr>
              <w:lastRenderedPageBreak/>
              <w:t>Display the question, its options and the UI.</w:t>
            </w:r>
          </w:p>
          <w:p w14:paraId="353B6B92" w14:textId="77777777" w:rsidR="00915199" w:rsidRPr="00C57CD1" w:rsidRDefault="00915199" w:rsidP="0049017F">
            <w:pPr>
              <w:pStyle w:val="ListParagraph"/>
              <w:numPr>
                <w:ilvl w:val="0"/>
                <w:numId w:val="53"/>
              </w:numPr>
              <w:ind w:left="323" w:hanging="283"/>
              <w:rPr>
                <w:bCs/>
              </w:rPr>
            </w:pPr>
            <w:r w:rsidRPr="00C57CD1">
              <w:rPr>
                <w:bCs/>
              </w:rPr>
              <w:t xml:space="preserve">The option marked in </w:t>
            </w:r>
            <w:r w:rsidRPr="00C57CD1">
              <w:rPr>
                <w:bCs/>
                <w:color w:val="00B050"/>
              </w:rPr>
              <w:t xml:space="preserve">green </w:t>
            </w:r>
            <w:r w:rsidRPr="00C57CD1">
              <w:rPr>
                <w:bCs/>
              </w:rPr>
              <w:t>is the correct answer.</w:t>
            </w:r>
          </w:p>
          <w:p w14:paraId="06499B56" w14:textId="77777777" w:rsidR="00C374BD" w:rsidRPr="00C57CD1" w:rsidRDefault="00C374BD" w:rsidP="0049017F">
            <w:pPr>
              <w:pStyle w:val="ListParagraph"/>
              <w:numPr>
                <w:ilvl w:val="0"/>
                <w:numId w:val="53"/>
              </w:numPr>
              <w:ind w:left="323" w:hanging="283"/>
              <w:rPr>
                <w:bCs/>
              </w:rPr>
            </w:pPr>
            <w:r>
              <w:rPr>
                <w:bCs/>
              </w:rPr>
              <w:t>Add a Submit button.</w:t>
            </w:r>
          </w:p>
          <w:p w14:paraId="1E05534A" w14:textId="77777777" w:rsidR="00915199" w:rsidRPr="007008AB" w:rsidRDefault="00915199" w:rsidP="007C4923">
            <w:pPr>
              <w:rPr>
                <w:bCs/>
              </w:rPr>
            </w:pPr>
          </w:p>
        </w:tc>
      </w:tr>
      <w:tr w:rsidR="00915199" w14:paraId="69E29583" w14:textId="77777777" w:rsidTr="007C4923">
        <w:tc>
          <w:tcPr>
            <w:tcW w:w="3678" w:type="dxa"/>
            <w:gridSpan w:val="2"/>
          </w:tcPr>
          <w:p w14:paraId="6C7FF66E" w14:textId="77777777" w:rsidR="00915199" w:rsidRDefault="00915199" w:rsidP="007C4923">
            <w:pPr>
              <w:rPr>
                <w:bCs/>
              </w:rPr>
            </w:pPr>
            <w:r>
              <w:rPr>
                <w:bCs/>
              </w:rPr>
              <w:t>-</w:t>
            </w:r>
          </w:p>
        </w:tc>
        <w:tc>
          <w:tcPr>
            <w:tcW w:w="3407" w:type="dxa"/>
          </w:tcPr>
          <w:p w14:paraId="041DD020" w14:textId="77777777" w:rsidR="00915199" w:rsidRDefault="00915199" w:rsidP="007C4923">
            <w:pPr>
              <w:rPr>
                <w:b/>
                <w:bCs/>
              </w:rPr>
            </w:pPr>
            <w:r>
              <w:rPr>
                <w:b/>
                <w:bCs/>
              </w:rPr>
              <w:t>Feedback:</w:t>
            </w:r>
          </w:p>
          <w:p w14:paraId="06C62057" w14:textId="77777777" w:rsidR="00915199" w:rsidRDefault="00915199" w:rsidP="007C4923">
            <w:r>
              <w:rPr>
                <w:b/>
                <w:bCs/>
              </w:rPr>
              <w:t xml:space="preserve">Correct answer: </w:t>
            </w:r>
            <w:r w:rsidRPr="00C57CD1">
              <w:t>That’s right!</w:t>
            </w:r>
          </w:p>
          <w:p w14:paraId="79D34C5E" w14:textId="77777777" w:rsidR="00915199" w:rsidRDefault="00915199" w:rsidP="007C4923">
            <w:r w:rsidRPr="00C57CD1">
              <w:rPr>
                <w:b/>
                <w:bCs/>
              </w:rPr>
              <w:t>Incorrect answer</w:t>
            </w:r>
            <w:r>
              <w:t>: Not quite!</w:t>
            </w:r>
          </w:p>
          <w:p w14:paraId="3A25BD24" w14:textId="77777777" w:rsidR="00915199" w:rsidRDefault="00915199" w:rsidP="007C4923"/>
          <w:p w14:paraId="54D5E5D1" w14:textId="183A199C" w:rsidR="00915199" w:rsidRPr="00C57CD1" w:rsidRDefault="00915199" w:rsidP="007C4923">
            <w:pPr>
              <w:rPr>
                <w:b/>
                <w:bCs/>
              </w:rPr>
            </w:pPr>
            <w:r w:rsidRPr="00C57CD1">
              <w:rPr>
                <w:b/>
                <w:bCs/>
              </w:rPr>
              <w:t xml:space="preserve">Common feedback: </w:t>
            </w:r>
            <w:r w:rsidR="00CF1372" w:rsidRPr="0021492A">
              <w:t>If patients cannot ingest a product at home alone without help from an HCP, it is necessary in many markets to physically acquire the product at a healthcare facility instead of a retail pharmacy.</w:t>
            </w:r>
            <w:r w:rsidR="00CF1372">
              <w:rPr>
                <w:b/>
                <w:bCs/>
              </w:rPr>
              <w:t xml:space="preserve"> </w:t>
            </w:r>
          </w:p>
        </w:tc>
        <w:tc>
          <w:tcPr>
            <w:tcW w:w="3575" w:type="dxa"/>
            <w:gridSpan w:val="2"/>
          </w:tcPr>
          <w:p w14:paraId="2CDE77AA" w14:textId="77777777" w:rsidR="00915199" w:rsidRDefault="00915199" w:rsidP="0049017F">
            <w:pPr>
              <w:pStyle w:val="ListParagraph"/>
              <w:numPr>
                <w:ilvl w:val="0"/>
                <w:numId w:val="53"/>
              </w:numPr>
              <w:ind w:left="323" w:hanging="283"/>
              <w:rPr>
                <w:bCs/>
              </w:rPr>
            </w:pPr>
            <w:r>
              <w:rPr>
                <w:bCs/>
              </w:rPr>
              <w:t>Display a popup when the learner selects an option.</w:t>
            </w:r>
          </w:p>
          <w:p w14:paraId="6DA18E72" w14:textId="77777777" w:rsidR="00915199" w:rsidRPr="00C57CD1" w:rsidRDefault="00915199" w:rsidP="0049017F">
            <w:pPr>
              <w:pStyle w:val="ListParagraph"/>
              <w:numPr>
                <w:ilvl w:val="0"/>
                <w:numId w:val="53"/>
              </w:numPr>
              <w:ind w:left="323" w:hanging="283"/>
              <w:rPr>
                <w:bCs/>
              </w:rPr>
            </w:pPr>
            <w:r>
              <w:rPr>
                <w:bCs/>
              </w:rPr>
              <w:t>Show feedback as OST on the pop-up.</w:t>
            </w:r>
          </w:p>
        </w:tc>
      </w:tr>
    </w:tbl>
    <w:p w14:paraId="36093789" w14:textId="3C74D33A" w:rsidR="00C57CD1" w:rsidRDefault="00C57CD1"/>
    <w:tbl>
      <w:tblPr>
        <w:tblStyle w:val="TableGrid"/>
        <w:tblW w:w="10660" w:type="dxa"/>
        <w:tblInd w:w="-5" w:type="dxa"/>
        <w:tblLook w:val="04A0" w:firstRow="1" w:lastRow="0" w:firstColumn="1" w:lastColumn="0" w:noHBand="0" w:noVBand="1"/>
      </w:tblPr>
      <w:tblGrid>
        <w:gridCol w:w="2246"/>
        <w:gridCol w:w="1432"/>
        <w:gridCol w:w="3407"/>
        <w:gridCol w:w="1704"/>
        <w:gridCol w:w="1871"/>
      </w:tblGrid>
      <w:tr w:rsidR="00915199" w14:paraId="47A8CC3F" w14:textId="77777777" w:rsidTr="007C4923">
        <w:tc>
          <w:tcPr>
            <w:tcW w:w="2246" w:type="dxa"/>
            <w:shd w:val="clear" w:color="auto" w:fill="00CF00"/>
          </w:tcPr>
          <w:p w14:paraId="4C800148" w14:textId="77777777" w:rsidR="00915199" w:rsidRDefault="00915199" w:rsidP="007C4923">
            <w:pPr>
              <w:rPr>
                <w:b/>
              </w:rPr>
            </w:pPr>
            <w:r>
              <w:rPr>
                <w:b/>
              </w:rPr>
              <w:t>Module Title</w:t>
            </w:r>
          </w:p>
        </w:tc>
        <w:tc>
          <w:tcPr>
            <w:tcW w:w="8414" w:type="dxa"/>
            <w:gridSpan w:val="4"/>
          </w:tcPr>
          <w:p w14:paraId="65BE1141" w14:textId="77777777" w:rsidR="00915199" w:rsidRPr="00F87EBA" w:rsidRDefault="00915199" w:rsidP="007C4923">
            <w:pPr>
              <w:rPr>
                <w:b/>
              </w:rPr>
            </w:pPr>
            <w:r w:rsidRPr="003F3E23">
              <w:t>Best Practices in Target Product Profile Development – A Market Access Perspective</w:t>
            </w:r>
          </w:p>
        </w:tc>
      </w:tr>
      <w:tr w:rsidR="00915199" w14:paraId="094232AB" w14:textId="77777777" w:rsidTr="007C4923">
        <w:tc>
          <w:tcPr>
            <w:tcW w:w="2246" w:type="dxa"/>
            <w:shd w:val="clear" w:color="auto" w:fill="00CF00"/>
          </w:tcPr>
          <w:p w14:paraId="31B05A5D" w14:textId="77777777" w:rsidR="00915199" w:rsidRDefault="00915199" w:rsidP="007C4923">
            <w:pPr>
              <w:rPr>
                <w:b/>
              </w:rPr>
            </w:pPr>
            <w:r>
              <w:rPr>
                <w:b/>
              </w:rPr>
              <w:t>Page Title</w:t>
            </w:r>
          </w:p>
        </w:tc>
        <w:tc>
          <w:tcPr>
            <w:tcW w:w="4839" w:type="dxa"/>
            <w:gridSpan w:val="2"/>
          </w:tcPr>
          <w:p w14:paraId="55877494" w14:textId="6793FCA6" w:rsidR="00915199" w:rsidRPr="00F87EBA" w:rsidRDefault="000624A5" w:rsidP="007C4923">
            <w:pPr>
              <w:pStyle w:val="Heading4"/>
              <w:outlineLvl w:val="3"/>
            </w:pPr>
            <w:bookmarkStart w:id="64" w:name="_Toc77271337"/>
            <w:r>
              <w:t>Question 4</w:t>
            </w:r>
            <w:bookmarkEnd w:id="64"/>
          </w:p>
        </w:tc>
        <w:tc>
          <w:tcPr>
            <w:tcW w:w="1704" w:type="dxa"/>
            <w:shd w:val="clear" w:color="auto" w:fill="00CF00"/>
          </w:tcPr>
          <w:p w14:paraId="489046F4" w14:textId="77777777" w:rsidR="00915199" w:rsidRDefault="00915199" w:rsidP="007C4923">
            <w:pPr>
              <w:rPr>
                <w:b/>
              </w:rPr>
            </w:pPr>
            <w:r>
              <w:rPr>
                <w:b/>
              </w:rPr>
              <w:t>Page Number</w:t>
            </w:r>
          </w:p>
        </w:tc>
        <w:tc>
          <w:tcPr>
            <w:tcW w:w="1871" w:type="dxa"/>
          </w:tcPr>
          <w:p w14:paraId="61FEDBC6" w14:textId="49856197" w:rsidR="00915199" w:rsidRDefault="00BA2263" w:rsidP="007C4923">
            <w:pPr>
              <w:rPr>
                <w:b/>
              </w:rPr>
            </w:pPr>
            <w:r>
              <w:rPr>
                <w:b/>
              </w:rPr>
              <w:t>41</w:t>
            </w:r>
          </w:p>
        </w:tc>
      </w:tr>
      <w:tr w:rsidR="00915199" w14:paraId="7112230D" w14:textId="77777777" w:rsidTr="007C4923">
        <w:tc>
          <w:tcPr>
            <w:tcW w:w="2246" w:type="dxa"/>
            <w:shd w:val="clear" w:color="auto" w:fill="00CF00"/>
          </w:tcPr>
          <w:p w14:paraId="4B9E87A3" w14:textId="77777777" w:rsidR="00915199" w:rsidRDefault="00915199" w:rsidP="007C4923">
            <w:pPr>
              <w:rPr>
                <w:b/>
              </w:rPr>
            </w:pPr>
            <w:r>
              <w:rPr>
                <w:b/>
              </w:rPr>
              <w:t>Template Type</w:t>
            </w:r>
          </w:p>
        </w:tc>
        <w:tc>
          <w:tcPr>
            <w:tcW w:w="4839" w:type="dxa"/>
            <w:gridSpan w:val="2"/>
          </w:tcPr>
          <w:p w14:paraId="1BC656ED" w14:textId="77777777" w:rsidR="00915199" w:rsidRPr="00A56F43" w:rsidRDefault="00915199" w:rsidP="007C4923">
            <w:pPr>
              <w:rPr>
                <w:bCs/>
              </w:rPr>
            </w:pPr>
            <w:r>
              <w:t>MCSS</w:t>
            </w:r>
          </w:p>
        </w:tc>
        <w:tc>
          <w:tcPr>
            <w:tcW w:w="1704" w:type="dxa"/>
            <w:shd w:val="clear" w:color="auto" w:fill="00CF00"/>
          </w:tcPr>
          <w:p w14:paraId="23018C5B" w14:textId="77777777" w:rsidR="00915199" w:rsidRDefault="00915199" w:rsidP="007C4923">
            <w:pPr>
              <w:rPr>
                <w:b/>
              </w:rPr>
            </w:pPr>
            <w:r>
              <w:rPr>
                <w:b/>
              </w:rPr>
              <w:t>Duration</w:t>
            </w:r>
          </w:p>
        </w:tc>
        <w:tc>
          <w:tcPr>
            <w:tcW w:w="1871" w:type="dxa"/>
          </w:tcPr>
          <w:p w14:paraId="0D7232C3" w14:textId="77777777" w:rsidR="00915199" w:rsidRDefault="00915199" w:rsidP="007C4923">
            <w:pPr>
              <w:rPr>
                <w:b/>
              </w:rPr>
            </w:pPr>
            <w:r>
              <w:rPr>
                <w:b/>
              </w:rPr>
              <w:t>30 seconds</w:t>
            </w:r>
          </w:p>
        </w:tc>
      </w:tr>
      <w:tr w:rsidR="00915199" w14:paraId="6DB330E2" w14:textId="77777777" w:rsidTr="007C4923">
        <w:tc>
          <w:tcPr>
            <w:tcW w:w="10660" w:type="dxa"/>
            <w:gridSpan w:val="5"/>
            <w:shd w:val="clear" w:color="auto" w:fill="auto"/>
          </w:tcPr>
          <w:p w14:paraId="5FD79D1C" w14:textId="77777777" w:rsidR="00915199" w:rsidRDefault="00915199" w:rsidP="007C4923">
            <w:pPr>
              <w:rPr>
                <w:b/>
              </w:rPr>
            </w:pPr>
            <w:r>
              <w:rPr>
                <w:b/>
              </w:rPr>
              <w:t xml:space="preserve">Screen Visuals: </w:t>
            </w:r>
            <w:r>
              <w:rPr>
                <w:bCs/>
              </w:rPr>
              <w:t>NA</w:t>
            </w:r>
          </w:p>
        </w:tc>
      </w:tr>
      <w:tr w:rsidR="00915199" w14:paraId="25227432" w14:textId="77777777" w:rsidTr="007C4923">
        <w:tc>
          <w:tcPr>
            <w:tcW w:w="3678" w:type="dxa"/>
            <w:gridSpan w:val="2"/>
            <w:shd w:val="clear" w:color="auto" w:fill="00CF00"/>
          </w:tcPr>
          <w:p w14:paraId="0E6735A8" w14:textId="77777777" w:rsidR="00915199" w:rsidRDefault="00915199" w:rsidP="007C4923">
            <w:pPr>
              <w:jc w:val="center"/>
              <w:rPr>
                <w:b/>
              </w:rPr>
            </w:pPr>
            <w:r>
              <w:br w:type="page"/>
            </w:r>
            <w:r>
              <w:br w:type="page"/>
            </w:r>
            <w:r>
              <w:rPr>
                <w:b/>
              </w:rPr>
              <w:t>VO</w:t>
            </w:r>
          </w:p>
        </w:tc>
        <w:tc>
          <w:tcPr>
            <w:tcW w:w="3407" w:type="dxa"/>
            <w:shd w:val="clear" w:color="auto" w:fill="00CF00"/>
          </w:tcPr>
          <w:p w14:paraId="288222B5" w14:textId="77777777" w:rsidR="00915199" w:rsidRDefault="00915199" w:rsidP="007C4923">
            <w:pPr>
              <w:jc w:val="center"/>
              <w:rPr>
                <w:b/>
              </w:rPr>
            </w:pPr>
            <w:r>
              <w:rPr>
                <w:b/>
              </w:rPr>
              <w:t>On Screen Text (OST)</w:t>
            </w:r>
          </w:p>
        </w:tc>
        <w:tc>
          <w:tcPr>
            <w:tcW w:w="3575" w:type="dxa"/>
            <w:gridSpan w:val="2"/>
            <w:shd w:val="clear" w:color="auto" w:fill="00CF00"/>
          </w:tcPr>
          <w:p w14:paraId="237A47D5" w14:textId="77777777" w:rsidR="00915199" w:rsidRDefault="00915199" w:rsidP="007C4923">
            <w:pPr>
              <w:jc w:val="center"/>
              <w:rPr>
                <w:b/>
              </w:rPr>
            </w:pPr>
            <w:r>
              <w:rPr>
                <w:b/>
              </w:rPr>
              <w:t>Visuals and Notes to Developers</w:t>
            </w:r>
          </w:p>
        </w:tc>
      </w:tr>
      <w:tr w:rsidR="00915199" w14:paraId="63F27EC5" w14:textId="77777777" w:rsidTr="007C4923">
        <w:tc>
          <w:tcPr>
            <w:tcW w:w="3678" w:type="dxa"/>
            <w:gridSpan w:val="2"/>
          </w:tcPr>
          <w:p w14:paraId="35D07662" w14:textId="77777777" w:rsidR="00915199" w:rsidRDefault="00915199" w:rsidP="007C4923">
            <w:pPr>
              <w:rPr>
                <w:bCs/>
              </w:rPr>
            </w:pPr>
            <w:r>
              <w:rPr>
                <w:bCs/>
              </w:rPr>
              <w:t>-</w:t>
            </w:r>
          </w:p>
        </w:tc>
        <w:tc>
          <w:tcPr>
            <w:tcW w:w="3407" w:type="dxa"/>
          </w:tcPr>
          <w:p w14:paraId="195A6DBD" w14:textId="5FFE794B" w:rsidR="00915199" w:rsidRDefault="00915199" w:rsidP="007C4923">
            <w:pPr>
              <w:rPr>
                <w:b/>
                <w:bCs/>
              </w:rPr>
            </w:pPr>
            <w:r w:rsidRPr="00C57CD1">
              <w:rPr>
                <w:b/>
                <w:bCs/>
              </w:rPr>
              <w:t xml:space="preserve">Question </w:t>
            </w:r>
            <w:r>
              <w:rPr>
                <w:b/>
                <w:bCs/>
              </w:rPr>
              <w:t>4</w:t>
            </w:r>
          </w:p>
          <w:p w14:paraId="3D30A0DC" w14:textId="77777777" w:rsidR="00915199" w:rsidRDefault="00915199" w:rsidP="007C4923">
            <w:pPr>
              <w:rPr>
                <w:b/>
                <w:bCs/>
              </w:rPr>
            </w:pPr>
          </w:p>
          <w:p w14:paraId="0D97F06A" w14:textId="77777777" w:rsidR="00915199" w:rsidRDefault="00915199" w:rsidP="007C4923">
            <w:r>
              <w:t>Identify if the following statement is True or False.</w:t>
            </w:r>
          </w:p>
          <w:p w14:paraId="18EED9D8" w14:textId="77777777" w:rsidR="00915199" w:rsidRDefault="00915199" w:rsidP="007C4923">
            <w:pPr>
              <w:rPr>
                <w:b/>
              </w:rPr>
            </w:pPr>
          </w:p>
          <w:p w14:paraId="1E27E3F3" w14:textId="77777777" w:rsidR="00915199" w:rsidRDefault="00915199" w:rsidP="007C4923">
            <w:pPr>
              <w:rPr>
                <w:bCs/>
                <w:i/>
                <w:iCs/>
              </w:rPr>
            </w:pPr>
            <w:r>
              <w:rPr>
                <w:bCs/>
                <w:i/>
                <w:iCs/>
              </w:rPr>
              <w:t xml:space="preserve">Select the correct option and then </w:t>
            </w:r>
            <w:r w:rsidRPr="009772F7">
              <w:rPr>
                <w:bCs/>
                <w:i/>
                <w:iCs/>
              </w:rPr>
              <w:t xml:space="preserve">select </w:t>
            </w:r>
            <w:r w:rsidRPr="009772F7">
              <w:rPr>
                <w:b/>
                <w:i/>
                <w:iCs/>
              </w:rPr>
              <w:t>Submit</w:t>
            </w:r>
            <w:r w:rsidRPr="009772F7">
              <w:rPr>
                <w:bCs/>
                <w:i/>
                <w:iCs/>
              </w:rPr>
              <w:t>.</w:t>
            </w:r>
          </w:p>
          <w:p w14:paraId="7B60A8C1" w14:textId="77777777" w:rsidR="00915199" w:rsidRDefault="00915199" w:rsidP="007C4923">
            <w:pPr>
              <w:rPr>
                <w:bCs/>
                <w:i/>
                <w:iCs/>
              </w:rPr>
            </w:pPr>
          </w:p>
          <w:p w14:paraId="0CA3C698" w14:textId="77777777" w:rsidR="00915199" w:rsidRDefault="00915199" w:rsidP="00915199">
            <w:r w:rsidRPr="00915199">
              <w:t>Regulatory bodies grant marketing approval only if a product demonstrates a relative clinical benefit vs. an active comparator</w:t>
            </w:r>
            <w:r>
              <w:t>.</w:t>
            </w:r>
          </w:p>
          <w:p w14:paraId="13AC0068" w14:textId="77777777" w:rsidR="0021492A" w:rsidRDefault="00915199" w:rsidP="0021492A">
            <w:pPr>
              <w:pStyle w:val="ListParagraph"/>
              <w:numPr>
                <w:ilvl w:val="0"/>
                <w:numId w:val="56"/>
              </w:numPr>
              <w:rPr>
                <w:lang w:val="en-IN"/>
              </w:rPr>
            </w:pPr>
            <w:r w:rsidRPr="00915199">
              <w:rPr>
                <w:lang w:val="en-IN"/>
              </w:rPr>
              <w:t>True</w:t>
            </w:r>
          </w:p>
          <w:p w14:paraId="4AF47161" w14:textId="772CFB27" w:rsidR="00915199" w:rsidRPr="0021492A" w:rsidRDefault="00915199" w:rsidP="0021492A">
            <w:pPr>
              <w:pStyle w:val="ListParagraph"/>
              <w:numPr>
                <w:ilvl w:val="0"/>
                <w:numId w:val="56"/>
              </w:numPr>
              <w:rPr>
                <w:lang w:val="en-IN"/>
              </w:rPr>
            </w:pPr>
            <w:r w:rsidRPr="0021492A">
              <w:rPr>
                <w:color w:val="00B050"/>
                <w:lang w:val="en-IN"/>
              </w:rPr>
              <w:t>False</w:t>
            </w:r>
          </w:p>
          <w:p w14:paraId="1EAE70AE" w14:textId="77777777" w:rsidR="00915199" w:rsidRPr="00C57CD1" w:rsidRDefault="00915199" w:rsidP="007C4923"/>
        </w:tc>
        <w:tc>
          <w:tcPr>
            <w:tcW w:w="3575" w:type="dxa"/>
            <w:gridSpan w:val="2"/>
          </w:tcPr>
          <w:p w14:paraId="25257FE8" w14:textId="77777777" w:rsidR="00915199" w:rsidRPr="00C57CD1" w:rsidRDefault="00915199" w:rsidP="0049017F">
            <w:pPr>
              <w:pStyle w:val="ListParagraph"/>
              <w:numPr>
                <w:ilvl w:val="0"/>
                <w:numId w:val="53"/>
              </w:numPr>
              <w:ind w:left="323" w:hanging="283"/>
              <w:rPr>
                <w:bCs/>
              </w:rPr>
            </w:pPr>
            <w:r w:rsidRPr="00C57CD1">
              <w:rPr>
                <w:bCs/>
              </w:rPr>
              <w:t>Display the question, its options and the UI.</w:t>
            </w:r>
          </w:p>
          <w:p w14:paraId="2AA89FB4" w14:textId="77777777" w:rsidR="00915199" w:rsidRPr="00C57CD1" w:rsidRDefault="00915199" w:rsidP="0049017F">
            <w:pPr>
              <w:pStyle w:val="ListParagraph"/>
              <w:numPr>
                <w:ilvl w:val="0"/>
                <w:numId w:val="53"/>
              </w:numPr>
              <w:ind w:left="323" w:hanging="283"/>
              <w:rPr>
                <w:bCs/>
              </w:rPr>
            </w:pPr>
            <w:r w:rsidRPr="00C57CD1">
              <w:rPr>
                <w:bCs/>
              </w:rPr>
              <w:t xml:space="preserve">The option marked in </w:t>
            </w:r>
            <w:r w:rsidRPr="00C57CD1">
              <w:rPr>
                <w:bCs/>
                <w:color w:val="00B050"/>
              </w:rPr>
              <w:t xml:space="preserve">green </w:t>
            </w:r>
            <w:r w:rsidRPr="00C57CD1">
              <w:rPr>
                <w:bCs/>
              </w:rPr>
              <w:t>is the correct answer.</w:t>
            </w:r>
          </w:p>
          <w:p w14:paraId="256DF480" w14:textId="77777777" w:rsidR="00C374BD" w:rsidRPr="00C57CD1" w:rsidRDefault="00C374BD" w:rsidP="0049017F">
            <w:pPr>
              <w:pStyle w:val="ListParagraph"/>
              <w:numPr>
                <w:ilvl w:val="0"/>
                <w:numId w:val="53"/>
              </w:numPr>
              <w:ind w:left="323" w:hanging="283"/>
              <w:rPr>
                <w:bCs/>
              </w:rPr>
            </w:pPr>
            <w:r>
              <w:rPr>
                <w:bCs/>
              </w:rPr>
              <w:t>Add a Submit button.</w:t>
            </w:r>
          </w:p>
          <w:p w14:paraId="22038D9D" w14:textId="77777777" w:rsidR="00915199" w:rsidRDefault="00915199" w:rsidP="007C4923">
            <w:pPr>
              <w:rPr>
                <w:bCs/>
              </w:rPr>
            </w:pPr>
          </w:p>
          <w:p w14:paraId="7D5C95F9" w14:textId="77777777" w:rsidR="00915199" w:rsidRPr="007008AB" w:rsidRDefault="00915199" w:rsidP="007C4923">
            <w:pPr>
              <w:rPr>
                <w:bCs/>
              </w:rPr>
            </w:pPr>
          </w:p>
        </w:tc>
      </w:tr>
      <w:tr w:rsidR="00915199" w14:paraId="64F9BEFC" w14:textId="77777777" w:rsidTr="007C4923">
        <w:tc>
          <w:tcPr>
            <w:tcW w:w="3678" w:type="dxa"/>
            <w:gridSpan w:val="2"/>
          </w:tcPr>
          <w:p w14:paraId="68F63B95" w14:textId="77777777" w:rsidR="00915199" w:rsidRDefault="00915199" w:rsidP="007C4923">
            <w:pPr>
              <w:rPr>
                <w:bCs/>
              </w:rPr>
            </w:pPr>
            <w:r>
              <w:rPr>
                <w:bCs/>
              </w:rPr>
              <w:t>-</w:t>
            </w:r>
          </w:p>
        </w:tc>
        <w:tc>
          <w:tcPr>
            <w:tcW w:w="3407" w:type="dxa"/>
          </w:tcPr>
          <w:p w14:paraId="4958B22C" w14:textId="77777777" w:rsidR="00915199" w:rsidRDefault="00915199" w:rsidP="007C4923">
            <w:pPr>
              <w:rPr>
                <w:b/>
                <w:bCs/>
              </w:rPr>
            </w:pPr>
            <w:r>
              <w:rPr>
                <w:b/>
                <w:bCs/>
              </w:rPr>
              <w:t>Feedback:</w:t>
            </w:r>
          </w:p>
          <w:p w14:paraId="6AB8232A" w14:textId="77777777" w:rsidR="00915199" w:rsidRDefault="00915199" w:rsidP="007C4923">
            <w:r>
              <w:rPr>
                <w:b/>
                <w:bCs/>
              </w:rPr>
              <w:t xml:space="preserve">Correct answer: </w:t>
            </w:r>
            <w:r w:rsidRPr="00C57CD1">
              <w:t>That’s right!</w:t>
            </w:r>
          </w:p>
          <w:p w14:paraId="3529F2A7" w14:textId="77777777" w:rsidR="00915199" w:rsidRDefault="00915199" w:rsidP="007C4923">
            <w:r w:rsidRPr="00C57CD1">
              <w:rPr>
                <w:b/>
                <w:bCs/>
              </w:rPr>
              <w:t>Incorrect answer</w:t>
            </w:r>
            <w:r>
              <w:t>: Not quite!</w:t>
            </w:r>
          </w:p>
          <w:p w14:paraId="254EB5D4" w14:textId="77777777" w:rsidR="00915199" w:rsidRDefault="00915199" w:rsidP="007C4923"/>
          <w:p w14:paraId="73557D67" w14:textId="77777777" w:rsidR="00915199" w:rsidRDefault="00915199" w:rsidP="007C4923">
            <w:pPr>
              <w:rPr>
                <w:b/>
                <w:bCs/>
              </w:rPr>
            </w:pPr>
            <w:r w:rsidRPr="00C57CD1">
              <w:rPr>
                <w:b/>
                <w:bCs/>
              </w:rPr>
              <w:t xml:space="preserve">Common feedback: </w:t>
            </w:r>
          </w:p>
          <w:p w14:paraId="57A25297" w14:textId="31B8DAB8" w:rsidR="00915199" w:rsidRPr="00C57CD1" w:rsidRDefault="00915199" w:rsidP="007C4923">
            <w:pPr>
              <w:rPr>
                <w:b/>
                <w:bCs/>
              </w:rPr>
            </w:pPr>
            <w:r>
              <w:rPr>
                <w:rFonts w:ascii="Calibri" w:hAnsi="Calibri" w:cs="Calibri"/>
                <w:color w:val="000000"/>
              </w:rPr>
              <w:t xml:space="preserve">Regulatory bodies grant approval for anything that fits their definitions for “safe and effective”, which is a fundamentally different hurdle than “valuable”. There is a </w:t>
            </w:r>
            <w:r>
              <w:rPr>
                <w:rFonts w:ascii="Calibri" w:hAnsi="Calibri" w:cs="Calibri"/>
                <w:color w:val="000000"/>
              </w:rPr>
              <w:lastRenderedPageBreak/>
              <w:t>common misperception that simply because a product is “approved” that market access at a desired price automatically happens. It does not, and if we forget this, we are not setting ourselves up for success.</w:t>
            </w:r>
          </w:p>
        </w:tc>
        <w:tc>
          <w:tcPr>
            <w:tcW w:w="3575" w:type="dxa"/>
            <w:gridSpan w:val="2"/>
          </w:tcPr>
          <w:p w14:paraId="09475D20" w14:textId="77777777" w:rsidR="00915199" w:rsidRDefault="00915199" w:rsidP="0049017F">
            <w:pPr>
              <w:pStyle w:val="ListParagraph"/>
              <w:numPr>
                <w:ilvl w:val="0"/>
                <w:numId w:val="53"/>
              </w:numPr>
              <w:ind w:left="323" w:hanging="283"/>
              <w:rPr>
                <w:bCs/>
              </w:rPr>
            </w:pPr>
            <w:r>
              <w:rPr>
                <w:bCs/>
              </w:rPr>
              <w:lastRenderedPageBreak/>
              <w:t>Display a popup when the learner selects an option.</w:t>
            </w:r>
          </w:p>
          <w:p w14:paraId="11CC482E" w14:textId="77777777" w:rsidR="00915199" w:rsidRPr="00C57CD1" w:rsidRDefault="00915199" w:rsidP="0049017F">
            <w:pPr>
              <w:pStyle w:val="ListParagraph"/>
              <w:numPr>
                <w:ilvl w:val="0"/>
                <w:numId w:val="53"/>
              </w:numPr>
              <w:ind w:left="323" w:hanging="283"/>
              <w:rPr>
                <w:bCs/>
              </w:rPr>
            </w:pPr>
            <w:r>
              <w:rPr>
                <w:bCs/>
              </w:rPr>
              <w:t>Show feedback as OST on the pop-up.</w:t>
            </w:r>
          </w:p>
        </w:tc>
      </w:tr>
    </w:tbl>
    <w:p w14:paraId="68D836ED" w14:textId="49C020A7" w:rsidR="00915199" w:rsidRDefault="00915199"/>
    <w:tbl>
      <w:tblPr>
        <w:tblStyle w:val="TableGrid"/>
        <w:tblW w:w="10660" w:type="dxa"/>
        <w:tblInd w:w="-5" w:type="dxa"/>
        <w:tblLook w:val="04A0" w:firstRow="1" w:lastRow="0" w:firstColumn="1" w:lastColumn="0" w:noHBand="0" w:noVBand="1"/>
      </w:tblPr>
      <w:tblGrid>
        <w:gridCol w:w="2246"/>
        <w:gridCol w:w="1432"/>
        <w:gridCol w:w="3407"/>
        <w:gridCol w:w="1704"/>
        <w:gridCol w:w="1871"/>
      </w:tblGrid>
      <w:tr w:rsidR="00915199" w14:paraId="0E46A440" w14:textId="77777777" w:rsidTr="007C4923">
        <w:tc>
          <w:tcPr>
            <w:tcW w:w="2246" w:type="dxa"/>
            <w:shd w:val="clear" w:color="auto" w:fill="00CF00"/>
          </w:tcPr>
          <w:p w14:paraId="4C9E0282" w14:textId="77777777" w:rsidR="00915199" w:rsidRDefault="00915199" w:rsidP="007C4923">
            <w:pPr>
              <w:rPr>
                <w:b/>
              </w:rPr>
            </w:pPr>
            <w:r>
              <w:rPr>
                <w:b/>
              </w:rPr>
              <w:t>Module Title</w:t>
            </w:r>
          </w:p>
        </w:tc>
        <w:tc>
          <w:tcPr>
            <w:tcW w:w="8414" w:type="dxa"/>
            <w:gridSpan w:val="4"/>
          </w:tcPr>
          <w:p w14:paraId="64D303D3" w14:textId="77777777" w:rsidR="00915199" w:rsidRPr="00F87EBA" w:rsidRDefault="00915199" w:rsidP="007C4923">
            <w:pPr>
              <w:rPr>
                <w:b/>
              </w:rPr>
            </w:pPr>
            <w:r w:rsidRPr="003F3E23">
              <w:t>Best Practices in Target Product Profile Development – A Market Access Perspective</w:t>
            </w:r>
          </w:p>
        </w:tc>
      </w:tr>
      <w:tr w:rsidR="00915199" w14:paraId="425C99AF" w14:textId="77777777" w:rsidTr="007C4923">
        <w:tc>
          <w:tcPr>
            <w:tcW w:w="2246" w:type="dxa"/>
            <w:shd w:val="clear" w:color="auto" w:fill="00CF00"/>
          </w:tcPr>
          <w:p w14:paraId="4717E29F" w14:textId="77777777" w:rsidR="00915199" w:rsidRDefault="00915199" w:rsidP="007C4923">
            <w:pPr>
              <w:rPr>
                <w:b/>
              </w:rPr>
            </w:pPr>
            <w:r>
              <w:rPr>
                <w:b/>
              </w:rPr>
              <w:t>Page Title</w:t>
            </w:r>
          </w:p>
        </w:tc>
        <w:tc>
          <w:tcPr>
            <w:tcW w:w="4839" w:type="dxa"/>
            <w:gridSpan w:val="2"/>
          </w:tcPr>
          <w:p w14:paraId="7A5DD084" w14:textId="3ADA6BB0" w:rsidR="00915199" w:rsidRPr="00F87EBA" w:rsidRDefault="000624A5" w:rsidP="007C4923">
            <w:pPr>
              <w:pStyle w:val="Heading4"/>
              <w:outlineLvl w:val="3"/>
            </w:pPr>
            <w:bookmarkStart w:id="65" w:name="_Toc77271338"/>
            <w:r>
              <w:t>Question 5</w:t>
            </w:r>
            <w:bookmarkEnd w:id="65"/>
          </w:p>
        </w:tc>
        <w:tc>
          <w:tcPr>
            <w:tcW w:w="1704" w:type="dxa"/>
            <w:shd w:val="clear" w:color="auto" w:fill="00CF00"/>
          </w:tcPr>
          <w:p w14:paraId="7C154139" w14:textId="77777777" w:rsidR="00915199" w:rsidRDefault="00915199" w:rsidP="007C4923">
            <w:pPr>
              <w:rPr>
                <w:b/>
              </w:rPr>
            </w:pPr>
            <w:r>
              <w:rPr>
                <w:b/>
              </w:rPr>
              <w:t>Page Number</w:t>
            </w:r>
          </w:p>
        </w:tc>
        <w:tc>
          <w:tcPr>
            <w:tcW w:w="1871" w:type="dxa"/>
          </w:tcPr>
          <w:p w14:paraId="56742FDA" w14:textId="5B242A02" w:rsidR="00915199" w:rsidRDefault="00BA2263" w:rsidP="007C4923">
            <w:pPr>
              <w:rPr>
                <w:b/>
              </w:rPr>
            </w:pPr>
            <w:r>
              <w:rPr>
                <w:b/>
              </w:rPr>
              <w:t>42</w:t>
            </w:r>
          </w:p>
        </w:tc>
      </w:tr>
      <w:tr w:rsidR="00915199" w14:paraId="12E97B52" w14:textId="77777777" w:rsidTr="007C4923">
        <w:tc>
          <w:tcPr>
            <w:tcW w:w="2246" w:type="dxa"/>
            <w:shd w:val="clear" w:color="auto" w:fill="00CF00"/>
          </w:tcPr>
          <w:p w14:paraId="7580A018" w14:textId="77777777" w:rsidR="00915199" w:rsidRDefault="00915199" w:rsidP="007C4923">
            <w:pPr>
              <w:rPr>
                <w:b/>
              </w:rPr>
            </w:pPr>
            <w:r>
              <w:rPr>
                <w:b/>
              </w:rPr>
              <w:t>Template Type</w:t>
            </w:r>
          </w:p>
        </w:tc>
        <w:tc>
          <w:tcPr>
            <w:tcW w:w="4839" w:type="dxa"/>
            <w:gridSpan w:val="2"/>
          </w:tcPr>
          <w:p w14:paraId="628AAA88" w14:textId="77777777" w:rsidR="00915199" w:rsidRPr="00A56F43" w:rsidRDefault="00915199" w:rsidP="007C4923">
            <w:pPr>
              <w:rPr>
                <w:bCs/>
              </w:rPr>
            </w:pPr>
            <w:r>
              <w:t>MCSS</w:t>
            </w:r>
          </w:p>
        </w:tc>
        <w:tc>
          <w:tcPr>
            <w:tcW w:w="1704" w:type="dxa"/>
            <w:shd w:val="clear" w:color="auto" w:fill="00CF00"/>
          </w:tcPr>
          <w:p w14:paraId="7CBD204F" w14:textId="77777777" w:rsidR="00915199" w:rsidRDefault="00915199" w:rsidP="007C4923">
            <w:pPr>
              <w:rPr>
                <w:b/>
              </w:rPr>
            </w:pPr>
            <w:r>
              <w:rPr>
                <w:b/>
              </w:rPr>
              <w:t>Duration</w:t>
            </w:r>
          </w:p>
        </w:tc>
        <w:tc>
          <w:tcPr>
            <w:tcW w:w="1871" w:type="dxa"/>
          </w:tcPr>
          <w:p w14:paraId="7E8D6F08" w14:textId="77777777" w:rsidR="00915199" w:rsidRDefault="00915199" w:rsidP="007C4923">
            <w:pPr>
              <w:rPr>
                <w:b/>
              </w:rPr>
            </w:pPr>
            <w:r>
              <w:rPr>
                <w:b/>
              </w:rPr>
              <w:t>30 seconds</w:t>
            </w:r>
          </w:p>
        </w:tc>
      </w:tr>
      <w:tr w:rsidR="00915199" w14:paraId="2A7CD47A" w14:textId="77777777" w:rsidTr="007C4923">
        <w:tc>
          <w:tcPr>
            <w:tcW w:w="10660" w:type="dxa"/>
            <w:gridSpan w:val="5"/>
            <w:shd w:val="clear" w:color="auto" w:fill="auto"/>
          </w:tcPr>
          <w:p w14:paraId="222CC48B" w14:textId="77777777" w:rsidR="00915199" w:rsidRDefault="00915199" w:rsidP="007C4923">
            <w:pPr>
              <w:rPr>
                <w:b/>
              </w:rPr>
            </w:pPr>
            <w:r>
              <w:rPr>
                <w:b/>
              </w:rPr>
              <w:t xml:space="preserve">Screen Visuals: </w:t>
            </w:r>
            <w:r>
              <w:rPr>
                <w:bCs/>
              </w:rPr>
              <w:t>NA</w:t>
            </w:r>
          </w:p>
        </w:tc>
      </w:tr>
      <w:tr w:rsidR="00915199" w14:paraId="4ADE0DA5" w14:textId="77777777" w:rsidTr="007C4923">
        <w:tc>
          <w:tcPr>
            <w:tcW w:w="3678" w:type="dxa"/>
            <w:gridSpan w:val="2"/>
            <w:shd w:val="clear" w:color="auto" w:fill="00CF00"/>
          </w:tcPr>
          <w:p w14:paraId="11F006D8" w14:textId="77777777" w:rsidR="00915199" w:rsidRDefault="00915199" w:rsidP="007C4923">
            <w:pPr>
              <w:jc w:val="center"/>
              <w:rPr>
                <w:b/>
              </w:rPr>
            </w:pPr>
            <w:r>
              <w:br w:type="page"/>
            </w:r>
            <w:r>
              <w:br w:type="page"/>
            </w:r>
            <w:r>
              <w:rPr>
                <w:b/>
              </w:rPr>
              <w:t>VO</w:t>
            </w:r>
          </w:p>
        </w:tc>
        <w:tc>
          <w:tcPr>
            <w:tcW w:w="3407" w:type="dxa"/>
            <w:shd w:val="clear" w:color="auto" w:fill="00CF00"/>
          </w:tcPr>
          <w:p w14:paraId="40433AA0" w14:textId="77777777" w:rsidR="00915199" w:rsidRDefault="00915199" w:rsidP="007C4923">
            <w:pPr>
              <w:jc w:val="center"/>
              <w:rPr>
                <w:b/>
              </w:rPr>
            </w:pPr>
            <w:r>
              <w:rPr>
                <w:b/>
              </w:rPr>
              <w:t>On Screen Text (OST)</w:t>
            </w:r>
          </w:p>
        </w:tc>
        <w:tc>
          <w:tcPr>
            <w:tcW w:w="3575" w:type="dxa"/>
            <w:gridSpan w:val="2"/>
            <w:shd w:val="clear" w:color="auto" w:fill="00CF00"/>
          </w:tcPr>
          <w:p w14:paraId="6E2CE1C4" w14:textId="77777777" w:rsidR="00915199" w:rsidRDefault="00915199" w:rsidP="007C4923">
            <w:pPr>
              <w:jc w:val="center"/>
              <w:rPr>
                <w:b/>
              </w:rPr>
            </w:pPr>
            <w:r>
              <w:rPr>
                <w:b/>
              </w:rPr>
              <w:t>Visuals and Notes to Developers</w:t>
            </w:r>
          </w:p>
        </w:tc>
      </w:tr>
      <w:tr w:rsidR="00915199" w14:paraId="1F840A3B" w14:textId="77777777" w:rsidTr="007C4923">
        <w:tc>
          <w:tcPr>
            <w:tcW w:w="3678" w:type="dxa"/>
            <w:gridSpan w:val="2"/>
          </w:tcPr>
          <w:p w14:paraId="43BE4D15" w14:textId="77777777" w:rsidR="00915199" w:rsidRDefault="00915199" w:rsidP="007C4923">
            <w:pPr>
              <w:rPr>
                <w:bCs/>
              </w:rPr>
            </w:pPr>
            <w:r>
              <w:rPr>
                <w:bCs/>
              </w:rPr>
              <w:t>-</w:t>
            </w:r>
          </w:p>
        </w:tc>
        <w:tc>
          <w:tcPr>
            <w:tcW w:w="3407" w:type="dxa"/>
          </w:tcPr>
          <w:p w14:paraId="769FE5CF" w14:textId="72D0A262" w:rsidR="00915199" w:rsidRDefault="00915199" w:rsidP="007C4923">
            <w:pPr>
              <w:rPr>
                <w:b/>
                <w:bCs/>
              </w:rPr>
            </w:pPr>
            <w:r w:rsidRPr="00C57CD1">
              <w:rPr>
                <w:b/>
                <w:bCs/>
              </w:rPr>
              <w:t xml:space="preserve">Question </w:t>
            </w:r>
            <w:r>
              <w:rPr>
                <w:b/>
                <w:bCs/>
              </w:rPr>
              <w:t>5</w:t>
            </w:r>
          </w:p>
          <w:p w14:paraId="6F402577" w14:textId="77777777" w:rsidR="00915199" w:rsidRDefault="00915199" w:rsidP="007C4923">
            <w:pPr>
              <w:rPr>
                <w:b/>
                <w:bCs/>
              </w:rPr>
            </w:pPr>
          </w:p>
          <w:p w14:paraId="0AEA3C65" w14:textId="77777777" w:rsidR="00915199" w:rsidRDefault="00915199" w:rsidP="007C4923">
            <w:r>
              <w:t>Identify if the following statement is True or False.</w:t>
            </w:r>
          </w:p>
          <w:p w14:paraId="571BB366" w14:textId="77777777" w:rsidR="00915199" w:rsidRDefault="00915199" w:rsidP="007C4923">
            <w:pPr>
              <w:rPr>
                <w:b/>
              </w:rPr>
            </w:pPr>
          </w:p>
          <w:p w14:paraId="5CBE3F8C" w14:textId="77777777" w:rsidR="00915199" w:rsidRDefault="00915199" w:rsidP="007C4923">
            <w:pPr>
              <w:rPr>
                <w:bCs/>
                <w:i/>
                <w:iCs/>
              </w:rPr>
            </w:pPr>
            <w:r>
              <w:rPr>
                <w:bCs/>
                <w:i/>
                <w:iCs/>
              </w:rPr>
              <w:t xml:space="preserve">Select the correct option and then </w:t>
            </w:r>
            <w:r w:rsidRPr="009772F7">
              <w:rPr>
                <w:bCs/>
                <w:i/>
                <w:iCs/>
              </w:rPr>
              <w:t xml:space="preserve">select </w:t>
            </w:r>
            <w:r w:rsidRPr="009772F7">
              <w:rPr>
                <w:b/>
                <w:i/>
                <w:iCs/>
              </w:rPr>
              <w:t>Submit</w:t>
            </w:r>
            <w:r w:rsidRPr="009772F7">
              <w:rPr>
                <w:bCs/>
                <w:i/>
                <w:iCs/>
              </w:rPr>
              <w:t>.</w:t>
            </w:r>
          </w:p>
          <w:p w14:paraId="0998C27E" w14:textId="77777777" w:rsidR="00915199" w:rsidRDefault="00915199" w:rsidP="007C4923">
            <w:pPr>
              <w:rPr>
                <w:bCs/>
                <w:i/>
                <w:iCs/>
              </w:rPr>
            </w:pPr>
          </w:p>
          <w:p w14:paraId="547D9CDE" w14:textId="71F7E190" w:rsidR="00915199" w:rsidRPr="00915199" w:rsidRDefault="00915199" w:rsidP="00915199">
            <w:pPr>
              <w:rPr>
                <w:lang w:val="en-IN"/>
              </w:rPr>
            </w:pPr>
            <w:r w:rsidRPr="00B56F0E">
              <w:t>EPD market HTA bodies’ product assessment criteria are vastly different from those of EU markets</w:t>
            </w:r>
            <w:r>
              <w:t>.</w:t>
            </w:r>
          </w:p>
          <w:p w14:paraId="7D2B008E" w14:textId="77777777" w:rsidR="0021492A" w:rsidRDefault="00915199" w:rsidP="0021492A">
            <w:pPr>
              <w:pStyle w:val="ListParagraph"/>
              <w:numPr>
                <w:ilvl w:val="0"/>
                <w:numId w:val="56"/>
              </w:numPr>
              <w:rPr>
                <w:lang w:val="en-IN"/>
              </w:rPr>
            </w:pPr>
            <w:r w:rsidRPr="00915199">
              <w:rPr>
                <w:lang w:val="en-IN"/>
              </w:rPr>
              <w:t>True</w:t>
            </w:r>
          </w:p>
          <w:p w14:paraId="3A4471F8" w14:textId="253BAB65" w:rsidR="00915199" w:rsidRPr="0021492A" w:rsidRDefault="00915199" w:rsidP="0021492A">
            <w:pPr>
              <w:pStyle w:val="ListParagraph"/>
              <w:numPr>
                <w:ilvl w:val="0"/>
                <w:numId w:val="56"/>
              </w:numPr>
              <w:rPr>
                <w:lang w:val="en-IN"/>
              </w:rPr>
            </w:pPr>
            <w:r w:rsidRPr="0021492A">
              <w:rPr>
                <w:color w:val="00B050"/>
                <w:lang w:val="en-IN"/>
              </w:rPr>
              <w:t>False</w:t>
            </w:r>
          </w:p>
        </w:tc>
        <w:tc>
          <w:tcPr>
            <w:tcW w:w="3575" w:type="dxa"/>
            <w:gridSpan w:val="2"/>
          </w:tcPr>
          <w:p w14:paraId="6ED51C52" w14:textId="77777777" w:rsidR="00915199" w:rsidRPr="00C57CD1" w:rsidRDefault="00915199" w:rsidP="0049017F">
            <w:pPr>
              <w:pStyle w:val="ListParagraph"/>
              <w:numPr>
                <w:ilvl w:val="0"/>
                <w:numId w:val="53"/>
              </w:numPr>
              <w:ind w:left="323" w:hanging="283"/>
              <w:rPr>
                <w:bCs/>
              </w:rPr>
            </w:pPr>
            <w:r w:rsidRPr="00C57CD1">
              <w:rPr>
                <w:bCs/>
              </w:rPr>
              <w:t>Display the question, its options and the UI.</w:t>
            </w:r>
          </w:p>
          <w:p w14:paraId="00AC5ED8" w14:textId="68AA4CE8" w:rsidR="00915199" w:rsidRDefault="00915199" w:rsidP="0049017F">
            <w:pPr>
              <w:pStyle w:val="ListParagraph"/>
              <w:numPr>
                <w:ilvl w:val="0"/>
                <w:numId w:val="53"/>
              </w:numPr>
              <w:ind w:left="323" w:hanging="283"/>
              <w:rPr>
                <w:bCs/>
              </w:rPr>
            </w:pPr>
            <w:r w:rsidRPr="00C57CD1">
              <w:rPr>
                <w:bCs/>
              </w:rPr>
              <w:t xml:space="preserve">The option marked in </w:t>
            </w:r>
            <w:r w:rsidRPr="00C57CD1">
              <w:rPr>
                <w:bCs/>
                <w:color w:val="00B050"/>
              </w:rPr>
              <w:t xml:space="preserve">green </w:t>
            </w:r>
            <w:r w:rsidRPr="00C57CD1">
              <w:rPr>
                <w:bCs/>
              </w:rPr>
              <w:t>is the correct answer.</w:t>
            </w:r>
          </w:p>
          <w:p w14:paraId="68555504" w14:textId="60322BC2" w:rsidR="00C374BD" w:rsidRPr="00C57CD1" w:rsidRDefault="00C374BD" w:rsidP="0049017F">
            <w:pPr>
              <w:pStyle w:val="ListParagraph"/>
              <w:numPr>
                <w:ilvl w:val="0"/>
                <w:numId w:val="53"/>
              </w:numPr>
              <w:ind w:left="323" w:hanging="283"/>
              <w:rPr>
                <w:bCs/>
              </w:rPr>
            </w:pPr>
            <w:r>
              <w:rPr>
                <w:bCs/>
              </w:rPr>
              <w:t>Add a Submit button.</w:t>
            </w:r>
          </w:p>
          <w:p w14:paraId="6FBF2B0E" w14:textId="77777777" w:rsidR="00915199" w:rsidRDefault="00915199" w:rsidP="007C4923">
            <w:pPr>
              <w:rPr>
                <w:bCs/>
              </w:rPr>
            </w:pPr>
          </w:p>
          <w:p w14:paraId="13E3A6D6" w14:textId="77777777" w:rsidR="00915199" w:rsidRPr="007008AB" w:rsidRDefault="00915199" w:rsidP="007C4923">
            <w:pPr>
              <w:rPr>
                <w:bCs/>
              </w:rPr>
            </w:pPr>
          </w:p>
        </w:tc>
      </w:tr>
      <w:tr w:rsidR="00915199" w14:paraId="63651DF8" w14:textId="77777777" w:rsidTr="007C4923">
        <w:tc>
          <w:tcPr>
            <w:tcW w:w="3678" w:type="dxa"/>
            <w:gridSpan w:val="2"/>
          </w:tcPr>
          <w:p w14:paraId="27892C89" w14:textId="77777777" w:rsidR="00915199" w:rsidRDefault="00915199" w:rsidP="007C4923">
            <w:pPr>
              <w:rPr>
                <w:bCs/>
              </w:rPr>
            </w:pPr>
            <w:r>
              <w:rPr>
                <w:bCs/>
              </w:rPr>
              <w:t>-</w:t>
            </w:r>
          </w:p>
        </w:tc>
        <w:tc>
          <w:tcPr>
            <w:tcW w:w="3407" w:type="dxa"/>
          </w:tcPr>
          <w:p w14:paraId="547E58F6" w14:textId="77777777" w:rsidR="00915199" w:rsidRDefault="00915199" w:rsidP="007C4923">
            <w:pPr>
              <w:rPr>
                <w:b/>
                <w:bCs/>
              </w:rPr>
            </w:pPr>
            <w:r>
              <w:rPr>
                <w:b/>
                <w:bCs/>
              </w:rPr>
              <w:t>Feedback:</w:t>
            </w:r>
          </w:p>
          <w:p w14:paraId="0E27C35E" w14:textId="77777777" w:rsidR="00915199" w:rsidRDefault="00915199" w:rsidP="007C4923">
            <w:r>
              <w:rPr>
                <w:b/>
                <w:bCs/>
              </w:rPr>
              <w:t xml:space="preserve">Correct answer: </w:t>
            </w:r>
            <w:r w:rsidRPr="00C57CD1">
              <w:t>That’s right!</w:t>
            </w:r>
          </w:p>
          <w:p w14:paraId="267E9324" w14:textId="77777777" w:rsidR="00915199" w:rsidRDefault="00915199" w:rsidP="007C4923">
            <w:r w:rsidRPr="00C57CD1">
              <w:rPr>
                <w:b/>
                <w:bCs/>
              </w:rPr>
              <w:t>Incorrect answer</w:t>
            </w:r>
            <w:r>
              <w:t>: Not quite!</w:t>
            </w:r>
          </w:p>
          <w:p w14:paraId="60DF8313" w14:textId="77777777" w:rsidR="00915199" w:rsidRDefault="00915199" w:rsidP="007C4923"/>
          <w:p w14:paraId="31736CF5" w14:textId="77777777" w:rsidR="00915199" w:rsidRDefault="00915199" w:rsidP="007C4923">
            <w:pPr>
              <w:rPr>
                <w:b/>
                <w:bCs/>
              </w:rPr>
            </w:pPr>
            <w:r w:rsidRPr="00C57CD1">
              <w:rPr>
                <w:b/>
                <w:bCs/>
              </w:rPr>
              <w:t xml:space="preserve">Common feedback: </w:t>
            </w:r>
          </w:p>
          <w:p w14:paraId="79B4562D" w14:textId="3427BE02" w:rsidR="00915199" w:rsidRPr="00C57CD1" w:rsidRDefault="00915199" w:rsidP="007C4923">
            <w:pPr>
              <w:rPr>
                <w:b/>
                <w:bCs/>
              </w:rPr>
            </w:pPr>
            <w:r>
              <w:rPr>
                <w:rFonts w:ascii="Calibri" w:hAnsi="Calibri" w:cs="Calibri"/>
                <w:color w:val="000000"/>
              </w:rPr>
              <w:t>Although many EPD markets are considered developing, several have robust HTA bodies, and many have robust processes that rely on input from competent assessment bodies or organizations for determining a product’s value to the healthcare system. This input can inform the markets’ starting point for price and access negotiations where concrete rules for price setting and coverage do not exist.</w:t>
            </w:r>
          </w:p>
        </w:tc>
        <w:tc>
          <w:tcPr>
            <w:tcW w:w="3575" w:type="dxa"/>
            <w:gridSpan w:val="2"/>
          </w:tcPr>
          <w:p w14:paraId="165AFA3B" w14:textId="77777777" w:rsidR="00915199" w:rsidRDefault="00915199" w:rsidP="0049017F">
            <w:pPr>
              <w:pStyle w:val="ListParagraph"/>
              <w:numPr>
                <w:ilvl w:val="0"/>
                <w:numId w:val="53"/>
              </w:numPr>
              <w:ind w:left="323" w:hanging="283"/>
              <w:rPr>
                <w:bCs/>
              </w:rPr>
            </w:pPr>
            <w:r>
              <w:rPr>
                <w:bCs/>
              </w:rPr>
              <w:t>Display a popup when the learner selects an option.</w:t>
            </w:r>
          </w:p>
          <w:p w14:paraId="1F116E7C" w14:textId="77777777" w:rsidR="00915199" w:rsidRDefault="00915199" w:rsidP="0049017F">
            <w:pPr>
              <w:pStyle w:val="ListParagraph"/>
              <w:numPr>
                <w:ilvl w:val="0"/>
                <w:numId w:val="53"/>
              </w:numPr>
              <w:ind w:left="323" w:hanging="283"/>
              <w:rPr>
                <w:bCs/>
              </w:rPr>
            </w:pPr>
            <w:r>
              <w:rPr>
                <w:bCs/>
              </w:rPr>
              <w:t>Show feedback as OST on the pop-up.</w:t>
            </w:r>
          </w:p>
          <w:p w14:paraId="3B3E62E7" w14:textId="5D04DFFA" w:rsidR="00C374BD" w:rsidRPr="00C374BD" w:rsidRDefault="00C374BD" w:rsidP="00C374BD">
            <w:pPr>
              <w:ind w:left="40"/>
              <w:rPr>
                <w:bCs/>
              </w:rPr>
            </w:pPr>
          </w:p>
        </w:tc>
      </w:tr>
    </w:tbl>
    <w:p w14:paraId="6394774B" w14:textId="1E8C5ACA" w:rsidR="00915199" w:rsidRDefault="00915199"/>
    <w:tbl>
      <w:tblPr>
        <w:tblStyle w:val="TableGrid"/>
        <w:tblW w:w="10660" w:type="dxa"/>
        <w:tblInd w:w="-5" w:type="dxa"/>
        <w:tblLook w:val="04A0" w:firstRow="1" w:lastRow="0" w:firstColumn="1" w:lastColumn="0" w:noHBand="0" w:noVBand="1"/>
      </w:tblPr>
      <w:tblGrid>
        <w:gridCol w:w="2246"/>
        <w:gridCol w:w="1432"/>
        <w:gridCol w:w="3407"/>
        <w:gridCol w:w="1704"/>
        <w:gridCol w:w="1871"/>
      </w:tblGrid>
      <w:tr w:rsidR="00915199" w14:paraId="46781CA6" w14:textId="77777777" w:rsidTr="007C4923">
        <w:tc>
          <w:tcPr>
            <w:tcW w:w="2246" w:type="dxa"/>
            <w:shd w:val="clear" w:color="auto" w:fill="00CF00"/>
          </w:tcPr>
          <w:p w14:paraId="53755A5E" w14:textId="77777777" w:rsidR="00915199" w:rsidRDefault="00915199" w:rsidP="007C4923">
            <w:pPr>
              <w:rPr>
                <w:b/>
              </w:rPr>
            </w:pPr>
            <w:r>
              <w:rPr>
                <w:b/>
              </w:rPr>
              <w:t>Module Title</w:t>
            </w:r>
          </w:p>
        </w:tc>
        <w:tc>
          <w:tcPr>
            <w:tcW w:w="8414" w:type="dxa"/>
            <w:gridSpan w:val="4"/>
          </w:tcPr>
          <w:p w14:paraId="5818B22C" w14:textId="77777777" w:rsidR="00915199" w:rsidRPr="00F87EBA" w:rsidRDefault="00915199" w:rsidP="007C4923">
            <w:pPr>
              <w:rPr>
                <w:b/>
              </w:rPr>
            </w:pPr>
            <w:r w:rsidRPr="003F3E23">
              <w:t>Best Practices in Target Product Profile Development – A Market Access Perspective</w:t>
            </w:r>
          </w:p>
        </w:tc>
      </w:tr>
      <w:tr w:rsidR="00915199" w14:paraId="67CE6B2F" w14:textId="77777777" w:rsidTr="007C4923">
        <w:tc>
          <w:tcPr>
            <w:tcW w:w="2246" w:type="dxa"/>
            <w:shd w:val="clear" w:color="auto" w:fill="00CF00"/>
          </w:tcPr>
          <w:p w14:paraId="08EFDDE8" w14:textId="77777777" w:rsidR="00915199" w:rsidRDefault="00915199" w:rsidP="007C4923">
            <w:pPr>
              <w:rPr>
                <w:b/>
              </w:rPr>
            </w:pPr>
            <w:r>
              <w:rPr>
                <w:b/>
              </w:rPr>
              <w:t>Page Title</w:t>
            </w:r>
          </w:p>
        </w:tc>
        <w:tc>
          <w:tcPr>
            <w:tcW w:w="4839" w:type="dxa"/>
            <w:gridSpan w:val="2"/>
          </w:tcPr>
          <w:p w14:paraId="7520B956" w14:textId="252925C2" w:rsidR="00915199" w:rsidRPr="00F87EBA" w:rsidRDefault="000624A5" w:rsidP="007C4923">
            <w:pPr>
              <w:pStyle w:val="Heading4"/>
              <w:outlineLvl w:val="3"/>
            </w:pPr>
            <w:bookmarkStart w:id="66" w:name="_Toc77271339"/>
            <w:r>
              <w:t>Question 6</w:t>
            </w:r>
            <w:bookmarkEnd w:id="66"/>
          </w:p>
        </w:tc>
        <w:tc>
          <w:tcPr>
            <w:tcW w:w="1704" w:type="dxa"/>
            <w:shd w:val="clear" w:color="auto" w:fill="00CF00"/>
          </w:tcPr>
          <w:p w14:paraId="037310F5" w14:textId="77777777" w:rsidR="00915199" w:rsidRDefault="00915199" w:rsidP="007C4923">
            <w:pPr>
              <w:rPr>
                <w:b/>
              </w:rPr>
            </w:pPr>
            <w:r>
              <w:rPr>
                <w:b/>
              </w:rPr>
              <w:t>Page Number</w:t>
            </w:r>
          </w:p>
        </w:tc>
        <w:tc>
          <w:tcPr>
            <w:tcW w:w="1871" w:type="dxa"/>
          </w:tcPr>
          <w:p w14:paraId="705E2C17" w14:textId="31576DDB" w:rsidR="00915199" w:rsidRDefault="00BA2263" w:rsidP="007C4923">
            <w:pPr>
              <w:rPr>
                <w:b/>
              </w:rPr>
            </w:pPr>
            <w:r>
              <w:rPr>
                <w:b/>
              </w:rPr>
              <w:t>43</w:t>
            </w:r>
          </w:p>
        </w:tc>
      </w:tr>
      <w:tr w:rsidR="00915199" w14:paraId="34B0131F" w14:textId="77777777" w:rsidTr="007C4923">
        <w:tc>
          <w:tcPr>
            <w:tcW w:w="2246" w:type="dxa"/>
            <w:shd w:val="clear" w:color="auto" w:fill="00CF00"/>
          </w:tcPr>
          <w:p w14:paraId="74F2DB96" w14:textId="77777777" w:rsidR="00915199" w:rsidRDefault="00915199" w:rsidP="007C4923">
            <w:pPr>
              <w:rPr>
                <w:b/>
              </w:rPr>
            </w:pPr>
            <w:r>
              <w:rPr>
                <w:b/>
              </w:rPr>
              <w:lastRenderedPageBreak/>
              <w:t>Template Type</w:t>
            </w:r>
          </w:p>
        </w:tc>
        <w:tc>
          <w:tcPr>
            <w:tcW w:w="4839" w:type="dxa"/>
            <w:gridSpan w:val="2"/>
          </w:tcPr>
          <w:p w14:paraId="23DF10D1" w14:textId="77777777" w:rsidR="00915199" w:rsidRPr="00A56F43" w:rsidRDefault="00915199" w:rsidP="007C4923">
            <w:pPr>
              <w:rPr>
                <w:bCs/>
              </w:rPr>
            </w:pPr>
            <w:r>
              <w:t>MCSS</w:t>
            </w:r>
          </w:p>
        </w:tc>
        <w:tc>
          <w:tcPr>
            <w:tcW w:w="1704" w:type="dxa"/>
            <w:shd w:val="clear" w:color="auto" w:fill="00CF00"/>
          </w:tcPr>
          <w:p w14:paraId="3F94D733" w14:textId="77777777" w:rsidR="00915199" w:rsidRDefault="00915199" w:rsidP="007C4923">
            <w:pPr>
              <w:rPr>
                <w:b/>
              </w:rPr>
            </w:pPr>
            <w:r>
              <w:rPr>
                <w:b/>
              </w:rPr>
              <w:t>Duration</w:t>
            </w:r>
          </w:p>
        </w:tc>
        <w:tc>
          <w:tcPr>
            <w:tcW w:w="1871" w:type="dxa"/>
          </w:tcPr>
          <w:p w14:paraId="4C109EFC" w14:textId="77777777" w:rsidR="00915199" w:rsidRDefault="00915199" w:rsidP="007C4923">
            <w:pPr>
              <w:rPr>
                <w:b/>
              </w:rPr>
            </w:pPr>
            <w:r>
              <w:rPr>
                <w:b/>
              </w:rPr>
              <w:t>30 seconds</w:t>
            </w:r>
          </w:p>
        </w:tc>
      </w:tr>
      <w:tr w:rsidR="00915199" w14:paraId="122729A6" w14:textId="77777777" w:rsidTr="007C4923">
        <w:tc>
          <w:tcPr>
            <w:tcW w:w="10660" w:type="dxa"/>
            <w:gridSpan w:val="5"/>
            <w:shd w:val="clear" w:color="auto" w:fill="auto"/>
          </w:tcPr>
          <w:p w14:paraId="61DA637A" w14:textId="77777777" w:rsidR="00915199" w:rsidRDefault="00915199" w:rsidP="007C4923">
            <w:pPr>
              <w:rPr>
                <w:b/>
              </w:rPr>
            </w:pPr>
            <w:r>
              <w:rPr>
                <w:b/>
              </w:rPr>
              <w:t xml:space="preserve">Screen Visuals: </w:t>
            </w:r>
            <w:r>
              <w:rPr>
                <w:bCs/>
              </w:rPr>
              <w:t>NA</w:t>
            </w:r>
          </w:p>
        </w:tc>
      </w:tr>
      <w:tr w:rsidR="00915199" w14:paraId="71386D59" w14:textId="77777777" w:rsidTr="007C4923">
        <w:tc>
          <w:tcPr>
            <w:tcW w:w="3678" w:type="dxa"/>
            <w:gridSpan w:val="2"/>
            <w:shd w:val="clear" w:color="auto" w:fill="00CF00"/>
          </w:tcPr>
          <w:p w14:paraId="03756F1E" w14:textId="77777777" w:rsidR="00915199" w:rsidRDefault="00915199" w:rsidP="007C4923">
            <w:pPr>
              <w:jc w:val="center"/>
              <w:rPr>
                <w:b/>
              </w:rPr>
            </w:pPr>
            <w:r>
              <w:br w:type="page"/>
            </w:r>
            <w:r>
              <w:br w:type="page"/>
            </w:r>
            <w:r>
              <w:rPr>
                <w:b/>
              </w:rPr>
              <w:t>VO</w:t>
            </w:r>
          </w:p>
        </w:tc>
        <w:tc>
          <w:tcPr>
            <w:tcW w:w="3407" w:type="dxa"/>
            <w:shd w:val="clear" w:color="auto" w:fill="00CF00"/>
          </w:tcPr>
          <w:p w14:paraId="4B349303" w14:textId="77777777" w:rsidR="00915199" w:rsidRDefault="00915199" w:rsidP="007C4923">
            <w:pPr>
              <w:jc w:val="center"/>
              <w:rPr>
                <w:b/>
              </w:rPr>
            </w:pPr>
            <w:r>
              <w:rPr>
                <w:b/>
              </w:rPr>
              <w:t>On Screen Text (OST)</w:t>
            </w:r>
          </w:p>
        </w:tc>
        <w:tc>
          <w:tcPr>
            <w:tcW w:w="3575" w:type="dxa"/>
            <w:gridSpan w:val="2"/>
            <w:shd w:val="clear" w:color="auto" w:fill="00CF00"/>
          </w:tcPr>
          <w:p w14:paraId="3AF8AE03" w14:textId="77777777" w:rsidR="00915199" w:rsidRDefault="00915199" w:rsidP="007C4923">
            <w:pPr>
              <w:jc w:val="center"/>
              <w:rPr>
                <w:b/>
              </w:rPr>
            </w:pPr>
            <w:r>
              <w:rPr>
                <w:b/>
              </w:rPr>
              <w:t>Visuals and Notes to Developers</w:t>
            </w:r>
          </w:p>
        </w:tc>
      </w:tr>
      <w:tr w:rsidR="00915199" w14:paraId="224F0B69" w14:textId="77777777" w:rsidTr="007C4923">
        <w:tc>
          <w:tcPr>
            <w:tcW w:w="3678" w:type="dxa"/>
            <w:gridSpan w:val="2"/>
          </w:tcPr>
          <w:p w14:paraId="1CC7DB62" w14:textId="77777777" w:rsidR="00915199" w:rsidRDefault="00915199" w:rsidP="007C4923">
            <w:pPr>
              <w:rPr>
                <w:bCs/>
              </w:rPr>
            </w:pPr>
            <w:r>
              <w:rPr>
                <w:bCs/>
              </w:rPr>
              <w:t>-</w:t>
            </w:r>
          </w:p>
        </w:tc>
        <w:tc>
          <w:tcPr>
            <w:tcW w:w="3407" w:type="dxa"/>
          </w:tcPr>
          <w:p w14:paraId="3A37EF61" w14:textId="19B1EBA0" w:rsidR="00915199" w:rsidRDefault="00915199" w:rsidP="007C4923">
            <w:pPr>
              <w:rPr>
                <w:b/>
                <w:bCs/>
              </w:rPr>
            </w:pPr>
            <w:r w:rsidRPr="00C57CD1">
              <w:rPr>
                <w:b/>
                <w:bCs/>
              </w:rPr>
              <w:t xml:space="preserve">Question </w:t>
            </w:r>
            <w:r>
              <w:rPr>
                <w:b/>
                <w:bCs/>
              </w:rPr>
              <w:t>6</w:t>
            </w:r>
          </w:p>
          <w:p w14:paraId="0EE73F99" w14:textId="77777777" w:rsidR="00915199" w:rsidRDefault="00915199" w:rsidP="007C4923">
            <w:pPr>
              <w:rPr>
                <w:b/>
                <w:bCs/>
              </w:rPr>
            </w:pPr>
          </w:p>
          <w:p w14:paraId="587F7E83" w14:textId="77777777" w:rsidR="00915199" w:rsidRDefault="00915199" w:rsidP="007C4923">
            <w:r>
              <w:t>Identify if the following statement is True or False.</w:t>
            </w:r>
          </w:p>
          <w:p w14:paraId="2E254EB1" w14:textId="77777777" w:rsidR="00915199" w:rsidRDefault="00915199" w:rsidP="007C4923">
            <w:pPr>
              <w:rPr>
                <w:b/>
              </w:rPr>
            </w:pPr>
          </w:p>
          <w:p w14:paraId="6848B3BD" w14:textId="77777777" w:rsidR="00915199" w:rsidRDefault="00915199" w:rsidP="007C4923">
            <w:pPr>
              <w:rPr>
                <w:bCs/>
                <w:i/>
                <w:iCs/>
              </w:rPr>
            </w:pPr>
            <w:r>
              <w:rPr>
                <w:bCs/>
                <w:i/>
                <w:iCs/>
              </w:rPr>
              <w:t xml:space="preserve">Select the correct option and then </w:t>
            </w:r>
            <w:r w:rsidRPr="009772F7">
              <w:rPr>
                <w:bCs/>
                <w:i/>
                <w:iCs/>
              </w:rPr>
              <w:t xml:space="preserve">select </w:t>
            </w:r>
            <w:r w:rsidRPr="009772F7">
              <w:rPr>
                <w:b/>
                <w:i/>
                <w:iCs/>
              </w:rPr>
              <w:t>Submit</w:t>
            </w:r>
            <w:r w:rsidRPr="009772F7">
              <w:rPr>
                <w:bCs/>
                <w:i/>
                <w:iCs/>
              </w:rPr>
              <w:t>.</w:t>
            </w:r>
          </w:p>
          <w:p w14:paraId="482458E3" w14:textId="77777777" w:rsidR="00915199" w:rsidRDefault="00915199" w:rsidP="007C4923">
            <w:pPr>
              <w:rPr>
                <w:bCs/>
                <w:i/>
                <w:iCs/>
              </w:rPr>
            </w:pPr>
          </w:p>
          <w:p w14:paraId="72DB387D" w14:textId="5F13163C" w:rsidR="00915199" w:rsidRPr="00915199" w:rsidRDefault="00915199" w:rsidP="00915199">
            <w:pPr>
              <w:rPr>
                <w:lang w:val="en-IN"/>
              </w:rPr>
            </w:pPr>
            <w:r w:rsidRPr="00B56F0E">
              <w:t>Combining 2 loose components into a single fixed-dose combination necessarily improves clinical benefits</w:t>
            </w:r>
            <w:r>
              <w:t>.</w:t>
            </w:r>
          </w:p>
          <w:p w14:paraId="6EAD3FE5" w14:textId="77777777" w:rsidR="0021492A" w:rsidRDefault="00915199" w:rsidP="0021492A">
            <w:pPr>
              <w:pStyle w:val="ListParagraph"/>
              <w:numPr>
                <w:ilvl w:val="0"/>
                <w:numId w:val="56"/>
              </w:numPr>
              <w:rPr>
                <w:lang w:val="en-IN"/>
              </w:rPr>
            </w:pPr>
            <w:r w:rsidRPr="00915199">
              <w:rPr>
                <w:lang w:val="en-IN"/>
              </w:rPr>
              <w:t>True</w:t>
            </w:r>
          </w:p>
          <w:p w14:paraId="675E9247" w14:textId="28C02737" w:rsidR="00915199" w:rsidRPr="0021492A" w:rsidRDefault="00915199" w:rsidP="0021492A">
            <w:pPr>
              <w:pStyle w:val="ListParagraph"/>
              <w:numPr>
                <w:ilvl w:val="0"/>
                <w:numId w:val="56"/>
              </w:numPr>
              <w:rPr>
                <w:lang w:val="en-IN"/>
              </w:rPr>
            </w:pPr>
            <w:r w:rsidRPr="0021492A">
              <w:rPr>
                <w:color w:val="00B050"/>
                <w:lang w:val="en-IN"/>
              </w:rPr>
              <w:t>False</w:t>
            </w:r>
          </w:p>
          <w:p w14:paraId="321EA754" w14:textId="77777777" w:rsidR="00915199" w:rsidRPr="00C57CD1" w:rsidRDefault="00915199" w:rsidP="007C4923"/>
        </w:tc>
        <w:tc>
          <w:tcPr>
            <w:tcW w:w="3575" w:type="dxa"/>
            <w:gridSpan w:val="2"/>
          </w:tcPr>
          <w:p w14:paraId="5D060CD1" w14:textId="77777777" w:rsidR="00915199" w:rsidRPr="00C57CD1" w:rsidRDefault="00915199" w:rsidP="0049017F">
            <w:pPr>
              <w:pStyle w:val="ListParagraph"/>
              <w:numPr>
                <w:ilvl w:val="0"/>
                <w:numId w:val="53"/>
              </w:numPr>
              <w:ind w:left="323" w:hanging="283"/>
              <w:rPr>
                <w:bCs/>
              </w:rPr>
            </w:pPr>
            <w:r w:rsidRPr="00C57CD1">
              <w:rPr>
                <w:bCs/>
              </w:rPr>
              <w:t>Display the question, its options and the UI.</w:t>
            </w:r>
          </w:p>
          <w:p w14:paraId="4C269CD2" w14:textId="7BE4D502" w:rsidR="00915199" w:rsidRDefault="00915199" w:rsidP="0049017F">
            <w:pPr>
              <w:pStyle w:val="ListParagraph"/>
              <w:numPr>
                <w:ilvl w:val="0"/>
                <w:numId w:val="53"/>
              </w:numPr>
              <w:ind w:left="323" w:hanging="283"/>
              <w:rPr>
                <w:bCs/>
              </w:rPr>
            </w:pPr>
            <w:r w:rsidRPr="00C57CD1">
              <w:rPr>
                <w:bCs/>
              </w:rPr>
              <w:t xml:space="preserve">The option marked in </w:t>
            </w:r>
            <w:r w:rsidRPr="00C57CD1">
              <w:rPr>
                <w:bCs/>
                <w:color w:val="00B050"/>
              </w:rPr>
              <w:t xml:space="preserve">green </w:t>
            </w:r>
            <w:r w:rsidRPr="00C57CD1">
              <w:rPr>
                <w:bCs/>
              </w:rPr>
              <w:t>is the correct answer.</w:t>
            </w:r>
          </w:p>
          <w:p w14:paraId="0784BFE4" w14:textId="77777777" w:rsidR="00C374BD" w:rsidRPr="00C57CD1" w:rsidRDefault="00C374BD" w:rsidP="0049017F">
            <w:pPr>
              <w:pStyle w:val="ListParagraph"/>
              <w:numPr>
                <w:ilvl w:val="0"/>
                <w:numId w:val="53"/>
              </w:numPr>
              <w:ind w:left="323" w:hanging="283"/>
              <w:rPr>
                <w:bCs/>
              </w:rPr>
            </w:pPr>
            <w:r>
              <w:rPr>
                <w:bCs/>
              </w:rPr>
              <w:t>Add a Submit button.</w:t>
            </w:r>
          </w:p>
          <w:p w14:paraId="14CC9535" w14:textId="77777777" w:rsidR="00C374BD" w:rsidRPr="00C57CD1" w:rsidRDefault="00C374BD" w:rsidP="00C374BD">
            <w:pPr>
              <w:pStyle w:val="ListParagraph"/>
              <w:ind w:left="323"/>
              <w:rPr>
                <w:bCs/>
              </w:rPr>
            </w:pPr>
          </w:p>
          <w:p w14:paraId="005AF78A" w14:textId="77777777" w:rsidR="00915199" w:rsidRDefault="00915199" w:rsidP="007C4923">
            <w:pPr>
              <w:rPr>
                <w:bCs/>
              </w:rPr>
            </w:pPr>
          </w:p>
          <w:p w14:paraId="3CD7150B" w14:textId="77777777" w:rsidR="00915199" w:rsidRPr="007008AB" w:rsidRDefault="00915199" w:rsidP="007C4923">
            <w:pPr>
              <w:rPr>
                <w:bCs/>
              </w:rPr>
            </w:pPr>
          </w:p>
        </w:tc>
      </w:tr>
      <w:tr w:rsidR="00915199" w14:paraId="56B12DC0" w14:textId="77777777" w:rsidTr="007C4923">
        <w:tc>
          <w:tcPr>
            <w:tcW w:w="3678" w:type="dxa"/>
            <w:gridSpan w:val="2"/>
          </w:tcPr>
          <w:p w14:paraId="4D7576C9" w14:textId="77777777" w:rsidR="00915199" w:rsidRDefault="00915199" w:rsidP="007C4923">
            <w:pPr>
              <w:rPr>
                <w:bCs/>
              </w:rPr>
            </w:pPr>
            <w:r>
              <w:rPr>
                <w:bCs/>
              </w:rPr>
              <w:t>-</w:t>
            </w:r>
          </w:p>
        </w:tc>
        <w:tc>
          <w:tcPr>
            <w:tcW w:w="3407" w:type="dxa"/>
          </w:tcPr>
          <w:p w14:paraId="2E5AED57" w14:textId="77777777" w:rsidR="00915199" w:rsidRDefault="00915199" w:rsidP="007C4923">
            <w:pPr>
              <w:rPr>
                <w:b/>
                <w:bCs/>
              </w:rPr>
            </w:pPr>
            <w:r>
              <w:rPr>
                <w:b/>
                <w:bCs/>
              </w:rPr>
              <w:t>Feedback:</w:t>
            </w:r>
          </w:p>
          <w:p w14:paraId="714FE0CB" w14:textId="77777777" w:rsidR="00915199" w:rsidRDefault="00915199" w:rsidP="007C4923">
            <w:r>
              <w:rPr>
                <w:b/>
                <w:bCs/>
              </w:rPr>
              <w:t xml:space="preserve">Correct answer: </w:t>
            </w:r>
            <w:r w:rsidRPr="00C57CD1">
              <w:t>That’s right!</w:t>
            </w:r>
          </w:p>
          <w:p w14:paraId="206FC2CF" w14:textId="77777777" w:rsidR="00915199" w:rsidRDefault="00915199" w:rsidP="007C4923">
            <w:r w:rsidRPr="00C57CD1">
              <w:rPr>
                <w:b/>
                <w:bCs/>
              </w:rPr>
              <w:t>Incorrect answer</w:t>
            </w:r>
            <w:r>
              <w:t>: Not quite!</w:t>
            </w:r>
          </w:p>
          <w:p w14:paraId="7A914ACC" w14:textId="77777777" w:rsidR="00915199" w:rsidRDefault="00915199" w:rsidP="007C4923"/>
          <w:p w14:paraId="62A4C342" w14:textId="77777777" w:rsidR="00915199" w:rsidRDefault="00915199" w:rsidP="007C4923">
            <w:pPr>
              <w:rPr>
                <w:b/>
                <w:bCs/>
              </w:rPr>
            </w:pPr>
            <w:r w:rsidRPr="00C57CD1">
              <w:rPr>
                <w:b/>
                <w:bCs/>
              </w:rPr>
              <w:t xml:space="preserve">Common feedback: </w:t>
            </w:r>
          </w:p>
          <w:p w14:paraId="32EF7EE1" w14:textId="384949A8" w:rsidR="00915199" w:rsidRPr="00C57CD1" w:rsidRDefault="00915199" w:rsidP="007C4923">
            <w:pPr>
              <w:rPr>
                <w:b/>
                <w:bCs/>
              </w:rPr>
            </w:pPr>
            <w:r>
              <w:rPr>
                <w:rFonts w:ascii="Calibri" w:hAnsi="Calibri" w:cs="Calibri"/>
                <w:color w:val="000000"/>
              </w:rPr>
              <w:t xml:space="preserve">The idea that lessening pill burden will necessarily result in better compliance is only that – an idea. Until it can be proven in a trial that pits the 2 loose components against the fixed-dose combination, no </w:t>
            </w:r>
            <w:r w:rsidR="00917DD3">
              <w:rPr>
                <w:rFonts w:ascii="Calibri" w:hAnsi="Calibri" w:cs="Calibri"/>
                <w:color w:val="000000"/>
              </w:rPr>
              <w:t xml:space="preserve">rational healthcare </w:t>
            </w:r>
            <w:r>
              <w:rPr>
                <w:rFonts w:ascii="Calibri" w:hAnsi="Calibri" w:cs="Calibri"/>
                <w:color w:val="000000"/>
              </w:rPr>
              <w:t>system will allow for premium pricing, and many will exclude such a product from reimbursement.</w:t>
            </w:r>
          </w:p>
        </w:tc>
        <w:tc>
          <w:tcPr>
            <w:tcW w:w="3575" w:type="dxa"/>
            <w:gridSpan w:val="2"/>
          </w:tcPr>
          <w:p w14:paraId="28E34080" w14:textId="77777777" w:rsidR="00915199" w:rsidRDefault="00915199" w:rsidP="0049017F">
            <w:pPr>
              <w:pStyle w:val="ListParagraph"/>
              <w:numPr>
                <w:ilvl w:val="0"/>
                <w:numId w:val="53"/>
              </w:numPr>
              <w:ind w:left="323" w:hanging="283"/>
              <w:rPr>
                <w:bCs/>
              </w:rPr>
            </w:pPr>
            <w:r>
              <w:rPr>
                <w:bCs/>
              </w:rPr>
              <w:t>Display a popup when the learner selects an option.</w:t>
            </w:r>
          </w:p>
          <w:p w14:paraId="312E4245" w14:textId="77777777" w:rsidR="00915199" w:rsidRPr="00C57CD1" w:rsidRDefault="00915199" w:rsidP="0049017F">
            <w:pPr>
              <w:pStyle w:val="ListParagraph"/>
              <w:numPr>
                <w:ilvl w:val="0"/>
                <w:numId w:val="53"/>
              </w:numPr>
              <w:ind w:left="323" w:hanging="283"/>
              <w:rPr>
                <w:bCs/>
              </w:rPr>
            </w:pPr>
            <w:r>
              <w:rPr>
                <w:bCs/>
              </w:rPr>
              <w:t>Show feedback as OST on the pop-up.</w:t>
            </w:r>
          </w:p>
        </w:tc>
      </w:tr>
    </w:tbl>
    <w:p w14:paraId="07F0775C" w14:textId="1D283CE1" w:rsidR="00915199" w:rsidRDefault="00915199"/>
    <w:tbl>
      <w:tblPr>
        <w:tblStyle w:val="TableGrid"/>
        <w:tblW w:w="10660" w:type="dxa"/>
        <w:tblInd w:w="-5" w:type="dxa"/>
        <w:tblLook w:val="04A0" w:firstRow="1" w:lastRow="0" w:firstColumn="1" w:lastColumn="0" w:noHBand="0" w:noVBand="1"/>
      </w:tblPr>
      <w:tblGrid>
        <w:gridCol w:w="2246"/>
        <w:gridCol w:w="1432"/>
        <w:gridCol w:w="3407"/>
        <w:gridCol w:w="1704"/>
        <w:gridCol w:w="1871"/>
      </w:tblGrid>
      <w:tr w:rsidR="00915199" w14:paraId="05993EC6" w14:textId="77777777" w:rsidTr="007C4923">
        <w:tc>
          <w:tcPr>
            <w:tcW w:w="2246" w:type="dxa"/>
            <w:shd w:val="clear" w:color="auto" w:fill="00CF00"/>
          </w:tcPr>
          <w:p w14:paraId="3C1BA620" w14:textId="77777777" w:rsidR="00915199" w:rsidRDefault="00915199" w:rsidP="007C4923">
            <w:pPr>
              <w:rPr>
                <w:b/>
              </w:rPr>
            </w:pPr>
            <w:r>
              <w:rPr>
                <w:b/>
              </w:rPr>
              <w:t>Module Title</w:t>
            </w:r>
          </w:p>
        </w:tc>
        <w:tc>
          <w:tcPr>
            <w:tcW w:w="8414" w:type="dxa"/>
            <w:gridSpan w:val="4"/>
          </w:tcPr>
          <w:p w14:paraId="0BC0FC3C" w14:textId="77777777" w:rsidR="00915199" w:rsidRPr="00F87EBA" w:rsidRDefault="00915199" w:rsidP="007C4923">
            <w:pPr>
              <w:rPr>
                <w:b/>
              </w:rPr>
            </w:pPr>
            <w:r w:rsidRPr="003F3E23">
              <w:t>Best Practices in Target Product Profile Development – A Market Access Perspective</w:t>
            </w:r>
          </w:p>
        </w:tc>
      </w:tr>
      <w:tr w:rsidR="00915199" w14:paraId="28CA50F1" w14:textId="77777777" w:rsidTr="007C4923">
        <w:tc>
          <w:tcPr>
            <w:tcW w:w="2246" w:type="dxa"/>
            <w:shd w:val="clear" w:color="auto" w:fill="00CF00"/>
          </w:tcPr>
          <w:p w14:paraId="6309F583" w14:textId="77777777" w:rsidR="00915199" w:rsidRDefault="00915199" w:rsidP="007C4923">
            <w:pPr>
              <w:rPr>
                <w:b/>
              </w:rPr>
            </w:pPr>
            <w:r>
              <w:rPr>
                <w:b/>
              </w:rPr>
              <w:t>Page Title</w:t>
            </w:r>
          </w:p>
        </w:tc>
        <w:tc>
          <w:tcPr>
            <w:tcW w:w="4839" w:type="dxa"/>
            <w:gridSpan w:val="2"/>
          </w:tcPr>
          <w:p w14:paraId="101C9CA7" w14:textId="20513F07" w:rsidR="00915199" w:rsidRPr="00F87EBA" w:rsidRDefault="000624A5" w:rsidP="007C4923">
            <w:pPr>
              <w:pStyle w:val="Heading4"/>
              <w:outlineLvl w:val="3"/>
            </w:pPr>
            <w:bookmarkStart w:id="67" w:name="_Toc77271340"/>
            <w:r>
              <w:t>Question 7</w:t>
            </w:r>
            <w:bookmarkEnd w:id="67"/>
          </w:p>
        </w:tc>
        <w:tc>
          <w:tcPr>
            <w:tcW w:w="1704" w:type="dxa"/>
            <w:shd w:val="clear" w:color="auto" w:fill="00CF00"/>
          </w:tcPr>
          <w:p w14:paraId="34B26206" w14:textId="77777777" w:rsidR="00915199" w:rsidRDefault="00915199" w:rsidP="007C4923">
            <w:pPr>
              <w:rPr>
                <w:b/>
              </w:rPr>
            </w:pPr>
            <w:r>
              <w:rPr>
                <w:b/>
              </w:rPr>
              <w:t>Page Number</w:t>
            </w:r>
          </w:p>
        </w:tc>
        <w:tc>
          <w:tcPr>
            <w:tcW w:w="1871" w:type="dxa"/>
          </w:tcPr>
          <w:p w14:paraId="3A67523A" w14:textId="313BEE6D" w:rsidR="00915199" w:rsidRDefault="00BA2263" w:rsidP="007C4923">
            <w:pPr>
              <w:rPr>
                <w:b/>
              </w:rPr>
            </w:pPr>
            <w:r>
              <w:rPr>
                <w:b/>
              </w:rPr>
              <w:t>44</w:t>
            </w:r>
          </w:p>
        </w:tc>
      </w:tr>
      <w:tr w:rsidR="00915199" w14:paraId="1939D2D3" w14:textId="77777777" w:rsidTr="007C4923">
        <w:tc>
          <w:tcPr>
            <w:tcW w:w="2246" w:type="dxa"/>
            <w:shd w:val="clear" w:color="auto" w:fill="00CF00"/>
          </w:tcPr>
          <w:p w14:paraId="748FE72B" w14:textId="77777777" w:rsidR="00915199" w:rsidRDefault="00915199" w:rsidP="007C4923">
            <w:pPr>
              <w:rPr>
                <w:b/>
              </w:rPr>
            </w:pPr>
            <w:r>
              <w:rPr>
                <w:b/>
              </w:rPr>
              <w:t>Template Type</w:t>
            </w:r>
          </w:p>
        </w:tc>
        <w:tc>
          <w:tcPr>
            <w:tcW w:w="4839" w:type="dxa"/>
            <w:gridSpan w:val="2"/>
          </w:tcPr>
          <w:p w14:paraId="4FA4509C" w14:textId="77777777" w:rsidR="00915199" w:rsidRPr="00A56F43" w:rsidRDefault="00915199" w:rsidP="007C4923">
            <w:pPr>
              <w:rPr>
                <w:bCs/>
              </w:rPr>
            </w:pPr>
            <w:r>
              <w:t>MCSS</w:t>
            </w:r>
          </w:p>
        </w:tc>
        <w:tc>
          <w:tcPr>
            <w:tcW w:w="1704" w:type="dxa"/>
            <w:shd w:val="clear" w:color="auto" w:fill="00CF00"/>
          </w:tcPr>
          <w:p w14:paraId="6DB55167" w14:textId="77777777" w:rsidR="00915199" w:rsidRDefault="00915199" w:rsidP="007C4923">
            <w:pPr>
              <w:rPr>
                <w:b/>
              </w:rPr>
            </w:pPr>
            <w:r>
              <w:rPr>
                <w:b/>
              </w:rPr>
              <w:t>Duration</w:t>
            </w:r>
          </w:p>
        </w:tc>
        <w:tc>
          <w:tcPr>
            <w:tcW w:w="1871" w:type="dxa"/>
          </w:tcPr>
          <w:p w14:paraId="6000C95D" w14:textId="77777777" w:rsidR="00915199" w:rsidRDefault="00915199" w:rsidP="007C4923">
            <w:pPr>
              <w:rPr>
                <w:b/>
              </w:rPr>
            </w:pPr>
            <w:r>
              <w:rPr>
                <w:b/>
              </w:rPr>
              <w:t>30 seconds</w:t>
            </w:r>
          </w:p>
        </w:tc>
      </w:tr>
      <w:tr w:rsidR="00915199" w14:paraId="3A8B1260" w14:textId="77777777" w:rsidTr="007C4923">
        <w:tc>
          <w:tcPr>
            <w:tcW w:w="10660" w:type="dxa"/>
            <w:gridSpan w:val="5"/>
            <w:shd w:val="clear" w:color="auto" w:fill="auto"/>
          </w:tcPr>
          <w:p w14:paraId="5A599A8E" w14:textId="77777777" w:rsidR="00915199" w:rsidRDefault="00915199" w:rsidP="007C4923">
            <w:pPr>
              <w:rPr>
                <w:b/>
              </w:rPr>
            </w:pPr>
            <w:r>
              <w:rPr>
                <w:b/>
              </w:rPr>
              <w:t xml:space="preserve">Screen Visuals: </w:t>
            </w:r>
            <w:r>
              <w:rPr>
                <w:bCs/>
              </w:rPr>
              <w:t>NA</w:t>
            </w:r>
          </w:p>
        </w:tc>
      </w:tr>
      <w:tr w:rsidR="00915199" w14:paraId="60043E85" w14:textId="77777777" w:rsidTr="007C4923">
        <w:tc>
          <w:tcPr>
            <w:tcW w:w="3678" w:type="dxa"/>
            <w:gridSpan w:val="2"/>
            <w:shd w:val="clear" w:color="auto" w:fill="00CF00"/>
          </w:tcPr>
          <w:p w14:paraId="044CD016" w14:textId="77777777" w:rsidR="00915199" w:rsidRDefault="00915199" w:rsidP="007C4923">
            <w:pPr>
              <w:jc w:val="center"/>
              <w:rPr>
                <w:b/>
              </w:rPr>
            </w:pPr>
            <w:r>
              <w:br w:type="page"/>
            </w:r>
            <w:r>
              <w:br w:type="page"/>
            </w:r>
            <w:r>
              <w:rPr>
                <w:b/>
              </w:rPr>
              <w:t>VO</w:t>
            </w:r>
          </w:p>
        </w:tc>
        <w:tc>
          <w:tcPr>
            <w:tcW w:w="3407" w:type="dxa"/>
            <w:shd w:val="clear" w:color="auto" w:fill="00CF00"/>
          </w:tcPr>
          <w:p w14:paraId="11D77BFD" w14:textId="77777777" w:rsidR="00915199" w:rsidRDefault="00915199" w:rsidP="007C4923">
            <w:pPr>
              <w:jc w:val="center"/>
              <w:rPr>
                <w:b/>
              </w:rPr>
            </w:pPr>
            <w:r>
              <w:rPr>
                <w:b/>
              </w:rPr>
              <w:t>On Screen Text (OST)</w:t>
            </w:r>
          </w:p>
        </w:tc>
        <w:tc>
          <w:tcPr>
            <w:tcW w:w="3575" w:type="dxa"/>
            <w:gridSpan w:val="2"/>
            <w:shd w:val="clear" w:color="auto" w:fill="00CF00"/>
          </w:tcPr>
          <w:p w14:paraId="12BC61E5" w14:textId="77777777" w:rsidR="00915199" w:rsidRDefault="00915199" w:rsidP="007C4923">
            <w:pPr>
              <w:jc w:val="center"/>
              <w:rPr>
                <w:b/>
              </w:rPr>
            </w:pPr>
            <w:r>
              <w:rPr>
                <w:b/>
              </w:rPr>
              <w:t>Visuals and Notes to Developers</w:t>
            </w:r>
          </w:p>
        </w:tc>
      </w:tr>
      <w:tr w:rsidR="00915199" w14:paraId="44576F59" w14:textId="77777777" w:rsidTr="007C4923">
        <w:tc>
          <w:tcPr>
            <w:tcW w:w="3678" w:type="dxa"/>
            <w:gridSpan w:val="2"/>
          </w:tcPr>
          <w:p w14:paraId="1DDF543A" w14:textId="77777777" w:rsidR="00915199" w:rsidRDefault="00915199" w:rsidP="007C4923">
            <w:pPr>
              <w:rPr>
                <w:bCs/>
              </w:rPr>
            </w:pPr>
            <w:r>
              <w:rPr>
                <w:bCs/>
              </w:rPr>
              <w:t>-</w:t>
            </w:r>
          </w:p>
        </w:tc>
        <w:tc>
          <w:tcPr>
            <w:tcW w:w="3407" w:type="dxa"/>
          </w:tcPr>
          <w:p w14:paraId="1BAEFBBB" w14:textId="476349F3" w:rsidR="00915199" w:rsidRDefault="00915199" w:rsidP="007C4923">
            <w:pPr>
              <w:rPr>
                <w:b/>
                <w:bCs/>
              </w:rPr>
            </w:pPr>
            <w:r w:rsidRPr="00C57CD1">
              <w:rPr>
                <w:b/>
                <w:bCs/>
              </w:rPr>
              <w:t xml:space="preserve">Question </w:t>
            </w:r>
            <w:r>
              <w:rPr>
                <w:b/>
                <w:bCs/>
              </w:rPr>
              <w:t>7</w:t>
            </w:r>
          </w:p>
          <w:p w14:paraId="22FBF36D" w14:textId="77777777" w:rsidR="00915199" w:rsidRDefault="00915199" w:rsidP="007C4923">
            <w:pPr>
              <w:rPr>
                <w:b/>
                <w:bCs/>
              </w:rPr>
            </w:pPr>
          </w:p>
          <w:p w14:paraId="36B662CE" w14:textId="77777777" w:rsidR="00915199" w:rsidRDefault="00915199" w:rsidP="007C4923">
            <w:r>
              <w:t>Identify if the following statement is True or False.</w:t>
            </w:r>
          </w:p>
          <w:p w14:paraId="0DF95A3F" w14:textId="77777777" w:rsidR="00915199" w:rsidRDefault="00915199" w:rsidP="007C4923">
            <w:pPr>
              <w:rPr>
                <w:b/>
              </w:rPr>
            </w:pPr>
          </w:p>
          <w:p w14:paraId="3207DB75" w14:textId="77777777" w:rsidR="00915199" w:rsidRDefault="00915199" w:rsidP="007C4923">
            <w:pPr>
              <w:rPr>
                <w:bCs/>
                <w:i/>
                <w:iCs/>
              </w:rPr>
            </w:pPr>
            <w:r>
              <w:rPr>
                <w:bCs/>
                <w:i/>
                <w:iCs/>
              </w:rPr>
              <w:t xml:space="preserve">Select the correct option and then </w:t>
            </w:r>
            <w:r w:rsidRPr="009772F7">
              <w:rPr>
                <w:bCs/>
                <w:i/>
                <w:iCs/>
              </w:rPr>
              <w:t xml:space="preserve">select </w:t>
            </w:r>
            <w:r w:rsidRPr="009772F7">
              <w:rPr>
                <w:b/>
                <w:i/>
                <w:iCs/>
              </w:rPr>
              <w:t>Submit</w:t>
            </w:r>
            <w:r w:rsidRPr="009772F7">
              <w:rPr>
                <w:bCs/>
                <w:i/>
                <w:iCs/>
              </w:rPr>
              <w:t>.</w:t>
            </w:r>
          </w:p>
          <w:p w14:paraId="727AF6A9" w14:textId="77777777" w:rsidR="00915199" w:rsidRDefault="00915199" w:rsidP="007C4923">
            <w:pPr>
              <w:rPr>
                <w:bCs/>
                <w:i/>
                <w:iCs/>
              </w:rPr>
            </w:pPr>
          </w:p>
          <w:p w14:paraId="5813160F" w14:textId="6F4210B1" w:rsidR="00915199" w:rsidRPr="00915199" w:rsidRDefault="00915199" w:rsidP="00915199">
            <w:pPr>
              <w:rPr>
                <w:lang w:val="en-IN"/>
              </w:rPr>
            </w:pPr>
            <w:r w:rsidRPr="00B56F0E">
              <w:lastRenderedPageBreak/>
              <w:t>A different product packaging would (generally) grant a price premium as a result of the HTA assessment</w:t>
            </w:r>
            <w:r>
              <w:t>.</w:t>
            </w:r>
            <w:r w:rsidRPr="00B56F0E">
              <w:t xml:space="preserve"> </w:t>
            </w:r>
          </w:p>
          <w:p w14:paraId="3591C90E" w14:textId="77777777" w:rsidR="0021492A" w:rsidRDefault="00915199" w:rsidP="0021492A">
            <w:pPr>
              <w:pStyle w:val="ListParagraph"/>
              <w:numPr>
                <w:ilvl w:val="0"/>
                <w:numId w:val="56"/>
              </w:numPr>
              <w:rPr>
                <w:lang w:val="en-IN"/>
              </w:rPr>
            </w:pPr>
            <w:r w:rsidRPr="00915199">
              <w:rPr>
                <w:lang w:val="en-IN"/>
              </w:rPr>
              <w:t>True</w:t>
            </w:r>
          </w:p>
          <w:p w14:paraId="14D5D0AA" w14:textId="2F7BA5BB" w:rsidR="00915199" w:rsidRPr="0021492A" w:rsidRDefault="00915199" w:rsidP="0021492A">
            <w:pPr>
              <w:pStyle w:val="ListParagraph"/>
              <w:numPr>
                <w:ilvl w:val="0"/>
                <w:numId w:val="56"/>
              </w:numPr>
              <w:rPr>
                <w:lang w:val="en-IN"/>
              </w:rPr>
            </w:pPr>
            <w:r w:rsidRPr="0021492A">
              <w:rPr>
                <w:color w:val="00B050"/>
                <w:lang w:val="en-IN"/>
              </w:rPr>
              <w:t>False</w:t>
            </w:r>
          </w:p>
          <w:p w14:paraId="69B2C480" w14:textId="77777777" w:rsidR="00915199" w:rsidRPr="00C57CD1" w:rsidRDefault="00915199" w:rsidP="007C4923"/>
        </w:tc>
        <w:tc>
          <w:tcPr>
            <w:tcW w:w="3575" w:type="dxa"/>
            <w:gridSpan w:val="2"/>
          </w:tcPr>
          <w:p w14:paraId="0A294BED" w14:textId="77777777" w:rsidR="00915199" w:rsidRPr="00C57CD1" w:rsidRDefault="00915199" w:rsidP="0049017F">
            <w:pPr>
              <w:pStyle w:val="ListParagraph"/>
              <w:numPr>
                <w:ilvl w:val="0"/>
                <w:numId w:val="53"/>
              </w:numPr>
              <w:ind w:left="323" w:hanging="283"/>
              <w:rPr>
                <w:bCs/>
              </w:rPr>
            </w:pPr>
            <w:r w:rsidRPr="00C57CD1">
              <w:rPr>
                <w:bCs/>
              </w:rPr>
              <w:lastRenderedPageBreak/>
              <w:t>Display the question, its options and the UI.</w:t>
            </w:r>
          </w:p>
          <w:p w14:paraId="6D528C60" w14:textId="0AC232B2" w:rsidR="00915199" w:rsidRDefault="00915199" w:rsidP="0049017F">
            <w:pPr>
              <w:pStyle w:val="ListParagraph"/>
              <w:numPr>
                <w:ilvl w:val="0"/>
                <w:numId w:val="53"/>
              </w:numPr>
              <w:ind w:left="323" w:hanging="283"/>
              <w:rPr>
                <w:bCs/>
              </w:rPr>
            </w:pPr>
            <w:r w:rsidRPr="00C57CD1">
              <w:rPr>
                <w:bCs/>
              </w:rPr>
              <w:t xml:space="preserve">The option marked in </w:t>
            </w:r>
            <w:r w:rsidRPr="00C57CD1">
              <w:rPr>
                <w:bCs/>
                <w:color w:val="00B050"/>
              </w:rPr>
              <w:t xml:space="preserve">green </w:t>
            </w:r>
            <w:r w:rsidRPr="00C57CD1">
              <w:rPr>
                <w:bCs/>
              </w:rPr>
              <w:t>is the correct answer.</w:t>
            </w:r>
          </w:p>
          <w:p w14:paraId="721FC06F" w14:textId="77777777" w:rsidR="00C374BD" w:rsidRPr="00C57CD1" w:rsidRDefault="00C374BD" w:rsidP="0049017F">
            <w:pPr>
              <w:pStyle w:val="ListParagraph"/>
              <w:numPr>
                <w:ilvl w:val="0"/>
                <w:numId w:val="53"/>
              </w:numPr>
              <w:ind w:left="323" w:hanging="283"/>
              <w:rPr>
                <w:bCs/>
              </w:rPr>
            </w:pPr>
            <w:r>
              <w:rPr>
                <w:bCs/>
              </w:rPr>
              <w:t>Add a Submit button.</w:t>
            </w:r>
          </w:p>
          <w:p w14:paraId="571F983A" w14:textId="77777777" w:rsidR="00C374BD" w:rsidRPr="00C57CD1" w:rsidRDefault="00C374BD" w:rsidP="00C374BD">
            <w:pPr>
              <w:pStyle w:val="ListParagraph"/>
              <w:ind w:left="323"/>
              <w:rPr>
                <w:bCs/>
              </w:rPr>
            </w:pPr>
          </w:p>
          <w:p w14:paraId="12E03172" w14:textId="77777777" w:rsidR="00915199" w:rsidRDefault="00915199" w:rsidP="007C4923">
            <w:pPr>
              <w:rPr>
                <w:bCs/>
              </w:rPr>
            </w:pPr>
          </w:p>
          <w:p w14:paraId="3DD58B8D" w14:textId="77777777" w:rsidR="00915199" w:rsidRPr="007008AB" w:rsidRDefault="00915199" w:rsidP="007C4923">
            <w:pPr>
              <w:rPr>
                <w:bCs/>
              </w:rPr>
            </w:pPr>
          </w:p>
        </w:tc>
      </w:tr>
      <w:tr w:rsidR="00915199" w14:paraId="2CC40A4A" w14:textId="77777777" w:rsidTr="007C4923">
        <w:tc>
          <w:tcPr>
            <w:tcW w:w="3678" w:type="dxa"/>
            <w:gridSpan w:val="2"/>
          </w:tcPr>
          <w:p w14:paraId="69577BFA" w14:textId="77777777" w:rsidR="00915199" w:rsidRDefault="00915199" w:rsidP="007C4923">
            <w:pPr>
              <w:rPr>
                <w:bCs/>
              </w:rPr>
            </w:pPr>
            <w:r>
              <w:rPr>
                <w:bCs/>
              </w:rPr>
              <w:t>-</w:t>
            </w:r>
          </w:p>
        </w:tc>
        <w:tc>
          <w:tcPr>
            <w:tcW w:w="3407" w:type="dxa"/>
          </w:tcPr>
          <w:p w14:paraId="5C3C0D12" w14:textId="77777777" w:rsidR="00915199" w:rsidRDefault="00915199" w:rsidP="007C4923">
            <w:pPr>
              <w:rPr>
                <w:b/>
                <w:bCs/>
              </w:rPr>
            </w:pPr>
            <w:r>
              <w:rPr>
                <w:b/>
                <w:bCs/>
              </w:rPr>
              <w:t>Feedback:</w:t>
            </w:r>
          </w:p>
          <w:p w14:paraId="06CE50EC" w14:textId="77777777" w:rsidR="00915199" w:rsidRDefault="00915199" w:rsidP="007C4923">
            <w:r>
              <w:rPr>
                <w:b/>
                <w:bCs/>
              </w:rPr>
              <w:t xml:space="preserve">Correct answer: </w:t>
            </w:r>
            <w:r w:rsidRPr="00C57CD1">
              <w:t>That’s right!</w:t>
            </w:r>
          </w:p>
          <w:p w14:paraId="340317FF" w14:textId="77777777" w:rsidR="00915199" w:rsidRDefault="00915199" w:rsidP="007C4923">
            <w:r w:rsidRPr="00C57CD1">
              <w:rPr>
                <w:b/>
                <w:bCs/>
              </w:rPr>
              <w:t>Incorrect answer</w:t>
            </w:r>
            <w:r>
              <w:t>: Not quite!</w:t>
            </w:r>
          </w:p>
          <w:p w14:paraId="75BC5631" w14:textId="77777777" w:rsidR="00915199" w:rsidRDefault="00915199" w:rsidP="007C4923"/>
          <w:p w14:paraId="55439DB8" w14:textId="37CF0E31" w:rsidR="00915199" w:rsidRPr="00C57CD1" w:rsidRDefault="00915199" w:rsidP="007C4923">
            <w:pPr>
              <w:rPr>
                <w:b/>
                <w:bCs/>
              </w:rPr>
            </w:pPr>
            <w:r w:rsidRPr="00C57CD1">
              <w:rPr>
                <w:b/>
                <w:bCs/>
              </w:rPr>
              <w:t xml:space="preserve">Common feedback: </w:t>
            </w:r>
            <w:r w:rsidR="00CF1372" w:rsidRPr="0021492A">
              <w:t xml:space="preserve">Unless the difference in packaging can impact clinical outcomes or reduce wastage and is </w:t>
            </w:r>
            <w:r w:rsidR="00CF1372" w:rsidRPr="0021492A">
              <w:rPr>
                <w:i/>
                <w:iCs/>
              </w:rPr>
              <w:t>proven</w:t>
            </w:r>
            <w:r w:rsidR="00CF1372" w:rsidRPr="0021492A">
              <w:t xml:space="preserve"> to do so, a change in packaging is not going to be allowed premium pricing in markets with price controls.</w:t>
            </w:r>
          </w:p>
        </w:tc>
        <w:tc>
          <w:tcPr>
            <w:tcW w:w="3575" w:type="dxa"/>
            <w:gridSpan w:val="2"/>
          </w:tcPr>
          <w:p w14:paraId="1E0688DE" w14:textId="77777777" w:rsidR="00915199" w:rsidRDefault="00915199" w:rsidP="0049017F">
            <w:pPr>
              <w:pStyle w:val="ListParagraph"/>
              <w:numPr>
                <w:ilvl w:val="0"/>
                <w:numId w:val="53"/>
              </w:numPr>
              <w:ind w:left="323" w:hanging="283"/>
              <w:rPr>
                <w:bCs/>
              </w:rPr>
            </w:pPr>
            <w:r>
              <w:rPr>
                <w:bCs/>
              </w:rPr>
              <w:t>Display a popup when the learner selects an option.</w:t>
            </w:r>
          </w:p>
          <w:p w14:paraId="7BBD6B23" w14:textId="77777777" w:rsidR="00915199" w:rsidRPr="00C57CD1" w:rsidRDefault="00915199" w:rsidP="0049017F">
            <w:pPr>
              <w:pStyle w:val="ListParagraph"/>
              <w:numPr>
                <w:ilvl w:val="0"/>
                <w:numId w:val="53"/>
              </w:numPr>
              <w:ind w:left="323" w:hanging="283"/>
              <w:rPr>
                <w:bCs/>
              </w:rPr>
            </w:pPr>
            <w:r>
              <w:rPr>
                <w:bCs/>
              </w:rPr>
              <w:t>Show feedback as OST on the pop-up.</w:t>
            </w:r>
          </w:p>
        </w:tc>
      </w:tr>
    </w:tbl>
    <w:p w14:paraId="2BB439D7" w14:textId="77777777" w:rsidR="00915199" w:rsidRDefault="00915199"/>
    <w:tbl>
      <w:tblPr>
        <w:tblStyle w:val="TableGrid"/>
        <w:tblW w:w="10660" w:type="dxa"/>
        <w:tblInd w:w="-5" w:type="dxa"/>
        <w:tblLook w:val="04A0" w:firstRow="1" w:lastRow="0" w:firstColumn="1" w:lastColumn="0" w:noHBand="0" w:noVBand="1"/>
      </w:tblPr>
      <w:tblGrid>
        <w:gridCol w:w="2246"/>
        <w:gridCol w:w="1432"/>
        <w:gridCol w:w="3407"/>
        <w:gridCol w:w="1704"/>
        <w:gridCol w:w="1871"/>
      </w:tblGrid>
      <w:tr w:rsidR="00915199" w14:paraId="0A0A2E15" w14:textId="77777777" w:rsidTr="007C4923">
        <w:tc>
          <w:tcPr>
            <w:tcW w:w="2246" w:type="dxa"/>
            <w:shd w:val="clear" w:color="auto" w:fill="00CF00"/>
          </w:tcPr>
          <w:p w14:paraId="532E09E7" w14:textId="77777777" w:rsidR="00915199" w:rsidRDefault="00915199" w:rsidP="007C4923">
            <w:pPr>
              <w:rPr>
                <w:b/>
              </w:rPr>
            </w:pPr>
            <w:r>
              <w:rPr>
                <w:b/>
              </w:rPr>
              <w:t>Module Title</w:t>
            </w:r>
          </w:p>
        </w:tc>
        <w:tc>
          <w:tcPr>
            <w:tcW w:w="8414" w:type="dxa"/>
            <w:gridSpan w:val="4"/>
          </w:tcPr>
          <w:p w14:paraId="283EBDF5" w14:textId="77777777" w:rsidR="00915199" w:rsidRPr="00F87EBA" w:rsidRDefault="00915199" w:rsidP="007C4923">
            <w:pPr>
              <w:rPr>
                <w:b/>
              </w:rPr>
            </w:pPr>
            <w:r w:rsidRPr="003F3E23">
              <w:t>Best Practices in Target Product Profile Development – A Market Access Perspective</w:t>
            </w:r>
          </w:p>
        </w:tc>
      </w:tr>
      <w:tr w:rsidR="00915199" w14:paraId="6D6719A9" w14:textId="77777777" w:rsidTr="007C4923">
        <w:tc>
          <w:tcPr>
            <w:tcW w:w="2246" w:type="dxa"/>
            <w:shd w:val="clear" w:color="auto" w:fill="00CF00"/>
          </w:tcPr>
          <w:p w14:paraId="43969972" w14:textId="77777777" w:rsidR="00915199" w:rsidRDefault="00915199" w:rsidP="007C4923">
            <w:pPr>
              <w:rPr>
                <w:b/>
              </w:rPr>
            </w:pPr>
            <w:r>
              <w:rPr>
                <w:b/>
              </w:rPr>
              <w:t>Page Title</w:t>
            </w:r>
          </w:p>
        </w:tc>
        <w:tc>
          <w:tcPr>
            <w:tcW w:w="4839" w:type="dxa"/>
            <w:gridSpan w:val="2"/>
          </w:tcPr>
          <w:p w14:paraId="03897EA3" w14:textId="234CA3BB" w:rsidR="00915199" w:rsidRPr="00F87EBA" w:rsidRDefault="000624A5" w:rsidP="007C4923">
            <w:pPr>
              <w:pStyle w:val="Heading4"/>
              <w:outlineLvl w:val="3"/>
            </w:pPr>
            <w:bookmarkStart w:id="68" w:name="_Toc77271341"/>
            <w:r>
              <w:t>Question 8</w:t>
            </w:r>
            <w:bookmarkEnd w:id="68"/>
          </w:p>
        </w:tc>
        <w:tc>
          <w:tcPr>
            <w:tcW w:w="1704" w:type="dxa"/>
            <w:shd w:val="clear" w:color="auto" w:fill="00CF00"/>
          </w:tcPr>
          <w:p w14:paraId="4CCBECFC" w14:textId="77777777" w:rsidR="00915199" w:rsidRDefault="00915199" w:rsidP="007C4923">
            <w:pPr>
              <w:rPr>
                <w:b/>
              </w:rPr>
            </w:pPr>
            <w:r>
              <w:rPr>
                <w:b/>
              </w:rPr>
              <w:t>Page Number</w:t>
            </w:r>
          </w:p>
        </w:tc>
        <w:tc>
          <w:tcPr>
            <w:tcW w:w="1871" w:type="dxa"/>
          </w:tcPr>
          <w:p w14:paraId="464F5B1C" w14:textId="5846A685" w:rsidR="00915199" w:rsidRDefault="00BA2263" w:rsidP="007C4923">
            <w:pPr>
              <w:rPr>
                <w:b/>
              </w:rPr>
            </w:pPr>
            <w:r>
              <w:rPr>
                <w:b/>
              </w:rPr>
              <w:t>45</w:t>
            </w:r>
          </w:p>
        </w:tc>
      </w:tr>
      <w:tr w:rsidR="00915199" w14:paraId="657F7677" w14:textId="77777777" w:rsidTr="007C4923">
        <w:tc>
          <w:tcPr>
            <w:tcW w:w="2246" w:type="dxa"/>
            <w:shd w:val="clear" w:color="auto" w:fill="00CF00"/>
          </w:tcPr>
          <w:p w14:paraId="27505617" w14:textId="77777777" w:rsidR="00915199" w:rsidRDefault="00915199" w:rsidP="007C4923">
            <w:pPr>
              <w:rPr>
                <w:b/>
              </w:rPr>
            </w:pPr>
            <w:r>
              <w:rPr>
                <w:b/>
              </w:rPr>
              <w:t>Template Type</w:t>
            </w:r>
          </w:p>
        </w:tc>
        <w:tc>
          <w:tcPr>
            <w:tcW w:w="4839" w:type="dxa"/>
            <w:gridSpan w:val="2"/>
          </w:tcPr>
          <w:p w14:paraId="50038732" w14:textId="77777777" w:rsidR="00915199" w:rsidRPr="00A56F43" w:rsidRDefault="00915199" w:rsidP="007C4923">
            <w:pPr>
              <w:rPr>
                <w:bCs/>
              </w:rPr>
            </w:pPr>
            <w:r>
              <w:t>MCSS</w:t>
            </w:r>
          </w:p>
        </w:tc>
        <w:tc>
          <w:tcPr>
            <w:tcW w:w="1704" w:type="dxa"/>
            <w:shd w:val="clear" w:color="auto" w:fill="00CF00"/>
          </w:tcPr>
          <w:p w14:paraId="32667703" w14:textId="77777777" w:rsidR="00915199" w:rsidRDefault="00915199" w:rsidP="007C4923">
            <w:pPr>
              <w:rPr>
                <w:b/>
              </w:rPr>
            </w:pPr>
            <w:r>
              <w:rPr>
                <w:b/>
              </w:rPr>
              <w:t>Duration</w:t>
            </w:r>
          </w:p>
        </w:tc>
        <w:tc>
          <w:tcPr>
            <w:tcW w:w="1871" w:type="dxa"/>
          </w:tcPr>
          <w:p w14:paraId="1FF06C82" w14:textId="77777777" w:rsidR="00915199" w:rsidRDefault="00915199" w:rsidP="007C4923">
            <w:pPr>
              <w:rPr>
                <w:b/>
              </w:rPr>
            </w:pPr>
            <w:r>
              <w:rPr>
                <w:b/>
              </w:rPr>
              <w:t>30 seconds</w:t>
            </w:r>
          </w:p>
        </w:tc>
      </w:tr>
      <w:tr w:rsidR="00915199" w14:paraId="5A212909" w14:textId="77777777" w:rsidTr="007C4923">
        <w:tc>
          <w:tcPr>
            <w:tcW w:w="10660" w:type="dxa"/>
            <w:gridSpan w:val="5"/>
            <w:shd w:val="clear" w:color="auto" w:fill="auto"/>
          </w:tcPr>
          <w:p w14:paraId="65F098C2" w14:textId="77777777" w:rsidR="00915199" w:rsidRDefault="00915199" w:rsidP="007C4923">
            <w:pPr>
              <w:rPr>
                <w:b/>
              </w:rPr>
            </w:pPr>
            <w:r>
              <w:rPr>
                <w:b/>
              </w:rPr>
              <w:t xml:space="preserve">Screen Visuals: </w:t>
            </w:r>
            <w:r>
              <w:rPr>
                <w:bCs/>
              </w:rPr>
              <w:t>NA</w:t>
            </w:r>
          </w:p>
        </w:tc>
      </w:tr>
      <w:tr w:rsidR="00915199" w14:paraId="77348C12" w14:textId="77777777" w:rsidTr="007C4923">
        <w:tc>
          <w:tcPr>
            <w:tcW w:w="3678" w:type="dxa"/>
            <w:gridSpan w:val="2"/>
            <w:shd w:val="clear" w:color="auto" w:fill="00CF00"/>
          </w:tcPr>
          <w:p w14:paraId="453020F3" w14:textId="77777777" w:rsidR="00915199" w:rsidRDefault="00915199" w:rsidP="007C4923">
            <w:pPr>
              <w:jc w:val="center"/>
              <w:rPr>
                <w:b/>
              </w:rPr>
            </w:pPr>
            <w:r>
              <w:br w:type="page"/>
            </w:r>
            <w:r>
              <w:br w:type="page"/>
            </w:r>
            <w:r>
              <w:rPr>
                <w:b/>
              </w:rPr>
              <w:t>VO</w:t>
            </w:r>
          </w:p>
        </w:tc>
        <w:tc>
          <w:tcPr>
            <w:tcW w:w="3407" w:type="dxa"/>
            <w:shd w:val="clear" w:color="auto" w:fill="00CF00"/>
          </w:tcPr>
          <w:p w14:paraId="626CEC95" w14:textId="77777777" w:rsidR="00915199" w:rsidRDefault="00915199" w:rsidP="007C4923">
            <w:pPr>
              <w:jc w:val="center"/>
              <w:rPr>
                <w:b/>
              </w:rPr>
            </w:pPr>
            <w:r>
              <w:rPr>
                <w:b/>
              </w:rPr>
              <w:t>On Screen Text (OST)</w:t>
            </w:r>
          </w:p>
        </w:tc>
        <w:tc>
          <w:tcPr>
            <w:tcW w:w="3575" w:type="dxa"/>
            <w:gridSpan w:val="2"/>
            <w:shd w:val="clear" w:color="auto" w:fill="00CF00"/>
          </w:tcPr>
          <w:p w14:paraId="07BCF5F6" w14:textId="77777777" w:rsidR="00915199" w:rsidRDefault="00915199" w:rsidP="007C4923">
            <w:pPr>
              <w:jc w:val="center"/>
              <w:rPr>
                <w:b/>
              </w:rPr>
            </w:pPr>
            <w:r>
              <w:rPr>
                <w:b/>
              </w:rPr>
              <w:t>Visuals and Notes to Developers</w:t>
            </w:r>
          </w:p>
        </w:tc>
      </w:tr>
      <w:tr w:rsidR="00915199" w14:paraId="6746B4B1" w14:textId="77777777" w:rsidTr="007C4923">
        <w:tc>
          <w:tcPr>
            <w:tcW w:w="3678" w:type="dxa"/>
            <w:gridSpan w:val="2"/>
          </w:tcPr>
          <w:p w14:paraId="35EE871A" w14:textId="77777777" w:rsidR="00915199" w:rsidRDefault="00915199" w:rsidP="007C4923">
            <w:pPr>
              <w:rPr>
                <w:bCs/>
              </w:rPr>
            </w:pPr>
            <w:r>
              <w:rPr>
                <w:bCs/>
              </w:rPr>
              <w:t>-</w:t>
            </w:r>
          </w:p>
        </w:tc>
        <w:tc>
          <w:tcPr>
            <w:tcW w:w="3407" w:type="dxa"/>
          </w:tcPr>
          <w:p w14:paraId="1AC1ADF7" w14:textId="1ECE1FB7" w:rsidR="00915199" w:rsidRDefault="00915199" w:rsidP="007C4923">
            <w:pPr>
              <w:rPr>
                <w:b/>
                <w:bCs/>
              </w:rPr>
            </w:pPr>
            <w:r w:rsidRPr="00C57CD1">
              <w:rPr>
                <w:b/>
                <w:bCs/>
              </w:rPr>
              <w:t xml:space="preserve">Question </w:t>
            </w:r>
            <w:r>
              <w:rPr>
                <w:b/>
                <w:bCs/>
              </w:rPr>
              <w:t>8</w:t>
            </w:r>
          </w:p>
          <w:p w14:paraId="133B9514" w14:textId="77777777" w:rsidR="00915199" w:rsidRDefault="00915199" w:rsidP="007C4923">
            <w:pPr>
              <w:rPr>
                <w:b/>
                <w:bCs/>
              </w:rPr>
            </w:pPr>
          </w:p>
          <w:p w14:paraId="6FD2EA84" w14:textId="77777777" w:rsidR="00915199" w:rsidRDefault="00915199" w:rsidP="007C4923">
            <w:r>
              <w:t>Identify if the following statement is True or False.</w:t>
            </w:r>
          </w:p>
          <w:p w14:paraId="097BCA62" w14:textId="77777777" w:rsidR="00915199" w:rsidRDefault="00915199" w:rsidP="007C4923">
            <w:pPr>
              <w:rPr>
                <w:b/>
              </w:rPr>
            </w:pPr>
          </w:p>
          <w:p w14:paraId="6D0FD1F6" w14:textId="77777777" w:rsidR="00915199" w:rsidRDefault="00915199" w:rsidP="007C4923">
            <w:pPr>
              <w:rPr>
                <w:bCs/>
                <w:i/>
                <w:iCs/>
              </w:rPr>
            </w:pPr>
            <w:r>
              <w:rPr>
                <w:bCs/>
                <w:i/>
                <w:iCs/>
              </w:rPr>
              <w:t xml:space="preserve">Select the correct option and then </w:t>
            </w:r>
            <w:r w:rsidRPr="009772F7">
              <w:rPr>
                <w:bCs/>
                <w:i/>
                <w:iCs/>
              </w:rPr>
              <w:t xml:space="preserve">select </w:t>
            </w:r>
            <w:r w:rsidRPr="009772F7">
              <w:rPr>
                <w:b/>
                <w:i/>
                <w:iCs/>
              </w:rPr>
              <w:t>Submit</w:t>
            </w:r>
            <w:r w:rsidRPr="009772F7">
              <w:rPr>
                <w:bCs/>
                <w:i/>
                <w:iCs/>
              </w:rPr>
              <w:t>.</w:t>
            </w:r>
          </w:p>
          <w:p w14:paraId="12F6CBB2" w14:textId="77777777" w:rsidR="00915199" w:rsidRDefault="00915199" w:rsidP="007C4923">
            <w:pPr>
              <w:rPr>
                <w:bCs/>
                <w:i/>
                <w:iCs/>
              </w:rPr>
            </w:pPr>
          </w:p>
          <w:p w14:paraId="634FB426" w14:textId="38326539" w:rsidR="00915199" w:rsidRPr="00915199" w:rsidRDefault="00915199" w:rsidP="00915199">
            <w:pPr>
              <w:rPr>
                <w:lang w:val="en-IN"/>
              </w:rPr>
            </w:pPr>
            <w:r w:rsidRPr="00915199">
              <w:t>A clinical or safety benefit can be credibly demonstrated even if the data are generated outside of a Ph III trial or even if there is no active comparator</w:t>
            </w:r>
            <w:r>
              <w:t>.</w:t>
            </w:r>
            <w:r w:rsidRPr="00915199">
              <w:rPr>
                <w:lang w:val="en-IN"/>
              </w:rPr>
              <w:t xml:space="preserve"> </w:t>
            </w:r>
          </w:p>
          <w:p w14:paraId="1A8D2209" w14:textId="77777777" w:rsidR="0021492A" w:rsidRDefault="00915199" w:rsidP="0021492A">
            <w:pPr>
              <w:pStyle w:val="ListParagraph"/>
              <w:numPr>
                <w:ilvl w:val="0"/>
                <w:numId w:val="57"/>
              </w:numPr>
              <w:rPr>
                <w:color w:val="00B050"/>
                <w:lang w:val="en-IN"/>
              </w:rPr>
            </w:pPr>
            <w:r w:rsidRPr="00915199">
              <w:rPr>
                <w:color w:val="00B050"/>
                <w:lang w:val="en-IN"/>
              </w:rPr>
              <w:t>True</w:t>
            </w:r>
          </w:p>
          <w:p w14:paraId="5F9CC746" w14:textId="07712460" w:rsidR="00915199" w:rsidRPr="0021492A" w:rsidRDefault="00915199" w:rsidP="0021492A">
            <w:pPr>
              <w:pStyle w:val="ListParagraph"/>
              <w:numPr>
                <w:ilvl w:val="0"/>
                <w:numId w:val="57"/>
              </w:numPr>
              <w:rPr>
                <w:color w:val="00B050"/>
                <w:lang w:val="en-IN"/>
              </w:rPr>
            </w:pPr>
            <w:r w:rsidRPr="0021492A">
              <w:rPr>
                <w:lang w:val="en-IN"/>
              </w:rPr>
              <w:t>False</w:t>
            </w:r>
          </w:p>
          <w:p w14:paraId="1C95ACD6" w14:textId="77777777" w:rsidR="00915199" w:rsidRPr="00C57CD1" w:rsidRDefault="00915199" w:rsidP="007C4923"/>
        </w:tc>
        <w:tc>
          <w:tcPr>
            <w:tcW w:w="3575" w:type="dxa"/>
            <w:gridSpan w:val="2"/>
          </w:tcPr>
          <w:p w14:paraId="35145081" w14:textId="77777777" w:rsidR="00915199" w:rsidRPr="00C57CD1" w:rsidRDefault="00915199" w:rsidP="0049017F">
            <w:pPr>
              <w:pStyle w:val="ListParagraph"/>
              <w:numPr>
                <w:ilvl w:val="0"/>
                <w:numId w:val="53"/>
              </w:numPr>
              <w:ind w:left="323" w:hanging="283"/>
              <w:rPr>
                <w:bCs/>
              </w:rPr>
            </w:pPr>
            <w:r w:rsidRPr="00C57CD1">
              <w:rPr>
                <w:bCs/>
              </w:rPr>
              <w:t>Display the question, its options and the UI.</w:t>
            </w:r>
          </w:p>
          <w:p w14:paraId="676138A2" w14:textId="77777777" w:rsidR="00915199" w:rsidRPr="00C57CD1" w:rsidRDefault="00915199" w:rsidP="0049017F">
            <w:pPr>
              <w:pStyle w:val="ListParagraph"/>
              <w:numPr>
                <w:ilvl w:val="0"/>
                <w:numId w:val="53"/>
              </w:numPr>
              <w:ind w:left="323" w:hanging="283"/>
              <w:rPr>
                <w:bCs/>
              </w:rPr>
            </w:pPr>
            <w:r w:rsidRPr="00C57CD1">
              <w:rPr>
                <w:bCs/>
              </w:rPr>
              <w:t xml:space="preserve">The option marked in </w:t>
            </w:r>
            <w:r w:rsidRPr="00C57CD1">
              <w:rPr>
                <w:bCs/>
                <w:color w:val="00B050"/>
              </w:rPr>
              <w:t xml:space="preserve">green </w:t>
            </w:r>
            <w:r w:rsidRPr="00C57CD1">
              <w:rPr>
                <w:bCs/>
              </w:rPr>
              <w:t>is the correct answer.</w:t>
            </w:r>
          </w:p>
          <w:p w14:paraId="47265A96" w14:textId="77777777" w:rsidR="00C374BD" w:rsidRPr="00C57CD1" w:rsidRDefault="00C374BD" w:rsidP="0049017F">
            <w:pPr>
              <w:pStyle w:val="ListParagraph"/>
              <w:numPr>
                <w:ilvl w:val="0"/>
                <w:numId w:val="53"/>
              </w:numPr>
              <w:ind w:left="323" w:hanging="283"/>
              <w:rPr>
                <w:bCs/>
              </w:rPr>
            </w:pPr>
            <w:r>
              <w:rPr>
                <w:bCs/>
              </w:rPr>
              <w:t>Add a Submit button.</w:t>
            </w:r>
          </w:p>
          <w:p w14:paraId="17C67B8A" w14:textId="77777777" w:rsidR="00915199" w:rsidRDefault="00915199" w:rsidP="007C4923">
            <w:pPr>
              <w:rPr>
                <w:bCs/>
              </w:rPr>
            </w:pPr>
          </w:p>
          <w:p w14:paraId="347E2B0F" w14:textId="77777777" w:rsidR="00915199" w:rsidRPr="007008AB" w:rsidRDefault="00915199" w:rsidP="007C4923">
            <w:pPr>
              <w:rPr>
                <w:bCs/>
              </w:rPr>
            </w:pPr>
          </w:p>
        </w:tc>
      </w:tr>
      <w:tr w:rsidR="00915199" w14:paraId="7C89E9FC" w14:textId="77777777" w:rsidTr="007C4923">
        <w:tc>
          <w:tcPr>
            <w:tcW w:w="3678" w:type="dxa"/>
            <w:gridSpan w:val="2"/>
          </w:tcPr>
          <w:p w14:paraId="1E8EC6C4" w14:textId="77777777" w:rsidR="00915199" w:rsidRDefault="00915199" w:rsidP="007C4923">
            <w:pPr>
              <w:rPr>
                <w:bCs/>
              </w:rPr>
            </w:pPr>
            <w:r>
              <w:rPr>
                <w:bCs/>
              </w:rPr>
              <w:t>-</w:t>
            </w:r>
          </w:p>
        </w:tc>
        <w:tc>
          <w:tcPr>
            <w:tcW w:w="3407" w:type="dxa"/>
          </w:tcPr>
          <w:p w14:paraId="666C0639" w14:textId="77777777" w:rsidR="00915199" w:rsidRDefault="00915199" w:rsidP="007C4923">
            <w:pPr>
              <w:rPr>
                <w:b/>
                <w:bCs/>
              </w:rPr>
            </w:pPr>
            <w:r>
              <w:rPr>
                <w:b/>
                <w:bCs/>
              </w:rPr>
              <w:t>Feedback:</w:t>
            </w:r>
          </w:p>
          <w:p w14:paraId="59379B50" w14:textId="77777777" w:rsidR="00915199" w:rsidRDefault="00915199" w:rsidP="007C4923">
            <w:r>
              <w:rPr>
                <w:b/>
                <w:bCs/>
              </w:rPr>
              <w:t xml:space="preserve">Correct answer: </w:t>
            </w:r>
            <w:r w:rsidRPr="00C57CD1">
              <w:t>That’s right!</w:t>
            </w:r>
          </w:p>
          <w:p w14:paraId="454E2766" w14:textId="77777777" w:rsidR="00915199" w:rsidRDefault="00915199" w:rsidP="007C4923">
            <w:r w:rsidRPr="00C57CD1">
              <w:rPr>
                <w:b/>
                <w:bCs/>
              </w:rPr>
              <w:t>Incorrect answer</w:t>
            </w:r>
            <w:r>
              <w:t>: Not quite!</w:t>
            </w:r>
          </w:p>
          <w:p w14:paraId="624A5E00" w14:textId="77777777" w:rsidR="00915199" w:rsidRDefault="00915199" w:rsidP="007C4923"/>
          <w:p w14:paraId="0EE02479" w14:textId="77777777" w:rsidR="00915199" w:rsidRDefault="00915199" w:rsidP="007C4923">
            <w:pPr>
              <w:rPr>
                <w:b/>
                <w:bCs/>
              </w:rPr>
            </w:pPr>
            <w:r w:rsidRPr="00C57CD1">
              <w:rPr>
                <w:b/>
                <w:bCs/>
              </w:rPr>
              <w:t xml:space="preserve">Common feedback: </w:t>
            </w:r>
          </w:p>
          <w:p w14:paraId="5A05200F" w14:textId="2EA91A90" w:rsidR="00915199" w:rsidRPr="00C57CD1" w:rsidRDefault="00915199" w:rsidP="007C4923">
            <w:pPr>
              <w:rPr>
                <w:b/>
                <w:bCs/>
              </w:rPr>
            </w:pPr>
            <w:r>
              <w:rPr>
                <w:rFonts w:ascii="Calibri" w:hAnsi="Calibri" w:cs="Calibri"/>
                <w:color w:val="000000"/>
              </w:rPr>
              <w:t xml:space="preserve">Although the “gold standard” for proving value is in a randomized-controlled Ph III trial, sometimes </w:t>
            </w:r>
            <w:r>
              <w:rPr>
                <w:rFonts w:ascii="Calibri" w:hAnsi="Calibri" w:cs="Calibri"/>
                <w:color w:val="000000"/>
              </w:rPr>
              <w:lastRenderedPageBreak/>
              <w:t xml:space="preserve">the benefit is so obvious that it need not be demonstrated. </w:t>
            </w:r>
            <w:r w:rsidR="004B7454">
              <w:rPr>
                <w:rFonts w:ascii="Calibri" w:hAnsi="Calibri" w:cs="Calibri"/>
                <w:color w:val="000000"/>
              </w:rPr>
              <w:t>Or</w:t>
            </w:r>
            <w:r>
              <w:rPr>
                <w:rFonts w:ascii="Calibri" w:hAnsi="Calibri" w:cs="Calibri"/>
                <w:color w:val="000000"/>
              </w:rPr>
              <w:t xml:space="preserve"> sometimes the benefit that would be seen in a trial is so contrived because of the controlled environment that payer bodies will actually want to see evidence from a real-world setting before they believe that the benefit demonstrated in a controlled setting will be observed in real life. We should always seek early payer input, however, before finalizing a development plan that relies on anything other than the gold standard approach. Talk to your Market Access team – they can help provide you guidance!</w:t>
            </w:r>
          </w:p>
        </w:tc>
        <w:tc>
          <w:tcPr>
            <w:tcW w:w="3575" w:type="dxa"/>
            <w:gridSpan w:val="2"/>
          </w:tcPr>
          <w:p w14:paraId="11ABB52C" w14:textId="77777777" w:rsidR="00915199" w:rsidRDefault="00915199" w:rsidP="0049017F">
            <w:pPr>
              <w:pStyle w:val="ListParagraph"/>
              <w:numPr>
                <w:ilvl w:val="0"/>
                <w:numId w:val="53"/>
              </w:numPr>
              <w:ind w:left="323" w:hanging="283"/>
              <w:rPr>
                <w:bCs/>
              </w:rPr>
            </w:pPr>
            <w:r>
              <w:rPr>
                <w:bCs/>
              </w:rPr>
              <w:lastRenderedPageBreak/>
              <w:t>Display a popup when the learner selects an option.</w:t>
            </w:r>
          </w:p>
          <w:p w14:paraId="035204AC" w14:textId="77777777" w:rsidR="00915199" w:rsidRPr="00C57CD1" w:rsidRDefault="00915199" w:rsidP="0049017F">
            <w:pPr>
              <w:pStyle w:val="ListParagraph"/>
              <w:numPr>
                <w:ilvl w:val="0"/>
                <w:numId w:val="53"/>
              </w:numPr>
              <w:ind w:left="323" w:hanging="283"/>
              <w:rPr>
                <w:bCs/>
              </w:rPr>
            </w:pPr>
            <w:r>
              <w:rPr>
                <w:bCs/>
              </w:rPr>
              <w:t>Show feedback as OST on the pop-up.</w:t>
            </w:r>
          </w:p>
        </w:tc>
      </w:tr>
    </w:tbl>
    <w:p w14:paraId="052EEEF6" w14:textId="5473A0E4" w:rsidR="00915199" w:rsidRDefault="00915199">
      <w:r>
        <w:br w:type="page"/>
      </w:r>
    </w:p>
    <w:tbl>
      <w:tblPr>
        <w:tblStyle w:val="TableGrid"/>
        <w:tblW w:w="10660" w:type="dxa"/>
        <w:tblInd w:w="-5" w:type="dxa"/>
        <w:tblLook w:val="04A0" w:firstRow="1" w:lastRow="0" w:firstColumn="1" w:lastColumn="0" w:noHBand="0" w:noVBand="1"/>
      </w:tblPr>
      <w:tblGrid>
        <w:gridCol w:w="1812"/>
        <w:gridCol w:w="173"/>
        <w:gridCol w:w="4379"/>
        <w:gridCol w:w="2000"/>
        <w:gridCol w:w="2296"/>
      </w:tblGrid>
      <w:tr w:rsidR="009612B4" w14:paraId="73451F62" w14:textId="77777777" w:rsidTr="007C4923">
        <w:tc>
          <w:tcPr>
            <w:tcW w:w="1985" w:type="dxa"/>
            <w:gridSpan w:val="2"/>
            <w:shd w:val="clear" w:color="auto" w:fill="00CF00"/>
          </w:tcPr>
          <w:p w14:paraId="16B113DA" w14:textId="77777777" w:rsidR="009612B4" w:rsidRDefault="009612B4" w:rsidP="007C4923">
            <w:pPr>
              <w:rPr>
                <w:b/>
              </w:rPr>
            </w:pPr>
            <w:r>
              <w:rPr>
                <w:b/>
              </w:rPr>
              <w:lastRenderedPageBreak/>
              <w:t>Module Title</w:t>
            </w:r>
          </w:p>
        </w:tc>
        <w:tc>
          <w:tcPr>
            <w:tcW w:w="8675" w:type="dxa"/>
            <w:gridSpan w:val="3"/>
          </w:tcPr>
          <w:p w14:paraId="22535DE0" w14:textId="77777777" w:rsidR="009612B4" w:rsidRPr="00F87EBA" w:rsidRDefault="009612B4" w:rsidP="007C4923">
            <w:r w:rsidRPr="003F3E23">
              <w:t>Best Practices in Target Product Profile Development – A Market Access Perspective</w:t>
            </w:r>
          </w:p>
        </w:tc>
      </w:tr>
      <w:tr w:rsidR="009612B4" w14:paraId="3C1B07EF" w14:textId="77777777" w:rsidTr="007C4923">
        <w:tc>
          <w:tcPr>
            <w:tcW w:w="1985" w:type="dxa"/>
            <w:gridSpan w:val="2"/>
            <w:shd w:val="clear" w:color="auto" w:fill="00CF00"/>
          </w:tcPr>
          <w:p w14:paraId="3DD1D79B" w14:textId="77777777" w:rsidR="009612B4" w:rsidRDefault="009612B4" w:rsidP="007C4923">
            <w:pPr>
              <w:rPr>
                <w:b/>
              </w:rPr>
            </w:pPr>
            <w:r>
              <w:rPr>
                <w:b/>
              </w:rPr>
              <w:t>Page Title</w:t>
            </w:r>
          </w:p>
        </w:tc>
        <w:tc>
          <w:tcPr>
            <w:tcW w:w="4379" w:type="dxa"/>
          </w:tcPr>
          <w:p w14:paraId="36492974" w14:textId="77777777" w:rsidR="009612B4" w:rsidRPr="001B42DB" w:rsidRDefault="009612B4" w:rsidP="007C4923">
            <w:pPr>
              <w:pStyle w:val="Heading4"/>
              <w:outlineLvl w:val="3"/>
            </w:pPr>
            <w:bookmarkStart w:id="69" w:name="_Toc76130555"/>
            <w:bookmarkStart w:id="70" w:name="_Toc77271342"/>
            <w:r>
              <w:t>Glossary</w:t>
            </w:r>
            <w:bookmarkEnd w:id="69"/>
            <w:bookmarkEnd w:id="70"/>
          </w:p>
        </w:tc>
        <w:tc>
          <w:tcPr>
            <w:tcW w:w="2000" w:type="dxa"/>
            <w:shd w:val="clear" w:color="auto" w:fill="00CF00"/>
          </w:tcPr>
          <w:p w14:paraId="2FC8204E" w14:textId="77777777" w:rsidR="009612B4" w:rsidRDefault="009612B4" w:rsidP="007C4923">
            <w:pPr>
              <w:rPr>
                <w:b/>
              </w:rPr>
            </w:pPr>
            <w:r>
              <w:rPr>
                <w:b/>
              </w:rPr>
              <w:t>Page Number</w:t>
            </w:r>
          </w:p>
        </w:tc>
        <w:tc>
          <w:tcPr>
            <w:tcW w:w="2296" w:type="dxa"/>
          </w:tcPr>
          <w:p w14:paraId="2B8C3005" w14:textId="504A4CD6" w:rsidR="009612B4" w:rsidRDefault="00BA2263" w:rsidP="007C4923">
            <w:pPr>
              <w:rPr>
                <w:b/>
              </w:rPr>
            </w:pPr>
            <w:r>
              <w:rPr>
                <w:b/>
              </w:rPr>
              <w:t>46</w:t>
            </w:r>
          </w:p>
        </w:tc>
      </w:tr>
      <w:tr w:rsidR="009612B4" w14:paraId="71081677" w14:textId="77777777" w:rsidTr="007C4923">
        <w:tc>
          <w:tcPr>
            <w:tcW w:w="1985" w:type="dxa"/>
            <w:gridSpan w:val="2"/>
            <w:shd w:val="clear" w:color="auto" w:fill="00CF00"/>
          </w:tcPr>
          <w:p w14:paraId="740C26AD" w14:textId="77777777" w:rsidR="009612B4" w:rsidRDefault="009612B4" w:rsidP="007C4923">
            <w:pPr>
              <w:rPr>
                <w:b/>
              </w:rPr>
            </w:pPr>
            <w:r>
              <w:rPr>
                <w:b/>
              </w:rPr>
              <w:t>Template Type</w:t>
            </w:r>
          </w:p>
        </w:tc>
        <w:tc>
          <w:tcPr>
            <w:tcW w:w="4379" w:type="dxa"/>
          </w:tcPr>
          <w:p w14:paraId="1134A64C" w14:textId="77777777" w:rsidR="009612B4" w:rsidRPr="00A56F43" w:rsidRDefault="009612B4" w:rsidP="007C4923">
            <w:pPr>
              <w:rPr>
                <w:bCs/>
              </w:rPr>
            </w:pPr>
            <w:r>
              <w:t>Animation</w:t>
            </w:r>
          </w:p>
        </w:tc>
        <w:tc>
          <w:tcPr>
            <w:tcW w:w="2000" w:type="dxa"/>
            <w:shd w:val="clear" w:color="auto" w:fill="00CF00"/>
          </w:tcPr>
          <w:p w14:paraId="2BDC775F" w14:textId="77777777" w:rsidR="009612B4" w:rsidRDefault="009612B4" w:rsidP="007C4923">
            <w:pPr>
              <w:rPr>
                <w:b/>
              </w:rPr>
            </w:pPr>
            <w:r>
              <w:rPr>
                <w:b/>
              </w:rPr>
              <w:t>Duration</w:t>
            </w:r>
          </w:p>
        </w:tc>
        <w:tc>
          <w:tcPr>
            <w:tcW w:w="2296" w:type="dxa"/>
          </w:tcPr>
          <w:p w14:paraId="43DC2F1C" w14:textId="77777777" w:rsidR="009612B4" w:rsidRDefault="009612B4" w:rsidP="007C4923">
            <w:pPr>
              <w:rPr>
                <w:b/>
              </w:rPr>
            </w:pPr>
            <w:r>
              <w:rPr>
                <w:b/>
              </w:rPr>
              <w:t>10 seconds</w:t>
            </w:r>
          </w:p>
        </w:tc>
      </w:tr>
      <w:tr w:rsidR="009612B4" w14:paraId="2AFBF5B2" w14:textId="77777777" w:rsidTr="007C4923">
        <w:tc>
          <w:tcPr>
            <w:tcW w:w="10660" w:type="dxa"/>
            <w:gridSpan w:val="5"/>
            <w:shd w:val="clear" w:color="auto" w:fill="auto"/>
          </w:tcPr>
          <w:p w14:paraId="5E52D681" w14:textId="77777777" w:rsidR="009612B4" w:rsidRDefault="009612B4" w:rsidP="007C4923">
            <w:pPr>
              <w:rPr>
                <w:b/>
              </w:rPr>
            </w:pPr>
            <w:r>
              <w:rPr>
                <w:b/>
              </w:rPr>
              <w:t xml:space="preserve">Screen Visuals: </w:t>
            </w:r>
            <w:r>
              <w:rPr>
                <w:bCs/>
              </w:rPr>
              <w:t>NA</w:t>
            </w:r>
          </w:p>
        </w:tc>
      </w:tr>
      <w:tr w:rsidR="009612B4" w14:paraId="0021EDEF" w14:textId="77777777" w:rsidTr="007C4923">
        <w:tc>
          <w:tcPr>
            <w:tcW w:w="1812" w:type="dxa"/>
            <w:shd w:val="clear" w:color="auto" w:fill="00CF00"/>
          </w:tcPr>
          <w:p w14:paraId="1F0D778C" w14:textId="77777777" w:rsidR="009612B4" w:rsidRDefault="009612B4" w:rsidP="007C4923">
            <w:pPr>
              <w:jc w:val="center"/>
              <w:rPr>
                <w:b/>
              </w:rPr>
            </w:pPr>
            <w:r>
              <w:br w:type="page"/>
            </w:r>
            <w:r>
              <w:br w:type="page"/>
            </w:r>
            <w:r>
              <w:rPr>
                <w:b/>
              </w:rPr>
              <w:t>VO</w:t>
            </w:r>
          </w:p>
        </w:tc>
        <w:tc>
          <w:tcPr>
            <w:tcW w:w="4552" w:type="dxa"/>
            <w:gridSpan w:val="2"/>
            <w:shd w:val="clear" w:color="auto" w:fill="00CF00"/>
          </w:tcPr>
          <w:p w14:paraId="62AFED14" w14:textId="77777777" w:rsidR="009612B4" w:rsidRDefault="009612B4" w:rsidP="007C4923">
            <w:pPr>
              <w:jc w:val="center"/>
              <w:rPr>
                <w:b/>
              </w:rPr>
            </w:pPr>
            <w:r>
              <w:rPr>
                <w:b/>
              </w:rPr>
              <w:t>On Screen Text (OST)</w:t>
            </w:r>
          </w:p>
        </w:tc>
        <w:tc>
          <w:tcPr>
            <w:tcW w:w="4296" w:type="dxa"/>
            <w:gridSpan w:val="2"/>
            <w:shd w:val="clear" w:color="auto" w:fill="00CF00"/>
          </w:tcPr>
          <w:p w14:paraId="12271373" w14:textId="77777777" w:rsidR="009612B4" w:rsidRDefault="009612B4" w:rsidP="007C4923">
            <w:pPr>
              <w:jc w:val="center"/>
              <w:rPr>
                <w:b/>
              </w:rPr>
            </w:pPr>
            <w:r>
              <w:rPr>
                <w:b/>
              </w:rPr>
              <w:t>Visuals and Notes to Developers</w:t>
            </w:r>
          </w:p>
        </w:tc>
      </w:tr>
      <w:tr w:rsidR="009612B4" w14:paraId="366BDC79" w14:textId="77777777" w:rsidTr="007C4923">
        <w:tc>
          <w:tcPr>
            <w:tcW w:w="1812" w:type="dxa"/>
          </w:tcPr>
          <w:p w14:paraId="30B1A46B" w14:textId="77777777" w:rsidR="009612B4" w:rsidRDefault="009612B4" w:rsidP="007C4923">
            <w:pPr>
              <w:rPr>
                <w:bCs/>
              </w:rPr>
            </w:pPr>
            <w:r>
              <w:rPr>
                <w:bCs/>
              </w:rPr>
              <w:t>-</w:t>
            </w:r>
          </w:p>
        </w:tc>
        <w:tc>
          <w:tcPr>
            <w:tcW w:w="4552" w:type="dxa"/>
            <w:gridSpan w:val="2"/>
          </w:tcPr>
          <w:tbl>
            <w:tblPr>
              <w:tblW w:w="5000" w:type="pct"/>
              <w:tblCellMar>
                <w:left w:w="0" w:type="dxa"/>
                <w:right w:w="0" w:type="dxa"/>
              </w:tblCellMar>
              <w:tblLook w:val="0420" w:firstRow="1" w:lastRow="0" w:firstColumn="0" w:lastColumn="0" w:noHBand="0" w:noVBand="1"/>
            </w:tblPr>
            <w:tblGrid>
              <w:gridCol w:w="1480"/>
              <w:gridCol w:w="2836"/>
            </w:tblGrid>
            <w:tr w:rsidR="009612B4" w:rsidRPr="00735A1D" w14:paraId="0A7A208A" w14:textId="77777777" w:rsidTr="007C4923">
              <w:trPr>
                <w:trHeight w:val="406"/>
              </w:trPr>
              <w:tc>
                <w:tcPr>
                  <w:tcW w:w="1441" w:type="pct"/>
                  <w:tcBorders>
                    <w:top w:val="single" w:sz="8" w:space="0" w:color="FFFFFF"/>
                    <w:left w:val="single" w:sz="8" w:space="0" w:color="FFFFFF"/>
                    <w:bottom w:val="single" w:sz="24" w:space="0" w:color="FFFFFF"/>
                    <w:right w:val="single" w:sz="8" w:space="0" w:color="FFFFFF"/>
                  </w:tcBorders>
                  <w:shd w:val="clear" w:color="auto" w:fill="009CDE"/>
                  <w:tcMar>
                    <w:top w:w="72" w:type="dxa"/>
                    <w:left w:w="144" w:type="dxa"/>
                    <w:bottom w:w="72" w:type="dxa"/>
                    <w:right w:w="144" w:type="dxa"/>
                  </w:tcMar>
                  <w:hideMark/>
                </w:tcPr>
                <w:p w14:paraId="29FD785D" w14:textId="77777777" w:rsidR="009612B4" w:rsidRPr="00735A1D" w:rsidRDefault="009612B4" w:rsidP="007C4923">
                  <w:pPr>
                    <w:spacing w:after="0" w:line="240" w:lineRule="auto"/>
                    <w:rPr>
                      <w:bCs/>
                      <w:lang w:val="en-IN"/>
                    </w:rPr>
                  </w:pPr>
                  <w:r w:rsidRPr="00735A1D">
                    <w:rPr>
                      <w:b/>
                      <w:bCs/>
                    </w:rPr>
                    <w:t>Abbreviation</w:t>
                  </w:r>
                </w:p>
              </w:tc>
              <w:tc>
                <w:tcPr>
                  <w:tcW w:w="3559" w:type="pct"/>
                  <w:tcBorders>
                    <w:top w:val="single" w:sz="8" w:space="0" w:color="FFFFFF"/>
                    <w:left w:val="single" w:sz="8" w:space="0" w:color="FFFFFF"/>
                    <w:bottom w:val="single" w:sz="24" w:space="0" w:color="FFFFFF"/>
                    <w:right w:val="single" w:sz="8" w:space="0" w:color="FFFFFF"/>
                  </w:tcBorders>
                  <w:shd w:val="clear" w:color="auto" w:fill="009CDE"/>
                  <w:tcMar>
                    <w:top w:w="72" w:type="dxa"/>
                    <w:left w:w="144" w:type="dxa"/>
                    <w:bottom w:w="72" w:type="dxa"/>
                    <w:right w:w="144" w:type="dxa"/>
                  </w:tcMar>
                  <w:hideMark/>
                </w:tcPr>
                <w:p w14:paraId="7BFF4154" w14:textId="77777777" w:rsidR="009612B4" w:rsidRPr="00735A1D" w:rsidRDefault="009612B4" w:rsidP="007C4923">
                  <w:pPr>
                    <w:spacing w:after="0" w:line="240" w:lineRule="auto"/>
                    <w:rPr>
                      <w:bCs/>
                      <w:lang w:val="en-IN"/>
                    </w:rPr>
                  </w:pPr>
                </w:p>
              </w:tc>
            </w:tr>
            <w:tr w:rsidR="009612B4" w:rsidRPr="00735A1D" w14:paraId="6596342D" w14:textId="77777777" w:rsidTr="007C4923">
              <w:trPr>
                <w:trHeight w:val="406"/>
              </w:trPr>
              <w:tc>
                <w:tcPr>
                  <w:tcW w:w="1441" w:type="pct"/>
                  <w:tcBorders>
                    <w:top w:val="single" w:sz="24" w:space="0" w:color="FFFFFF"/>
                    <w:left w:val="single" w:sz="8" w:space="0" w:color="FFFFFF"/>
                    <w:bottom w:val="single" w:sz="8" w:space="0" w:color="FFFFFF"/>
                    <w:right w:val="single" w:sz="8" w:space="0" w:color="FFFFFF"/>
                  </w:tcBorders>
                  <w:shd w:val="clear" w:color="auto" w:fill="CBDEF3"/>
                  <w:tcMar>
                    <w:top w:w="72" w:type="dxa"/>
                    <w:left w:w="144" w:type="dxa"/>
                    <w:bottom w:w="72" w:type="dxa"/>
                    <w:right w:w="144" w:type="dxa"/>
                  </w:tcMar>
                  <w:hideMark/>
                </w:tcPr>
                <w:p w14:paraId="0A3F0CB4" w14:textId="77777777" w:rsidR="009612B4" w:rsidRPr="00735A1D" w:rsidRDefault="009612B4" w:rsidP="007C4923">
                  <w:pPr>
                    <w:spacing w:after="0" w:line="240" w:lineRule="auto"/>
                    <w:rPr>
                      <w:bCs/>
                      <w:lang w:val="en-IN"/>
                    </w:rPr>
                  </w:pPr>
                  <w:r w:rsidRPr="00735A1D">
                    <w:rPr>
                      <w:bCs/>
                    </w:rPr>
                    <w:t>AIFA</w:t>
                  </w:r>
                </w:p>
              </w:tc>
              <w:tc>
                <w:tcPr>
                  <w:tcW w:w="3559" w:type="pct"/>
                  <w:tcBorders>
                    <w:top w:val="single" w:sz="24" w:space="0" w:color="FFFFFF"/>
                    <w:left w:val="single" w:sz="8" w:space="0" w:color="FFFFFF"/>
                    <w:bottom w:val="single" w:sz="8" w:space="0" w:color="FFFFFF"/>
                    <w:right w:val="single" w:sz="8" w:space="0" w:color="FFFFFF"/>
                  </w:tcBorders>
                  <w:shd w:val="clear" w:color="auto" w:fill="CBDEF3"/>
                  <w:tcMar>
                    <w:top w:w="72" w:type="dxa"/>
                    <w:left w:w="144" w:type="dxa"/>
                    <w:bottom w:w="72" w:type="dxa"/>
                    <w:right w:w="144" w:type="dxa"/>
                  </w:tcMar>
                  <w:hideMark/>
                </w:tcPr>
                <w:p w14:paraId="2FD6FC34" w14:textId="77777777" w:rsidR="009612B4" w:rsidRPr="00735A1D" w:rsidRDefault="009612B4" w:rsidP="007C4923">
                  <w:pPr>
                    <w:spacing w:after="0" w:line="240" w:lineRule="auto"/>
                    <w:rPr>
                      <w:bCs/>
                      <w:lang w:val="en-IN"/>
                    </w:rPr>
                  </w:pPr>
                  <w:r w:rsidRPr="00735A1D">
                    <w:rPr>
                      <w:bCs/>
                    </w:rPr>
                    <w:t>Agenzia Italiana del Farmaco (Italian HTA body)</w:t>
                  </w:r>
                </w:p>
              </w:tc>
            </w:tr>
            <w:tr w:rsidR="009612B4" w:rsidRPr="00735A1D" w14:paraId="2E05B095" w14:textId="77777777" w:rsidTr="007C4923">
              <w:trPr>
                <w:trHeight w:val="406"/>
              </w:trPr>
              <w:tc>
                <w:tcPr>
                  <w:tcW w:w="1441" w:type="pct"/>
                  <w:tcBorders>
                    <w:top w:val="single" w:sz="8" w:space="0" w:color="FFFFFF"/>
                    <w:left w:val="single" w:sz="8" w:space="0" w:color="FFFFFF"/>
                    <w:bottom w:val="single" w:sz="8" w:space="0" w:color="FFFFFF"/>
                    <w:right w:val="single" w:sz="8" w:space="0" w:color="FFFFFF"/>
                  </w:tcBorders>
                  <w:shd w:val="clear" w:color="auto" w:fill="E7EFF9"/>
                  <w:tcMar>
                    <w:top w:w="72" w:type="dxa"/>
                    <w:left w:w="144" w:type="dxa"/>
                    <w:bottom w:w="72" w:type="dxa"/>
                    <w:right w:w="144" w:type="dxa"/>
                  </w:tcMar>
                  <w:hideMark/>
                </w:tcPr>
                <w:p w14:paraId="4E5C81A8" w14:textId="77777777" w:rsidR="009612B4" w:rsidRPr="00735A1D" w:rsidRDefault="009612B4" w:rsidP="007C4923">
                  <w:pPr>
                    <w:spacing w:after="0" w:line="240" w:lineRule="auto"/>
                    <w:rPr>
                      <w:bCs/>
                      <w:lang w:val="en-IN"/>
                    </w:rPr>
                  </w:pPr>
                  <w:r w:rsidRPr="00735A1D">
                    <w:rPr>
                      <w:bCs/>
                    </w:rPr>
                    <w:t>EMA</w:t>
                  </w:r>
                </w:p>
              </w:tc>
              <w:tc>
                <w:tcPr>
                  <w:tcW w:w="3559" w:type="pct"/>
                  <w:tcBorders>
                    <w:top w:val="single" w:sz="8" w:space="0" w:color="FFFFFF"/>
                    <w:left w:val="single" w:sz="8" w:space="0" w:color="FFFFFF"/>
                    <w:bottom w:val="single" w:sz="8" w:space="0" w:color="FFFFFF"/>
                    <w:right w:val="single" w:sz="8" w:space="0" w:color="FFFFFF"/>
                  </w:tcBorders>
                  <w:shd w:val="clear" w:color="auto" w:fill="E7EFF9"/>
                  <w:tcMar>
                    <w:top w:w="72" w:type="dxa"/>
                    <w:left w:w="144" w:type="dxa"/>
                    <w:bottom w:w="72" w:type="dxa"/>
                    <w:right w:w="144" w:type="dxa"/>
                  </w:tcMar>
                  <w:hideMark/>
                </w:tcPr>
                <w:p w14:paraId="4DE6E5AB" w14:textId="77777777" w:rsidR="009612B4" w:rsidRPr="00735A1D" w:rsidRDefault="009612B4" w:rsidP="007C4923">
                  <w:pPr>
                    <w:spacing w:after="0" w:line="240" w:lineRule="auto"/>
                    <w:rPr>
                      <w:bCs/>
                      <w:lang w:val="en-IN"/>
                    </w:rPr>
                  </w:pPr>
                  <w:r w:rsidRPr="00735A1D">
                    <w:rPr>
                      <w:bCs/>
                    </w:rPr>
                    <w:t>European Medicines Agency (EU)</w:t>
                  </w:r>
                </w:p>
              </w:tc>
            </w:tr>
            <w:tr w:rsidR="009612B4" w:rsidRPr="00735A1D" w14:paraId="11F7419E" w14:textId="77777777" w:rsidTr="007C4923">
              <w:trPr>
                <w:trHeight w:val="406"/>
              </w:trPr>
              <w:tc>
                <w:tcPr>
                  <w:tcW w:w="1441" w:type="pct"/>
                  <w:tcBorders>
                    <w:top w:val="single" w:sz="8" w:space="0" w:color="FFFFFF"/>
                    <w:left w:val="single" w:sz="8" w:space="0" w:color="FFFFFF"/>
                    <w:bottom w:val="single" w:sz="8" w:space="0" w:color="FFFFFF"/>
                    <w:right w:val="single" w:sz="8" w:space="0" w:color="FFFFFF"/>
                  </w:tcBorders>
                  <w:shd w:val="clear" w:color="auto" w:fill="CBDEF3"/>
                  <w:tcMar>
                    <w:top w:w="72" w:type="dxa"/>
                    <w:left w:w="144" w:type="dxa"/>
                    <w:bottom w:w="72" w:type="dxa"/>
                    <w:right w:w="144" w:type="dxa"/>
                  </w:tcMar>
                  <w:hideMark/>
                </w:tcPr>
                <w:p w14:paraId="2B540757" w14:textId="77777777" w:rsidR="009612B4" w:rsidRPr="00735A1D" w:rsidRDefault="009612B4" w:rsidP="007C4923">
                  <w:pPr>
                    <w:spacing w:after="0" w:line="240" w:lineRule="auto"/>
                    <w:rPr>
                      <w:bCs/>
                      <w:lang w:val="en-IN"/>
                    </w:rPr>
                  </w:pPr>
                  <w:r w:rsidRPr="00735A1D">
                    <w:rPr>
                      <w:bCs/>
                    </w:rPr>
                    <w:t>FDA</w:t>
                  </w:r>
                </w:p>
              </w:tc>
              <w:tc>
                <w:tcPr>
                  <w:tcW w:w="3559" w:type="pct"/>
                  <w:tcBorders>
                    <w:top w:val="single" w:sz="8" w:space="0" w:color="FFFFFF"/>
                    <w:left w:val="single" w:sz="8" w:space="0" w:color="FFFFFF"/>
                    <w:bottom w:val="single" w:sz="8" w:space="0" w:color="FFFFFF"/>
                    <w:right w:val="single" w:sz="8" w:space="0" w:color="FFFFFF"/>
                  </w:tcBorders>
                  <w:shd w:val="clear" w:color="auto" w:fill="CBDEF3"/>
                  <w:tcMar>
                    <w:top w:w="72" w:type="dxa"/>
                    <w:left w:w="144" w:type="dxa"/>
                    <w:bottom w:w="72" w:type="dxa"/>
                    <w:right w:w="144" w:type="dxa"/>
                  </w:tcMar>
                  <w:hideMark/>
                </w:tcPr>
                <w:p w14:paraId="51AA6BD2" w14:textId="77777777" w:rsidR="009612B4" w:rsidRPr="00735A1D" w:rsidRDefault="009612B4" w:rsidP="007C4923">
                  <w:pPr>
                    <w:spacing w:after="0" w:line="240" w:lineRule="auto"/>
                    <w:rPr>
                      <w:bCs/>
                      <w:lang w:val="en-IN"/>
                    </w:rPr>
                  </w:pPr>
                  <w:r w:rsidRPr="00735A1D">
                    <w:rPr>
                      <w:bCs/>
                    </w:rPr>
                    <w:t>U.S. Food and Drug Administration</w:t>
                  </w:r>
                </w:p>
              </w:tc>
            </w:tr>
            <w:tr w:rsidR="009612B4" w:rsidRPr="00735A1D" w14:paraId="2E2AE5DB" w14:textId="77777777" w:rsidTr="007C4923">
              <w:trPr>
                <w:trHeight w:val="406"/>
              </w:trPr>
              <w:tc>
                <w:tcPr>
                  <w:tcW w:w="1441" w:type="pct"/>
                  <w:tcBorders>
                    <w:top w:val="single" w:sz="8" w:space="0" w:color="FFFFFF"/>
                    <w:left w:val="single" w:sz="8" w:space="0" w:color="FFFFFF"/>
                    <w:bottom w:val="single" w:sz="8" w:space="0" w:color="FFFFFF"/>
                    <w:right w:val="single" w:sz="8" w:space="0" w:color="FFFFFF"/>
                  </w:tcBorders>
                  <w:shd w:val="clear" w:color="auto" w:fill="E7EFF9"/>
                  <w:tcMar>
                    <w:top w:w="72" w:type="dxa"/>
                    <w:left w:w="144" w:type="dxa"/>
                    <w:bottom w:w="72" w:type="dxa"/>
                    <w:right w:w="144" w:type="dxa"/>
                  </w:tcMar>
                  <w:hideMark/>
                </w:tcPr>
                <w:p w14:paraId="559CF435" w14:textId="77777777" w:rsidR="009612B4" w:rsidRPr="00735A1D" w:rsidRDefault="009612B4" w:rsidP="007C4923">
                  <w:pPr>
                    <w:spacing w:after="0" w:line="240" w:lineRule="auto"/>
                    <w:rPr>
                      <w:bCs/>
                      <w:lang w:val="en-IN"/>
                    </w:rPr>
                  </w:pPr>
                  <w:r w:rsidRPr="00735A1D">
                    <w:rPr>
                      <w:bCs/>
                    </w:rPr>
                    <w:t>G-BA</w:t>
                  </w:r>
                </w:p>
              </w:tc>
              <w:tc>
                <w:tcPr>
                  <w:tcW w:w="3559" w:type="pct"/>
                  <w:tcBorders>
                    <w:top w:val="single" w:sz="8" w:space="0" w:color="FFFFFF"/>
                    <w:left w:val="single" w:sz="8" w:space="0" w:color="FFFFFF"/>
                    <w:bottom w:val="single" w:sz="8" w:space="0" w:color="FFFFFF"/>
                    <w:right w:val="single" w:sz="8" w:space="0" w:color="FFFFFF"/>
                  </w:tcBorders>
                  <w:shd w:val="clear" w:color="auto" w:fill="E7EFF9"/>
                  <w:tcMar>
                    <w:top w:w="72" w:type="dxa"/>
                    <w:left w:w="144" w:type="dxa"/>
                    <w:bottom w:w="72" w:type="dxa"/>
                    <w:right w:w="144" w:type="dxa"/>
                  </w:tcMar>
                  <w:hideMark/>
                </w:tcPr>
                <w:p w14:paraId="01517CBC" w14:textId="77777777" w:rsidR="009612B4" w:rsidRPr="00735A1D" w:rsidRDefault="009612B4" w:rsidP="007C4923">
                  <w:pPr>
                    <w:spacing w:after="0" w:line="240" w:lineRule="auto"/>
                    <w:rPr>
                      <w:bCs/>
                      <w:lang w:val="en-IN"/>
                    </w:rPr>
                  </w:pPr>
                  <w:r w:rsidRPr="00735A1D">
                    <w:rPr>
                      <w:bCs/>
                    </w:rPr>
                    <w:t>Gemeinsame Bundesausschuss (German HTA body)</w:t>
                  </w:r>
                </w:p>
              </w:tc>
            </w:tr>
            <w:tr w:rsidR="009612B4" w:rsidRPr="00735A1D" w14:paraId="5E95028F" w14:textId="77777777" w:rsidTr="007C4923">
              <w:trPr>
                <w:trHeight w:val="406"/>
              </w:trPr>
              <w:tc>
                <w:tcPr>
                  <w:tcW w:w="1441" w:type="pct"/>
                  <w:tcBorders>
                    <w:top w:val="single" w:sz="8" w:space="0" w:color="FFFFFF"/>
                    <w:left w:val="single" w:sz="8" w:space="0" w:color="FFFFFF"/>
                    <w:bottom w:val="single" w:sz="8" w:space="0" w:color="FFFFFF"/>
                    <w:right w:val="single" w:sz="8" w:space="0" w:color="FFFFFF"/>
                  </w:tcBorders>
                  <w:shd w:val="clear" w:color="auto" w:fill="CBDEF3"/>
                  <w:tcMar>
                    <w:top w:w="72" w:type="dxa"/>
                    <w:left w:w="144" w:type="dxa"/>
                    <w:bottom w:w="72" w:type="dxa"/>
                    <w:right w:w="144" w:type="dxa"/>
                  </w:tcMar>
                  <w:hideMark/>
                </w:tcPr>
                <w:p w14:paraId="3EC0C6D2" w14:textId="77777777" w:rsidR="009612B4" w:rsidRPr="00735A1D" w:rsidRDefault="009612B4" w:rsidP="007C4923">
                  <w:pPr>
                    <w:spacing w:after="0" w:line="240" w:lineRule="auto"/>
                    <w:rPr>
                      <w:bCs/>
                      <w:lang w:val="en-IN"/>
                    </w:rPr>
                  </w:pPr>
                  <w:r w:rsidRPr="00735A1D">
                    <w:rPr>
                      <w:bCs/>
                    </w:rPr>
                    <w:t>HIRA</w:t>
                  </w:r>
                </w:p>
              </w:tc>
              <w:tc>
                <w:tcPr>
                  <w:tcW w:w="3559" w:type="pct"/>
                  <w:tcBorders>
                    <w:top w:val="single" w:sz="8" w:space="0" w:color="FFFFFF"/>
                    <w:left w:val="single" w:sz="8" w:space="0" w:color="FFFFFF"/>
                    <w:bottom w:val="single" w:sz="8" w:space="0" w:color="FFFFFF"/>
                    <w:right w:val="single" w:sz="8" w:space="0" w:color="FFFFFF"/>
                  </w:tcBorders>
                  <w:shd w:val="clear" w:color="auto" w:fill="CBDEF3"/>
                  <w:tcMar>
                    <w:top w:w="72" w:type="dxa"/>
                    <w:left w:w="144" w:type="dxa"/>
                    <w:bottom w:w="72" w:type="dxa"/>
                    <w:right w:w="144" w:type="dxa"/>
                  </w:tcMar>
                  <w:hideMark/>
                </w:tcPr>
                <w:p w14:paraId="0498377A" w14:textId="77777777" w:rsidR="009612B4" w:rsidRPr="00735A1D" w:rsidRDefault="009612B4" w:rsidP="007C4923">
                  <w:pPr>
                    <w:spacing w:after="0" w:line="240" w:lineRule="auto"/>
                    <w:rPr>
                      <w:bCs/>
                      <w:lang w:val="en-IN"/>
                    </w:rPr>
                  </w:pPr>
                  <w:r w:rsidRPr="00735A1D">
                    <w:rPr>
                      <w:bCs/>
                    </w:rPr>
                    <w:t>South Korean HTA body</w:t>
                  </w:r>
                </w:p>
              </w:tc>
            </w:tr>
            <w:tr w:rsidR="009612B4" w:rsidRPr="00735A1D" w14:paraId="0FD69D6C" w14:textId="77777777" w:rsidTr="007C4923">
              <w:trPr>
                <w:trHeight w:val="406"/>
              </w:trPr>
              <w:tc>
                <w:tcPr>
                  <w:tcW w:w="1441" w:type="pct"/>
                  <w:tcBorders>
                    <w:top w:val="single" w:sz="8" w:space="0" w:color="FFFFFF"/>
                    <w:left w:val="single" w:sz="8" w:space="0" w:color="FFFFFF"/>
                    <w:bottom w:val="single" w:sz="8" w:space="0" w:color="FFFFFF"/>
                    <w:right w:val="single" w:sz="8" w:space="0" w:color="FFFFFF"/>
                  </w:tcBorders>
                  <w:shd w:val="clear" w:color="auto" w:fill="E7EFF9"/>
                  <w:tcMar>
                    <w:top w:w="72" w:type="dxa"/>
                    <w:left w:w="144" w:type="dxa"/>
                    <w:bottom w:w="72" w:type="dxa"/>
                    <w:right w:w="144" w:type="dxa"/>
                  </w:tcMar>
                  <w:hideMark/>
                </w:tcPr>
                <w:p w14:paraId="15900D7B" w14:textId="77777777" w:rsidR="009612B4" w:rsidRPr="00735A1D" w:rsidRDefault="009612B4" w:rsidP="007C4923">
                  <w:pPr>
                    <w:spacing w:after="0" w:line="240" w:lineRule="auto"/>
                    <w:rPr>
                      <w:bCs/>
                      <w:lang w:val="en-IN"/>
                    </w:rPr>
                  </w:pPr>
                  <w:r w:rsidRPr="00735A1D">
                    <w:rPr>
                      <w:bCs/>
                    </w:rPr>
                    <w:t>HTA</w:t>
                  </w:r>
                </w:p>
              </w:tc>
              <w:tc>
                <w:tcPr>
                  <w:tcW w:w="3559" w:type="pct"/>
                  <w:tcBorders>
                    <w:top w:val="single" w:sz="8" w:space="0" w:color="FFFFFF"/>
                    <w:left w:val="single" w:sz="8" w:space="0" w:color="FFFFFF"/>
                    <w:bottom w:val="single" w:sz="8" w:space="0" w:color="FFFFFF"/>
                    <w:right w:val="single" w:sz="8" w:space="0" w:color="FFFFFF"/>
                  </w:tcBorders>
                  <w:shd w:val="clear" w:color="auto" w:fill="E7EFF9"/>
                  <w:tcMar>
                    <w:top w:w="72" w:type="dxa"/>
                    <w:left w:w="144" w:type="dxa"/>
                    <w:bottom w:w="72" w:type="dxa"/>
                    <w:right w:w="144" w:type="dxa"/>
                  </w:tcMar>
                  <w:hideMark/>
                </w:tcPr>
                <w:p w14:paraId="5261DFE1" w14:textId="77777777" w:rsidR="009612B4" w:rsidRPr="00735A1D" w:rsidRDefault="009612B4" w:rsidP="007C4923">
                  <w:pPr>
                    <w:spacing w:after="0" w:line="240" w:lineRule="auto"/>
                    <w:rPr>
                      <w:bCs/>
                      <w:lang w:val="en-IN"/>
                    </w:rPr>
                  </w:pPr>
                  <w:r w:rsidRPr="00735A1D">
                    <w:rPr>
                      <w:bCs/>
                    </w:rPr>
                    <w:t xml:space="preserve">Health Technology Assessment </w:t>
                  </w:r>
                </w:p>
              </w:tc>
            </w:tr>
            <w:tr w:rsidR="009612B4" w:rsidRPr="00735A1D" w14:paraId="349ABA6B" w14:textId="77777777" w:rsidTr="007C4923">
              <w:trPr>
                <w:trHeight w:val="406"/>
              </w:trPr>
              <w:tc>
                <w:tcPr>
                  <w:tcW w:w="1441" w:type="pct"/>
                  <w:tcBorders>
                    <w:top w:val="single" w:sz="8" w:space="0" w:color="FFFFFF"/>
                    <w:left w:val="single" w:sz="8" w:space="0" w:color="FFFFFF"/>
                    <w:bottom w:val="single" w:sz="8" w:space="0" w:color="FFFFFF"/>
                    <w:right w:val="single" w:sz="8" w:space="0" w:color="FFFFFF"/>
                  </w:tcBorders>
                  <w:shd w:val="clear" w:color="auto" w:fill="CBDEF3"/>
                  <w:tcMar>
                    <w:top w:w="72" w:type="dxa"/>
                    <w:left w:w="144" w:type="dxa"/>
                    <w:bottom w:w="72" w:type="dxa"/>
                    <w:right w:w="144" w:type="dxa"/>
                  </w:tcMar>
                  <w:hideMark/>
                </w:tcPr>
                <w:p w14:paraId="3761F42E" w14:textId="77777777" w:rsidR="009612B4" w:rsidRPr="00735A1D" w:rsidRDefault="009612B4" w:rsidP="007C4923">
                  <w:pPr>
                    <w:spacing w:after="0" w:line="240" w:lineRule="auto"/>
                    <w:rPr>
                      <w:bCs/>
                      <w:lang w:val="en-IN"/>
                    </w:rPr>
                  </w:pPr>
                  <w:r w:rsidRPr="00735A1D">
                    <w:rPr>
                      <w:bCs/>
                    </w:rPr>
                    <w:t>MFDS</w:t>
                  </w:r>
                </w:p>
              </w:tc>
              <w:tc>
                <w:tcPr>
                  <w:tcW w:w="3559" w:type="pct"/>
                  <w:tcBorders>
                    <w:top w:val="single" w:sz="8" w:space="0" w:color="FFFFFF"/>
                    <w:left w:val="single" w:sz="8" w:space="0" w:color="FFFFFF"/>
                    <w:bottom w:val="single" w:sz="8" w:space="0" w:color="FFFFFF"/>
                    <w:right w:val="single" w:sz="8" w:space="0" w:color="FFFFFF"/>
                  </w:tcBorders>
                  <w:shd w:val="clear" w:color="auto" w:fill="CBDEF3"/>
                  <w:tcMar>
                    <w:top w:w="72" w:type="dxa"/>
                    <w:left w:w="144" w:type="dxa"/>
                    <w:bottom w:w="72" w:type="dxa"/>
                    <w:right w:w="144" w:type="dxa"/>
                  </w:tcMar>
                  <w:hideMark/>
                </w:tcPr>
                <w:p w14:paraId="43E1482D" w14:textId="77777777" w:rsidR="009612B4" w:rsidRPr="00735A1D" w:rsidRDefault="009612B4" w:rsidP="007C4923">
                  <w:pPr>
                    <w:spacing w:after="0" w:line="240" w:lineRule="auto"/>
                    <w:rPr>
                      <w:bCs/>
                      <w:lang w:val="en-IN"/>
                    </w:rPr>
                  </w:pPr>
                  <w:r w:rsidRPr="00735A1D">
                    <w:rPr>
                      <w:bCs/>
                    </w:rPr>
                    <w:t>Ministry of Food and Drug Safety (South Korea)</w:t>
                  </w:r>
                </w:p>
              </w:tc>
            </w:tr>
            <w:tr w:rsidR="009612B4" w:rsidRPr="00735A1D" w14:paraId="6CF45CEC" w14:textId="77777777" w:rsidTr="007C4923">
              <w:trPr>
                <w:trHeight w:val="406"/>
              </w:trPr>
              <w:tc>
                <w:tcPr>
                  <w:tcW w:w="1441" w:type="pct"/>
                  <w:tcBorders>
                    <w:top w:val="single" w:sz="8" w:space="0" w:color="FFFFFF"/>
                    <w:left w:val="single" w:sz="8" w:space="0" w:color="FFFFFF"/>
                    <w:bottom w:val="single" w:sz="8" w:space="0" w:color="FFFFFF"/>
                    <w:right w:val="single" w:sz="8" w:space="0" w:color="FFFFFF"/>
                  </w:tcBorders>
                  <w:shd w:val="clear" w:color="auto" w:fill="E7EFF9"/>
                  <w:tcMar>
                    <w:top w:w="72" w:type="dxa"/>
                    <w:left w:w="144" w:type="dxa"/>
                    <w:bottom w:w="72" w:type="dxa"/>
                    <w:right w:w="144" w:type="dxa"/>
                  </w:tcMar>
                  <w:hideMark/>
                </w:tcPr>
                <w:p w14:paraId="2EEE6D12" w14:textId="77777777" w:rsidR="009612B4" w:rsidRPr="00735A1D" w:rsidRDefault="009612B4" w:rsidP="007C4923">
                  <w:pPr>
                    <w:spacing w:after="0" w:line="240" w:lineRule="auto"/>
                    <w:rPr>
                      <w:bCs/>
                      <w:lang w:val="en-IN"/>
                    </w:rPr>
                  </w:pPr>
                  <w:r w:rsidRPr="00735A1D">
                    <w:rPr>
                      <w:bCs/>
                    </w:rPr>
                    <w:t>NHIA</w:t>
                  </w:r>
                </w:p>
              </w:tc>
              <w:tc>
                <w:tcPr>
                  <w:tcW w:w="3559" w:type="pct"/>
                  <w:tcBorders>
                    <w:top w:val="single" w:sz="8" w:space="0" w:color="FFFFFF"/>
                    <w:left w:val="single" w:sz="8" w:space="0" w:color="FFFFFF"/>
                    <w:bottom w:val="single" w:sz="8" w:space="0" w:color="FFFFFF"/>
                    <w:right w:val="single" w:sz="8" w:space="0" w:color="FFFFFF"/>
                  </w:tcBorders>
                  <w:shd w:val="clear" w:color="auto" w:fill="E7EFF9"/>
                  <w:tcMar>
                    <w:top w:w="72" w:type="dxa"/>
                    <w:left w:w="144" w:type="dxa"/>
                    <w:bottom w:w="72" w:type="dxa"/>
                    <w:right w:w="144" w:type="dxa"/>
                  </w:tcMar>
                  <w:hideMark/>
                </w:tcPr>
                <w:p w14:paraId="0BDB08FC" w14:textId="77777777" w:rsidR="009612B4" w:rsidRPr="00735A1D" w:rsidRDefault="009612B4" w:rsidP="007C4923">
                  <w:pPr>
                    <w:spacing w:after="0" w:line="240" w:lineRule="auto"/>
                    <w:rPr>
                      <w:bCs/>
                      <w:lang w:val="en-IN"/>
                    </w:rPr>
                  </w:pPr>
                  <w:r w:rsidRPr="00735A1D">
                    <w:rPr>
                      <w:bCs/>
                    </w:rPr>
                    <w:t>Taiwanese HTA body</w:t>
                  </w:r>
                </w:p>
              </w:tc>
            </w:tr>
            <w:tr w:rsidR="009612B4" w:rsidRPr="00735A1D" w14:paraId="1ECEC0DC" w14:textId="77777777" w:rsidTr="007C4923">
              <w:trPr>
                <w:trHeight w:val="406"/>
              </w:trPr>
              <w:tc>
                <w:tcPr>
                  <w:tcW w:w="1441" w:type="pct"/>
                  <w:tcBorders>
                    <w:top w:val="single" w:sz="8" w:space="0" w:color="FFFFFF"/>
                    <w:left w:val="single" w:sz="8" w:space="0" w:color="FFFFFF"/>
                    <w:bottom w:val="single" w:sz="8" w:space="0" w:color="FFFFFF"/>
                    <w:right w:val="single" w:sz="8" w:space="0" w:color="FFFFFF"/>
                  </w:tcBorders>
                  <w:shd w:val="clear" w:color="auto" w:fill="CBDEF3"/>
                  <w:tcMar>
                    <w:top w:w="72" w:type="dxa"/>
                    <w:left w:w="144" w:type="dxa"/>
                    <w:bottom w:w="72" w:type="dxa"/>
                    <w:right w:w="144" w:type="dxa"/>
                  </w:tcMar>
                  <w:hideMark/>
                </w:tcPr>
                <w:p w14:paraId="759DBE78" w14:textId="77777777" w:rsidR="009612B4" w:rsidRPr="00735A1D" w:rsidRDefault="009612B4" w:rsidP="007C4923">
                  <w:pPr>
                    <w:spacing w:after="0" w:line="240" w:lineRule="auto"/>
                    <w:rPr>
                      <w:bCs/>
                      <w:lang w:val="en-IN"/>
                    </w:rPr>
                  </w:pPr>
                  <w:r w:rsidRPr="00735A1D">
                    <w:rPr>
                      <w:bCs/>
                    </w:rPr>
                    <w:t>NMPA</w:t>
                  </w:r>
                </w:p>
              </w:tc>
              <w:tc>
                <w:tcPr>
                  <w:tcW w:w="3559" w:type="pct"/>
                  <w:tcBorders>
                    <w:top w:val="single" w:sz="8" w:space="0" w:color="FFFFFF"/>
                    <w:left w:val="single" w:sz="8" w:space="0" w:color="FFFFFF"/>
                    <w:bottom w:val="single" w:sz="8" w:space="0" w:color="FFFFFF"/>
                    <w:right w:val="single" w:sz="8" w:space="0" w:color="FFFFFF"/>
                  </w:tcBorders>
                  <w:shd w:val="clear" w:color="auto" w:fill="CBDEF3"/>
                  <w:tcMar>
                    <w:top w:w="72" w:type="dxa"/>
                    <w:left w:w="144" w:type="dxa"/>
                    <w:bottom w:w="72" w:type="dxa"/>
                    <w:right w:w="144" w:type="dxa"/>
                  </w:tcMar>
                  <w:hideMark/>
                </w:tcPr>
                <w:p w14:paraId="3FA101CC" w14:textId="77777777" w:rsidR="009612B4" w:rsidRPr="00735A1D" w:rsidRDefault="009612B4" w:rsidP="007C4923">
                  <w:pPr>
                    <w:spacing w:after="0" w:line="240" w:lineRule="auto"/>
                    <w:rPr>
                      <w:bCs/>
                      <w:lang w:val="en-IN"/>
                    </w:rPr>
                  </w:pPr>
                  <w:r w:rsidRPr="00735A1D">
                    <w:rPr>
                      <w:bCs/>
                    </w:rPr>
                    <w:t>National Medical Products Administration (China)</w:t>
                  </w:r>
                </w:p>
              </w:tc>
            </w:tr>
            <w:tr w:rsidR="009612B4" w:rsidRPr="00735A1D" w14:paraId="1D4C2A86" w14:textId="77777777" w:rsidTr="007C4923">
              <w:trPr>
                <w:trHeight w:val="406"/>
              </w:trPr>
              <w:tc>
                <w:tcPr>
                  <w:tcW w:w="1441" w:type="pct"/>
                  <w:tcBorders>
                    <w:top w:val="single" w:sz="8" w:space="0" w:color="FFFFFF"/>
                    <w:left w:val="single" w:sz="8" w:space="0" w:color="FFFFFF"/>
                    <w:bottom w:val="single" w:sz="8" w:space="0" w:color="FFFFFF"/>
                    <w:right w:val="single" w:sz="8" w:space="0" w:color="FFFFFF"/>
                  </w:tcBorders>
                  <w:shd w:val="clear" w:color="auto" w:fill="E7EFF9"/>
                  <w:tcMar>
                    <w:top w:w="72" w:type="dxa"/>
                    <w:left w:w="144" w:type="dxa"/>
                    <w:bottom w:w="72" w:type="dxa"/>
                    <w:right w:w="144" w:type="dxa"/>
                  </w:tcMar>
                  <w:hideMark/>
                </w:tcPr>
                <w:p w14:paraId="7CC971EA" w14:textId="77777777" w:rsidR="009612B4" w:rsidRPr="00735A1D" w:rsidRDefault="009612B4" w:rsidP="007C4923">
                  <w:pPr>
                    <w:spacing w:after="0" w:line="240" w:lineRule="auto"/>
                    <w:rPr>
                      <w:bCs/>
                      <w:lang w:val="en-IN"/>
                    </w:rPr>
                  </w:pPr>
                  <w:r w:rsidRPr="00735A1D">
                    <w:rPr>
                      <w:bCs/>
                    </w:rPr>
                    <w:t>P&amp;T</w:t>
                  </w:r>
                </w:p>
              </w:tc>
              <w:tc>
                <w:tcPr>
                  <w:tcW w:w="3559" w:type="pct"/>
                  <w:tcBorders>
                    <w:top w:val="single" w:sz="8" w:space="0" w:color="FFFFFF"/>
                    <w:left w:val="single" w:sz="8" w:space="0" w:color="FFFFFF"/>
                    <w:bottom w:val="single" w:sz="8" w:space="0" w:color="FFFFFF"/>
                    <w:right w:val="single" w:sz="8" w:space="0" w:color="FFFFFF"/>
                  </w:tcBorders>
                  <w:shd w:val="clear" w:color="auto" w:fill="E7EFF9"/>
                  <w:tcMar>
                    <w:top w:w="72" w:type="dxa"/>
                    <w:left w:w="144" w:type="dxa"/>
                    <w:bottom w:w="72" w:type="dxa"/>
                    <w:right w:w="144" w:type="dxa"/>
                  </w:tcMar>
                  <w:hideMark/>
                </w:tcPr>
                <w:p w14:paraId="57240E79" w14:textId="77777777" w:rsidR="009612B4" w:rsidRPr="00735A1D" w:rsidRDefault="009612B4" w:rsidP="007C4923">
                  <w:pPr>
                    <w:spacing w:after="0" w:line="240" w:lineRule="auto"/>
                    <w:rPr>
                      <w:bCs/>
                      <w:lang w:val="en-IN"/>
                    </w:rPr>
                  </w:pPr>
                  <w:r w:rsidRPr="00735A1D">
                    <w:rPr>
                      <w:bCs/>
                    </w:rPr>
                    <w:t>Pharmacy &amp; Therapeutics</w:t>
                  </w:r>
                </w:p>
              </w:tc>
            </w:tr>
            <w:tr w:rsidR="009612B4" w:rsidRPr="00735A1D" w14:paraId="5214577F" w14:textId="77777777" w:rsidTr="007C4923">
              <w:trPr>
                <w:trHeight w:val="406"/>
              </w:trPr>
              <w:tc>
                <w:tcPr>
                  <w:tcW w:w="1441" w:type="pct"/>
                  <w:tcBorders>
                    <w:top w:val="single" w:sz="8" w:space="0" w:color="FFFFFF"/>
                    <w:left w:val="single" w:sz="8" w:space="0" w:color="FFFFFF"/>
                    <w:bottom w:val="single" w:sz="8" w:space="0" w:color="FFFFFF"/>
                    <w:right w:val="single" w:sz="8" w:space="0" w:color="FFFFFF"/>
                  </w:tcBorders>
                  <w:shd w:val="clear" w:color="auto" w:fill="CBDEF3"/>
                  <w:tcMar>
                    <w:top w:w="72" w:type="dxa"/>
                    <w:left w:w="144" w:type="dxa"/>
                    <w:bottom w:w="72" w:type="dxa"/>
                    <w:right w:w="144" w:type="dxa"/>
                  </w:tcMar>
                  <w:hideMark/>
                </w:tcPr>
                <w:p w14:paraId="0E08261B" w14:textId="77777777" w:rsidR="009612B4" w:rsidRPr="00735A1D" w:rsidRDefault="009612B4" w:rsidP="007C4923">
                  <w:pPr>
                    <w:spacing w:after="0" w:line="240" w:lineRule="auto"/>
                    <w:rPr>
                      <w:bCs/>
                      <w:lang w:val="en-IN"/>
                    </w:rPr>
                  </w:pPr>
                  <w:r w:rsidRPr="00735A1D">
                    <w:rPr>
                      <w:bCs/>
                    </w:rPr>
                    <w:t>SFDA</w:t>
                  </w:r>
                </w:p>
              </w:tc>
              <w:tc>
                <w:tcPr>
                  <w:tcW w:w="3559" w:type="pct"/>
                  <w:tcBorders>
                    <w:top w:val="single" w:sz="8" w:space="0" w:color="FFFFFF"/>
                    <w:left w:val="single" w:sz="8" w:space="0" w:color="FFFFFF"/>
                    <w:bottom w:val="single" w:sz="8" w:space="0" w:color="FFFFFF"/>
                    <w:right w:val="single" w:sz="8" w:space="0" w:color="FFFFFF"/>
                  </w:tcBorders>
                  <w:shd w:val="clear" w:color="auto" w:fill="CBDEF3"/>
                  <w:tcMar>
                    <w:top w:w="72" w:type="dxa"/>
                    <w:left w:w="144" w:type="dxa"/>
                    <w:bottom w:w="72" w:type="dxa"/>
                    <w:right w:w="144" w:type="dxa"/>
                  </w:tcMar>
                  <w:hideMark/>
                </w:tcPr>
                <w:p w14:paraId="69AAA1F6" w14:textId="77777777" w:rsidR="009612B4" w:rsidRPr="00735A1D" w:rsidRDefault="009612B4" w:rsidP="007C4923">
                  <w:pPr>
                    <w:spacing w:after="0" w:line="240" w:lineRule="auto"/>
                    <w:rPr>
                      <w:bCs/>
                      <w:lang w:val="en-IN"/>
                    </w:rPr>
                  </w:pPr>
                  <w:r w:rsidRPr="00735A1D">
                    <w:rPr>
                      <w:bCs/>
                    </w:rPr>
                    <w:t xml:space="preserve">Saudi Food and Drug Authority </w:t>
                  </w:r>
                </w:p>
              </w:tc>
            </w:tr>
            <w:tr w:rsidR="009612B4" w:rsidRPr="00735A1D" w14:paraId="4E723823" w14:textId="77777777" w:rsidTr="007C4923">
              <w:trPr>
                <w:trHeight w:val="406"/>
              </w:trPr>
              <w:tc>
                <w:tcPr>
                  <w:tcW w:w="1441" w:type="pct"/>
                  <w:tcBorders>
                    <w:top w:val="single" w:sz="8" w:space="0" w:color="FFFFFF"/>
                    <w:left w:val="single" w:sz="8" w:space="0" w:color="FFFFFF"/>
                    <w:bottom w:val="single" w:sz="8" w:space="0" w:color="FFFFFF"/>
                    <w:right w:val="single" w:sz="8" w:space="0" w:color="FFFFFF"/>
                  </w:tcBorders>
                  <w:shd w:val="clear" w:color="auto" w:fill="E7EFF9"/>
                  <w:tcMar>
                    <w:top w:w="72" w:type="dxa"/>
                    <w:left w:w="144" w:type="dxa"/>
                    <w:bottom w:w="72" w:type="dxa"/>
                    <w:right w:w="144" w:type="dxa"/>
                  </w:tcMar>
                  <w:hideMark/>
                </w:tcPr>
                <w:p w14:paraId="716D8A03" w14:textId="77777777" w:rsidR="009612B4" w:rsidRPr="00735A1D" w:rsidRDefault="009612B4" w:rsidP="007C4923">
                  <w:pPr>
                    <w:spacing w:after="0" w:line="240" w:lineRule="auto"/>
                    <w:rPr>
                      <w:bCs/>
                      <w:lang w:val="en-IN"/>
                    </w:rPr>
                  </w:pPr>
                  <w:r w:rsidRPr="00735A1D">
                    <w:rPr>
                      <w:bCs/>
                    </w:rPr>
                    <w:t>TC</w:t>
                  </w:r>
                </w:p>
              </w:tc>
              <w:tc>
                <w:tcPr>
                  <w:tcW w:w="3559" w:type="pct"/>
                  <w:tcBorders>
                    <w:top w:val="single" w:sz="8" w:space="0" w:color="FFFFFF"/>
                    <w:left w:val="single" w:sz="8" w:space="0" w:color="FFFFFF"/>
                    <w:bottom w:val="single" w:sz="8" w:space="0" w:color="FFFFFF"/>
                    <w:right w:val="single" w:sz="8" w:space="0" w:color="FFFFFF"/>
                  </w:tcBorders>
                  <w:shd w:val="clear" w:color="auto" w:fill="E7EFF9"/>
                  <w:tcMar>
                    <w:top w:w="72" w:type="dxa"/>
                    <w:left w:w="144" w:type="dxa"/>
                    <w:bottom w:w="72" w:type="dxa"/>
                    <w:right w:w="144" w:type="dxa"/>
                  </w:tcMar>
                  <w:hideMark/>
                </w:tcPr>
                <w:p w14:paraId="12547DFE" w14:textId="77777777" w:rsidR="009612B4" w:rsidRPr="00735A1D" w:rsidRDefault="009612B4" w:rsidP="007C4923">
                  <w:pPr>
                    <w:spacing w:after="0" w:line="240" w:lineRule="auto"/>
                    <w:rPr>
                      <w:bCs/>
                      <w:lang w:val="en-IN"/>
                    </w:rPr>
                  </w:pPr>
                  <w:r w:rsidRPr="00735A1D">
                    <w:rPr>
                      <w:bCs/>
                    </w:rPr>
                    <w:t>Transparency Committee (French HTA body)</w:t>
                  </w:r>
                </w:p>
              </w:tc>
            </w:tr>
            <w:tr w:rsidR="009612B4" w:rsidRPr="00735A1D" w14:paraId="68EDBA2B" w14:textId="77777777" w:rsidTr="007C4923">
              <w:trPr>
                <w:trHeight w:val="406"/>
              </w:trPr>
              <w:tc>
                <w:tcPr>
                  <w:tcW w:w="1441" w:type="pct"/>
                  <w:tcBorders>
                    <w:top w:val="single" w:sz="8" w:space="0" w:color="FFFFFF"/>
                    <w:left w:val="single" w:sz="8" w:space="0" w:color="FFFFFF"/>
                    <w:bottom w:val="single" w:sz="8" w:space="0" w:color="FFFFFF"/>
                    <w:right w:val="single" w:sz="8" w:space="0" w:color="FFFFFF"/>
                  </w:tcBorders>
                  <w:shd w:val="clear" w:color="auto" w:fill="CBDEF3"/>
                  <w:tcMar>
                    <w:top w:w="72" w:type="dxa"/>
                    <w:left w:w="144" w:type="dxa"/>
                    <w:bottom w:w="72" w:type="dxa"/>
                    <w:right w:w="144" w:type="dxa"/>
                  </w:tcMar>
                  <w:hideMark/>
                </w:tcPr>
                <w:p w14:paraId="0EE07FC5" w14:textId="77777777" w:rsidR="009612B4" w:rsidRPr="00735A1D" w:rsidRDefault="009612B4" w:rsidP="007C4923">
                  <w:pPr>
                    <w:spacing w:after="0" w:line="240" w:lineRule="auto"/>
                    <w:rPr>
                      <w:bCs/>
                      <w:lang w:val="en-IN"/>
                    </w:rPr>
                  </w:pPr>
                  <w:r w:rsidRPr="00735A1D">
                    <w:rPr>
                      <w:bCs/>
                    </w:rPr>
                    <w:t>TPP</w:t>
                  </w:r>
                </w:p>
              </w:tc>
              <w:tc>
                <w:tcPr>
                  <w:tcW w:w="3559" w:type="pct"/>
                  <w:tcBorders>
                    <w:top w:val="single" w:sz="8" w:space="0" w:color="FFFFFF"/>
                    <w:left w:val="single" w:sz="8" w:space="0" w:color="FFFFFF"/>
                    <w:bottom w:val="single" w:sz="8" w:space="0" w:color="FFFFFF"/>
                    <w:right w:val="single" w:sz="8" w:space="0" w:color="FFFFFF"/>
                  </w:tcBorders>
                  <w:shd w:val="clear" w:color="auto" w:fill="CBDEF3"/>
                  <w:tcMar>
                    <w:top w:w="72" w:type="dxa"/>
                    <w:left w:w="144" w:type="dxa"/>
                    <w:bottom w:w="72" w:type="dxa"/>
                    <w:right w:w="144" w:type="dxa"/>
                  </w:tcMar>
                  <w:hideMark/>
                </w:tcPr>
                <w:p w14:paraId="55924F01" w14:textId="77777777" w:rsidR="009612B4" w:rsidRPr="00735A1D" w:rsidRDefault="009612B4" w:rsidP="007C4923">
                  <w:pPr>
                    <w:spacing w:after="0" w:line="240" w:lineRule="auto"/>
                    <w:rPr>
                      <w:bCs/>
                      <w:lang w:val="en-IN"/>
                    </w:rPr>
                  </w:pPr>
                  <w:r w:rsidRPr="00735A1D">
                    <w:rPr>
                      <w:bCs/>
                    </w:rPr>
                    <w:t xml:space="preserve">Target Product Profile </w:t>
                  </w:r>
                </w:p>
              </w:tc>
            </w:tr>
          </w:tbl>
          <w:p w14:paraId="030BF78A" w14:textId="77777777" w:rsidR="009612B4" w:rsidRPr="00892295" w:rsidRDefault="009612B4" w:rsidP="007C4923">
            <w:pPr>
              <w:rPr>
                <w:bCs/>
              </w:rPr>
            </w:pPr>
          </w:p>
        </w:tc>
        <w:tc>
          <w:tcPr>
            <w:tcW w:w="4296" w:type="dxa"/>
            <w:gridSpan w:val="2"/>
          </w:tcPr>
          <w:p w14:paraId="6D677E79" w14:textId="661A558E" w:rsidR="009612B4" w:rsidRPr="00C374BD" w:rsidRDefault="00C374BD" w:rsidP="00C374BD">
            <w:pPr>
              <w:rPr>
                <w:bCs/>
              </w:rPr>
            </w:pPr>
            <w:r>
              <w:rPr>
                <w:bCs/>
              </w:rPr>
              <w:t>If possible, show glossary as a button on the screen, next to the Help button. Else, show the glossary as a last page.</w:t>
            </w:r>
          </w:p>
        </w:tc>
      </w:tr>
      <w:tr w:rsidR="00C374BD" w14:paraId="6077A845" w14:textId="77777777" w:rsidTr="00C374BD">
        <w:tc>
          <w:tcPr>
            <w:tcW w:w="1812" w:type="dxa"/>
            <w:shd w:val="clear" w:color="auto" w:fill="FBE4D5" w:themeFill="accent2" w:themeFillTint="33"/>
          </w:tcPr>
          <w:p w14:paraId="60C19913" w14:textId="1004D738" w:rsidR="00C374BD" w:rsidRDefault="00C374BD" w:rsidP="00C374BD">
            <w:pPr>
              <w:rPr>
                <w:bCs/>
              </w:rPr>
            </w:pPr>
            <w:r>
              <w:rPr>
                <w:b/>
              </w:rPr>
              <w:t>-</w:t>
            </w:r>
          </w:p>
        </w:tc>
        <w:tc>
          <w:tcPr>
            <w:tcW w:w="4552" w:type="dxa"/>
            <w:gridSpan w:val="2"/>
            <w:shd w:val="clear" w:color="auto" w:fill="FBE4D5" w:themeFill="accent2" w:themeFillTint="33"/>
            <w:vAlign w:val="center"/>
          </w:tcPr>
          <w:p w14:paraId="7E1A4DCF" w14:textId="24C12B2E" w:rsidR="00C374BD" w:rsidRPr="00735A1D" w:rsidRDefault="00C374BD" w:rsidP="00C374BD">
            <w:pPr>
              <w:rPr>
                <w:b/>
                <w:bCs/>
              </w:rPr>
            </w:pPr>
            <w:r w:rsidRPr="00FB51C4">
              <w:rPr>
                <w:bCs/>
                <w:i/>
                <w:iCs/>
              </w:rPr>
              <w:t xml:space="preserve">Select </w:t>
            </w:r>
            <w:r w:rsidRPr="00FB51C4">
              <w:rPr>
                <w:b/>
                <w:i/>
                <w:iCs/>
              </w:rPr>
              <w:t>NEXT</w:t>
            </w:r>
            <w:r w:rsidRPr="00FB51C4">
              <w:rPr>
                <w:bCs/>
                <w:i/>
                <w:iCs/>
              </w:rPr>
              <w:t xml:space="preserve"> to continue.</w:t>
            </w:r>
          </w:p>
        </w:tc>
        <w:tc>
          <w:tcPr>
            <w:tcW w:w="4296" w:type="dxa"/>
            <w:gridSpan w:val="2"/>
            <w:shd w:val="clear" w:color="auto" w:fill="FBE4D5" w:themeFill="accent2" w:themeFillTint="33"/>
          </w:tcPr>
          <w:p w14:paraId="5227EB38" w14:textId="21A24128" w:rsidR="00C374BD" w:rsidRDefault="00C374BD" w:rsidP="00C374BD">
            <w:pPr>
              <w:rPr>
                <w:bCs/>
              </w:rPr>
            </w:pPr>
            <w:r>
              <w:rPr>
                <w:bCs/>
              </w:rPr>
              <w:t>Display the user instruction and e</w:t>
            </w:r>
            <w:r w:rsidRPr="00FB51C4">
              <w:rPr>
                <w:bCs/>
              </w:rPr>
              <w:t xml:space="preserve">nable the </w:t>
            </w:r>
            <w:r>
              <w:rPr>
                <w:bCs/>
              </w:rPr>
              <w:t>next button when the VO completes.</w:t>
            </w:r>
          </w:p>
        </w:tc>
      </w:tr>
    </w:tbl>
    <w:p w14:paraId="1BF5EFB1" w14:textId="5EB8BB17" w:rsidR="009612B4" w:rsidRDefault="009612B4" w:rsidP="002C7B9D">
      <w:pPr>
        <w:rPr>
          <w:b/>
        </w:rPr>
      </w:pPr>
    </w:p>
    <w:p w14:paraId="6FEE4BAD" w14:textId="23DA2263" w:rsidR="009612B4" w:rsidRDefault="009612B4" w:rsidP="002C7B9D">
      <w:pPr>
        <w:rPr>
          <w:b/>
        </w:rPr>
      </w:pPr>
    </w:p>
    <w:tbl>
      <w:tblPr>
        <w:tblStyle w:val="TableGrid"/>
        <w:tblW w:w="10660" w:type="dxa"/>
        <w:tblInd w:w="-5" w:type="dxa"/>
        <w:tblLook w:val="04A0" w:firstRow="1" w:lastRow="0" w:firstColumn="1" w:lastColumn="0" w:noHBand="0" w:noVBand="1"/>
      </w:tblPr>
      <w:tblGrid>
        <w:gridCol w:w="1812"/>
        <w:gridCol w:w="173"/>
        <w:gridCol w:w="4379"/>
        <w:gridCol w:w="2000"/>
        <w:gridCol w:w="2296"/>
      </w:tblGrid>
      <w:tr w:rsidR="009612B4" w14:paraId="45DC7300" w14:textId="77777777" w:rsidTr="007C4923">
        <w:tc>
          <w:tcPr>
            <w:tcW w:w="1985" w:type="dxa"/>
            <w:gridSpan w:val="2"/>
            <w:shd w:val="clear" w:color="auto" w:fill="00CF00"/>
          </w:tcPr>
          <w:p w14:paraId="31CC020A" w14:textId="77777777" w:rsidR="009612B4" w:rsidRDefault="009612B4" w:rsidP="007C4923">
            <w:pPr>
              <w:rPr>
                <w:b/>
              </w:rPr>
            </w:pPr>
            <w:r>
              <w:rPr>
                <w:b/>
              </w:rPr>
              <w:t>Module Title</w:t>
            </w:r>
          </w:p>
        </w:tc>
        <w:tc>
          <w:tcPr>
            <w:tcW w:w="8675" w:type="dxa"/>
            <w:gridSpan w:val="3"/>
          </w:tcPr>
          <w:p w14:paraId="7A7717E4" w14:textId="77777777" w:rsidR="009612B4" w:rsidRPr="00F87EBA" w:rsidRDefault="009612B4" w:rsidP="007C4923">
            <w:r w:rsidRPr="006D7D8F">
              <w:t>Quality Gate Audit Process</w:t>
            </w:r>
          </w:p>
        </w:tc>
      </w:tr>
      <w:tr w:rsidR="009612B4" w14:paraId="4F8C5FB1" w14:textId="77777777" w:rsidTr="007C4923">
        <w:tc>
          <w:tcPr>
            <w:tcW w:w="1985" w:type="dxa"/>
            <w:gridSpan w:val="2"/>
            <w:shd w:val="clear" w:color="auto" w:fill="00CF00"/>
          </w:tcPr>
          <w:p w14:paraId="35349381" w14:textId="77777777" w:rsidR="009612B4" w:rsidRDefault="009612B4" w:rsidP="007C4923">
            <w:pPr>
              <w:rPr>
                <w:b/>
              </w:rPr>
            </w:pPr>
            <w:r>
              <w:rPr>
                <w:b/>
              </w:rPr>
              <w:t>Page Title</w:t>
            </w:r>
          </w:p>
        </w:tc>
        <w:tc>
          <w:tcPr>
            <w:tcW w:w="4379" w:type="dxa"/>
          </w:tcPr>
          <w:p w14:paraId="3D0B80CC" w14:textId="77777777" w:rsidR="009612B4" w:rsidRPr="001B42DB" w:rsidRDefault="009612B4" w:rsidP="007C4923">
            <w:pPr>
              <w:pStyle w:val="Heading2"/>
              <w:outlineLvl w:val="1"/>
              <w:rPr>
                <w:b/>
                <w:bCs/>
                <w:color w:val="auto"/>
              </w:rPr>
            </w:pPr>
            <w:bookmarkStart w:id="71" w:name="_Toc38138321"/>
            <w:bookmarkStart w:id="72" w:name="_Toc76130556"/>
            <w:bookmarkStart w:id="73" w:name="_Toc77271343"/>
            <w:r w:rsidRPr="001B42DB">
              <w:rPr>
                <w:b/>
                <w:bCs/>
                <w:color w:val="auto"/>
              </w:rPr>
              <w:t>Thank You</w:t>
            </w:r>
            <w:bookmarkEnd w:id="71"/>
            <w:bookmarkEnd w:id="72"/>
            <w:bookmarkEnd w:id="73"/>
          </w:p>
        </w:tc>
        <w:tc>
          <w:tcPr>
            <w:tcW w:w="2000" w:type="dxa"/>
            <w:shd w:val="clear" w:color="auto" w:fill="00CF00"/>
          </w:tcPr>
          <w:p w14:paraId="7D58F024" w14:textId="77777777" w:rsidR="009612B4" w:rsidRDefault="009612B4" w:rsidP="007C4923">
            <w:pPr>
              <w:rPr>
                <w:b/>
              </w:rPr>
            </w:pPr>
            <w:r>
              <w:rPr>
                <w:b/>
              </w:rPr>
              <w:t>Page Number</w:t>
            </w:r>
          </w:p>
        </w:tc>
        <w:tc>
          <w:tcPr>
            <w:tcW w:w="2296" w:type="dxa"/>
          </w:tcPr>
          <w:p w14:paraId="580193B5" w14:textId="00EC718F" w:rsidR="009612B4" w:rsidRDefault="00BA2263" w:rsidP="007C4923">
            <w:pPr>
              <w:rPr>
                <w:b/>
              </w:rPr>
            </w:pPr>
            <w:r>
              <w:rPr>
                <w:b/>
              </w:rPr>
              <w:t>47</w:t>
            </w:r>
          </w:p>
        </w:tc>
      </w:tr>
      <w:tr w:rsidR="009612B4" w14:paraId="73C5DED8" w14:textId="77777777" w:rsidTr="007C4923">
        <w:tc>
          <w:tcPr>
            <w:tcW w:w="1985" w:type="dxa"/>
            <w:gridSpan w:val="2"/>
            <w:shd w:val="clear" w:color="auto" w:fill="00CF00"/>
          </w:tcPr>
          <w:p w14:paraId="573FFA71" w14:textId="77777777" w:rsidR="009612B4" w:rsidRDefault="009612B4" w:rsidP="007C4923">
            <w:pPr>
              <w:rPr>
                <w:b/>
              </w:rPr>
            </w:pPr>
            <w:r>
              <w:rPr>
                <w:b/>
              </w:rPr>
              <w:t>Template Type</w:t>
            </w:r>
          </w:p>
        </w:tc>
        <w:tc>
          <w:tcPr>
            <w:tcW w:w="4379" w:type="dxa"/>
          </w:tcPr>
          <w:p w14:paraId="4C77A587" w14:textId="77777777" w:rsidR="009612B4" w:rsidRPr="00A56F43" w:rsidRDefault="009612B4" w:rsidP="007C4923">
            <w:pPr>
              <w:rPr>
                <w:bCs/>
              </w:rPr>
            </w:pPr>
            <w:r>
              <w:t>Animation</w:t>
            </w:r>
          </w:p>
        </w:tc>
        <w:tc>
          <w:tcPr>
            <w:tcW w:w="2000" w:type="dxa"/>
            <w:shd w:val="clear" w:color="auto" w:fill="00CF00"/>
          </w:tcPr>
          <w:p w14:paraId="25161C23" w14:textId="77777777" w:rsidR="009612B4" w:rsidRDefault="009612B4" w:rsidP="007C4923">
            <w:pPr>
              <w:rPr>
                <w:b/>
              </w:rPr>
            </w:pPr>
            <w:r>
              <w:rPr>
                <w:b/>
              </w:rPr>
              <w:t>Duration</w:t>
            </w:r>
          </w:p>
        </w:tc>
        <w:tc>
          <w:tcPr>
            <w:tcW w:w="2296" w:type="dxa"/>
          </w:tcPr>
          <w:p w14:paraId="5C423A5D" w14:textId="77777777" w:rsidR="009612B4" w:rsidRDefault="009612B4" w:rsidP="007C4923">
            <w:pPr>
              <w:rPr>
                <w:b/>
              </w:rPr>
            </w:pPr>
            <w:r>
              <w:rPr>
                <w:b/>
              </w:rPr>
              <w:t>5 seconds</w:t>
            </w:r>
          </w:p>
        </w:tc>
      </w:tr>
      <w:tr w:rsidR="009612B4" w14:paraId="5186E6DF" w14:textId="77777777" w:rsidTr="007C4923">
        <w:tc>
          <w:tcPr>
            <w:tcW w:w="10660" w:type="dxa"/>
            <w:gridSpan w:val="5"/>
            <w:shd w:val="clear" w:color="auto" w:fill="auto"/>
          </w:tcPr>
          <w:p w14:paraId="0902F53D" w14:textId="77777777" w:rsidR="009612B4" w:rsidRDefault="009612B4" w:rsidP="007C4923">
            <w:pPr>
              <w:rPr>
                <w:b/>
              </w:rPr>
            </w:pPr>
            <w:r>
              <w:rPr>
                <w:b/>
              </w:rPr>
              <w:lastRenderedPageBreak/>
              <w:t xml:space="preserve">Screen Visuals: </w:t>
            </w:r>
            <w:r>
              <w:rPr>
                <w:bCs/>
              </w:rPr>
              <w:t>NA</w:t>
            </w:r>
          </w:p>
        </w:tc>
      </w:tr>
      <w:tr w:rsidR="009612B4" w14:paraId="09D498E3" w14:textId="77777777" w:rsidTr="007C4923">
        <w:tc>
          <w:tcPr>
            <w:tcW w:w="1812" w:type="dxa"/>
            <w:shd w:val="clear" w:color="auto" w:fill="00CF00"/>
          </w:tcPr>
          <w:p w14:paraId="3F53DE51" w14:textId="77777777" w:rsidR="009612B4" w:rsidRDefault="009612B4" w:rsidP="007C4923">
            <w:pPr>
              <w:jc w:val="center"/>
              <w:rPr>
                <w:b/>
              </w:rPr>
            </w:pPr>
            <w:r>
              <w:br w:type="page"/>
            </w:r>
            <w:r>
              <w:br w:type="page"/>
            </w:r>
            <w:r>
              <w:rPr>
                <w:b/>
              </w:rPr>
              <w:t>VO</w:t>
            </w:r>
          </w:p>
        </w:tc>
        <w:tc>
          <w:tcPr>
            <w:tcW w:w="4552" w:type="dxa"/>
            <w:gridSpan w:val="2"/>
            <w:shd w:val="clear" w:color="auto" w:fill="00CF00"/>
          </w:tcPr>
          <w:p w14:paraId="0F849315" w14:textId="77777777" w:rsidR="009612B4" w:rsidRDefault="009612B4" w:rsidP="007C4923">
            <w:pPr>
              <w:jc w:val="center"/>
              <w:rPr>
                <w:b/>
              </w:rPr>
            </w:pPr>
            <w:r>
              <w:rPr>
                <w:b/>
              </w:rPr>
              <w:t>On Screen Text (OST)</w:t>
            </w:r>
          </w:p>
        </w:tc>
        <w:tc>
          <w:tcPr>
            <w:tcW w:w="4296" w:type="dxa"/>
            <w:gridSpan w:val="2"/>
            <w:shd w:val="clear" w:color="auto" w:fill="00CF00"/>
          </w:tcPr>
          <w:p w14:paraId="6C0B554F" w14:textId="77777777" w:rsidR="009612B4" w:rsidRDefault="009612B4" w:rsidP="007C4923">
            <w:pPr>
              <w:jc w:val="center"/>
              <w:rPr>
                <w:b/>
              </w:rPr>
            </w:pPr>
            <w:r>
              <w:rPr>
                <w:b/>
              </w:rPr>
              <w:t>Visuals and Notes to Developers</w:t>
            </w:r>
          </w:p>
        </w:tc>
      </w:tr>
      <w:tr w:rsidR="009612B4" w14:paraId="6EA8C45A" w14:textId="77777777" w:rsidTr="007C4923">
        <w:tc>
          <w:tcPr>
            <w:tcW w:w="1812" w:type="dxa"/>
          </w:tcPr>
          <w:p w14:paraId="3BF9E035" w14:textId="77777777" w:rsidR="009612B4" w:rsidRDefault="009612B4" w:rsidP="007C4923">
            <w:pPr>
              <w:rPr>
                <w:bCs/>
              </w:rPr>
            </w:pPr>
            <w:bookmarkStart w:id="74" w:name="_Hlk48064865"/>
            <w:r>
              <w:rPr>
                <w:bCs/>
              </w:rPr>
              <w:t>You have completed this module successfully.</w:t>
            </w:r>
            <w:bookmarkEnd w:id="74"/>
          </w:p>
        </w:tc>
        <w:tc>
          <w:tcPr>
            <w:tcW w:w="4552" w:type="dxa"/>
            <w:gridSpan w:val="2"/>
          </w:tcPr>
          <w:p w14:paraId="7C1B1D61" w14:textId="77777777" w:rsidR="009612B4" w:rsidRPr="00F503EB" w:rsidRDefault="009612B4" w:rsidP="007C4923">
            <w:pPr>
              <w:rPr>
                <w:rFonts w:ascii="Lucida Calligraphy" w:hAnsi="Lucida Calligraphy" w:cstheme="minorHAnsi"/>
                <w:b/>
                <w:bCs/>
                <w:sz w:val="14"/>
                <w:szCs w:val="14"/>
              </w:rPr>
            </w:pPr>
            <w:r w:rsidRPr="00F503EB">
              <w:rPr>
                <w:rFonts w:ascii="Lucida Calligraphy" w:hAnsi="Lucida Calligraphy"/>
                <w:b/>
                <w:sz w:val="24"/>
                <w:szCs w:val="24"/>
              </w:rPr>
              <w:t>Thank You</w:t>
            </w:r>
            <w:r w:rsidRPr="00F503EB">
              <w:rPr>
                <w:rFonts w:ascii="Lucida Calligraphy" w:hAnsi="Lucida Calligraphy"/>
                <w:bCs/>
                <w:sz w:val="24"/>
                <w:szCs w:val="24"/>
              </w:rPr>
              <w:t xml:space="preserve"> </w:t>
            </w:r>
          </w:p>
          <w:p w14:paraId="3743010F" w14:textId="77777777" w:rsidR="009612B4" w:rsidRDefault="009612B4" w:rsidP="007C4923">
            <w:pPr>
              <w:rPr>
                <w:b/>
              </w:rPr>
            </w:pPr>
          </w:p>
          <w:p w14:paraId="208C68CE" w14:textId="77777777" w:rsidR="009612B4" w:rsidRDefault="009612B4" w:rsidP="007C4923">
            <w:pPr>
              <w:rPr>
                <w:b/>
              </w:rPr>
            </w:pPr>
          </w:p>
          <w:p w14:paraId="459D5DD5" w14:textId="77777777" w:rsidR="009612B4" w:rsidRDefault="009612B4" w:rsidP="007C4923">
            <w:pPr>
              <w:rPr>
                <w:b/>
              </w:rPr>
            </w:pPr>
          </w:p>
          <w:p w14:paraId="41259AA8" w14:textId="77777777" w:rsidR="009612B4" w:rsidRPr="00D97247" w:rsidRDefault="009612B4" w:rsidP="007C4923">
            <w:pPr>
              <w:rPr>
                <w:bCs/>
              </w:rPr>
            </w:pPr>
            <w:r w:rsidRPr="009328FB">
              <w:rPr>
                <w:i/>
                <w:iCs/>
              </w:rPr>
              <w:t xml:space="preserve">Select </w:t>
            </w:r>
            <w:r w:rsidRPr="009328FB">
              <w:rPr>
                <w:b/>
                <w:bCs/>
                <w:i/>
                <w:iCs/>
              </w:rPr>
              <w:t>X</w:t>
            </w:r>
            <w:r w:rsidRPr="009328FB">
              <w:rPr>
                <w:i/>
                <w:iCs/>
              </w:rPr>
              <w:t xml:space="preserve"> to exit.</w:t>
            </w:r>
          </w:p>
        </w:tc>
        <w:tc>
          <w:tcPr>
            <w:tcW w:w="4296" w:type="dxa"/>
            <w:gridSpan w:val="2"/>
          </w:tcPr>
          <w:p w14:paraId="5AAAF68C" w14:textId="55FBA10B" w:rsidR="009612B4" w:rsidRPr="00735A1D" w:rsidRDefault="009612B4" w:rsidP="0049017F">
            <w:pPr>
              <w:pStyle w:val="ListParagraph"/>
              <w:numPr>
                <w:ilvl w:val="0"/>
                <w:numId w:val="49"/>
              </w:numPr>
              <w:rPr>
                <w:bCs/>
              </w:rPr>
            </w:pPr>
            <w:r w:rsidRPr="00735A1D">
              <w:rPr>
                <w:bCs/>
              </w:rPr>
              <w:t xml:space="preserve">'Thank you' would be displayed as stylized text along with Abbott </w:t>
            </w:r>
            <w:r w:rsidR="004B7454" w:rsidRPr="00735A1D">
              <w:rPr>
                <w:bCs/>
              </w:rPr>
              <w:t>logo.</w:t>
            </w:r>
          </w:p>
          <w:p w14:paraId="6BC138B1" w14:textId="77777777" w:rsidR="009612B4" w:rsidRPr="00735A1D" w:rsidRDefault="009612B4" w:rsidP="007C4923">
            <w:pPr>
              <w:rPr>
                <w:bCs/>
              </w:rPr>
            </w:pPr>
            <w:r>
              <w:rPr>
                <w:noProof/>
              </w:rPr>
              <w:drawing>
                <wp:inline distT="0" distB="0" distL="0" distR="0" wp14:anchorId="5B8199D1" wp14:editId="15F6E123">
                  <wp:extent cx="1221949" cy="842015"/>
                  <wp:effectExtent l="0" t="0" r="0" b="0"/>
                  <wp:docPr id="448" name="Picture 46">
                    <a:extLst xmlns:a="http://schemas.openxmlformats.org/drawingml/2006/main">
                      <a:ext uri="{FF2B5EF4-FFF2-40B4-BE49-F238E27FC236}">
                        <a16:creationId xmlns:a16="http://schemas.microsoft.com/office/drawing/2014/main" id="{A752FA36-E38A-48A6-997B-897B5535F4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A752FA36-E38A-48A6-997B-897B5535F4B4}"/>
                              </a:ext>
                            </a:extLst>
                          </pic:cNvPr>
                          <pic:cNvPicPr>
                            <a:picLocks noChangeAspect="1"/>
                          </pic:cNvPicPr>
                        </pic:nvPicPr>
                        <pic:blipFill>
                          <a:blip r:embed="rId83"/>
                          <a:stretch>
                            <a:fillRect/>
                          </a:stretch>
                        </pic:blipFill>
                        <pic:spPr>
                          <a:xfrm>
                            <a:off x="0" y="0"/>
                            <a:ext cx="1221949" cy="842015"/>
                          </a:xfrm>
                          <a:prstGeom prst="rect">
                            <a:avLst/>
                          </a:prstGeom>
                        </pic:spPr>
                      </pic:pic>
                    </a:graphicData>
                  </a:graphic>
                </wp:inline>
              </w:drawing>
            </w:r>
          </w:p>
        </w:tc>
      </w:tr>
    </w:tbl>
    <w:p w14:paraId="0265F13B" w14:textId="77777777" w:rsidR="009612B4" w:rsidRDefault="009612B4" w:rsidP="002C7B9D">
      <w:pPr>
        <w:rPr>
          <w:b/>
        </w:rPr>
      </w:pPr>
    </w:p>
    <w:sectPr w:rsidR="009612B4" w:rsidSect="00D300A0">
      <w:headerReference w:type="default" r:id="rId84"/>
      <w:footerReference w:type="default" r:id="rId85"/>
      <w:pgSz w:w="12240" w:h="15840"/>
      <w:pgMar w:top="1354" w:right="1260" w:bottom="994" w:left="72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hruti Nair (Newgen)" w:date="2021-07-15T16:03:00Z" w:initials="SN(">
    <w:p w14:paraId="509C3591" w14:textId="7D9309C5" w:rsidR="000057B0" w:rsidRDefault="000057B0">
      <w:pPr>
        <w:pStyle w:val="CommentText"/>
      </w:pPr>
      <w:r>
        <w:rPr>
          <w:rStyle w:val="CommentReference"/>
        </w:rPr>
        <w:annotationRef/>
      </w:r>
      <w:r>
        <w:t>We have updated the image.</w:t>
      </w:r>
    </w:p>
  </w:comment>
  <w:comment w:id="6" w:author="Howard, Chris" w:date="2021-07-12T09:16:00Z" w:initials="HC">
    <w:p w14:paraId="741BF6CC" w14:textId="77777777" w:rsidR="000057B0" w:rsidRDefault="000057B0">
      <w:pPr>
        <w:pStyle w:val="CommentText"/>
      </w:pPr>
      <w:r>
        <w:rPr>
          <w:rStyle w:val="CommentReference"/>
        </w:rPr>
        <w:annotationRef/>
      </w:r>
      <w:r>
        <w:t>Ideally, for each bucket, we have a knowledge check question. I can imagine the following, but I am open to suggestions:</w:t>
      </w:r>
    </w:p>
    <w:p w14:paraId="7CF39325" w14:textId="77777777" w:rsidR="000057B0" w:rsidRDefault="000057B0">
      <w:pPr>
        <w:pStyle w:val="CommentText"/>
      </w:pPr>
      <w:r>
        <w:t>1. Ture or False: Regulatory bodies assess the economic value of products.</w:t>
      </w:r>
    </w:p>
    <w:p w14:paraId="22479227" w14:textId="77777777" w:rsidR="000057B0" w:rsidRDefault="000057B0">
      <w:pPr>
        <w:pStyle w:val="CommentText"/>
      </w:pPr>
      <w:r>
        <w:tab/>
        <w:t>(False) – They assess risk benefit. In many markets there is a strong division between regulatory bodies that grant marketing authorization and other bodies that assess the value of a product and determine if the product should be reimbursed or how much the product can cost the payer – whether that payer is an individual, an insurance company or a national coverage body. Simply because a product can be approved from a regulatory perspective does not mean it will be commercially viable.</w:t>
      </w:r>
    </w:p>
    <w:p w14:paraId="64F1F966" w14:textId="77777777" w:rsidR="000057B0" w:rsidRDefault="000057B0">
      <w:pPr>
        <w:pStyle w:val="CommentText"/>
      </w:pPr>
    </w:p>
    <w:p w14:paraId="4C4C4A5F" w14:textId="250F648B" w:rsidR="000057B0" w:rsidRDefault="000057B0">
      <w:pPr>
        <w:pStyle w:val="CommentText"/>
      </w:pPr>
      <w:r>
        <w:t>2. Which of these is not an HTA body (more than one answer may be possible):</w:t>
      </w:r>
    </w:p>
    <w:p w14:paraId="50A359A6" w14:textId="77777777" w:rsidR="000057B0" w:rsidRDefault="000057B0">
      <w:pPr>
        <w:pStyle w:val="CommentText"/>
      </w:pPr>
      <w:r>
        <w:t>A. AIFA</w:t>
      </w:r>
    </w:p>
    <w:p w14:paraId="5F4FC324" w14:textId="77777777" w:rsidR="000057B0" w:rsidRDefault="000057B0">
      <w:pPr>
        <w:pStyle w:val="CommentText"/>
      </w:pPr>
      <w:r>
        <w:t>B. FIFA</w:t>
      </w:r>
    </w:p>
    <w:p w14:paraId="1DD62645" w14:textId="77777777" w:rsidR="000057B0" w:rsidRDefault="000057B0">
      <w:pPr>
        <w:pStyle w:val="CommentText"/>
      </w:pPr>
      <w:r>
        <w:t>C. HIRA</w:t>
      </w:r>
    </w:p>
    <w:p w14:paraId="02762F95" w14:textId="77777777" w:rsidR="000057B0" w:rsidRDefault="000057B0">
      <w:pPr>
        <w:pStyle w:val="CommentText"/>
      </w:pPr>
      <w:r>
        <w:t>D. TLV</w:t>
      </w:r>
    </w:p>
    <w:p w14:paraId="68AAD1E6" w14:textId="77777777" w:rsidR="000057B0" w:rsidRDefault="000057B0">
      <w:pPr>
        <w:pStyle w:val="CommentText"/>
      </w:pPr>
    </w:p>
    <w:p w14:paraId="7D69A09D" w14:textId="77777777" w:rsidR="000057B0" w:rsidRDefault="000057B0">
      <w:pPr>
        <w:pStyle w:val="CommentText"/>
      </w:pPr>
      <w:r>
        <w:t>Answer: B – FIFA; FIFA is an international federation of football clubs. It has nothing to do with Health Technology assessment. If you selected “TLV”, try Googling “TLV HTA” – you will see that it is a body from Sweden.</w:t>
      </w:r>
    </w:p>
    <w:p w14:paraId="3867CA68" w14:textId="77777777" w:rsidR="000057B0" w:rsidRDefault="000057B0">
      <w:pPr>
        <w:pStyle w:val="CommentText"/>
      </w:pPr>
    </w:p>
    <w:p w14:paraId="7CBA9084" w14:textId="61BF4EF8" w:rsidR="000057B0" w:rsidRDefault="000057B0">
      <w:pPr>
        <w:pStyle w:val="CommentText"/>
      </w:pPr>
      <w:r>
        <w:t>3. True, False, Not enough information – Insurers and “At Risk Payers” define value in the context of alternatives.</w:t>
      </w:r>
    </w:p>
    <w:p w14:paraId="6D5FB4E5" w14:textId="77777777" w:rsidR="000057B0" w:rsidRDefault="000057B0">
      <w:pPr>
        <w:pStyle w:val="CommentText"/>
      </w:pPr>
    </w:p>
    <w:p w14:paraId="178C6382" w14:textId="77777777" w:rsidR="000057B0" w:rsidRDefault="000057B0">
      <w:pPr>
        <w:pStyle w:val="CommentText"/>
      </w:pPr>
      <w:r>
        <w:t xml:space="preserve">True – it would be irrational to simply pay $100 for a product without considering whether the alternatives that cost $5 can accomplish similar outcomes. Comparisons and assessment of value for money always occur – even in instances when there are literally no therapeutic options remaining. These stakeholders must balance granting the population access to healthcare against the real financial constraints that they operate within. </w:t>
      </w:r>
    </w:p>
    <w:p w14:paraId="3F8F69F1" w14:textId="77777777" w:rsidR="000057B0" w:rsidRDefault="000057B0">
      <w:pPr>
        <w:pStyle w:val="CommentText"/>
      </w:pPr>
    </w:p>
    <w:p w14:paraId="7F86D768" w14:textId="22397449" w:rsidR="000057B0" w:rsidRDefault="000057B0">
      <w:pPr>
        <w:pStyle w:val="CommentText"/>
      </w:pPr>
      <w:r>
        <w:t>4. Please feel free to suggest 2 other questions for 4 and 5.</w:t>
      </w:r>
    </w:p>
  </w:comment>
  <w:comment w:id="7" w:author="Shruti Nair (Newgen)" w:date="2021-07-15T19:15:00Z" w:initials="SN(">
    <w:p w14:paraId="3F0E63C8" w14:textId="749700C6" w:rsidR="000057B0" w:rsidRDefault="000057B0">
      <w:pPr>
        <w:pStyle w:val="CommentText"/>
      </w:pPr>
      <w:r>
        <w:rPr>
          <w:rStyle w:val="CommentReference"/>
        </w:rPr>
        <w:annotationRef/>
      </w:r>
      <w:r>
        <w:t>As discussed on the call, we have added these questions at the end of chapter 1 and suggested 2 more KCs there.</w:t>
      </w:r>
    </w:p>
  </w:comment>
  <w:comment w:id="9" w:author="Howard, Chris" w:date="2021-07-20T10:52:00Z" w:initials="HC">
    <w:p w14:paraId="7F4144A7" w14:textId="12C95AF6" w:rsidR="000057B0" w:rsidRDefault="000057B0">
      <w:pPr>
        <w:pStyle w:val="CommentText"/>
      </w:pPr>
      <w:r>
        <w:rPr>
          <w:rStyle w:val="CommentReference"/>
        </w:rPr>
        <w:annotationRef/>
      </w:r>
      <w:r>
        <w:t>This … group – singular, not plural.</w:t>
      </w:r>
    </w:p>
  </w:comment>
  <w:comment w:id="15" w:author="Shruti Nair (Newgen)" w:date="2021-07-21T13:25:00Z" w:initials="SN(">
    <w:p w14:paraId="028B30F9" w14:textId="77777777" w:rsidR="00A10BD0" w:rsidRDefault="00A10BD0">
      <w:pPr>
        <w:pStyle w:val="CommentText"/>
      </w:pPr>
      <w:r>
        <w:rPr>
          <w:rStyle w:val="CommentReference"/>
        </w:rPr>
        <w:annotationRef/>
      </w:r>
      <w:r>
        <w:t>Note for the GD:</w:t>
      </w:r>
    </w:p>
    <w:p w14:paraId="6DFB3360" w14:textId="6C89EE63" w:rsidR="00A10BD0" w:rsidRDefault="00A10BD0">
      <w:pPr>
        <w:pStyle w:val="CommentText"/>
      </w:pPr>
      <w:r>
        <w:t>This suggestion is for all KCs</w:t>
      </w:r>
    </w:p>
    <w:p w14:paraId="6E50FC12" w14:textId="18ED985F" w:rsidR="00A10BD0" w:rsidRDefault="00A10BD0">
      <w:pPr>
        <w:pStyle w:val="CommentText"/>
      </w:pPr>
    </w:p>
  </w:comment>
  <w:comment w:id="19" w:author="Shruti Nair (Newgen)" w:date="2021-07-15T19:18:00Z" w:initials="SN(">
    <w:p w14:paraId="5B03A032" w14:textId="78F57653" w:rsidR="000057B0" w:rsidRDefault="000057B0">
      <w:pPr>
        <w:pStyle w:val="CommentText"/>
      </w:pPr>
      <w:r>
        <w:rPr>
          <w:rStyle w:val="CommentReference"/>
        </w:rPr>
        <w:annotationRef/>
      </w:r>
      <w:r>
        <w:t>As requested, we have added this question. Please validate.</w:t>
      </w:r>
    </w:p>
  </w:comment>
  <w:comment w:id="21" w:author="Shruti Nair (Newgen)" w:date="2021-07-15T19:19:00Z" w:initials="SN(">
    <w:p w14:paraId="7530E7A5" w14:textId="061D07BF" w:rsidR="000057B0" w:rsidRDefault="000057B0">
      <w:pPr>
        <w:pStyle w:val="CommentText"/>
      </w:pPr>
      <w:r>
        <w:rPr>
          <w:rStyle w:val="CommentReference"/>
        </w:rPr>
        <w:annotationRef/>
      </w:r>
      <w:r>
        <w:t>As requested, we have added this question. Please validate.</w:t>
      </w:r>
    </w:p>
  </w:comment>
  <w:comment w:id="34" w:author="Howard, Chris" w:date="2021-07-13T09:27:00Z" w:initials="C">
    <w:p w14:paraId="48274DD1" w14:textId="0EE8D012" w:rsidR="000057B0" w:rsidRDefault="000057B0">
      <w:pPr>
        <w:pStyle w:val="CommentText"/>
      </w:pPr>
      <w:r>
        <w:rPr>
          <w:rStyle w:val="CommentReference"/>
        </w:rPr>
        <w:annotationRef/>
      </w:r>
      <w:r>
        <w:t>Please have a call out showing that this shows “how” the product is intended to be used – as a replacement.</w:t>
      </w:r>
    </w:p>
  </w:comment>
  <w:comment w:id="35" w:author="Shruti Nair (Newgen)" w:date="2021-07-15T19:16:00Z" w:initials="SN(">
    <w:p w14:paraId="13B36C18" w14:textId="70EF037F" w:rsidR="000057B0" w:rsidRDefault="000057B0">
      <w:pPr>
        <w:pStyle w:val="CommentText"/>
      </w:pPr>
      <w:r>
        <w:rPr>
          <w:rStyle w:val="CommentReference"/>
        </w:rPr>
        <w:annotationRef/>
      </w:r>
      <w:r>
        <w:t>Done.</w:t>
      </w:r>
    </w:p>
  </w:comment>
  <w:comment w:id="36" w:author="Howard, Chris" w:date="2021-07-13T09:27:00Z" w:initials="C">
    <w:p w14:paraId="14830A19" w14:textId="0AECBE18" w:rsidR="000057B0" w:rsidRDefault="000057B0">
      <w:pPr>
        <w:pStyle w:val="CommentText"/>
      </w:pPr>
      <w:r>
        <w:rPr>
          <w:rStyle w:val="CommentReference"/>
        </w:rPr>
        <w:annotationRef/>
      </w:r>
      <w:r>
        <w:t>Please have a call out “Labeled population”</w:t>
      </w:r>
    </w:p>
  </w:comment>
  <w:comment w:id="37" w:author="Shruti Nair (Newgen)" w:date="2021-07-15T19:16:00Z" w:initials="SN(">
    <w:p w14:paraId="1C660737" w14:textId="7FC258E9" w:rsidR="000057B0" w:rsidRDefault="000057B0">
      <w:pPr>
        <w:pStyle w:val="CommentText"/>
      </w:pPr>
      <w:r>
        <w:rPr>
          <w:rStyle w:val="CommentReference"/>
        </w:rPr>
        <w:annotationRef/>
      </w:r>
      <w:r>
        <w:t>Done.</w:t>
      </w:r>
    </w:p>
  </w:comment>
  <w:comment w:id="38" w:author="Howard, Chris" w:date="2021-07-13T09:28:00Z" w:initials="C">
    <w:p w14:paraId="37454B3A" w14:textId="1051F092" w:rsidR="000057B0" w:rsidRDefault="000057B0">
      <w:pPr>
        <w:pStyle w:val="CommentText"/>
      </w:pPr>
      <w:r>
        <w:rPr>
          <w:rStyle w:val="CommentReference"/>
        </w:rPr>
        <w:annotationRef/>
      </w:r>
      <w:r>
        <w:t>Please have a call out “Subset of the labeled population, i.e., the target population where we expect the clinical benefit to be the most meaningful.</w:t>
      </w:r>
    </w:p>
  </w:comment>
  <w:comment w:id="39" w:author="Shruti Nair (Newgen)" w:date="2021-07-15T19:16:00Z" w:initials="SN(">
    <w:p w14:paraId="5DD9D775" w14:textId="66BFEA75" w:rsidR="000057B0" w:rsidRDefault="000057B0">
      <w:pPr>
        <w:pStyle w:val="CommentText"/>
      </w:pPr>
      <w:r>
        <w:rPr>
          <w:rStyle w:val="CommentReference"/>
        </w:rPr>
        <w:annotationRef/>
      </w:r>
      <w:r>
        <w:t>Done.</w:t>
      </w:r>
    </w:p>
  </w:comment>
  <w:comment w:id="49" w:author="Shruti Nair (Newgen)" w:date="2021-07-15T19:51:00Z" w:initials="SN(">
    <w:p w14:paraId="60F0DAB5" w14:textId="4E917BDA" w:rsidR="000057B0" w:rsidRDefault="000057B0">
      <w:pPr>
        <w:pStyle w:val="CommentText"/>
      </w:pPr>
      <w:r>
        <w:rPr>
          <w:rStyle w:val="CommentReference"/>
        </w:rPr>
        <w:annotationRef/>
      </w:r>
      <w:r>
        <w:t>We have added this KC. Request you to validate it.</w:t>
      </w:r>
    </w:p>
  </w:comment>
  <w:comment w:id="56" w:author="Shruti Nair (Newgen)" w:date="2021-07-07T14:38:00Z" w:initials="SN(">
    <w:p w14:paraId="2625A137" w14:textId="4147289D" w:rsidR="000057B0" w:rsidRDefault="000057B0">
      <w:pPr>
        <w:pStyle w:val="CommentText"/>
      </w:pPr>
      <w:r>
        <w:rPr>
          <w:rStyle w:val="CommentReference"/>
        </w:rPr>
        <w:annotationRef/>
      </w:r>
      <w:r>
        <w:t>This content seems to be repeated from Page 2. Would you like to retain it?</w:t>
      </w:r>
    </w:p>
  </w:comment>
  <w:comment w:id="57" w:author="Howard, Chris" w:date="2021-07-20T11:15:00Z" w:initials="HC">
    <w:p w14:paraId="1C2DF5C7" w14:textId="439D7A08" w:rsidR="00A54367" w:rsidRDefault="00A54367">
      <w:pPr>
        <w:pStyle w:val="CommentText"/>
      </w:pPr>
      <w:r>
        <w:rPr>
          <w:rStyle w:val="CommentReference"/>
        </w:rPr>
        <w:annotationRef/>
      </w:r>
      <w:r>
        <w:t>This is sort of a “recap” slide that helps reinforce the message that a robust TPP is necessary. Please see the original slide deck I shared. It makes sense in the flow of things.</w:t>
      </w:r>
    </w:p>
  </w:comment>
  <w:comment w:id="58" w:author="Howard, Chris" w:date="2021-07-20T11:15:00Z" w:initials="HC">
    <w:p w14:paraId="7860F0FF" w14:textId="740919C1" w:rsidR="00A54367" w:rsidRDefault="00A54367">
      <w:pPr>
        <w:pStyle w:val="CommentText"/>
      </w:pPr>
      <w:r>
        <w:rPr>
          <w:rStyle w:val="CommentReference"/>
        </w:rPr>
        <w:annotationRef/>
      </w:r>
      <w:r>
        <w:t>Get rid of visual in this “recap” slide.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9C3591" w15:done="1"/>
  <w15:commentEx w15:paraId="7F86D768" w15:done="1"/>
  <w15:commentEx w15:paraId="3F0E63C8" w15:paraIdParent="7F86D768" w15:done="1"/>
  <w15:commentEx w15:paraId="7F4144A7" w15:done="1"/>
  <w15:commentEx w15:paraId="6E50FC12" w15:done="0"/>
  <w15:commentEx w15:paraId="5B03A032" w15:done="1"/>
  <w15:commentEx w15:paraId="7530E7A5" w15:done="1"/>
  <w15:commentEx w15:paraId="48274DD1" w15:done="1"/>
  <w15:commentEx w15:paraId="13B36C18" w15:paraIdParent="48274DD1" w15:done="1"/>
  <w15:commentEx w15:paraId="14830A19" w15:done="1"/>
  <w15:commentEx w15:paraId="1C660737" w15:paraIdParent="14830A19" w15:done="1"/>
  <w15:commentEx w15:paraId="37454B3A" w15:done="1"/>
  <w15:commentEx w15:paraId="5DD9D775" w15:paraIdParent="37454B3A" w15:done="1"/>
  <w15:commentEx w15:paraId="60F0DAB5" w15:done="1"/>
  <w15:commentEx w15:paraId="2625A137" w15:done="1"/>
  <w15:commentEx w15:paraId="1C2DF5C7" w15:paraIdParent="2625A137" w15:done="1"/>
  <w15:commentEx w15:paraId="7860F0F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ADADB" w16cex:dateUtc="2021-07-15T10:33:00Z"/>
  <w16cex:commentExtensible w16cex:durableId="24968706" w16cex:dateUtc="2021-07-12T07:16:00Z"/>
  <w16cex:commentExtensible w16cex:durableId="249B07B6" w16cex:dateUtc="2021-07-15T13:45:00Z"/>
  <w16cex:commentExtensible w16cex:durableId="24A1297C" w16cex:dateUtc="2021-07-20T08:52:00Z"/>
  <w16cex:commentExtensible w16cex:durableId="24A29EE1" w16cex:dateUtc="2021-07-21T07:55:00Z"/>
  <w16cex:commentExtensible w16cex:durableId="249B089F" w16cex:dateUtc="2021-07-15T13:48:00Z"/>
  <w16cex:commentExtensible w16cex:durableId="249B08C2" w16cex:dateUtc="2021-07-15T13:49:00Z"/>
  <w16cex:commentExtensible w16cex:durableId="2497DAE4" w16cex:dateUtc="2021-07-13T07:27:00Z"/>
  <w16cex:commentExtensible w16cex:durableId="249B07F8" w16cex:dateUtc="2021-07-15T13:46:00Z"/>
  <w16cex:commentExtensible w16cex:durableId="2497DB09" w16cex:dateUtc="2021-07-13T07:27:00Z"/>
  <w16cex:commentExtensible w16cex:durableId="249B07FD" w16cex:dateUtc="2021-07-15T13:46:00Z"/>
  <w16cex:commentExtensible w16cex:durableId="2497DB3E" w16cex:dateUtc="2021-07-13T07:28:00Z"/>
  <w16cex:commentExtensible w16cex:durableId="249B0800" w16cex:dateUtc="2021-07-15T13:46:00Z"/>
  <w16cex:commentExtensible w16cex:durableId="249B105F" w16cex:dateUtc="2021-07-15T14:21:00Z"/>
  <w16cex:commentExtensible w16cex:durableId="24903AF7" w16cex:dateUtc="2021-07-07T09:08:00Z"/>
  <w16cex:commentExtensible w16cex:durableId="24A12ED5" w16cex:dateUtc="2021-07-20T09:15:00Z"/>
  <w16cex:commentExtensible w16cex:durableId="24A12EB7" w16cex:dateUtc="2021-07-20T09: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9C3591" w16cid:durableId="249ADADB"/>
  <w16cid:commentId w16cid:paraId="7F86D768" w16cid:durableId="24968706"/>
  <w16cid:commentId w16cid:paraId="3F0E63C8" w16cid:durableId="249B07B6"/>
  <w16cid:commentId w16cid:paraId="7F4144A7" w16cid:durableId="24A1297C"/>
  <w16cid:commentId w16cid:paraId="6E50FC12" w16cid:durableId="24A29EE1"/>
  <w16cid:commentId w16cid:paraId="5B03A032" w16cid:durableId="249B089F"/>
  <w16cid:commentId w16cid:paraId="7530E7A5" w16cid:durableId="249B08C2"/>
  <w16cid:commentId w16cid:paraId="48274DD1" w16cid:durableId="2497DAE4"/>
  <w16cid:commentId w16cid:paraId="13B36C18" w16cid:durableId="249B07F8"/>
  <w16cid:commentId w16cid:paraId="14830A19" w16cid:durableId="2497DB09"/>
  <w16cid:commentId w16cid:paraId="1C660737" w16cid:durableId="249B07FD"/>
  <w16cid:commentId w16cid:paraId="37454B3A" w16cid:durableId="2497DB3E"/>
  <w16cid:commentId w16cid:paraId="5DD9D775" w16cid:durableId="249B0800"/>
  <w16cid:commentId w16cid:paraId="60F0DAB5" w16cid:durableId="249B105F"/>
  <w16cid:commentId w16cid:paraId="2625A137" w16cid:durableId="24903AF7"/>
  <w16cid:commentId w16cid:paraId="1C2DF5C7" w16cid:durableId="24A12ED5"/>
  <w16cid:commentId w16cid:paraId="7860F0FF" w16cid:durableId="24A12E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7644F" w14:textId="77777777" w:rsidR="00327F44" w:rsidRDefault="00327F44" w:rsidP="000F62DE">
      <w:pPr>
        <w:spacing w:after="0" w:line="240" w:lineRule="auto"/>
      </w:pPr>
      <w:r>
        <w:separator/>
      </w:r>
    </w:p>
  </w:endnote>
  <w:endnote w:type="continuationSeparator" w:id="0">
    <w:p w14:paraId="12901C37" w14:textId="77777777" w:rsidR="00327F44" w:rsidRDefault="00327F44" w:rsidP="000F62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2FF" w:usb1="5000205B" w:usb2="00000020" w:usb3="00000000" w:csb0="0000019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4076756"/>
      <w:docPartObj>
        <w:docPartGallery w:val="Page Numbers (Bottom of Page)"/>
        <w:docPartUnique/>
      </w:docPartObj>
    </w:sdtPr>
    <w:sdtEndPr/>
    <w:sdtContent>
      <w:sdt>
        <w:sdtPr>
          <w:id w:val="-1769616900"/>
          <w:docPartObj>
            <w:docPartGallery w:val="Page Numbers (Top of Page)"/>
            <w:docPartUnique/>
          </w:docPartObj>
        </w:sdtPr>
        <w:sdtEndPr/>
        <w:sdtContent>
          <w:p w14:paraId="4CDE5879" w14:textId="7D6A0903" w:rsidR="000057B0" w:rsidRDefault="000057B0" w:rsidP="001D053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2C8B5" w14:textId="77777777" w:rsidR="00327F44" w:rsidRDefault="00327F44" w:rsidP="000F62DE">
      <w:pPr>
        <w:spacing w:after="0" w:line="240" w:lineRule="auto"/>
      </w:pPr>
      <w:r>
        <w:separator/>
      </w:r>
    </w:p>
  </w:footnote>
  <w:footnote w:type="continuationSeparator" w:id="0">
    <w:p w14:paraId="02F53E3F" w14:textId="77777777" w:rsidR="00327F44" w:rsidRDefault="00327F44" w:rsidP="000F62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594CA" w14:textId="6CC4AC2B" w:rsidR="000057B0" w:rsidRDefault="000057B0" w:rsidP="00FD1270">
    <w:pPr>
      <w:pStyle w:val="Header"/>
      <w:ind w:hanging="426"/>
    </w:pPr>
    <w:r>
      <w:rPr>
        <w:noProof/>
      </w:rPr>
      <mc:AlternateContent>
        <mc:Choice Requires="wps">
          <w:drawing>
            <wp:anchor distT="0" distB="0" distL="118745" distR="118745" simplePos="0" relativeHeight="251657728" behindDoc="1" locked="0" layoutInCell="1" allowOverlap="0" wp14:anchorId="06D7BF8F" wp14:editId="4BD6DE0D">
              <wp:simplePos x="0" y="0"/>
              <wp:positionH relativeFrom="margin">
                <wp:posOffset>876300</wp:posOffset>
              </wp:positionH>
              <wp:positionV relativeFrom="page">
                <wp:posOffset>203200</wp:posOffset>
              </wp:positionV>
              <wp:extent cx="6419850" cy="538480"/>
              <wp:effectExtent l="0" t="0" r="0" b="0"/>
              <wp:wrapSquare wrapText="bothSides"/>
              <wp:docPr id="14"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9850" cy="538480"/>
                      </a:xfrm>
                      <a:prstGeom prst="rect">
                        <a:avLst/>
                      </a:prstGeom>
                      <a:solidFill>
                        <a:srgbClr val="00CF00"/>
                      </a:solidFill>
                      <a:ln w="12700" algn="ctr">
                        <a:noFill/>
                        <a:miter lim="800000"/>
                        <a:headEnd/>
                        <a:tailEnd/>
                      </a:ln>
                    </wps:spPr>
                    <wps:txbx>
                      <w:txbxContent>
                        <w:p w14:paraId="10F15A9F" w14:textId="7F906302" w:rsidR="000057B0" w:rsidRPr="00FD1270" w:rsidRDefault="000057B0" w:rsidP="00FD1270">
                          <w:pPr>
                            <w:pStyle w:val="Header"/>
                            <w:tabs>
                              <w:tab w:val="left" w:pos="8505"/>
                            </w:tabs>
                            <w:ind w:right="111"/>
                            <w:jc w:val="right"/>
                            <w:rPr>
                              <w:b/>
                              <w:caps/>
                              <w:sz w:val="20"/>
                              <w:szCs w:val="20"/>
                            </w:rPr>
                          </w:pPr>
                          <w:r w:rsidRPr="00FD1270">
                            <w:rPr>
                              <w:b/>
                              <w:caps/>
                              <w:sz w:val="20"/>
                              <w:szCs w:val="20"/>
                            </w:rPr>
                            <w:t>STORYBOARD | Best Practices in Target Product Profile Development – A Market Access Perspective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06D7BF8F" id="Rectangle 197" o:spid="_x0000_s1028" style="position:absolute;margin-left:69pt;margin-top:16pt;width:505.5pt;height:42.4pt;z-index:-251658752;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" o:allowoverlap="f" fillcolor="#00cf00" stroked="f" strokeweight="1pt">
              <v:textbox>
                <w:txbxContent>
                  <w:p w14:paraId="10F15A9F" w14:textId="7F906302" w:rsidR="007C4923" w:rsidRPr="00FD1270" w:rsidRDefault="007C4923" w:rsidP="00FD1270">
                    <w:pPr>
                      <w:pStyle w:val="Header"/>
                      <w:tabs>
                        <w:tab w:val="left" w:pos="8505"/>
                      </w:tabs>
                      <w:ind w:right="111"/>
                      <w:jc w:val="right"/>
                      <w:rPr>
                        <w:b/>
                        <w:caps/>
                        <w:sz w:val="20"/>
                        <w:szCs w:val="20"/>
                      </w:rPr>
                    </w:pPr>
                    <w:r w:rsidRPr="00FD1270">
                      <w:rPr>
                        <w:b/>
                        <w:caps/>
                        <w:sz w:val="20"/>
                        <w:szCs w:val="20"/>
                      </w:rPr>
                      <w:t>STORYBOARD | Best Practices in Target Product Profile Development – A Market Access Perspective</w:t>
                    </w:r>
                  </w:p>
                </w:txbxContent>
              </v:textbox>
              <w10:wrap type="square" anchorx="margin" anchory="page"/>
            </v:rect>
          </w:pict>
        </mc:Fallback>
      </mc:AlternateContent>
    </w:r>
    <w:r w:rsidRPr="005630D7">
      <w:rPr>
        <w:noProof/>
        <w:lang w:val="en-GB"/>
      </w:rPr>
      <w:drawing>
        <wp:inline distT="0" distB="0" distL="0" distR="0" wp14:anchorId="46FF2ED8" wp14:editId="6C3BCDD3">
          <wp:extent cx="771525" cy="308490"/>
          <wp:effectExtent l="0" t="0" r="0" b="0"/>
          <wp:docPr id="4" name="Picture 4" descr="Exul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ult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09686" cy="32374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785D"/>
    <w:multiLevelType w:val="hybridMultilevel"/>
    <w:tmpl w:val="9C18D2D0"/>
    <w:lvl w:ilvl="0" w:tplc="8B6E89D0">
      <w:start w:val="1"/>
      <w:numFmt w:val="bullet"/>
      <w:lvlText w:val="•"/>
      <w:lvlJc w:val="left"/>
      <w:pPr>
        <w:ind w:left="360" w:hanging="360"/>
      </w:pPr>
      <w:rPr>
        <w:rFonts w:ascii="Arial" w:hAnsi="Aria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064C54"/>
    <w:multiLevelType w:val="hybridMultilevel"/>
    <w:tmpl w:val="0B3C4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BF5468"/>
    <w:multiLevelType w:val="hybridMultilevel"/>
    <w:tmpl w:val="A33E1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350B2F"/>
    <w:multiLevelType w:val="hybridMultilevel"/>
    <w:tmpl w:val="F42CC8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93907D3"/>
    <w:multiLevelType w:val="hybridMultilevel"/>
    <w:tmpl w:val="D2823B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C82194F"/>
    <w:multiLevelType w:val="hybridMultilevel"/>
    <w:tmpl w:val="5EA2CA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D1F7E65"/>
    <w:multiLevelType w:val="hybridMultilevel"/>
    <w:tmpl w:val="5F3CE9D2"/>
    <w:lvl w:ilvl="0" w:tplc="5AD29D8E">
      <w:start w:val="1"/>
      <w:numFmt w:val="bullet"/>
      <w:lvlText w:val=""/>
      <w:lvlJc w:val="left"/>
      <w:pPr>
        <w:ind w:left="360" w:hanging="360"/>
      </w:pPr>
      <w:rPr>
        <w:rFonts w:ascii="Symbol" w:hAnsi="Symbol"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D510794"/>
    <w:multiLevelType w:val="hybridMultilevel"/>
    <w:tmpl w:val="ED94D22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0180D6E"/>
    <w:multiLevelType w:val="hybridMultilevel"/>
    <w:tmpl w:val="07E8C5F0"/>
    <w:lvl w:ilvl="0" w:tplc="CBC4CF28">
      <w:start w:val="1"/>
      <w:numFmt w:val="decimal"/>
      <w:lvlText w:val="%1."/>
      <w:lvlJc w:val="left"/>
      <w:pPr>
        <w:ind w:left="360" w:hanging="360"/>
      </w:pPr>
      <w:rPr>
        <w:rFonts w:hint="default"/>
        <w:b w:val="0"/>
        <w:bCs w:val="0"/>
        <w:color w:val="ED7D31" w:themeColor="accen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39E54BB"/>
    <w:multiLevelType w:val="hybridMultilevel"/>
    <w:tmpl w:val="2B20EA18"/>
    <w:lvl w:ilvl="0" w:tplc="A3A47A9E">
      <w:start w:val="1"/>
      <w:numFmt w:val="decimal"/>
      <w:lvlText w:val="%1."/>
      <w:lvlJc w:val="left"/>
      <w:pPr>
        <w:ind w:left="360" w:hanging="360"/>
      </w:pPr>
      <w:rPr>
        <w:color w:val="ED7D31" w:themeColor="accent2"/>
      </w:rPr>
    </w:lvl>
    <w:lvl w:ilvl="1" w:tplc="40090001">
      <w:start w:val="1"/>
      <w:numFmt w:val="bullet"/>
      <w:lvlText w:val=""/>
      <w:lvlJc w:val="left"/>
      <w:pPr>
        <w:ind w:left="1080" w:hanging="360"/>
      </w:pPr>
      <w:rPr>
        <w:rFonts w:ascii="Symbol" w:hAnsi="Symbol"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6836747"/>
    <w:multiLevelType w:val="hybridMultilevel"/>
    <w:tmpl w:val="DCDA5996"/>
    <w:lvl w:ilvl="0" w:tplc="F552D42E">
      <w:start w:val="1"/>
      <w:numFmt w:val="bullet"/>
      <w:lvlText w:val="•"/>
      <w:lvlJc w:val="left"/>
      <w:pPr>
        <w:ind w:left="360" w:hanging="360"/>
      </w:pPr>
      <w:rPr>
        <w:rFonts w:ascii="Arial" w:hAnsi="Arial" w:hint="default"/>
      </w:rPr>
    </w:lvl>
    <w:lvl w:ilvl="1" w:tplc="B5F624B4">
      <w:start w:val="1"/>
      <w:numFmt w:val="bullet"/>
      <w:lvlText w:val="-"/>
      <w:lvlJc w:val="left"/>
      <w:pPr>
        <w:ind w:left="785"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7652B21"/>
    <w:multiLevelType w:val="hybridMultilevel"/>
    <w:tmpl w:val="8E70C51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94658AB"/>
    <w:multiLevelType w:val="hybridMultilevel"/>
    <w:tmpl w:val="E6EEBA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1B1F2006"/>
    <w:multiLevelType w:val="hybridMultilevel"/>
    <w:tmpl w:val="017C5A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3D2708E"/>
    <w:multiLevelType w:val="hybridMultilevel"/>
    <w:tmpl w:val="71623E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3D31EA1"/>
    <w:multiLevelType w:val="hybridMultilevel"/>
    <w:tmpl w:val="949E11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24620452"/>
    <w:multiLevelType w:val="hybridMultilevel"/>
    <w:tmpl w:val="AAFC0024"/>
    <w:lvl w:ilvl="0" w:tplc="D838640C">
      <w:start w:val="1"/>
      <w:numFmt w:val="bullet"/>
      <w:lvlText w:val="•"/>
      <w:lvlJc w:val="left"/>
      <w:pPr>
        <w:tabs>
          <w:tab w:val="num" w:pos="360"/>
        </w:tabs>
        <w:ind w:left="360" w:hanging="360"/>
      </w:pPr>
      <w:rPr>
        <w:rFonts w:ascii="Arial" w:hAnsi="Arial" w:hint="default"/>
        <w:color w:val="auto"/>
      </w:rPr>
    </w:lvl>
    <w:lvl w:ilvl="1" w:tplc="6ECAA948" w:tentative="1">
      <w:start w:val="1"/>
      <w:numFmt w:val="bullet"/>
      <w:lvlText w:val="•"/>
      <w:lvlJc w:val="left"/>
      <w:pPr>
        <w:tabs>
          <w:tab w:val="num" w:pos="1080"/>
        </w:tabs>
        <w:ind w:left="1080" w:hanging="360"/>
      </w:pPr>
      <w:rPr>
        <w:rFonts w:ascii="Arial" w:hAnsi="Arial" w:hint="default"/>
      </w:rPr>
    </w:lvl>
    <w:lvl w:ilvl="2" w:tplc="C950B8EC" w:tentative="1">
      <w:start w:val="1"/>
      <w:numFmt w:val="bullet"/>
      <w:lvlText w:val="•"/>
      <w:lvlJc w:val="left"/>
      <w:pPr>
        <w:tabs>
          <w:tab w:val="num" w:pos="1800"/>
        </w:tabs>
        <w:ind w:left="1800" w:hanging="360"/>
      </w:pPr>
      <w:rPr>
        <w:rFonts w:ascii="Arial" w:hAnsi="Arial" w:hint="default"/>
      </w:rPr>
    </w:lvl>
    <w:lvl w:ilvl="3" w:tplc="D6CCE27C" w:tentative="1">
      <w:start w:val="1"/>
      <w:numFmt w:val="bullet"/>
      <w:lvlText w:val="•"/>
      <w:lvlJc w:val="left"/>
      <w:pPr>
        <w:tabs>
          <w:tab w:val="num" w:pos="2520"/>
        </w:tabs>
        <w:ind w:left="2520" w:hanging="360"/>
      </w:pPr>
      <w:rPr>
        <w:rFonts w:ascii="Arial" w:hAnsi="Arial" w:hint="default"/>
      </w:rPr>
    </w:lvl>
    <w:lvl w:ilvl="4" w:tplc="40125F3E" w:tentative="1">
      <w:start w:val="1"/>
      <w:numFmt w:val="bullet"/>
      <w:lvlText w:val="•"/>
      <w:lvlJc w:val="left"/>
      <w:pPr>
        <w:tabs>
          <w:tab w:val="num" w:pos="3240"/>
        </w:tabs>
        <w:ind w:left="3240" w:hanging="360"/>
      </w:pPr>
      <w:rPr>
        <w:rFonts w:ascii="Arial" w:hAnsi="Arial" w:hint="default"/>
      </w:rPr>
    </w:lvl>
    <w:lvl w:ilvl="5" w:tplc="639E2514" w:tentative="1">
      <w:start w:val="1"/>
      <w:numFmt w:val="bullet"/>
      <w:lvlText w:val="•"/>
      <w:lvlJc w:val="left"/>
      <w:pPr>
        <w:tabs>
          <w:tab w:val="num" w:pos="3960"/>
        </w:tabs>
        <w:ind w:left="3960" w:hanging="360"/>
      </w:pPr>
      <w:rPr>
        <w:rFonts w:ascii="Arial" w:hAnsi="Arial" w:hint="default"/>
      </w:rPr>
    </w:lvl>
    <w:lvl w:ilvl="6" w:tplc="E056D5F8" w:tentative="1">
      <w:start w:val="1"/>
      <w:numFmt w:val="bullet"/>
      <w:lvlText w:val="•"/>
      <w:lvlJc w:val="left"/>
      <w:pPr>
        <w:tabs>
          <w:tab w:val="num" w:pos="4680"/>
        </w:tabs>
        <w:ind w:left="4680" w:hanging="360"/>
      </w:pPr>
      <w:rPr>
        <w:rFonts w:ascii="Arial" w:hAnsi="Arial" w:hint="default"/>
      </w:rPr>
    </w:lvl>
    <w:lvl w:ilvl="7" w:tplc="35B83750" w:tentative="1">
      <w:start w:val="1"/>
      <w:numFmt w:val="bullet"/>
      <w:lvlText w:val="•"/>
      <w:lvlJc w:val="left"/>
      <w:pPr>
        <w:tabs>
          <w:tab w:val="num" w:pos="5400"/>
        </w:tabs>
        <w:ind w:left="5400" w:hanging="360"/>
      </w:pPr>
      <w:rPr>
        <w:rFonts w:ascii="Arial" w:hAnsi="Arial" w:hint="default"/>
      </w:rPr>
    </w:lvl>
    <w:lvl w:ilvl="8" w:tplc="7116EF2E" w:tentative="1">
      <w:start w:val="1"/>
      <w:numFmt w:val="bullet"/>
      <w:lvlText w:val="•"/>
      <w:lvlJc w:val="left"/>
      <w:pPr>
        <w:tabs>
          <w:tab w:val="num" w:pos="6120"/>
        </w:tabs>
        <w:ind w:left="6120" w:hanging="360"/>
      </w:pPr>
      <w:rPr>
        <w:rFonts w:ascii="Arial" w:hAnsi="Arial" w:hint="default"/>
      </w:rPr>
    </w:lvl>
  </w:abstractNum>
  <w:abstractNum w:abstractNumId="17" w15:restartNumberingAfterBreak="0">
    <w:nsid w:val="272740E8"/>
    <w:multiLevelType w:val="hybridMultilevel"/>
    <w:tmpl w:val="9D96EA2E"/>
    <w:lvl w:ilvl="0" w:tplc="73BEB9D8">
      <w:start w:val="1"/>
      <w:numFmt w:val="decimal"/>
      <w:lvlText w:val="%1."/>
      <w:lvlJc w:val="left"/>
      <w:pPr>
        <w:ind w:left="360" w:hanging="360"/>
      </w:pPr>
      <w:rPr>
        <w:color w:val="ED7D31" w:themeColor="accent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2C4F1337"/>
    <w:multiLevelType w:val="hybridMultilevel"/>
    <w:tmpl w:val="C16CC530"/>
    <w:lvl w:ilvl="0" w:tplc="1CC03BEE">
      <w:start w:val="1"/>
      <w:numFmt w:val="bullet"/>
      <w:lvlText w:val="•"/>
      <w:lvlJc w:val="left"/>
      <w:pPr>
        <w:tabs>
          <w:tab w:val="num" w:pos="360"/>
        </w:tabs>
        <w:ind w:left="360" w:hanging="360"/>
      </w:pPr>
      <w:rPr>
        <w:rFonts w:ascii="Arial" w:hAnsi="Aria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0671ABF"/>
    <w:multiLevelType w:val="hybridMultilevel"/>
    <w:tmpl w:val="13108D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10B1F13"/>
    <w:multiLevelType w:val="hybridMultilevel"/>
    <w:tmpl w:val="8B60881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32133F60"/>
    <w:multiLevelType w:val="hybridMultilevel"/>
    <w:tmpl w:val="F4A4D5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4BE096B"/>
    <w:multiLevelType w:val="hybridMultilevel"/>
    <w:tmpl w:val="0986C0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37295D83"/>
    <w:multiLevelType w:val="hybridMultilevel"/>
    <w:tmpl w:val="CE424BF4"/>
    <w:lvl w:ilvl="0" w:tplc="1CC03BEE">
      <w:start w:val="1"/>
      <w:numFmt w:val="bullet"/>
      <w:lvlText w:val="•"/>
      <w:lvlJc w:val="left"/>
      <w:pPr>
        <w:tabs>
          <w:tab w:val="num" w:pos="360"/>
        </w:tabs>
        <w:ind w:left="360" w:hanging="360"/>
      </w:pPr>
      <w:rPr>
        <w:rFonts w:ascii="Arial" w:hAnsi="Aria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375F00ED"/>
    <w:multiLevelType w:val="hybridMultilevel"/>
    <w:tmpl w:val="54C6A10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37E76508"/>
    <w:multiLevelType w:val="hybridMultilevel"/>
    <w:tmpl w:val="52B68F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38235C29"/>
    <w:multiLevelType w:val="hybridMultilevel"/>
    <w:tmpl w:val="D54EAC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3A5800F4"/>
    <w:multiLevelType w:val="hybridMultilevel"/>
    <w:tmpl w:val="A4909D5E"/>
    <w:lvl w:ilvl="0" w:tplc="1CC03BEE">
      <w:start w:val="1"/>
      <w:numFmt w:val="bullet"/>
      <w:lvlText w:val="•"/>
      <w:lvlJc w:val="left"/>
      <w:pPr>
        <w:tabs>
          <w:tab w:val="num" w:pos="360"/>
        </w:tabs>
        <w:ind w:left="360" w:hanging="360"/>
      </w:pPr>
      <w:rPr>
        <w:rFonts w:ascii="Arial" w:hAnsi="Aria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3DAE69D4"/>
    <w:multiLevelType w:val="hybridMultilevel"/>
    <w:tmpl w:val="C8DA049A"/>
    <w:lvl w:ilvl="0" w:tplc="127C81F0">
      <w:start w:val="1"/>
      <w:numFmt w:val="decimal"/>
      <w:lvlText w:val="%1."/>
      <w:lvlJc w:val="left"/>
      <w:pPr>
        <w:ind w:left="360" w:hanging="360"/>
      </w:pPr>
      <w:rPr>
        <w:color w:val="ED7D31" w:themeColor="accen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EE10239"/>
    <w:multiLevelType w:val="hybridMultilevel"/>
    <w:tmpl w:val="F9DE4956"/>
    <w:lvl w:ilvl="0" w:tplc="F552D42E">
      <w:start w:val="1"/>
      <w:numFmt w:val="bullet"/>
      <w:lvlText w:val="•"/>
      <w:lvlJc w:val="left"/>
      <w:pPr>
        <w:ind w:left="360" w:hanging="360"/>
      </w:pPr>
      <w:rPr>
        <w:rFonts w:ascii="Arial" w:hAnsi="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18C67E0"/>
    <w:multiLevelType w:val="hybridMultilevel"/>
    <w:tmpl w:val="AC5CC4DE"/>
    <w:lvl w:ilvl="0" w:tplc="001A2632">
      <w:start w:val="1"/>
      <w:numFmt w:val="decimal"/>
      <w:lvlText w:val="%1."/>
      <w:lvlJc w:val="left"/>
      <w:pPr>
        <w:ind w:left="360" w:hanging="360"/>
      </w:pPr>
      <w:rPr>
        <w:b w:val="0"/>
        <w:bCs w:val="0"/>
        <w:i w:val="0"/>
        <w:iCs w:val="0"/>
        <w:color w:val="ED7D31" w:themeColor="accen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1DB27FF"/>
    <w:multiLevelType w:val="hybridMultilevel"/>
    <w:tmpl w:val="496047D6"/>
    <w:lvl w:ilvl="0" w:tplc="2E028EA8">
      <w:start w:val="1"/>
      <w:numFmt w:val="bullet"/>
      <w:lvlText w:val="•"/>
      <w:lvlJc w:val="left"/>
      <w:pPr>
        <w:tabs>
          <w:tab w:val="num" w:pos="360"/>
        </w:tabs>
        <w:ind w:left="360" w:hanging="360"/>
      </w:pPr>
      <w:rPr>
        <w:rFonts w:ascii="Arial" w:hAnsi="Arial" w:hint="default"/>
      </w:rPr>
    </w:lvl>
    <w:lvl w:ilvl="1" w:tplc="477CD4B8" w:tentative="1">
      <w:start w:val="1"/>
      <w:numFmt w:val="bullet"/>
      <w:lvlText w:val="•"/>
      <w:lvlJc w:val="left"/>
      <w:pPr>
        <w:tabs>
          <w:tab w:val="num" w:pos="1080"/>
        </w:tabs>
        <w:ind w:left="1080" w:hanging="360"/>
      </w:pPr>
      <w:rPr>
        <w:rFonts w:ascii="Arial" w:hAnsi="Arial" w:hint="default"/>
      </w:rPr>
    </w:lvl>
    <w:lvl w:ilvl="2" w:tplc="45A2D31A" w:tentative="1">
      <w:start w:val="1"/>
      <w:numFmt w:val="bullet"/>
      <w:lvlText w:val="•"/>
      <w:lvlJc w:val="left"/>
      <w:pPr>
        <w:tabs>
          <w:tab w:val="num" w:pos="1800"/>
        </w:tabs>
        <w:ind w:left="1800" w:hanging="360"/>
      </w:pPr>
      <w:rPr>
        <w:rFonts w:ascii="Arial" w:hAnsi="Arial" w:hint="default"/>
      </w:rPr>
    </w:lvl>
    <w:lvl w:ilvl="3" w:tplc="0FC66F32" w:tentative="1">
      <w:start w:val="1"/>
      <w:numFmt w:val="bullet"/>
      <w:lvlText w:val="•"/>
      <w:lvlJc w:val="left"/>
      <w:pPr>
        <w:tabs>
          <w:tab w:val="num" w:pos="2520"/>
        </w:tabs>
        <w:ind w:left="2520" w:hanging="360"/>
      </w:pPr>
      <w:rPr>
        <w:rFonts w:ascii="Arial" w:hAnsi="Arial" w:hint="default"/>
      </w:rPr>
    </w:lvl>
    <w:lvl w:ilvl="4" w:tplc="28AEF7E2" w:tentative="1">
      <w:start w:val="1"/>
      <w:numFmt w:val="bullet"/>
      <w:lvlText w:val="•"/>
      <w:lvlJc w:val="left"/>
      <w:pPr>
        <w:tabs>
          <w:tab w:val="num" w:pos="3240"/>
        </w:tabs>
        <w:ind w:left="3240" w:hanging="360"/>
      </w:pPr>
      <w:rPr>
        <w:rFonts w:ascii="Arial" w:hAnsi="Arial" w:hint="default"/>
      </w:rPr>
    </w:lvl>
    <w:lvl w:ilvl="5" w:tplc="32068B64" w:tentative="1">
      <w:start w:val="1"/>
      <w:numFmt w:val="bullet"/>
      <w:lvlText w:val="•"/>
      <w:lvlJc w:val="left"/>
      <w:pPr>
        <w:tabs>
          <w:tab w:val="num" w:pos="3960"/>
        </w:tabs>
        <w:ind w:left="3960" w:hanging="360"/>
      </w:pPr>
      <w:rPr>
        <w:rFonts w:ascii="Arial" w:hAnsi="Arial" w:hint="default"/>
      </w:rPr>
    </w:lvl>
    <w:lvl w:ilvl="6" w:tplc="1692498A" w:tentative="1">
      <w:start w:val="1"/>
      <w:numFmt w:val="bullet"/>
      <w:lvlText w:val="•"/>
      <w:lvlJc w:val="left"/>
      <w:pPr>
        <w:tabs>
          <w:tab w:val="num" w:pos="4680"/>
        </w:tabs>
        <w:ind w:left="4680" w:hanging="360"/>
      </w:pPr>
      <w:rPr>
        <w:rFonts w:ascii="Arial" w:hAnsi="Arial" w:hint="default"/>
      </w:rPr>
    </w:lvl>
    <w:lvl w:ilvl="7" w:tplc="A86CC8AE" w:tentative="1">
      <w:start w:val="1"/>
      <w:numFmt w:val="bullet"/>
      <w:lvlText w:val="•"/>
      <w:lvlJc w:val="left"/>
      <w:pPr>
        <w:tabs>
          <w:tab w:val="num" w:pos="5400"/>
        </w:tabs>
        <w:ind w:left="5400" w:hanging="360"/>
      </w:pPr>
      <w:rPr>
        <w:rFonts w:ascii="Arial" w:hAnsi="Arial" w:hint="default"/>
      </w:rPr>
    </w:lvl>
    <w:lvl w:ilvl="8" w:tplc="6ABE5ADA" w:tentative="1">
      <w:start w:val="1"/>
      <w:numFmt w:val="bullet"/>
      <w:lvlText w:val="•"/>
      <w:lvlJc w:val="left"/>
      <w:pPr>
        <w:tabs>
          <w:tab w:val="num" w:pos="6120"/>
        </w:tabs>
        <w:ind w:left="6120" w:hanging="360"/>
      </w:pPr>
      <w:rPr>
        <w:rFonts w:ascii="Arial" w:hAnsi="Arial" w:hint="default"/>
      </w:rPr>
    </w:lvl>
  </w:abstractNum>
  <w:abstractNum w:abstractNumId="32" w15:restartNumberingAfterBreak="0">
    <w:nsid w:val="450806ED"/>
    <w:multiLevelType w:val="hybridMultilevel"/>
    <w:tmpl w:val="DB68E2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4706024C"/>
    <w:multiLevelType w:val="hybridMultilevel"/>
    <w:tmpl w:val="A3C2C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77C137C"/>
    <w:multiLevelType w:val="hybridMultilevel"/>
    <w:tmpl w:val="4C1E8E7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47874CAE"/>
    <w:multiLevelType w:val="hybridMultilevel"/>
    <w:tmpl w:val="E6CA953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9366387"/>
    <w:multiLevelType w:val="hybridMultilevel"/>
    <w:tmpl w:val="408810F2"/>
    <w:lvl w:ilvl="0" w:tplc="40090001">
      <w:start w:val="1"/>
      <w:numFmt w:val="bullet"/>
      <w:lvlText w:val=""/>
      <w:lvlJc w:val="left"/>
      <w:pPr>
        <w:ind w:left="36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9D8328F"/>
    <w:multiLevelType w:val="hybridMultilevel"/>
    <w:tmpl w:val="437A3148"/>
    <w:lvl w:ilvl="0" w:tplc="D9F07566">
      <w:start w:val="1"/>
      <w:numFmt w:val="decimal"/>
      <w:lvlText w:val="%1."/>
      <w:lvlJc w:val="left"/>
      <w:pPr>
        <w:ind w:left="360" w:hanging="360"/>
      </w:pPr>
      <w:rPr>
        <w:b w:val="0"/>
        <w:bCs w:val="0"/>
        <w:color w:val="ED7D31" w:themeColor="accen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B3B5E83"/>
    <w:multiLevelType w:val="hybridMultilevel"/>
    <w:tmpl w:val="279AB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E57385E"/>
    <w:multiLevelType w:val="hybridMultilevel"/>
    <w:tmpl w:val="4B94CD40"/>
    <w:lvl w:ilvl="0" w:tplc="8B6E89D0">
      <w:start w:val="1"/>
      <w:numFmt w:val="bullet"/>
      <w:lvlText w:val="•"/>
      <w:lvlJc w:val="left"/>
      <w:pPr>
        <w:ind w:left="360" w:hanging="360"/>
      </w:pPr>
      <w:rPr>
        <w:rFonts w:ascii="Arial" w:hAnsi="Aria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EE32049"/>
    <w:multiLevelType w:val="hybridMultilevel"/>
    <w:tmpl w:val="AB602E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4F6A4E70"/>
    <w:multiLevelType w:val="hybridMultilevel"/>
    <w:tmpl w:val="B0902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0E77B25"/>
    <w:multiLevelType w:val="hybridMultilevel"/>
    <w:tmpl w:val="4F028382"/>
    <w:lvl w:ilvl="0" w:tplc="8B6E89D0">
      <w:start w:val="1"/>
      <w:numFmt w:val="bullet"/>
      <w:lvlText w:val="•"/>
      <w:lvlJc w:val="left"/>
      <w:pPr>
        <w:ind w:left="360" w:hanging="360"/>
      </w:pPr>
      <w:rPr>
        <w:rFonts w:ascii="Arial" w:hAnsi="Aria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2AA1183"/>
    <w:multiLevelType w:val="hybridMultilevel"/>
    <w:tmpl w:val="EE0E42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545B6393"/>
    <w:multiLevelType w:val="hybridMultilevel"/>
    <w:tmpl w:val="D8A023AE"/>
    <w:lvl w:ilvl="0" w:tplc="CBC4CF28">
      <w:start w:val="1"/>
      <w:numFmt w:val="decimal"/>
      <w:lvlText w:val="%1."/>
      <w:lvlJc w:val="left"/>
      <w:pPr>
        <w:ind w:left="360" w:hanging="360"/>
      </w:pPr>
      <w:rPr>
        <w:rFonts w:hint="default"/>
        <w:b w:val="0"/>
        <w:bCs w:val="0"/>
        <w:color w:val="ED7D31" w:themeColor="accen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7797619"/>
    <w:multiLevelType w:val="hybridMultilevel"/>
    <w:tmpl w:val="D63690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5951306B"/>
    <w:multiLevelType w:val="hybridMultilevel"/>
    <w:tmpl w:val="6EFEA4EE"/>
    <w:lvl w:ilvl="0" w:tplc="1CC03BEE">
      <w:start w:val="1"/>
      <w:numFmt w:val="bullet"/>
      <w:lvlText w:val="•"/>
      <w:lvlJc w:val="left"/>
      <w:pPr>
        <w:tabs>
          <w:tab w:val="num" w:pos="360"/>
        </w:tabs>
        <w:ind w:left="360" w:hanging="360"/>
      </w:pPr>
      <w:rPr>
        <w:rFonts w:ascii="Arial" w:hAnsi="Aria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5C6E2046"/>
    <w:multiLevelType w:val="hybridMultilevel"/>
    <w:tmpl w:val="B1904D3A"/>
    <w:lvl w:ilvl="0" w:tplc="FEA0CE36">
      <w:start w:val="1"/>
      <w:numFmt w:val="bullet"/>
      <w:lvlText w:val="•"/>
      <w:lvlJc w:val="left"/>
      <w:pPr>
        <w:tabs>
          <w:tab w:val="num" w:pos="360"/>
        </w:tabs>
        <w:ind w:left="360" w:hanging="360"/>
      </w:pPr>
      <w:rPr>
        <w:rFonts w:ascii="Arial" w:hAnsi="Arial" w:hint="default"/>
      </w:rPr>
    </w:lvl>
    <w:lvl w:ilvl="1" w:tplc="A66C0AB6" w:tentative="1">
      <w:start w:val="1"/>
      <w:numFmt w:val="bullet"/>
      <w:lvlText w:val="•"/>
      <w:lvlJc w:val="left"/>
      <w:pPr>
        <w:tabs>
          <w:tab w:val="num" w:pos="1080"/>
        </w:tabs>
        <w:ind w:left="1080" w:hanging="360"/>
      </w:pPr>
      <w:rPr>
        <w:rFonts w:ascii="Arial" w:hAnsi="Arial" w:hint="default"/>
      </w:rPr>
    </w:lvl>
    <w:lvl w:ilvl="2" w:tplc="3110A4EC" w:tentative="1">
      <w:start w:val="1"/>
      <w:numFmt w:val="bullet"/>
      <w:lvlText w:val="•"/>
      <w:lvlJc w:val="left"/>
      <w:pPr>
        <w:tabs>
          <w:tab w:val="num" w:pos="1800"/>
        </w:tabs>
        <w:ind w:left="1800" w:hanging="360"/>
      </w:pPr>
      <w:rPr>
        <w:rFonts w:ascii="Arial" w:hAnsi="Arial" w:hint="default"/>
      </w:rPr>
    </w:lvl>
    <w:lvl w:ilvl="3" w:tplc="942CC64E" w:tentative="1">
      <w:start w:val="1"/>
      <w:numFmt w:val="bullet"/>
      <w:lvlText w:val="•"/>
      <w:lvlJc w:val="left"/>
      <w:pPr>
        <w:tabs>
          <w:tab w:val="num" w:pos="2520"/>
        </w:tabs>
        <w:ind w:left="2520" w:hanging="360"/>
      </w:pPr>
      <w:rPr>
        <w:rFonts w:ascii="Arial" w:hAnsi="Arial" w:hint="default"/>
      </w:rPr>
    </w:lvl>
    <w:lvl w:ilvl="4" w:tplc="25D6FA5A" w:tentative="1">
      <w:start w:val="1"/>
      <w:numFmt w:val="bullet"/>
      <w:lvlText w:val="•"/>
      <w:lvlJc w:val="left"/>
      <w:pPr>
        <w:tabs>
          <w:tab w:val="num" w:pos="3240"/>
        </w:tabs>
        <w:ind w:left="3240" w:hanging="360"/>
      </w:pPr>
      <w:rPr>
        <w:rFonts w:ascii="Arial" w:hAnsi="Arial" w:hint="default"/>
      </w:rPr>
    </w:lvl>
    <w:lvl w:ilvl="5" w:tplc="0A967986" w:tentative="1">
      <w:start w:val="1"/>
      <w:numFmt w:val="bullet"/>
      <w:lvlText w:val="•"/>
      <w:lvlJc w:val="left"/>
      <w:pPr>
        <w:tabs>
          <w:tab w:val="num" w:pos="3960"/>
        </w:tabs>
        <w:ind w:left="3960" w:hanging="360"/>
      </w:pPr>
      <w:rPr>
        <w:rFonts w:ascii="Arial" w:hAnsi="Arial" w:hint="default"/>
      </w:rPr>
    </w:lvl>
    <w:lvl w:ilvl="6" w:tplc="6B52AB80" w:tentative="1">
      <w:start w:val="1"/>
      <w:numFmt w:val="bullet"/>
      <w:lvlText w:val="•"/>
      <w:lvlJc w:val="left"/>
      <w:pPr>
        <w:tabs>
          <w:tab w:val="num" w:pos="4680"/>
        </w:tabs>
        <w:ind w:left="4680" w:hanging="360"/>
      </w:pPr>
      <w:rPr>
        <w:rFonts w:ascii="Arial" w:hAnsi="Arial" w:hint="default"/>
      </w:rPr>
    </w:lvl>
    <w:lvl w:ilvl="7" w:tplc="F9EECF9A" w:tentative="1">
      <w:start w:val="1"/>
      <w:numFmt w:val="bullet"/>
      <w:lvlText w:val="•"/>
      <w:lvlJc w:val="left"/>
      <w:pPr>
        <w:tabs>
          <w:tab w:val="num" w:pos="5400"/>
        </w:tabs>
        <w:ind w:left="5400" w:hanging="360"/>
      </w:pPr>
      <w:rPr>
        <w:rFonts w:ascii="Arial" w:hAnsi="Arial" w:hint="default"/>
      </w:rPr>
    </w:lvl>
    <w:lvl w:ilvl="8" w:tplc="E21CD41C" w:tentative="1">
      <w:start w:val="1"/>
      <w:numFmt w:val="bullet"/>
      <w:lvlText w:val="•"/>
      <w:lvlJc w:val="left"/>
      <w:pPr>
        <w:tabs>
          <w:tab w:val="num" w:pos="6120"/>
        </w:tabs>
        <w:ind w:left="6120" w:hanging="360"/>
      </w:pPr>
      <w:rPr>
        <w:rFonts w:ascii="Arial" w:hAnsi="Arial" w:hint="default"/>
      </w:rPr>
    </w:lvl>
  </w:abstractNum>
  <w:abstractNum w:abstractNumId="48" w15:restartNumberingAfterBreak="0">
    <w:nsid w:val="5D710FB5"/>
    <w:multiLevelType w:val="hybridMultilevel"/>
    <w:tmpl w:val="715EB3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20D53B7"/>
    <w:multiLevelType w:val="hybridMultilevel"/>
    <w:tmpl w:val="A2F2B4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64C94FB6"/>
    <w:multiLevelType w:val="hybridMultilevel"/>
    <w:tmpl w:val="8F58CF9C"/>
    <w:lvl w:ilvl="0" w:tplc="8B6E89D0">
      <w:start w:val="1"/>
      <w:numFmt w:val="bullet"/>
      <w:lvlText w:val="•"/>
      <w:lvlJc w:val="left"/>
      <w:pPr>
        <w:ind w:left="360" w:hanging="360"/>
      </w:pPr>
      <w:rPr>
        <w:rFonts w:ascii="Arial" w:hAnsi="Arial" w:hint="default"/>
        <w:color w:val="auto"/>
      </w:rPr>
    </w:lvl>
    <w:lvl w:ilvl="1" w:tplc="40090001">
      <w:start w:val="1"/>
      <w:numFmt w:val="bullet"/>
      <w:lvlText w:val=""/>
      <w:lvlJc w:val="left"/>
      <w:pPr>
        <w:ind w:left="1080" w:hanging="360"/>
      </w:pPr>
      <w:rPr>
        <w:rFonts w:ascii="Symbol" w:hAnsi="Symbol"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1" w15:restartNumberingAfterBreak="0">
    <w:nsid w:val="68427127"/>
    <w:multiLevelType w:val="hybridMultilevel"/>
    <w:tmpl w:val="57F6CC08"/>
    <w:lvl w:ilvl="0" w:tplc="D9F07566">
      <w:start w:val="1"/>
      <w:numFmt w:val="decimal"/>
      <w:lvlText w:val="%1."/>
      <w:lvlJc w:val="left"/>
      <w:pPr>
        <w:ind w:left="360" w:hanging="360"/>
      </w:pPr>
      <w:rPr>
        <w:b w:val="0"/>
        <w:bCs w:val="0"/>
        <w:color w:val="ED7D31" w:themeColor="accen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A5E5BAE"/>
    <w:multiLevelType w:val="hybridMultilevel"/>
    <w:tmpl w:val="50D67DF0"/>
    <w:lvl w:ilvl="0" w:tplc="FB4400EE">
      <w:start w:val="1"/>
      <w:numFmt w:val="decimal"/>
      <w:lvlText w:val="%1."/>
      <w:lvlJc w:val="left"/>
      <w:pPr>
        <w:ind w:left="360" w:hanging="360"/>
      </w:pPr>
      <w:rPr>
        <w:rFonts w:hint="default"/>
        <w:b w:val="0"/>
        <w:bCs w:val="0"/>
        <w:color w:val="ED7D31" w:themeColor="accent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BD479B4"/>
    <w:multiLevelType w:val="hybridMultilevel"/>
    <w:tmpl w:val="96C2382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6C037BE6"/>
    <w:multiLevelType w:val="hybridMultilevel"/>
    <w:tmpl w:val="3DE6FFCC"/>
    <w:lvl w:ilvl="0" w:tplc="40090001">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6E8E1569"/>
    <w:multiLevelType w:val="hybridMultilevel"/>
    <w:tmpl w:val="30940482"/>
    <w:lvl w:ilvl="0" w:tplc="C66EE1E0">
      <w:start w:val="5"/>
      <w:numFmt w:val="decimal"/>
      <w:lvlText w:val="%1."/>
      <w:lvlJc w:val="left"/>
      <w:pPr>
        <w:ind w:left="360" w:hanging="360"/>
      </w:pPr>
      <w:rPr>
        <w:rFonts w:hint="default"/>
        <w:color w:val="ED7D31" w:themeColor="accen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6EFB699C"/>
    <w:multiLevelType w:val="hybridMultilevel"/>
    <w:tmpl w:val="AB345AB4"/>
    <w:lvl w:ilvl="0" w:tplc="1CC03BEE">
      <w:start w:val="1"/>
      <w:numFmt w:val="bullet"/>
      <w:lvlText w:val="•"/>
      <w:lvlJc w:val="left"/>
      <w:pPr>
        <w:tabs>
          <w:tab w:val="num" w:pos="360"/>
        </w:tabs>
        <w:ind w:left="360" w:hanging="360"/>
      </w:pPr>
      <w:rPr>
        <w:rFonts w:ascii="Arial" w:hAnsi="Aria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6FB7075F"/>
    <w:multiLevelType w:val="hybridMultilevel"/>
    <w:tmpl w:val="44A6E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0E72269"/>
    <w:multiLevelType w:val="hybridMultilevel"/>
    <w:tmpl w:val="13D89050"/>
    <w:lvl w:ilvl="0" w:tplc="CBC4CF28">
      <w:start w:val="1"/>
      <w:numFmt w:val="decimal"/>
      <w:lvlText w:val="%1."/>
      <w:lvlJc w:val="left"/>
      <w:pPr>
        <w:ind w:left="360" w:hanging="360"/>
      </w:pPr>
      <w:rPr>
        <w:rFonts w:hint="default"/>
        <w:b w:val="0"/>
        <w:bCs w:val="0"/>
        <w:color w:val="ED7D31" w:themeColor="accen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2BA0B93"/>
    <w:multiLevelType w:val="hybridMultilevel"/>
    <w:tmpl w:val="FC40CA60"/>
    <w:lvl w:ilvl="0" w:tplc="6EA8957A">
      <w:start w:val="1"/>
      <w:numFmt w:val="bullet"/>
      <w:lvlText w:val=""/>
      <w:lvlJc w:val="left"/>
      <w:pPr>
        <w:ind w:left="360" w:hanging="360"/>
      </w:pPr>
      <w:rPr>
        <w:rFonts w:ascii="Symbol" w:hAnsi="Symbol" w:hint="default"/>
        <w:b w:val="0"/>
        <w:bCs w:val="0"/>
        <w:color w:val="auto"/>
      </w:rPr>
    </w:lvl>
    <w:lvl w:ilvl="1" w:tplc="40090001">
      <w:start w:val="1"/>
      <w:numFmt w:val="bullet"/>
      <w:lvlText w:val=""/>
      <w:lvlJc w:val="left"/>
      <w:pPr>
        <w:ind w:left="1080" w:hanging="360"/>
      </w:pPr>
      <w:rPr>
        <w:rFonts w:ascii="Symbol" w:hAnsi="Symbol"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15:restartNumberingAfterBreak="0">
    <w:nsid w:val="73CE7080"/>
    <w:multiLevelType w:val="hybridMultilevel"/>
    <w:tmpl w:val="4A482752"/>
    <w:lvl w:ilvl="0" w:tplc="1CC03BEE">
      <w:start w:val="1"/>
      <w:numFmt w:val="bullet"/>
      <w:lvlText w:val="•"/>
      <w:lvlJc w:val="left"/>
      <w:pPr>
        <w:tabs>
          <w:tab w:val="num" w:pos="360"/>
        </w:tabs>
        <w:ind w:left="360" w:hanging="360"/>
      </w:pPr>
      <w:rPr>
        <w:rFonts w:ascii="Arial" w:hAnsi="Aria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1" w15:restartNumberingAfterBreak="0">
    <w:nsid w:val="747C0FE2"/>
    <w:multiLevelType w:val="hybridMultilevel"/>
    <w:tmpl w:val="12A00C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15:restartNumberingAfterBreak="0">
    <w:nsid w:val="77CD5501"/>
    <w:multiLevelType w:val="hybridMultilevel"/>
    <w:tmpl w:val="3DFA04DA"/>
    <w:lvl w:ilvl="0" w:tplc="0D0A7F6C">
      <w:start w:val="1"/>
      <w:numFmt w:val="bullet"/>
      <w:lvlText w:val="•"/>
      <w:lvlJc w:val="left"/>
      <w:pPr>
        <w:tabs>
          <w:tab w:val="num" w:pos="360"/>
        </w:tabs>
        <w:ind w:left="360" w:hanging="360"/>
      </w:pPr>
      <w:rPr>
        <w:rFonts w:ascii="Arial" w:hAnsi="Arial" w:hint="default"/>
      </w:rPr>
    </w:lvl>
    <w:lvl w:ilvl="1" w:tplc="CBE818A6" w:tentative="1">
      <w:start w:val="1"/>
      <w:numFmt w:val="bullet"/>
      <w:lvlText w:val="•"/>
      <w:lvlJc w:val="left"/>
      <w:pPr>
        <w:tabs>
          <w:tab w:val="num" w:pos="1080"/>
        </w:tabs>
        <w:ind w:left="1080" w:hanging="360"/>
      </w:pPr>
      <w:rPr>
        <w:rFonts w:ascii="Arial" w:hAnsi="Arial" w:hint="default"/>
      </w:rPr>
    </w:lvl>
    <w:lvl w:ilvl="2" w:tplc="E8328BC8" w:tentative="1">
      <w:start w:val="1"/>
      <w:numFmt w:val="bullet"/>
      <w:lvlText w:val="•"/>
      <w:lvlJc w:val="left"/>
      <w:pPr>
        <w:tabs>
          <w:tab w:val="num" w:pos="1800"/>
        </w:tabs>
        <w:ind w:left="1800" w:hanging="360"/>
      </w:pPr>
      <w:rPr>
        <w:rFonts w:ascii="Arial" w:hAnsi="Arial" w:hint="default"/>
      </w:rPr>
    </w:lvl>
    <w:lvl w:ilvl="3" w:tplc="DD9C4970" w:tentative="1">
      <w:start w:val="1"/>
      <w:numFmt w:val="bullet"/>
      <w:lvlText w:val="•"/>
      <w:lvlJc w:val="left"/>
      <w:pPr>
        <w:tabs>
          <w:tab w:val="num" w:pos="2520"/>
        </w:tabs>
        <w:ind w:left="2520" w:hanging="360"/>
      </w:pPr>
      <w:rPr>
        <w:rFonts w:ascii="Arial" w:hAnsi="Arial" w:hint="default"/>
      </w:rPr>
    </w:lvl>
    <w:lvl w:ilvl="4" w:tplc="D19E159E" w:tentative="1">
      <w:start w:val="1"/>
      <w:numFmt w:val="bullet"/>
      <w:lvlText w:val="•"/>
      <w:lvlJc w:val="left"/>
      <w:pPr>
        <w:tabs>
          <w:tab w:val="num" w:pos="3240"/>
        </w:tabs>
        <w:ind w:left="3240" w:hanging="360"/>
      </w:pPr>
      <w:rPr>
        <w:rFonts w:ascii="Arial" w:hAnsi="Arial" w:hint="default"/>
      </w:rPr>
    </w:lvl>
    <w:lvl w:ilvl="5" w:tplc="B9A20B18" w:tentative="1">
      <w:start w:val="1"/>
      <w:numFmt w:val="bullet"/>
      <w:lvlText w:val="•"/>
      <w:lvlJc w:val="left"/>
      <w:pPr>
        <w:tabs>
          <w:tab w:val="num" w:pos="3960"/>
        </w:tabs>
        <w:ind w:left="3960" w:hanging="360"/>
      </w:pPr>
      <w:rPr>
        <w:rFonts w:ascii="Arial" w:hAnsi="Arial" w:hint="default"/>
      </w:rPr>
    </w:lvl>
    <w:lvl w:ilvl="6" w:tplc="100E6390" w:tentative="1">
      <w:start w:val="1"/>
      <w:numFmt w:val="bullet"/>
      <w:lvlText w:val="•"/>
      <w:lvlJc w:val="left"/>
      <w:pPr>
        <w:tabs>
          <w:tab w:val="num" w:pos="4680"/>
        </w:tabs>
        <w:ind w:left="4680" w:hanging="360"/>
      </w:pPr>
      <w:rPr>
        <w:rFonts w:ascii="Arial" w:hAnsi="Arial" w:hint="default"/>
      </w:rPr>
    </w:lvl>
    <w:lvl w:ilvl="7" w:tplc="EE6433AA" w:tentative="1">
      <w:start w:val="1"/>
      <w:numFmt w:val="bullet"/>
      <w:lvlText w:val="•"/>
      <w:lvlJc w:val="left"/>
      <w:pPr>
        <w:tabs>
          <w:tab w:val="num" w:pos="5400"/>
        </w:tabs>
        <w:ind w:left="5400" w:hanging="360"/>
      </w:pPr>
      <w:rPr>
        <w:rFonts w:ascii="Arial" w:hAnsi="Arial" w:hint="default"/>
      </w:rPr>
    </w:lvl>
    <w:lvl w:ilvl="8" w:tplc="910CEA90" w:tentative="1">
      <w:start w:val="1"/>
      <w:numFmt w:val="bullet"/>
      <w:lvlText w:val="•"/>
      <w:lvlJc w:val="left"/>
      <w:pPr>
        <w:tabs>
          <w:tab w:val="num" w:pos="6120"/>
        </w:tabs>
        <w:ind w:left="6120" w:hanging="360"/>
      </w:pPr>
      <w:rPr>
        <w:rFonts w:ascii="Arial" w:hAnsi="Arial" w:hint="default"/>
      </w:rPr>
    </w:lvl>
  </w:abstractNum>
  <w:abstractNum w:abstractNumId="63" w15:restartNumberingAfterBreak="0">
    <w:nsid w:val="797B2772"/>
    <w:multiLevelType w:val="hybridMultilevel"/>
    <w:tmpl w:val="F47E27AA"/>
    <w:lvl w:ilvl="0" w:tplc="F552D42E">
      <w:start w:val="1"/>
      <w:numFmt w:val="bullet"/>
      <w:lvlText w:val="•"/>
      <w:lvlJc w:val="left"/>
      <w:pPr>
        <w:tabs>
          <w:tab w:val="num" w:pos="360"/>
        </w:tabs>
        <w:ind w:left="360" w:hanging="360"/>
      </w:pPr>
      <w:rPr>
        <w:rFonts w:ascii="Arial" w:hAnsi="Arial" w:hint="default"/>
      </w:rPr>
    </w:lvl>
    <w:lvl w:ilvl="1" w:tplc="8202F04A" w:tentative="1">
      <w:start w:val="1"/>
      <w:numFmt w:val="bullet"/>
      <w:lvlText w:val="•"/>
      <w:lvlJc w:val="left"/>
      <w:pPr>
        <w:tabs>
          <w:tab w:val="num" w:pos="1080"/>
        </w:tabs>
        <w:ind w:left="1080" w:hanging="360"/>
      </w:pPr>
      <w:rPr>
        <w:rFonts w:ascii="Arial" w:hAnsi="Arial" w:hint="default"/>
      </w:rPr>
    </w:lvl>
    <w:lvl w:ilvl="2" w:tplc="EF7C1398" w:tentative="1">
      <w:start w:val="1"/>
      <w:numFmt w:val="bullet"/>
      <w:lvlText w:val="•"/>
      <w:lvlJc w:val="left"/>
      <w:pPr>
        <w:tabs>
          <w:tab w:val="num" w:pos="1800"/>
        </w:tabs>
        <w:ind w:left="1800" w:hanging="360"/>
      </w:pPr>
      <w:rPr>
        <w:rFonts w:ascii="Arial" w:hAnsi="Arial" w:hint="default"/>
      </w:rPr>
    </w:lvl>
    <w:lvl w:ilvl="3" w:tplc="0D4670B2" w:tentative="1">
      <w:start w:val="1"/>
      <w:numFmt w:val="bullet"/>
      <w:lvlText w:val="•"/>
      <w:lvlJc w:val="left"/>
      <w:pPr>
        <w:tabs>
          <w:tab w:val="num" w:pos="2520"/>
        </w:tabs>
        <w:ind w:left="2520" w:hanging="360"/>
      </w:pPr>
      <w:rPr>
        <w:rFonts w:ascii="Arial" w:hAnsi="Arial" w:hint="default"/>
      </w:rPr>
    </w:lvl>
    <w:lvl w:ilvl="4" w:tplc="C0ECA016" w:tentative="1">
      <w:start w:val="1"/>
      <w:numFmt w:val="bullet"/>
      <w:lvlText w:val="•"/>
      <w:lvlJc w:val="left"/>
      <w:pPr>
        <w:tabs>
          <w:tab w:val="num" w:pos="3240"/>
        </w:tabs>
        <w:ind w:left="3240" w:hanging="360"/>
      </w:pPr>
      <w:rPr>
        <w:rFonts w:ascii="Arial" w:hAnsi="Arial" w:hint="default"/>
      </w:rPr>
    </w:lvl>
    <w:lvl w:ilvl="5" w:tplc="FF761B82" w:tentative="1">
      <w:start w:val="1"/>
      <w:numFmt w:val="bullet"/>
      <w:lvlText w:val="•"/>
      <w:lvlJc w:val="left"/>
      <w:pPr>
        <w:tabs>
          <w:tab w:val="num" w:pos="3960"/>
        </w:tabs>
        <w:ind w:left="3960" w:hanging="360"/>
      </w:pPr>
      <w:rPr>
        <w:rFonts w:ascii="Arial" w:hAnsi="Arial" w:hint="default"/>
      </w:rPr>
    </w:lvl>
    <w:lvl w:ilvl="6" w:tplc="8DAA23A4" w:tentative="1">
      <w:start w:val="1"/>
      <w:numFmt w:val="bullet"/>
      <w:lvlText w:val="•"/>
      <w:lvlJc w:val="left"/>
      <w:pPr>
        <w:tabs>
          <w:tab w:val="num" w:pos="4680"/>
        </w:tabs>
        <w:ind w:left="4680" w:hanging="360"/>
      </w:pPr>
      <w:rPr>
        <w:rFonts w:ascii="Arial" w:hAnsi="Arial" w:hint="default"/>
      </w:rPr>
    </w:lvl>
    <w:lvl w:ilvl="7" w:tplc="CEA88D20" w:tentative="1">
      <w:start w:val="1"/>
      <w:numFmt w:val="bullet"/>
      <w:lvlText w:val="•"/>
      <w:lvlJc w:val="left"/>
      <w:pPr>
        <w:tabs>
          <w:tab w:val="num" w:pos="5400"/>
        </w:tabs>
        <w:ind w:left="5400" w:hanging="360"/>
      </w:pPr>
      <w:rPr>
        <w:rFonts w:ascii="Arial" w:hAnsi="Arial" w:hint="default"/>
      </w:rPr>
    </w:lvl>
    <w:lvl w:ilvl="8" w:tplc="9F88D0FE" w:tentative="1">
      <w:start w:val="1"/>
      <w:numFmt w:val="bullet"/>
      <w:lvlText w:val="•"/>
      <w:lvlJc w:val="left"/>
      <w:pPr>
        <w:tabs>
          <w:tab w:val="num" w:pos="6120"/>
        </w:tabs>
        <w:ind w:left="6120" w:hanging="360"/>
      </w:pPr>
      <w:rPr>
        <w:rFonts w:ascii="Arial" w:hAnsi="Arial" w:hint="default"/>
      </w:rPr>
    </w:lvl>
  </w:abstractNum>
  <w:abstractNum w:abstractNumId="64" w15:restartNumberingAfterBreak="0">
    <w:nsid w:val="7BBC3317"/>
    <w:multiLevelType w:val="hybridMultilevel"/>
    <w:tmpl w:val="8996D3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15:restartNumberingAfterBreak="0">
    <w:nsid w:val="7C4416EC"/>
    <w:multiLevelType w:val="hybridMultilevel"/>
    <w:tmpl w:val="13C6071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6" w15:restartNumberingAfterBreak="0">
    <w:nsid w:val="7D6B4A16"/>
    <w:multiLevelType w:val="hybridMultilevel"/>
    <w:tmpl w:val="038678E6"/>
    <w:lvl w:ilvl="0" w:tplc="8B6E89D0">
      <w:start w:val="1"/>
      <w:numFmt w:val="bullet"/>
      <w:lvlText w:val="•"/>
      <w:lvlJc w:val="left"/>
      <w:pPr>
        <w:ind w:left="720" w:hanging="360"/>
      </w:pPr>
      <w:rPr>
        <w:rFonts w:ascii="Arial" w:hAnsi="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F535F55"/>
    <w:multiLevelType w:val="hybridMultilevel"/>
    <w:tmpl w:val="1EC0314E"/>
    <w:lvl w:ilvl="0" w:tplc="F552D42E">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6"/>
  </w:num>
  <w:num w:numId="2">
    <w:abstractNumId w:val="3"/>
  </w:num>
  <w:num w:numId="3">
    <w:abstractNumId w:val="11"/>
  </w:num>
  <w:num w:numId="4">
    <w:abstractNumId w:val="54"/>
  </w:num>
  <w:num w:numId="5">
    <w:abstractNumId w:val="49"/>
  </w:num>
  <w:num w:numId="6">
    <w:abstractNumId w:val="63"/>
  </w:num>
  <w:num w:numId="7">
    <w:abstractNumId w:val="31"/>
  </w:num>
  <w:num w:numId="8">
    <w:abstractNumId w:val="47"/>
  </w:num>
  <w:num w:numId="9">
    <w:abstractNumId w:val="16"/>
  </w:num>
  <w:num w:numId="10">
    <w:abstractNumId w:val="62"/>
  </w:num>
  <w:num w:numId="11">
    <w:abstractNumId w:val="23"/>
  </w:num>
  <w:num w:numId="12">
    <w:abstractNumId w:val="18"/>
  </w:num>
  <w:num w:numId="13">
    <w:abstractNumId w:val="27"/>
  </w:num>
  <w:num w:numId="14">
    <w:abstractNumId w:val="46"/>
  </w:num>
  <w:num w:numId="15">
    <w:abstractNumId w:val="60"/>
  </w:num>
  <w:num w:numId="16">
    <w:abstractNumId w:val="56"/>
  </w:num>
  <w:num w:numId="17">
    <w:abstractNumId w:val="9"/>
  </w:num>
  <w:num w:numId="18">
    <w:abstractNumId w:val="59"/>
  </w:num>
  <w:num w:numId="19">
    <w:abstractNumId w:val="65"/>
  </w:num>
  <w:num w:numId="20">
    <w:abstractNumId w:val="20"/>
  </w:num>
  <w:num w:numId="21">
    <w:abstractNumId w:val="32"/>
  </w:num>
  <w:num w:numId="22">
    <w:abstractNumId w:val="25"/>
  </w:num>
  <w:num w:numId="23">
    <w:abstractNumId w:val="45"/>
  </w:num>
  <w:num w:numId="24">
    <w:abstractNumId w:val="24"/>
  </w:num>
  <w:num w:numId="25">
    <w:abstractNumId w:val="53"/>
  </w:num>
  <w:num w:numId="26">
    <w:abstractNumId w:val="37"/>
  </w:num>
  <w:num w:numId="27">
    <w:abstractNumId w:val="13"/>
  </w:num>
  <w:num w:numId="28">
    <w:abstractNumId w:val="21"/>
  </w:num>
  <w:num w:numId="29">
    <w:abstractNumId w:val="51"/>
  </w:num>
  <w:num w:numId="30">
    <w:abstractNumId w:val="17"/>
  </w:num>
  <w:num w:numId="31">
    <w:abstractNumId w:val="52"/>
  </w:num>
  <w:num w:numId="32">
    <w:abstractNumId w:val="43"/>
  </w:num>
  <w:num w:numId="33">
    <w:abstractNumId w:val="57"/>
  </w:num>
  <w:num w:numId="34">
    <w:abstractNumId w:val="30"/>
  </w:num>
  <w:num w:numId="35">
    <w:abstractNumId w:val="19"/>
  </w:num>
  <w:num w:numId="36">
    <w:abstractNumId w:val="55"/>
  </w:num>
  <w:num w:numId="37">
    <w:abstractNumId w:val="64"/>
  </w:num>
  <w:num w:numId="38">
    <w:abstractNumId w:val="22"/>
  </w:num>
  <w:num w:numId="39">
    <w:abstractNumId w:val="5"/>
  </w:num>
  <w:num w:numId="40">
    <w:abstractNumId w:val="28"/>
  </w:num>
  <w:num w:numId="41">
    <w:abstractNumId w:val="4"/>
  </w:num>
  <w:num w:numId="42">
    <w:abstractNumId w:val="26"/>
  </w:num>
  <w:num w:numId="43">
    <w:abstractNumId w:val="44"/>
  </w:num>
  <w:num w:numId="44">
    <w:abstractNumId w:val="58"/>
  </w:num>
  <w:num w:numId="45">
    <w:abstractNumId w:val="8"/>
  </w:num>
  <w:num w:numId="46">
    <w:abstractNumId w:val="15"/>
  </w:num>
  <w:num w:numId="47">
    <w:abstractNumId w:val="61"/>
  </w:num>
  <w:num w:numId="48">
    <w:abstractNumId w:val="14"/>
  </w:num>
  <w:num w:numId="49">
    <w:abstractNumId w:val="6"/>
  </w:num>
  <w:num w:numId="50">
    <w:abstractNumId w:val="12"/>
  </w:num>
  <w:num w:numId="51">
    <w:abstractNumId w:val="34"/>
  </w:num>
  <w:num w:numId="52">
    <w:abstractNumId w:val="38"/>
  </w:num>
  <w:num w:numId="53">
    <w:abstractNumId w:val="35"/>
  </w:num>
  <w:num w:numId="54">
    <w:abstractNumId w:val="41"/>
  </w:num>
  <w:num w:numId="55">
    <w:abstractNumId w:val="33"/>
  </w:num>
  <w:num w:numId="56">
    <w:abstractNumId w:val="1"/>
  </w:num>
  <w:num w:numId="57">
    <w:abstractNumId w:val="2"/>
  </w:num>
  <w:num w:numId="58">
    <w:abstractNumId w:val="7"/>
  </w:num>
  <w:num w:numId="59">
    <w:abstractNumId w:val="48"/>
  </w:num>
  <w:num w:numId="60">
    <w:abstractNumId w:val="67"/>
  </w:num>
  <w:num w:numId="61">
    <w:abstractNumId w:val="29"/>
  </w:num>
  <w:num w:numId="62">
    <w:abstractNumId w:val="10"/>
  </w:num>
  <w:num w:numId="63">
    <w:abstractNumId w:val="42"/>
  </w:num>
  <w:num w:numId="64">
    <w:abstractNumId w:val="39"/>
  </w:num>
  <w:num w:numId="65">
    <w:abstractNumId w:val="50"/>
  </w:num>
  <w:num w:numId="66">
    <w:abstractNumId w:val="66"/>
  </w:num>
  <w:num w:numId="67">
    <w:abstractNumId w:val="0"/>
  </w:num>
  <w:num w:numId="68">
    <w:abstractNumId w:val="40"/>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ruti Nair (Newgen)">
    <w15:presenceInfo w15:providerId="AD" w15:userId="S::shruti.nair@newgen-ent.com::8c0b69d4-708e-4f6d-86c3-c9796cbad32f"/>
  </w15:person>
  <w15:person w15:author="Howard, Chris">
    <w15:presenceInfo w15:providerId="AD" w15:userId="S::chris.howard1@abbott.com::e1c20c65-38ef-438d-89ec-d04c842724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5C3"/>
    <w:rsid w:val="0000222F"/>
    <w:rsid w:val="00002A6F"/>
    <w:rsid w:val="000038F3"/>
    <w:rsid w:val="00005543"/>
    <w:rsid w:val="000056AD"/>
    <w:rsid w:val="000057B0"/>
    <w:rsid w:val="00005B54"/>
    <w:rsid w:val="00007025"/>
    <w:rsid w:val="00007CA2"/>
    <w:rsid w:val="000108B1"/>
    <w:rsid w:val="00010FEC"/>
    <w:rsid w:val="00011B50"/>
    <w:rsid w:val="000122B2"/>
    <w:rsid w:val="000124A9"/>
    <w:rsid w:val="000136CA"/>
    <w:rsid w:val="00014956"/>
    <w:rsid w:val="00014EEE"/>
    <w:rsid w:val="0001501C"/>
    <w:rsid w:val="00015A4C"/>
    <w:rsid w:val="00015F44"/>
    <w:rsid w:val="00016694"/>
    <w:rsid w:val="000217F5"/>
    <w:rsid w:val="000254A3"/>
    <w:rsid w:val="00026648"/>
    <w:rsid w:val="00027C4B"/>
    <w:rsid w:val="00027EA7"/>
    <w:rsid w:val="0003107E"/>
    <w:rsid w:val="000310E5"/>
    <w:rsid w:val="00036908"/>
    <w:rsid w:val="00037310"/>
    <w:rsid w:val="00037C67"/>
    <w:rsid w:val="00037F30"/>
    <w:rsid w:val="000412BA"/>
    <w:rsid w:val="00041747"/>
    <w:rsid w:val="0004427F"/>
    <w:rsid w:val="00044FE7"/>
    <w:rsid w:val="000453B6"/>
    <w:rsid w:val="00046E37"/>
    <w:rsid w:val="00050330"/>
    <w:rsid w:val="0005193C"/>
    <w:rsid w:val="000521E4"/>
    <w:rsid w:val="000549EB"/>
    <w:rsid w:val="00054FE4"/>
    <w:rsid w:val="00057C10"/>
    <w:rsid w:val="00061D71"/>
    <w:rsid w:val="000624A5"/>
    <w:rsid w:val="00062845"/>
    <w:rsid w:val="000635FE"/>
    <w:rsid w:val="000638CF"/>
    <w:rsid w:val="00066239"/>
    <w:rsid w:val="00066D0D"/>
    <w:rsid w:val="00067A45"/>
    <w:rsid w:val="00070112"/>
    <w:rsid w:val="000708A4"/>
    <w:rsid w:val="00070A6A"/>
    <w:rsid w:val="0007125B"/>
    <w:rsid w:val="00071BB1"/>
    <w:rsid w:val="00072BCA"/>
    <w:rsid w:val="0007323D"/>
    <w:rsid w:val="00073696"/>
    <w:rsid w:val="00076CBC"/>
    <w:rsid w:val="00076D32"/>
    <w:rsid w:val="0008150A"/>
    <w:rsid w:val="000826DE"/>
    <w:rsid w:val="000826EB"/>
    <w:rsid w:val="00083454"/>
    <w:rsid w:val="00083933"/>
    <w:rsid w:val="0008395A"/>
    <w:rsid w:val="00084B48"/>
    <w:rsid w:val="00085815"/>
    <w:rsid w:val="00087440"/>
    <w:rsid w:val="00091568"/>
    <w:rsid w:val="00091AA9"/>
    <w:rsid w:val="00091EAD"/>
    <w:rsid w:val="000932EF"/>
    <w:rsid w:val="00094FF2"/>
    <w:rsid w:val="00095B58"/>
    <w:rsid w:val="000A6158"/>
    <w:rsid w:val="000A7805"/>
    <w:rsid w:val="000A7C3C"/>
    <w:rsid w:val="000A7E36"/>
    <w:rsid w:val="000B0410"/>
    <w:rsid w:val="000B308A"/>
    <w:rsid w:val="000B44BF"/>
    <w:rsid w:val="000B567A"/>
    <w:rsid w:val="000B58C2"/>
    <w:rsid w:val="000B664C"/>
    <w:rsid w:val="000B6B30"/>
    <w:rsid w:val="000B726F"/>
    <w:rsid w:val="000C1360"/>
    <w:rsid w:val="000C3E45"/>
    <w:rsid w:val="000C545C"/>
    <w:rsid w:val="000C571E"/>
    <w:rsid w:val="000C58E4"/>
    <w:rsid w:val="000C72A1"/>
    <w:rsid w:val="000C78D0"/>
    <w:rsid w:val="000D5169"/>
    <w:rsid w:val="000D60E0"/>
    <w:rsid w:val="000D7546"/>
    <w:rsid w:val="000E0596"/>
    <w:rsid w:val="000E08B0"/>
    <w:rsid w:val="000E0FA4"/>
    <w:rsid w:val="000E2935"/>
    <w:rsid w:val="000E3420"/>
    <w:rsid w:val="000E3AED"/>
    <w:rsid w:val="000E50BB"/>
    <w:rsid w:val="000E64D8"/>
    <w:rsid w:val="000E692E"/>
    <w:rsid w:val="000E6A1C"/>
    <w:rsid w:val="000E6D0C"/>
    <w:rsid w:val="000E6F3D"/>
    <w:rsid w:val="000E7008"/>
    <w:rsid w:val="000F00AF"/>
    <w:rsid w:val="000F4B59"/>
    <w:rsid w:val="000F5064"/>
    <w:rsid w:val="000F62DE"/>
    <w:rsid w:val="000F6827"/>
    <w:rsid w:val="00102DF2"/>
    <w:rsid w:val="0010654D"/>
    <w:rsid w:val="001106EE"/>
    <w:rsid w:val="001133B6"/>
    <w:rsid w:val="00114C98"/>
    <w:rsid w:val="00115AB7"/>
    <w:rsid w:val="00116CD9"/>
    <w:rsid w:val="00117352"/>
    <w:rsid w:val="00120E04"/>
    <w:rsid w:val="00121097"/>
    <w:rsid w:val="00121142"/>
    <w:rsid w:val="00121333"/>
    <w:rsid w:val="00122C10"/>
    <w:rsid w:val="00124A66"/>
    <w:rsid w:val="00125A15"/>
    <w:rsid w:val="00125FA4"/>
    <w:rsid w:val="00127A5A"/>
    <w:rsid w:val="00131774"/>
    <w:rsid w:val="00132FCB"/>
    <w:rsid w:val="001340CC"/>
    <w:rsid w:val="0014182D"/>
    <w:rsid w:val="00142823"/>
    <w:rsid w:val="00142CD9"/>
    <w:rsid w:val="0014668D"/>
    <w:rsid w:val="00146DC9"/>
    <w:rsid w:val="00150945"/>
    <w:rsid w:val="00154090"/>
    <w:rsid w:val="00156E7E"/>
    <w:rsid w:val="00160496"/>
    <w:rsid w:val="00162D32"/>
    <w:rsid w:val="00162D96"/>
    <w:rsid w:val="001640A0"/>
    <w:rsid w:val="0016690A"/>
    <w:rsid w:val="00166CEB"/>
    <w:rsid w:val="00170E95"/>
    <w:rsid w:val="00170EEE"/>
    <w:rsid w:val="00171101"/>
    <w:rsid w:val="00171452"/>
    <w:rsid w:val="00171995"/>
    <w:rsid w:val="0017203F"/>
    <w:rsid w:val="00172FED"/>
    <w:rsid w:val="001765B1"/>
    <w:rsid w:val="001802B6"/>
    <w:rsid w:val="0018050F"/>
    <w:rsid w:val="001828BC"/>
    <w:rsid w:val="0018317B"/>
    <w:rsid w:val="0018618E"/>
    <w:rsid w:val="001869F9"/>
    <w:rsid w:val="001902EA"/>
    <w:rsid w:val="00190532"/>
    <w:rsid w:val="001906D5"/>
    <w:rsid w:val="00192F45"/>
    <w:rsid w:val="00193003"/>
    <w:rsid w:val="00193A64"/>
    <w:rsid w:val="00193DF9"/>
    <w:rsid w:val="001962FC"/>
    <w:rsid w:val="0019681F"/>
    <w:rsid w:val="001A0B54"/>
    <w:rsid w:val="001A10A3"/>
    <w:rsid w:val="001A2C67"/>
    <w:rsid w:val="001A31D9"/>
    <w:rsid w:val="001A4821"/>
    <w:rsid w:val="001A6F3C"/>
    <w:rsid w:val="001A78D9"/>
    <w:rsid w:val="001A7C46"/>
    <w:rsid w:val="001B010A"/>
    <w:rsid w:val="001B0243"/>
    <w:rsid w:val="001B42DB"/>
    <w:rsid w:val="001B4F59"/>
    <w:rsid w:val="001B6E17"/>
    <w:rsid w:val="001B6FBD"/>
    <w:rsid w:val="001C0306"/>
    <w:rsid w:val="001C084D"/>
    <w:rsid w:val="001C17AC"/>
    <w:rsid w:val="001C1A01"/>
    <w:rsid w:val="001C2B7E"/>
    <w:rsid w:val="001C6359"/>
    <w:rsid w:val="001C76FA"/>
    <w:rsid w:val="001D0348"/>
    <w:rsid w:val="001D0533"/>
    <w:rsid w:val="001D1EE1"/>
    <w:rsid w:val="001D1F03"/>
    <w:rsid w:val="001D2294"/>
    <w:rsid w:val="001D4C12"/>
    <w:rsid w:val="001D79CA"/>
    <w:rsid w:val="001E0DCF"/>
    <w:rsid w:val="001E127E"/>
    <w:rsid w:val="001E1E82"/>
    <w:rsid w:val="001E6033"/>
    <w:rsid w:val="001F2C00"/>
    <w:rsid w:val="001F2DD4"/>
    <w:rsid w:val="001F365F"/>
    <w:rsid w:val="001F3C2D"/>
    <w:rsid w:val="001F41A0"/>
    <w:rsid w:val="001F48FF"/>
    <w:rsid w:val="001F4CD9"/>
    <w:rsid w:val="001F5D69"/>
    <w:rsid w:val="001F6267"/>
    <w:rsid w:val="001F7274"/>
    <w:rsid w:val="00201C48"/>
    <w:rsid w:val="002034EA"/>
    <w:rsid w:val="00204E05"/>
    <w:rsid w:val="00207779"/>
    <w:rsid w:val="002102AD"/>
    <w:rsid w:val="00210D2C"/>
    <w:rsid w:val="002114CA"/>
    <w:rsid w:val="0021286A"/>
    <w:rsid w:val="0021492A"/>
    <w:rsid w:val="002158C0"/>
    <w:rsid w:val="00216422"/>
    <w:rsid w:val="00216D64"/>
    <w:rsid w:val="0022209A"/>
    <w:rsid w:val="002220DB"/>
    <w:rsid w:val="002232BB"/>
    <w:rsid w:val="0022354C"/>
    <w:rsid w:val="00223F00"/>
    <w:rsid w:val="002251D3"/>
    <w:rsid w:val="00230A80"/>
    <w:rsid w:val="00231FF9"/>
    <w:rsid w:val="002325A1"/>
    <w:rsid w:val="00234036"/>
    <w:rsid w:val="002357FA"/>
    <w:rsid w:val="002365BB"/>
    <w:rsid w:val="0023733A"/>
    <w:rsid w:val="00241749"/>
    <w:rsid w:val="00241CEA"/>
    <w:rsid w:val="00241FAF"/>
    <w:rsid w:val="0024245B"/>
    <w:rsid w:val="00242A0E"/>
    <w:rsid w:val="00242D64"/>
    <w:rsid w:val="00243A73"/>
    <w:rsid w:val="00243B37"/>
    <w:rsid w:val="00243EB3"/>
    <w:rsid w:val="0024431F"/>
    <w:rsid w:val="00246CF4"/>
    <w:rsid w:val="00246FB1"/>
    <w:rsid w:val="002503D5"/>
    <w:rsid w:val="0025572E"/>
    <w:rsid w:val="00255ED2"/>
    <w:rsid w:val="0025713F"/>
    <w:rsid w:val="00262B87"/>
    <w:rsid w:val="0026332B"/>
    <w:rsid w:val="00264891"/>
    <w:rsid w:val="00265B28"/>
    <w:rsid w:val="00265B82"/>
    <w:rsid w:val="00266441"/>
    <w:rsid w:val="0027048D"/>
    <w:rsid w:val="00270F8E"/>
    <w:rsid w:val="002715C5"/>
    <w:rsid w:val="00271E8B"/>
    <w:rsid w:val="00273CE4"/>
    <w:rsid w:val="00275CA6"/>
    <w:rsid w:val="00275DB9"/>
    <w:rsid w:val="00276EC2"/>
    <w:rsid w:val="00277F7A"/>
    <w:rsid w:val="00280039"/>
    <w:rsid w:val="00280533"/>
    <w:rsid w:val="0028138B"/>
    <w:rsid w:val="002817B5"/>
    <w:rsid w:val="00281A52"/>
    <w:rsid w:val="00282857"/>
    <w:rsid w:val="00283521"/>
    <w:rsid w:val="00283750"/>
    <w:rsid w:val="00285007"/>
    <w:rsid w:val="00285772"/>
    <w:rsid w:val="0028632C"/>
    <w:rsid w:val="00296B2D"/>
    <w:rsid w:val="002A030F"/>
    <w:rsid w:val="002A1C8C"/>
    <w:rsid w:val="002A2BAC"/>
    <w:rsid w:val="002A4896"/>
    <w:rsid w:val="002A4E61"/>
    <w:rsid w:val="002A6E00"/>
    <w:rsid w:val="002A6F72"/>
    <w:rsid w:val="002B44F3"/>
    <w:rsid w:val="002B4699"/>
    <w:rsid w:val="002B55C2"/>
    <w:rsid w:val="002B656E"/>
    <w:rsid w:val="002C0180"/>
    <w:rsid w:val="002C018A"/>
    <w:rsid w:val="002C0362"/>
    <w:rsid w:val="002C07A6"/>
    <w:rsid w:val="002C1A9F"/>
    <w:rsid w:val="002C38A5"/>
    <w:rsid w:val="002C3A22"/>
    <w:rsid w:val="002C3EE2"/>
    <w:rsid w:val="002C3F5C"/>
    <w:rsid w:val="002C3FA9"/>
    <w:rsid w:val="002C4FAE"/>
    <w:rsid w:val="002C724A"/>
    <w:rsid w:val="002C781D"/>
    <w:rsid w:val="002C7B9D"/>
    <w:rsid w:val="002D166F"/>
    <w:rsid w:val="002D3CCE"/>
    <w:rsid w:val="002D5548"/>
    <w:rsid w:val="002D6853"/>
    <w:rsid w:val="002D7243"/>
    <w:rsid w:val="002D7661"/>
    <w:rsid w:val="002D7F8B"/>
    <w:rsid w:val="002E3CA8"/>
    <w:rsid w:val="002E48E5"/>
    <w:rsid w:val="002E5B43"/>
    <w:rsid w:val="002E7B4D"/>
    <w:rsid w:val="002F0AB9"/>
    <w:rsid w:val="002F0CF8"/>
    <w:rsid w:val="002F27E3"/>
    <w:rsid w:val="002F35E2"/>
    <w:rsid w:val="002F44BD"/>
    <w:rsid w:val="002F4A4D"/>
    <w:rsid w:val="002F69A3"/>
    <w:rsid w:val="002F6A94"/>
    <w:rsid w:val="002F6E3E"/>
    <w:rsid w:val="002F713C"/>
    <w:rsid w:val="002F7A2F"/>
    <w:rsid w:val="003011A7"/>
    <w:rsid w:val="003019A9"/>
    <w:rsid w:val="00301A48"/>
    <w:rsid w:val="00301B42"/>
    <w:rsid w:val="003030DF"/>
    <w:rsid w:val="003048B6"/>
    <w:rsid w:val="0030798D"/>
    <w:rsid w:val="00307AEF"/>
    <w:rsid w:val="003159E7"/>
    <w:rsid w:val="00315A28"/>
    <w:rsid w:val="00315DA6"/>
    <w:rsid w:val="00315E48"/>
    <w:rsid w:val="00316792"/>
    <w:rsid w:val="00317701"/>
    <w:rsid w:val="00320CA7"/>
    <w:rsid w:val="003214E6"/>
    <w:rsid w:val="00324A7B"/>
    <w:rsid w:val="00325D86"/>
    <w:rsid w:val="0032623D"/>
    <w:rsid w:val="00326601"/>
    <w:rsid w:val="00326A3A"/>
    <w:rsid w:val="003272CB"/>
    <w:rsid w:val="00327F44"/>
    <w:rsid w:val="00330E1B"/>
    <w:rsid w:val="003317F6"/>
    <w:rsid w:val="003331EA"/>
    <w:rsid w:val="003347C3"/>
    <w:rsid w:val="0033484C"/>
    <w:rsid w:val="0033672B"/>
    <w:rsid w:val="00340B2D"/>
    <w:rsid w:val="00343FFE"/>
    <w:rsid w:val="003442A8"/>
    <w:rsid w:val="00344576"/>
    <w:rsid w:val="00345039"/>
    <w:rsid w:val="0034519E"/>
    <w:rsid w:val="003458A8"/>
    <w:rsid w:val="00346C25"/>
    <w:rsid w:val="00347E07"/>
    <w:rsid w:val="003509D1"/>
    <w:rsid w:val="0035286A"/>
    <w:rsid w:val="00352BAB"/>
    <w:rsid w:val="00352E9E"/>
    <w:rsid w:val="00355BB7"/>
    <w:rsid w:val="00356792"/>
    <w:rsid w:val="003569F6"/>
    <w:rsid w:val="00357584"/>
    <w:rsid w:val="0036117F"/>
    <w:rsid w:val="003621D8"/>
    <w:rsid w:val="00363AAC"/>
    <w:rsid w:val="00363F19"/>
    <w:rsid w:val="00364062"/>
    <w:rsid w:val="00364C97"/>
    <w:rsid w:val="00370152"/>
    <w:rsid w:val="0037018D"/>
    <w:rsid w:val="00370D2C"/>
    <w:rsid w:val="003716E6"/>
    <w:rsid w:val="00371E5D"/>
    <w:rsid w:val="00372CEB"/>
    <w:rsid w:val="00374DDB"/>
    <w:rsid w:val="00375CEF"/>
    <w:rsid w:val="003765CE"/>
    <w:rsid w:val="003773DF"/>
    <w:rsid w:val="00382672"/>
    <w:rsid w:val="00382941"/>
    <w:rsid w:val="00385C7D"/>
    <w:rsid w:val="00386299"/>
    <w:rsid w:val="00386881"/>
    <w:rsid w:val="003906E3"/>
    <w:rsid w:val="003948D8"/>
    <w:rsid w:val="00397A69"/>
    <w:rsid w:val="003A140A"/>
    <w:rsid w:val="003A2547"/>
    <w:rsid w:val="003A4AEF"/>
    <w:rsid w:val="003B0324"/>
    <w:rsid w:val="003B2DE3"/>
    <w:rsid w:val="003B375A"/>
    <w:rsid w:val="003B38E5"/>
    <w:rsid w:val="003B3F46"/>
    <w:rsid w:val="003B6226"/>
    <w:rsid w:val="003B6D7F"/>
    <w:rsid w:val="003B7782"/>
    <w:rsid w:val="003C1157"/>
    <w:rsid w:val="003C2310"/>
    <w:rsid w:val="003C2400"/>
    <w:rsid w:val="003C49D1"/>
    <w:rsid w:val="003C4C52"/>
    <w:rsid w:val="003C5C8A"/>
    <w:rsid w:val="003D1185"/>
    <w:rsid w:val="003D1DBA"/>
    <w:rsid w:val="003D33ED"/>
    <w:rsid w:val="003D3864"/>
    <w:rsid w:val="003D4582"/>
    <w:rsid w:val="003D4BBA"/>
    <w:rsid w:val="003D6663"/>
    <w:rsid w:val="003D73FC"/>
    <w:rsid w:val="003E1517"/>
    <w:rsid w:val="003E1FF2"/>
    <w:rsid w:val="003E245B"/>
    <w:rsid w:val="003E60AA"/>
    <w:rsid w:val="003F0F02"/>
    <w:rsid w:val="003F2E8C"/>
    <w:rsid w:val="003F3E23"/>
    <w:rsid w:val="003F4FBD"/>
    <w:rsid w:val="003F7298"/>
    <w:rsid w:val="00400271"/>
    <w:rsid w:val="00400F31"/>
    <w:rsid w:val="0040265F"/>
    <w:rsid w:val="00402A32"/>
    <w:rsid w:val="00403848"/>
    <w:rsid w:val="00404106"/>
    <w:rsid w:val="00404A12"/>
    <w:rsid w:val="00404C92"/>
    <w:rsid w:val="00405052"/>
    <w:rsid w:val="00406E95"/>
    <w:rsid w:val="0041115B"/>
    <w:rsid w:val="00415EAA"/>
    <w:rsid w:val="004201F1"/>
    <w:rsid w:val="004218DF"/>
    <w:rsid w:val="00422C24"/>
    <w:rsid w:val="004234FF"/>
    <w:rsid w:val="00425487"/>
    <w:rsid w:val="00430FCD"/>
    <w:rsid w:val="004328DA"/>
    <w:rsid w:val="00432CC8"/>
    <w:rsid w:val="00434347"/>
    <w:rsid w:val="00435B5C"/>
    <w:rsid w:val="00436325"/>
    <w:rsid w:val="00436579"/>
    <w:rsid w:val="00436A47"/>
    <w:rsid w:val="0043705B"/>
    <w:rsid w:val="004428BE"/>
    <w:rsid w:val="004434DD"/>
    <w:rsid w:val="00443590"/>
    <w:rsid w:val="00445DB8"/>
    <w:rsid w:val="00450CC3"/>
    <w:rsid w:val="00452645"/>
    <w:rsid w:val="0045269C"/>
    <w:rsid w:val="00452A72"/>
    <w:rsid w:val="004542D1"/>
    <w:rsid w:val="004554A7"/>
    <w:rsid w:val="00457D13"/>
    <w:rsid w:val="00462592"/>
    <w:rsid w:val="00464120"/>
    <w:rsid w:val="00464870"/>
    <w:rsid w:val="00466DC1"/>
    <w:rsid w:val="00466ECA"/>
    <w:rsid w:val="00470438"/>
    <w:rsid w:val="00472A93"/>
    <w:rsid w:val="00472C95"/>
    <w:rsid w:val="00472CF0"/>
    <w:rsid w:val="00475164"/>
    <w:rsid w:val="00476338"/>
    <w:rsid w:val="00476ED0"/>
    <w:rsid w:val="00480785"/>
    <w:rsid w:val="0048118C"/>
    <w:rsid w:val="004816CB"/>
    <w:rsid w:val="00481771"/>
    <w:rsid w:val="0048519D"/>
    <w:rsid w:val="0048539F"/>
    <w:rsid w:val="00485C57"/>
    <w:rsid w:val="00486704"/>
    <w:rsid w:val="00486785"/>
    <w:rsid w:val="004867F7"/>
    <w:rsid w:val="004872EB"/>
    <w:rsid w:val="0049017F"/>
    <w:rsid w:val="00492FA6"/>
    <w:rsid w:val="00494005"/>
    <w:rsid w:val="00494010"/>
    <w:rsid w:val="004963B3"/>
    <w:rsid w:val="0049645C"/>
    <w:rsid w:val="004A0919"/>
    <w:rsid w:val="004A0ABD"/>
    <w:rsid w:val="004A1400"/>
    <w:rsid w:val="004A37E9"/>
    <w:rsid w:val="004A3B97"/>
    <w:rsid w:val="004A4C26"/>
    <w:rsid w:val="004A55DF"/>
    <w:rsid w:val="004A631B"/>
    <w:rsid w:val="004A64CC"/>
    <w:rsid w:val="004A66A5"/>
    <w:rsid w:val="004B2CE9"/>
    <w:rsid w:val="004B5B07"/>
    <w:rsid w:val="004B5CFD"/>
    <w:rsid w:val="004B6BA8"/>
    <w:rsid w:val="004B7454"/>
    <w:rsid w:val="004C32FE"/>
    <w:rsid w:val="004C56E6"/>
    <w:rsid w:val="004C7A1E"/>
    <w:rsid w:val="004D045D"/>
    <w:rsid w:val="004D08B1"/>
    <w:rsid w:val="004D0D9F"/>
    <w:rsid w:val="004D2227"/>
    <w:rsid w:val="004D2C23"/>
    <w:rsid w:val="004D309F"/>
    <w:rsid w:val="004D5C4F"/>
    <w:rsid w:val="004D6ADF"/>
    <w:rsid w:val="004D73CC"/>
    <w:rsid w:val="004E0D3F"/>
    <w:rsid w:val="004E17B6"/>
    <w:rsid w:val="004E1FC3"/>
    <w:rsid w:val="004E38DF"/>
    <w:rsid w:val="004E4160"/>
    <w:rsid w:val="004E44D4"/>
    <w:rsid w:val="004E6731"/>
    <w:rsid w:val="004E6928"/>
    <w:rsid w:val="004F065D"/>
    <w:rsid w:val="004F1C36"/>
    <w:rsid w:val="004F274B"/>
    <w:rsid w:val="004F3885"/>
    <w:rsid w:val="004F5483"/>
    <w:rsid w:val="004F5C0D"/>
    <w:rsid w:val="004F61BC"/>
    <w:rsid w:val="005007B0"/>
    <w:rsid w:val="00502E68"/>
    <w:rsid w:val="00505C6B"/>
    <w:rsid w:val="00505C80"/>
    <w:rsid w:val="00505F75"/>
    <w:rsid w:val="005063B3"/>
    <w:rsid w:val="005076CA"/>
    <w:rsid w:val="00507C03"/>
    <w:rsid w:val="005106E5"/>
    <w:rsid w:val="005123D8"/>
    <w:rsid w:val="0051592F"/>
    <w:rsid w:val="00515E95"/>
    <w:rsid w:val="00520365"/>
    <w:rsid w:val="005211CB"/>
    <w:rsid w:val="0052240A"/>
    <w:rsid w:val="00524734"/>
    <w:rsid w:val="0052507B"/>
    <w:rsid w:val="005260E2"/>
    <w:rsid w:val="00526B4F"/>
    <w:rsid w:val="00527247"/>
    <w:rsid w:val="0053259C"/>
    <w:rsid w:val="0053356E"/>
    <w:rsid w:val="00533C85"/>
    <w:rsid w:val="0053701C"/>
    <w:rsid w:val="005372FE"/>
    <w:rsid w:val="00537DB6"/>
    <w:rsid w:val="00537F6F"/>
    <w:rsid w:val="00540BD6"/>
    <w:rsid w:val="00541ABB"/>
    <w:rsid w:val="005434BF"/>
    <w:rsid w:val="00543D59"/>
    <w:rsid w:val="00544022"/>
    <w:rsid w:val="00545288"/>
    <w:rsid w:val="00545C97"/>
    <w:rsid w:val="00545E0F"/>
    <w:rsid w:val="005474EB"/>
    <w:rsid w:val="00547D9B"/>
    <w:rsid w:val="00550635"/>
    <w:rsid w:val="00551C80"/>
    <w:rsid w:val="0055276E"/>
    <w:rsid w:val="00556F53"/>
    <w:rsid w:val="0056154E"/>
    <w:rsid w:val="005620CF"/>
    <w:rsid w:val="00562DE1"/>
    <w:rsid w:val="00563760"/>
    <w:rsid w:val="00563ACB"/>
    <w:rsid w:val="00563C28"/>
    <w:rsid w:val="0056504B"/>
    <w:rsid w:val="0056546E"/>
    <w:rsid w:val="0057046D"/>
    <w:rsid w:val="005731BD"/>
    <w:rsid w:val="00573DC0"/>
    <w:rsid w:val="00574869"/>
    <w:rsid w:val="0057754D"/>
    <w:rsid w:val="0057772D"/>
    <w:rsid w:val="00580636"/>
    <w:rsid w:val="00580A2C"/>
    <w:rsid w:val="00581389"/>
    <w:rsid w:val="0058357F"/>
    <w:rsid w:val="00583818"/>
    <w:rsid w:val="00584320"/>
    <w:rsid w:val="00584660"/>
    <w:rsid w:val="00585193"/>
    <w:rsid w:val="0058532A"/>
    <w:rsid w:val="00586E53"/>
    <w:rsid w:val="00590174"/>
    <w:rsid w:val="0059493D"/>
    <w:rsid w:val="005965CB"/>
    <w:rsid w:val="00596D8C"/>
    <w:rsid w:val="005A209B"/>
    <w:rsid w:val="005A63A4"/>
    <w:rsid w:val="005A7F08"/>
    <w:rsid w:val="005B026D"/>
    <w:rsid w:val="005B06C6"/>
    <w:rsid w:val="005B0F77"/>
    <w:rsid w:val="005B1107"/>
    <w:rsid w:val="005B184B"/>
    <w:rsid w:val="005B1CDE"/>
    <w:rsid w:val="005B37FB"/>
    <w:rsid w:val="005B7750"/>
    <w:rsid w:val="005C0DAD"/>
    <w:rsid w:val="005C2139"/>
    <w:rsid w:val="005C2358"/>
    <w:rsid w:val="005C34F4"/>
    <w:rsid w:val="005C4D52"/>
    <w:rsid w:val="005C5A30"/>
    <w:rsid w:val="005D2041"/>
    <w:rsid w:val="005D48E8"/>
    <w:rsid w:val="005D5530"/>
    <w:rsid w:val="005D7440"/>
    <w:rsid w:val="005D797B"/>
    <w:rsid w:val="005D7F4A"/>
    <w:rsid w:val="005E0A59"/>
    <w:rsid w:val="005E1F02"/>
    <w:rsid w:val="005E2882"/>
    <w:rsid w:val="005E374F"/>
    <w:rsid w:val="005E58A8"/>
    <w:rsid w:val="005E65AF"/>
    <w:rsid w:val="005F0334"/>
    <w:rsid w:val="005F0800"/>
    <w:rsid w:val="005F0806"/>
    <w:rsid w:val="005F2482"/>
    <w:rsid w:val="005F271D"/>
    <w:rsid w:val="005F3219"/>
    <w:rsid w:val="005F6A2A"/>
    <w:rsid w:val="00602923"/>
    <w:rsid w:val="006035AE"/>
    <w:rsid w:val="00604D58"/>
    <w:rsid w:val="00605DE8"/>
    <w:rsid w:val="00606663"/>
    <w:rsid w:val="006079AF"/>
    <w:rsid w:val="00607A7D"/>
    <w:rsid w:val="00611DBA"/>
    <w:rsid w:val="006122D4"/>
    <w:rsid w:val="0061239F"/>
    <w:rsid w:val="00612EA2"/>
    <w:rsid w:val="00613FB4"/>
    <w:rsid w:val="00614A7E"/>
    <w:rsid w:val="00614B67"/>
    <w:rsid w:val="00617AF0"/>
    <w:rsid w:val="00617B78"/>
    <w:rsid w:val="0062045A"/>
    <w:rsid w:val="00621066"/>
    <w:rsid w:val="00622401"/>
    <w:rsid w:val="00622EAC"/>
    <w:rsid w:val="00624DD8"/>
    <w:rsid w:val="00627E68"/>
    <w:rsid w:val="00630545"/>
    <w:rsid w:val="00631A83"/>
    <w:rsid w:val="00632A1C"/>
    <w:rsid w:val="00632C9F"/>
    <w:rsid w:val="00633804"/>
    <w:rsid w:val="0063737E"/>
    <w:rsid w:val="0063754D"/>
    <w:rsid w:val="00637F16"/>
    <w:rsid w:val="006402AD"/>
    <w:rsid w:val="00640A80"/>
    <w:rsid w:val="00651435"/>
    <w:rsid w:val="006524E3"/>
    <w:rsid w:val="00652595"/>
    <w:rsid w:val="00654F4E"/>
    <w:rsid w:val="00663659"/>
    <w:rsid w:val="00664EE4"/>
    <w:rsid w:val="006652F2"/>
    <w:rsid w:val="00670F99"/>
    <w:rsid w:val="006711F6"/>
    <w:rsid w:val="00671AA3"/>
    <w:rsid w:val="00677818"/>
    <w:rsid w:val="006828DC"/>
    <w:rsid w:val="00682D66"/>
    <w:rsid w:val="00684743"/>
    <w:rsid w:val="00684C6C"/>
    <w:rsid w:val="006857E6"/>
    <w:rsid w:val="00685CC7"/>
    <w:rsid w:val="00685D95"/>
    <w:rsid w:val="00685FC6"/>
    <w:rsid w:val="00691F33"/>
    <w:rsid w:val="0069382D"/>
    <w:rsid w:val="00697A3F"/>
    <w:rsid w:val="006A1126"/>
    <w:rsid w:val="006A2394"/>
    <w:rsid w:val="006A4C0B"/>
    <w:rsid w:val="006A61F6"/>
    <w:rsid w:val="006A67B2"/>
    <w:rsid w:val="006A6E25"/>
    <w:rsid w:val="006A7416"/>
    <w:rsid w:val="006B33F0"/>
    <w:rsid w:val="006B34CB"/>
    <w:rsid w:val="006B4B62"/>
    <w:rsid w:val="006B5FA0"/>
    <w:rsid w:val="006B6288"/>
    <w:rsid w:val="006D0AD5"/>
    <w:rsid w:val="006D20AE"/>
    <w:rsid w:val="006D281A"/>
    <w:rsid w:val="006D3C22"/>
    <w:rsid w:val="006D3DD9"/>
    <w:rsid w:val="006D6FF9"/>
    <w:rsid w:val="006D7D8F"/>
    <w:rsid w:val="006E029E"/>
    <w:rsid w:val="006E0FC9"/>
    <w:rsid w:val="006E1609"/>
    <w:rsid w:val="006E6026"/>
    <w:rsid w:val="006E62EC"/>
    <w:rsid w:val="006E6D0F"/>
    <w:rsid w:val="006E7DFE"/>
    <w:rsid w:val="006E7E25"/>
    <w:rsid w:val="006F006A"/>
    <w:rsid w:val="006F508C"/>
    <w:rsid w:val="006F5E21"/>
    <w:rsid w:val="007008AB"/>
    <w:rsid w:val="00701E76"/>
    <w:rsid w:val="007027CC"/>
    <w:rsid w:val="007034E9"/>
    <w:rsid w:val="00704A46"/>
    <w:rsid w:val="0070569B"/>
    <w:rsid w:val="00707310"/>
    <w:rsid w:val="0071210D"/>
    <w:rsid w:val="00712209"/>
    <w:rsid w:val="00712454"/>
    <w:rsid w:val="007138B0"/>
    <w:rsid w:val="00714A5A"/>
    <w:rsid w:val="00716635"/>
    <w:rsid w:val="00716ADF"/>
    <w:rsid w:val="00716E5F"/>
    <w:rsid w:val="00717F31"/>
    <w:rsid w:val="007202DD"/>
    <w:rsid w:val="007213E4"/>
    <w:rsid w:val="00722B6B"/>
    <w:rsid w:val="00722EAC"/>
    <w:rsid w:val="007238EE"/>
    <w:rsid w:val="00725EF1"/>
    <w:rsid w:val="007269D2"/>
    <w:rsid w:val="00732848"/>
    <w:rsid w:val="00732B20"/>
    <w:rsid w:val="00734665"/>
    <w:rsid w:val="00734BB1"/>
    <w:rsid w:val="00735A1D"/>
    <w:rsid w:val="0073784D"/>
    <w:rsid w:val="00737B6D"/>
    <w:rsid w:val="00740725"/>
    <w:rsid w:val="00741A83"/>
    <w:rsid w:val="0074369E"/>
    <w:rsid w:val="00744CBB"/>
    <w:rsid w:val="0074711A"/>
    <w:rsid w:val="00750410"/>
    <w:rsid w:val="0075144C"/>
    <w:rsid w:val="00753517"/>
    <w:rsid w:val="007537F3"/>
    <w:rsid w:val="007540F9"/>
    <w:rsid w:val="00756EAD"/>
    <w:rsid w:val="00760416"/>
    <w:rsid w:val="007646CA"/>
    <w:rsid w:val="00765624"/>
    <w:rsid w:val="00766062"/>
    <w:rsid w:val="0076617D"/>
    <w:rsid w:val="00766D80"/>
    <w:rsid w:val="00772678"/>
    <w:rsid w:val="00772721"/>
    <w:rsid w:val="00774ABB"/>
    <w:rsid w:val="007772B3"/>
    <w:rsid w:val="00777D65"/>
    <w:rsid w:val="0078011A"/>
    <w:rsid w:val="007805AC"/>
    <w:rsid w:val="00780FB0"/>
    <w:rsid w:val="0078136F"/>
    <w:rsid w:val="007815C7"/>
    <w:rsid w:val="00782133"/>
    <w:rsid w:val="0078226F"/>
    <w:rsid w:val="00782D2C"/>
    <w:rsid w:val="007833FD"/>
    <w:rsid w:val="007840AD"/>
    <w:rsid w:val="00785686"/>
    <w:rsid w:val="00792310"/>
    <w:rsid w:val="007925E2"/>
    <w:rsid w:val="00793AD1"/>
    <w:rsid w:val="00795367"/>
    <w:rsid w:val="00795B36"/>
    <w:rsid w:val="00797415"/>
    <w:rsid w:val="00797E3B"/>
    <w:rsid w:val="00797ED3"/>
    <w:rsid w:val="007A0E8B"/>
    <w:rsid w:val="007A3AA3"/>
    <w:rsid w:val="007A4AA4"/>
    <w:rsid w:val="007A777A"/>
    <w:rsid w:val="007B25FC"/>
    <w:rsid w:val="007B597C"/>
    <w:rsid w:val="007B5ABB"/>
    <w:rsid w:val="007B5E67"/>
    <w:rsid w:val="007B5F7F"/>
    <w:rsid w:val="007B6448"/>
    <w:rsid w:val="007B78C4"/>
    <w:rsid w:val="007C2272"/>
    <w:rsid w:val="007C2A49"/>
    <w:rsid w:val="007C3674"/>
    <w:rsid w:val="007C3F36"/>
    <w:rsid w:val="007C4923"/>
    <w:rsid w:val="007C496F"/>
    <w:rsid w:val="007C78AC"/>
    <w:rsid w:val="007D00A3"/>
    <w:rsid w:val="007D086A"/>
    <w:rsid w:val="007D5623"/>
    <w:rsid w:val="007D5B6B"/>
    <w:rsid w:val="007D5D1F"/>
    <w:rsid w:val="007D64F0"/>
    <w:rsid w:val="007D79CC"/>
    <w:rsid w:val="007E1DFC"/>
    <w:rsid w:val="007E2DB9"/>
    <w:rsid w:val="007E51C4"/>
    <w:rsid w:val="007E642D"/>
    <w:rsid w:val="007E7D7F"/>
    <w:rsid w:val="007F08E8"/>
    <w:rsid w:val="007F0EC0"/>
    <w:rsid w:val="007F1D2B"/>
    <w:rsid w:val="007F1E46"/>
    <w:rsid w:val="007F2C3C"/>
    <w:rsid w:val="007F2EEB"/>
    <w:rsid w:val="007F4ED2"/>
    <w:rsid w:val="007F5DB3"/>
    <w:rsid w:val="007F758C"/>
    <w:rsid w:val="007F78FF"/>
    <w:rsid w:val="0080641F"/>
    <w:rsid w:val="00807324"/>
    <w:rsid w:val="0080792A"/>
    <w:rsid w:val="00807F70"/>
    <w:rsid w:val="008102EC"/>
    <w:rsid w:val="008120A6"/>
    <w:rsid w:val="00812498"/>
    <w:rsid w:val="00813DC2"/>
    <w:rsid w:val="008141DE"/>
    <w:rsid w:val="0081462F"/>
    <w:rsid w:val="008152CC"/>
    <w:rsid w:val="008157BD"/>
    <w:rsid w:val="00816797"/>
    <w:rsid w:val="0081769E"/>
    <w:rsid w:val="008224FA"/>
    <w:rsid w:val="00822ADA"/>
    <w:rsid w:val="008231BC"/>
    <w:rsid w:val="008232BA"/>
    <w:rsid w:val="00824501"/>
    <w:rsid w:val="00824B04"/>
    <w:rsid w:val="008267DE"/>
    <w:rsid w:val="00826871"/>
    <w:rsid w:val="00833C36"/>
    <w:rsid w:val="0083553D"/>
    <w:rsid w:val="0083727C"/>
    <w:rsid w:val="0083751B"/>
    <w:rsid w:val="00837D8B"/>
    <w:rsid w:val="00837FE5"/>
    <w:rsid w:val="008411AE"/>
    <w:rsid w:val="00843FF4"/>
    <w:rsid w:val="008446DC"/>
    <w:rsid w:val="008459AC"/>
    <w:rsid w:val="00846809"/>
    <w:rsid w:val="0085038B"/>
    <w:rsid w:val="008517F7"/>
    <w:rsid w:val="00852269"/>
    <w:rsid w:val="008530FA"/>
    <w:rsid w:val="00853431"/>
    <w:rsid w:val="00856059"/>
    <w:rsid w:val="00856785"/>
    <w:rsid w:val="008569AF"/>
    <w:rsid w:val="008602CA"/>
    <w:rsid w:val="00860F4D"/>
    <w:rsid w:val="00861FE8"/>
    <w:rsid w:val="0086347C"/>
    <w:rsid w:val="0086493D"/>
    <w:rsid w:val="00864970"/>
    <w:rsid w:val="008649A3"/>
    <w:rsid w:val="00865F67"/>
    <w:rsid w:val="00867291"/>
    <w:rsid w:val="0087121F"/>
    <w:rsid w:val="00872AAA"/>
    <w:rsid w:val="008730E0"/>
    <w:rsid w:val="0087380A"/>
    <w:rsid w:val="00874163"/>
    <w:rsid w:val="00875759"/>
    <w:rsid w:val="0087631E"/>
    <w:rsid w:val="0087645F"/>
    <w:rsid w:val="0087648B"/>
    <w:rsid w:val="00876DC0"/>
    <w:rsid w:val="00877058"/>
    <w:rsid w:val="00877B1A"/>
    <w:rsid w:val="008815D1"/>
    <w:rsid w:val="00882DE3"/>
    <w:rsid w:val="00883B1A"/>
    <w:rsid w:val="00886F8B"/>
    <w:rsid w:val="0088764C"/>
    <w:rsid w:val="00887FCC"/>
    <w:rsid w:val="0089049E"/>
    <w:rsid w:val="008914F0"/>
    <w:rsid w:val="0089158F"/>
    <w:rsid w:val="00892295"/>
    <w:rsid w:val="00892999"/>
    <w:rsid w:val="00893326"/>
    <w:rsid w:val="00893BE0"/>
    <w:rsid w:val="008A179E"/>
    <w:rsid w:val="008A1D89"/>
    <w:rsid w:val="008A21BC"/>
    <w:rsid w:val="008A2677"/>
    <w:rsid w:val="008A3E56"/>
    <w:rsid w:val="008A623A"/>
    <w:rsid w:val="008B0A73"/>
    <w:rsid w:val="008B1136"/>
    <w:rsid w:val="008B1DCC"/>
    <w:rsid w:val="008B280D"/>
    <w:rsid w:val="008B2D46"/>
    <w:rsid w:val="008B4739"/>
    <w:rsid w:val="008B5C9E"/>
    <w:rsid w:val="008B65FB"/>
    <w:rsid w:val="008C1475"/>
    <w:rsid w:val="008C4358"/>
    <w:rsid w:val="008C49BA"/>
    <w:rsid w:val="008C5E96"/>
    <w:rsid w:val="008C65D1"/>
    <w:rsid w:val="008D407D"/>
    <w:rsid w:val="008D46BF"/>
    <w:rsid w:val="008D5177"/>
    <w:rsid w:val="008E1E95"/>
    <w:rsid w:val="008E715A"/>
    <w:rsid w:val="008F33B8"/>
    <w:rsid w:val="008F3616"/>
    <w:rsid w:val="008F3EED"/>
    <w:rsid w:val="008F69AE"/>
    <w:rsid w:val="008F7684"/>
    <w:rsid w:val="009020A4"/>
    <w:rsid w:val="00903052"/>
    <w:rsid w:val="009040A8"/>
    <w:rsid w:val="0090598A"/>
    <w:rsid w:val="00907358"/>
    <w:rsid w:val="0090777C"/>
    <w:rsid w:val="00907B75"/>
    <w:rsid w:val="00911204"/>
    <w:rsid w:val="0091233C"/>
    <w:rsid w:val="009128DB"/>
    <w:rsid w:val="009129C4"/>
    <w:rsid w:val="00912CF7"/>
    <w:rsid w:val="00914101"/>
    <w:rsid w:val="00915199"/>
    <w:rsid w:val="009152B5"/>
    <w:rsid w:val="009163CE"/>
    <w:rsid w:val="0091754B"/>
    <w:rsid w:val="00917DD3"/>
    <w:rsid w:val="00917F63"/>
    <w:rsid w:val="00920595"/>
    <w:rsid w:val="009212AC"/>
    <w:rsid w:val="0092640A"/>
    <w:rsid w:val="00927B61"/>
    <w:rsid w:val="00930DDE"/>
    <w:rsid w:val="00931467"/>
    <w:rsid w:val="0093234C"/>
    <w:rsid w:val="009328FB"/>
    <w:rsid w:val="00932DE7"/>
    <w:rsid w:val="00934473"/>
    <w:rsid w:val="009366B5"/>
    <w:rsid w:val="009367A6"/>
    <w:rsid w:val="009368F4"/>
    <w:rsid w:val="0093769F"/>
    <w:rsid w:val="009407CE"/>
    <w:rsid w:val="009408A6"/>
    <w:rsid w:val="00940CD5"/>
    <w:rsid w:val="00943079"/>
    <w:rsid w:val="00943814"/>
    <w:rsid w:val="0094485B"/>
    <w:rsid w:val="00951583"/>
    <w:rsid w:val="00955910"/>
    <w:rsid w:val="00955D25"/>
    <w:rsid w:val="0095758F"/>
    <w:rsid w:val="009578A2"/>
    <w:rsid w:val="00961109"/>
    <w:rsid w:val="009612B4"/>
    <w:rsid w:val="00961FB1"/>
    <w:rsid w:val="00962891"/>
    <w:rsid w:val="00965160"/>
    <w:rsid w:val="009652B6"/>
    <w:rsid w:val="00966D6F"/>
    <w:rsid w:val="00972511"/>
    <w:rsid w:val="009733F8"/>
    <w:rsid w:val="00973415"/>
    <w:rsid w:val="00974232"/>
    <w:rsid w:val="009772F7"/>
    <w:rsid w:val="00980381"/>
    <w:rsid w:val="00980C13"/>
    <w:rsid w:val="00982137"/>
    <w:rsid w:val="00982157"/>
    <w:rsid w:val="0098406D"/>
    <w:rsid w:val="009841E6"/>
    <w:rsid w:val="00987A0D"/>
    <w:rsid w:val="00994935"/>
    <w:rsid w:val="009A206F"/>
    <w:rsid w:val="009A2D0B"/>
    <w:rsid w:val="009A49F3"/>
    <w:rsid w:val="009A52B6"/>
    <w:rsid w:val="009A6499"/>
    <w:rsid w:val="009A7EB6"/>
    <w:rsid w:val="009B16CD"/>
    <w:rsid w:val="009B35EB"/>
    <w:rsid w:val="009B3868"/>
    <w:rsid w:val="009B3CC4"/>
    <w:rsid w:val="009B529E"/>
    <w:rsid w:val="009B6ED4"/>
    <w:rsid w:val="009B7269"/>
    <w:rsid w:val="009B7725"/>
    <w:rsid w:val="009C2738"/>
    <w:rsid w:val="009C391B"/>
    <w:rsid w:val="009C3FF6"/>
    <w:rsid w:val="009C4CB1"/>
    <w:rsid w:val="009D256E"/>
    <w:rsid w:val="009D2745"/>
    <w:rsid w:val="009D2C70"/>
    <w:rsid w:val="009D37D2"/>
    <w:rsid w:val="009D43EF"/>
    <w:rsid w:val="009D48AE"/>
    <w:rsid w:val="009D754E"/>
    <w:rsid w:val="009E00D4"/>
    <w:rsid w:val="009E140E"/>
    <w:rsid w:val="009E2CCA"/>
    <w:rsid w:val="009E3825"/>
    <w:rsid w:val="009E58F4"/>
    <w:rsid w:val="009E5D64"/>
    <w:rsid w:val="009E5ED4"/>
    <w:rsid w:val="009F0DF4"/>
    <w:rsid w:val="009F227E"/>
    <w:rsid w:val="009F46ED"/>
    <w:rsid w:val="009F5A8B"/>
    <w:rsid w:val="009F6B8B"/>
    <w:rsid w:val="009F787B"/>
    <w:rsid w:val="00A00439"/>
    <w:rsid w:val="00A021B0"/>
    <w:rsid w:val="00A02B74"/>
    <w:rsid w:val="00A02F78"/>
    <w:rsid w:val="00A044D1"/>
    <w:rsid w:val="00A07982"/>
    <w:rsid w:val="00A10199"/>
    <w:rsid w:val="00A10220"/>
    <w:rsid w:val="00A10BD0"/>
    <w:rsid w:val="00A127C1"/>
    <w:rsid w:val="00A14219"/>
    <w:rsid w:val="00A16F02"/>
    <w:rsid w:val="00A17E78"/>
    <w:rsid w:val="00A235F9"/>
    <w:rsid w:val="00A238A0"/>
    <w:rsid w:val="00A23B17"/>
    <w:rsid w:val="00A24C97"/>
    <w:rsid w:val="00A26F6B"/>
    <w:rsid w:val="00A2738B"/>
    <w:rsid w:val="00A300AE"/>
    <w:rsid w:val="00A30C58"/>
    <w:rsid w:val="00A31088"/>
    <w:rsid w:val="00A31E8E"/>
    <w:rsid w:val="00A32E44"/>
    <w:rsid w:val="00A3508D"/>
    <w:rsid w:val="00A354AE"/>
    <w:rsid w:val="00A36F51"/>
    <w:rsid w:val="00A374EC"/>
    <w:rsid w:val="00A37E04"/>
    <w:rsid w:val="00A4126E"/>
    <w:rsid w:val="00A422B7"/>
    <w:rsid w:val="00A42C42"/>
    <w:rsid w:val="00A46DE8"/>
    <w:rsid w:val="00A47030"/>
    <w:rsid w:val="00A50CCA"/>
    <w:rsid w:val="00A539A2"/>
    <w:rsid w:val="00A53FCD"/>
    <w:rsid w:val="00A54367"/>
    <w:rsid w:val="00A54B7E"/>
    <w:rsid w:val="00A55252"/>
    <w:rsid w:val="00A562D0"/>
    <w:rsid w:val="00A56F43"/>
    <w:rsid w:val="00A56FDA"/>
    <w:rsid w:val="00A57109"/>
    <w:rsid w:val="00A5725E"/>
    <w:rsid w:val="00A60878"/>
    <w:rsid w:val="00A61BFD"/>
    <w:rsid w:val="00A63406"/>
    <w:rsid w:val="00A635EF"/>
    <w:rsid w:val="00A636A7"/>
    <w:rsid w:val="00A63EA5"/>
    <w:rsid w:val="00A64F59"/>
    <w:rsid w:val="00A650FC"/>
    <w:rsid w:val="00A65F22"/>
    <w:rsid w:val="00A70272"/>
    <w:rsid w:val="00A70D7C"/>
    <w:rsid w:val="00A74C7E"/>
    <w:rsid w:val="00A76A6A"/>
    <w:rsid w:val="00A771FA"/>
    <w:rsid w:val="00A77F19"/>
    <w:rsid w:val="00A80267"/>
    <w:rsid w:val="00A81AB4"/>
    <w:rsid w:val="00A832D6"/>
    <w:rsid w:val="00A83944"/>
    <w:rsid w:val="00A83DDA"/>
    <w:rsid w:val="00A84350"/>
    <w:rsid w:val="00A86A5B"/>
    <w:rsid w:val="00A87B2F"/>
    <w:rsid w:val="00A937E3"/>
    <w:rsid w:val="00A958EC"/>
    <w:rsid w:val="00A95F2B"/>
    <w:rsid w:val="00A96C68"/>
    <w:rsid w:val="00AA013A"/>
    <w:rsid w:val="00AA0146"/>
    <w:rsid w:val="00AA100E"/>
    <w:rsid w:val="00AA26CF"/>
    <w:rsid w:val="00AA28F1"/>
    <w:rsid w:val="00AA51F2"/>
    <w:rsid w:val="00AB2D68"/>
    <w:rsid w:val="00AB56D2"/>
    <w:rsid w:val="00AB5DB4"/>
    <w:rsid w:val="00AB681D"/>
    <w:rsid w:val="00AB7AB2"/>
    <w:rsid w:val="00AB7B8D"/>
    <w:rsid w:val="00AC0D46"/>
    <w:rsid w:val="00AC1A63"/>
    <w:rsid w:val="00AC208A"/>
    <w:rsid w:val="00AC47E3"/>
    <w:rsid w:val="00AC5918"/>
    <w:rsid w:val="00AC5C13"/>
    <w:rsid w:val="00AC6775"/>
    <w:rsid w:val="00AC7063"/>
    <w:rsid w:val="00AD0F67"/>
    <w:rsid w:val="00AD1007"/>
    <w:rsid w:val="00AD2489"/>
    <w:rsid w:val="00AD2701"/>
    <w:rsid w:val="00AD31B6"/>
    <w:rsid w:val="00AD34E3"/>
    <w:rsid w:val="00AE0632"/>
    <w:rsid w:val="00AE2D81"/>
    <w:rsid w:val="00AE3E6A"/>
    <w:rsid w:val="00AE5125"/>
    <w:rsid w:val="00AE5699"/>
    <w:rsid w:val="00AE5F62"/>
    <w:rsid w:val="00AE6ACA"/>
    <w:rsid w:val="00AF1BED"/>
    <w:rsid w:val="00AF2031"/>
    <w:rsid w:val="00AF301C"/>
    <w:rsid w:val="00AF5715"/>
    <w:rsid w:val="00AF7FAE"/>
    <w:rsid w:val="00B00B40"/>
    <w:rsid w:val="00B01007"/>
    <w:rsid w:val="00B03B39"/>
    <w:rsid w:val="00B0455F"/>
    <w:rsid w:val="00B05C21"/>
    <w:rsid w:val="00B07CB8"/>
    <w:rsid w:val="00B07DDD"/>
    <w:rsid w:val="00B111EB"/>
    <w:rsid w:val="00B16C75"/>
    <w:rsid w:val="00B16FB2"/>
    <w:rsid w:val="00B170E6"/>
    <w:rsid w:val="00B216AC"/>
    <w:rsid w:val="00B21B29"/>
    <w:rsid w:val="00B21D7D"/>
    <w:rsid w:val="00B22547"/>
    <w:rsid w:val="00B234B4"/>
    <w:rsid w:val="00B243FB"/>
    <w:rsid w:val="00B26F3B"/>
    <w:rsid w:val="00B3036F"/>
    <w:rsid w:val="00B30F90"/>
    <w:rsid w:val="00B315CC"/>
    <w:rsid w:val="00B31707"/>
    <w:rsid w:val="00B32176"/>
    <w:rsid w:val="00B33554"/>
    <w:rsid w:val="00B3706B"/>
    <w:rsid w:val="00B379E4"/>
    <w:rsid w:val="00B4007F"/>
    <w:rsid w:val="00B429D3"/>
    <w:rsid w:val="00B42F65"/>
    <w:rsid w:val="00B43660"/>
    <w:rsid w:val="00B43E66"/>
    <w:rsid w:val="00B45074"/>
    <w:rsid w:val="00B45396"/>
    <w:rsid w:val="00B5074E"/>
    <w:rsid w:val="00B50B0E"/>
    <w:rsid w:val="00B514DE"/>
    <w:rsid w:val="00B52C65"/>
    <w:rsid w:val="00B52DAA"/>
    <w:rsid w:val="00B5324E"/>
    <w:rsid w:val="00B54F1E"/>
    <w:rsid w:val="00B551E8"/>
    <w:rsid w:val="00B55ECA"/>
    <w:rsid w:val="00B56F0E"/>
    <w:rsid w:val="00B614F0"/>
    <w:rsid w:val="00B61712"/>
    <w:rsid w:val="00B6185E"/>
    <w:rsid w:val="00B62074"/>
    <w:rsid w:val="00B62575"/>
    <w:rsid w:val="00B63FA5"/>
    <w:rsid w:val="00B673F5"/>
    <w:rsid w:val="00B726B1"/>
    <w:rsid w:val="00B72BEC"/>
    <w:rsid w:val="00B74124"/>
    <w:rsid w:val="00B762A9"/>
    <w:rsid w:val="00B77CD0"/>
    <w:rsid w:val="00B806C3"/>
    <w:rsid w:val="00B80A85"/>
    <w:rsid w:val="00B83C05"/>
    <w:rsid w:val="00B850FF"/>
    <w:rsid w:val="00B85D04"/>
    <w:rsid w:val="00B85E20"/>
    <w:rsid w:val="00B87924"/>
    <w:rsid w:val="00B9083A"/>
    <w:rsid w:val="00B91365"/>
    <w:rsid w:val="00B92C33"/>
    <w:rsid w:val="00B9497C"/>
    <w:rsid w:val="00B94FD4"/>
    <w:rsid w:val="00B95541"/>
    <w:rsid w:val="00B9600C"/>
    <w:rsid w:val="00BA17C0"/>
    <w:rsid w:val="00BA1D32"/>
    <w:rsid w:val="00BA2254"/>
    <w:rsid w:val="00BA2263"/>
    <w:rsid w:val="00BA4966"/>
    <w:rsid w:val="00BA4C6D"/>
    <w:rsid w:val="00BA51E8"/>
    <w:rsid w:val="00BA626B"/>
    <w:rsid w:val="00BB08EA"/>
    <w:rsid w:val="00BB1C9B"/>
    <w:rsid w:val="00BB42BC"/>
    <w:rsid w:val="00BB4905"/>
    <w:rsid w:val="00BB4DB9"/>
    <w:rsid w:val="00BB6691"/>
    <w:rsid w:val="00BB707F"/>
    <w:rsid w:val="00BB7C4C"/>
    <w:rsid w:val="00BC11E0"/>
    <w:rsid w:val="00BC2B3A"/>
    <w:rsid w:val="00BC36DA"/>
    <w:rsid w:val="00BC395A"/>
    <w:rsid w:val="00BD09A9"/>
    <w:rsid w:val="00BD10F7"/>
    <w:rsid w:val="00BD1E29"/>
    <w:rsid w:val="00BD2BF4"/>
    <w:rsid w:val="00BD3911"/>
    <w:rsid w:val="00BD42B0"/>
    <w:rsid w:val="00BD4AD4"/>
    <w:rsid w:val="00BD5895"/>
    <w:rsid w:val="00BE13ED"/>
    <w:rsid w:val="00BE1D34"/>
    <w:rsid w:val="00BE4FF1"/>
    <w:rsid w:val="00BE5410"/>
    <w:rsid w:val="00BE7FC1"/>
    <w:rsid w:val="00BF25AA"/>
    <w:rsid w:val="00BF4034"/>
    <w:rsid w:val="00BF43EC"/>
    <w:rsid w:val="00BF4EFC"/>
    <w:rsid w:val="00BF7F26"/>
    <w:rsid w:val="00C00E38"/>
    <w:rsid w:val="00C05E48"/>
    <w:rsid w:val="00C10785"/>
    <w:rsid w:val="00C107FA"/>
    <w:rsid w:val="00C10D61"/>
    <w:rsid w:val="00C10DD1"/>
    <w:rsid w:val="00C12995"/>
    <w:rsid w:val="00C129C3"/>
    <w:rsid w:val="00C12F18"/>
    <w:rsid w:val="00C13481"/>
    <w:rsid w:val="00C159E4"/>
    <w:rsid w:val="00C16EC9"/>
    <w:rsid w:val="00C17C73"/>
    <w:rsid w:val="00C17DC9"/>
    <w:rsid w:val="00C205A3"/>
    <w:rsid w:val="00C20E61"/>
    <w:rsid w:val="00C24350"/>
    <w:rsid w:val="00C244A5"/>
    <w:rsid w:val="00C2475C"/>
    <w:rsid w:val="00C25B7E"/>
    <w:rsid w:val="00C25F26"/>
    <w:rsid w:val="00C27CDC"/>
    <w:rsid w:val="00C30404"/>
    <w:rsid w:val="00C32314"/>
    <w:rsid w:val="00C33F34"/>
    <w:rsid w:val="00C374BD"/>
    <w:rsid w:val="00C37891"/>
    <w:rsid w:val="00C41D29"/>
    <w:rsid w:val="00C4476E"/>
    <w:rsid w:val="00C44FBF"/>
    <w:rsid w:val="00C455AD"/>
    <w:rsid w:val="00C469F3"/>
    <w:rsid w:val="00C50114"/>
    <w:rsid w:val="00C512A1"/>
    <w:rsid w:val="00C521CD"/>
    <w:rsid w:val="00C52DE5"/>
    <w:rsid w:val="00C52DEC"/>
    <w:rsid w:val="00C546B4"/>
    <w:rsid w:val="00C546CD"/>
    <w:rsid w:val="00C54C41"/>
    <w:rsid w:val="00C5651C"/>
    <w:rsid w:val="00C56792"/>
    <w:rsid w:val="00C57CD1"/>
    <w:rsid w:val="00C57EF0"/>
    <w:rsid w:val="00C65052"/>
    <w:rsid w:val="00C65374"/>
    <w:rsid w:val="00C67D96"/>
    <w:rsid w:val="00C71774"/>
    <w:rsid w:val="00C71CDB"/>
    <w:rsid w:val="00C74F1F"/>
    <w:rsid w:val="00C75CF4"/>
    <w:rsid w:val="00C76930"/>
    <w:rsid w:val="00C76DE3"/>
    <w:rsid w:val="00C7775D"/>
    <w:rsid w:val="00C8000B"/>
    <w:rsid w:val="00C81C68"/>
    <w:rsid w:val="00C8257A"/>
    <w:rsid w:val="00C83F05"/>
    <w:rsid w:val="00C84CC5"/>
    <w:rsid w:val="00C86B3A"/>
    <w:rsid w:val="00C87E7D"/>
    <w:rsid w:val="00C900D6"/>
    <w:rsid w:val="00C905DB"/>
    <w:rsid w:val="00C95E9E"/>
    <w:rsid w:val="00CA2463"/>
    <w:rsid w:val="00CA3AB2"/>
    <w:rsid w:val="00CA46DF"/>
    <w:rsid w:val="00CA4AC2"/>
    <w:rsid w:val="00CA4AC3"/>
    <w:rsid w:val="00CA4D68"/>
    <w:rsid w:val="00CA6340"/>
    <w:rsid w:val="00CA701E"/>
    <w:rsid w:val="00CB03D8"/>
    <w:rsid w:val="00CB26E9"/>
    <w:rsid w:val="00CB35E8"/>
    <w:rsid w:val="00CB3A34"/>
    <w:rsid w:val="00CB6A46"/>
    <w:rsid w:val="00CB79DD"/>
    <w:rsid w:val="00CC021E"/>
    <w:rsid w:val="00CC09D9"/>
    <w:rsid w:val="00CC1370"/>
    <w:rsid w:val="00CC2B31"/>
    <w:rsid w:val="00CC3238"/>
    <w:rsid w:val="00CC32E5"/>
    <w:rsid w:val="00CC3408"/>
    <w:rsid w:val="00CC37CA"/>
    <w:rsid w:val="00CC544F"/>
    <w:rsid w:val="00CC5989"/>
    <w:rsid w:val="00CC6618"/>
    <w:rsid w:val="00CD5F9E"/>
    <w:rsid w:val="00CD669C"/>
    <w:rsid w:val="00CD6C8E"/>
    <w:rsid w:val="00CE1255"/>
    <w:rsid w:val="00CE227B"/>
    <w:rsid w:val="00CE4067"/>
    <w:rsid w:val="00CE41B6"/>
    <w:rsid w:val="00CE499C"/>
    <w:rsid w:val="00CE5F3F"/>
    <w:rsid w:val="00CE7630"/>
    <w:rsid w:val="00CF0B9B"/>
    <w:rsid w:val="00CF1372"/>
    <w:rsid w:val="00CF16E0"/>
    <w:rsid w:val="00CF1F43"/>
    <w:rsid w:val="00CF2651"/>
    <w:rsid w:val="00CF4359"/>
    <w:rsid w:val="00D00D41"/>
    <w:rsid w:val="00D0114A"/>
    <w:rsid w:val="00D0152A"/>
    <w:rsid w:val="00D016B3"/>
    <w:rsid w:val="00D01A82"/>
    <w:rsid w:val="00D02C16"/>
    <w:rsid w:val="00D030D4"/>
    <w:rsid w:val="00D037CE"/>
    <w:rsid w:val="00D0400A"/>
    <w:rsid w:val="00D04738"/>
    <w:rsid w:val="00D056E2"/>
    <w:rsid w:val="00D05868"/>
    <w:rsid w:val="00D05CD8"/>
    <w:rsid w:val="00D05E67"/>
    <w:rsid w:val="00D0718C"/>
    <w:rsid w:val="00D106D7"/>
    <w:rsid w:val="00D11F65"/>
    <w:rsid w:val="00D12F9C"/>
    <w:rsid w:val="00D14DC3"/>
    <w:rsid w:val="00D22F13"/>
    <w:rsid w:val="00D25B59"/>
    <w:rsid w:val="00D2707C"/>
    <w:rsid w:val="00D27533"/>
    <w:rsid w:val="00D27C24"/>
    <w:rsid w:val="00D300A0"/>
    <w:rsid w:val="00D30C64"/>
    <w:rsid w:val="00D30EEF"/>
    <w:rsid w:val="00D3119A"/>
    <w:rsid w:val="00D35497"/>
    <w:rsid w:val="00D35D03"/>
    <w:rsid w:val="00D361F5"/>
    <w:rsid w:val="00D36864"/>
    <w:rsid w:val="00D37673"/>
    <w:rsid w:val="00D377EC"/>
    <w:rsid w:val="00D37E80"/>
    <w:rsid w:val="00D43FCA"/>
    <w:rsid w:val="00D46590"/>
    <w:rsid w:val="00D476B8"/>
    <w:rsid w:val="00D51F28"/>
    <w:rsid w:val="00D53EBF"/>
    <w:rsid w:val="00D56672"/>
    <w:rsid w:val="00D57A29"/>
    <w:rsid w:val="00D57E2D"/>
    <w:rsid w:val="00D61875"/>
    <w:rsid w:val="00D63386"/>
    <w:rsid w:val="00D67247"/>
    <w:rsid w:val="00D676CE"/>
    <w:rsid w:val="00D67EB2"/>
    <w:rsid w:val="00D720C7"/>
    <w:rsid w:val="00D72660"/>
    <w:rsid w:val="00D74016"/>
    <w:rsid w:val="00D74079"/>
    <w:rsid w:val="00D77D6A"/>
    <w:rsid w:val="00D80011"/>
    <w:rsid w:val="00D802AD"/>
    <w:rsid w:val="00D80B82"/>
    <w:rsid w:val="00D82494"/>
    <w:rsid w:val="00D8340D"/>
    <w:rsid w:val="00D83C96"/>
    <w:rsid w:val="00D85AD1"/>
    <w:rsid w:val="00D85B97"/>
    <w:rsid w:val="00D863A8"/>
    <w:rsid w:val="00D869C6"/>
    <w:rsid w:val="00D87379"/>
    <w:rsid w:val="00D87780"/>
    <w:rsid w:val="00D9116A"/>
    <w:rsid w:val="00D9162D"/>
    <w:rsid w:val="00D92630"/>
    <w:rsid w:val="00D92C04"/>
    <w:rsid w:val="00D92D77"/>
    <w:rsid w:val="00D94A86"/>
    <w:rsid w:val="00D96760"/>
    <w:rsid w:val="00D96C0C"/>
    <w:rsid w:val="00D96D21"/>
    <w:rsid w:val="00D96F86"/>
    <w:rsid w:val="00D97247"/>
    <w:rsid w:val="00D97EB8"/>
    <w:rsid w:val="00DA2DE8"/>
    <w:rsid w:val="00DA3E50"/>
    <w:rsid w:val="00DA78DD"/>
    <w:rsid w:val="00DA7ED4"/>
    <w:rsid w:val="00DB1CEC"/>
    <w:rsid w:val="00DB3132"/>
    <w:rsid w:val="00DB3862"/>
    <w:rsid w:val="00DB6B21"/>
    <w:rsid w:val="00DC1180"/>
    <w:rsid w:val="00DC44E7"/>
    <w:rsid w:val="00DC4BD2"/>
    <w:rsid w:val="00DC699F"/>
    <w:rsid w:val="00DC7B7C"/>
    <w:rsid w:val="00DC7C1A"/>
    <w:rsid w:val="00DD028B"/>
    <w:rsid w:val="00DD0D23"/>
    <w:rsid w:val="00DD6FFC"/>
    <w:rsid w:val="00DE1D36"/>
    <w:rsid w:val="00DF1052"/>
    <w:rsid w:val="00DF270E"/>
    <w:rsid w:val="00DF2826"/>
    <w:rsid w:val="00DF31DC"/>
    <w:rsid w:val="00DF4FA7"/>
    <w:rsid w:val="00DF54E4"/>
    <w:rsid w:val="00DF5788"/>
    <w:rsid w:val="00DF6A7B"/>
    <w:rsid w:val="00DF7DC3"/>
    <w:rsid w:val="00E00F3D"/>
    <w:rsid w:val="00E013D2"/>
    <w:rsid w:val="00E02860"/>
    <w:rsid w:val="00E02C06"/>
    <w:rsid w:val="00E0446F"/>
    <w:rsid w:val="00E106B0"/>
    <w:rsid w:val="00E10A3D"/>
    <w:rsid w:val="00E10D12"/>
    <w:rsid w:val="00E127D9"/>
    <w:rsid w:val="00E13FA9"/>
    <w:rsid w:val="00E15DD6"/>
    <w:rsid w:val="00E16D20"/>
    <w:rsid w:val="00E16DBC"/>
    <w:rsid w:val="00E17705"/>
    <w:rsid w:val="00E17E3C"/>
    <w:rsid w:val="00E22338"/>
    <w:rsid w:val="00E227CA"/>
    <w:rsid w:val="00E26A02"/>
    <w:rsid w:val="00E3063C"/>
    <w:rsid w:val="00E30E3A"/>
    <w:rsid w:val="00E32DB9"/>
    <w:rsid w:val="00E34FA9"/>
    <w:rsid w:val="00E40085"/>
    <w:rsid w:val="00E408F6"/>
    <w:rsid w:val="00E40919"/>
    <w:rsid w:val="00E429A7"/>
    <w:rsid w:val="00E43AC9"/>
    <w:rsid w:val="00E50440"/>
    <w:rsid w:val="00E51C64"/>
    <w:rsid w:val="00E53C05"/>
    <w:rsid w:val="00E54595"/>
    <w:rsid w:val="00E56BDA"/>
    <w:rsid w:val="00E616FB"/>
    <w:rsid w:val="00E617FD"/>
    <w:rsid w:val="00E645C5"/>
    <w:rsid w:val="00E64986"/>
    <w:rsid w:val="00E6669D"/>
    <w:rsid w:val="00E66C07"/>
    <w:rsid w:val="00E6789B"/>
    <w:rsid w:val="00E7120C"/>
    <w:rsid w:val="00E74842"/>
    <w:rsid w:val="00E75579"/>
    <w:rsid w:val="00E76528"/>
    <w:rsid w:val="00E8081B"/>
    <w:rsid w:val="00E80D52"/>
    <w:rsid w:val="00E8377F"/>
    <w:rsid w:val="00E8527E"/>
    <w:rsid w:val="00E85DE4"/>
    <w:rsid w:val="00E85EE2"/>
    <w:rsid w:val="00E86436"/>
    <w:rsid w:val="00E864CF"/>
    <w:rsid w:val="00E87335"/>
    <w:rsid w:val="00E9169C"/>
    <w:rsid w:val="00E949D6"/>
    <w:rsid w:val="00EA1B04"/>
    <w:rsid w:val="00EA2305"/>
    <w:rsid w:val="00EA2525"/>
    <w:rsid w:val="00EA2759"/>
    <w:rsid w:val="00EA27C9"/>
    <w:rsid w:val="00EA2F6D"/>
    <w:rsid w:val="00EA3C23"/>
    <w:rsid w:val="00EA47F7"/>
    <w:rsid w:val="00EA4A0B"/>
    <w:rsid w:val="00EB0700"/>
    <w:rsid w:val="00EB083D"/>
    <w:rsid w:val="00EB0FD4"/>
    <w:rsid w:val="00EB458F"/>
    <w:rsid w:val="00EB4A6C"/>
    <w:rsid w:val="00EB56BB"/>
    <w:rsid w:val="00EB5B20"/>
    <w:rsid w:val="00EC0842"/>
    <w:rsid w:val="00EC0AD4"/>
    <w:rsid w:val="00EC1F4B"/>
    <w:rsid w:val="00EC23F2"/>
    <w:rsid w:val="00EC3794"/>
    <w:rsid w:val="00EC4B31"/>
    <w:rsid w:val="00EC5401"/>
    <w:rsid w:val="00EC65A5"/>
    <w:rsid w:val="00ED0508"/>
    <w:rsid w:val="00ED3670"/>
    <w:rsid w:val="00ED5278"/>
    <w:rsid w:val="00ED5418"/>
    <w:rsid w:val="00ED5EFB"/>
    <w:rsid w:val="00ED7EB8"/>
    <w:rsid w:val="00EE2F26"/>
    <w:rsid w:val="00EE35FF"/>
    <w:rsid w:val="00EE40EB"/>
    <w:rsid w:val="00EE5A7C"/>
    <w:rsid w:val="00EF1871"/>
    <w:rsid w:val="00EF1B25"/>
    <w:rsid w:val="00EF61B2"/>
    <w:rsid w:val="00F01519"/>
    <w:rsid w:val="00F0584B"/>
    <w:rsid w:val="00F06ABB"/>
    <w:rsid w:val="00F103AF"/>
    <w:rsid w:val="00F132FC"/>
    <w:rsid w:val="00F13A6B"/>
    <w:rsid w:val="00F155C3"/>
    <w:rsid w:val="00F16501"/>
    <w:rsid w:val="00F1676C"/>
    <w:rsid w:val="00F170B3"/>
    <w:rsid w:val="00F17160"/>
    <w:rsid w:val="00F21B85"/>
    <w:rsid w:val="00F22BE9"/>
    <w:rsid w:val="00F234BF"/>
    <w:rsid w:val="00F3055A"/>
    <w:rsid w:val="00F319BC"/>
    <w:rsid w:val="00F31D6E"/>
    <w:rsid w:val="00F32A34"/>
    <w:rsid w:val="00F33934"/>
    <w:rsid w:val="00F41000"/>
    <w:rsid w:val="00F41883"/>
    <w:rsid w:val="00F4212F"/>
    <w:rsid w:val="00F467AA"/>
    <w:rsid w:val="00F5011A"/>
    <w:rsid w:val="00F503EB"/>
    <w:rsid w:val="00F5052A"/>
    <w:rsid w:val="00F51B76"/>
    <w:rsid w:val="00F51E40"/>
    <w:rsid w:val="00F5200D"/>
    <w:rsid w:val="00F527F2"/>
    <w:rsid w:val="00F5438C"/>
    <w:rsid w:val="00F60E5D"/>
    <w:rsid w:val="00F62A16"/>
    <w:rsid w:val="00F70C05"/>
    <w:rsid w:val="00F72217"/>
    <w:rsid w:val="00F742D2"/>
    <w:rsid w:val="00F77743"/>
    <w:rsid w:val="00F7794E"/>
    <w:rsid w:val="00F80C0F"/>
    <w:rsid w:val="00F8136D"/>
    <w:rsid w:val="00F81983"/>
    <w:rsid w:val="00F81A03"/>
    <w:rsid w:val="00F830C2"/>
    <w:rsid w:val="00F833A6"/>
    <w:rsid w:val="00F85402"/>
    <w:rsid w:val="00F85495"/>
    <w:rsid w:val="00F863FE"/>
    <w:rsid w:val="00F86C99"/>
    <w:rsid w:val="00F87695"/>
    <w:rsid w:val="00F87EBA"/>
    <w:rsid w:val="00F909D3"/>
    <w:rsid w:val="00F9129B"/>
    <w:rsid w:val="00F919B6"/>
    <w:rsid w:val="00F91E6B"/>
    <w:rsid w:val="00F931BB"/>
    <w:rsid w:val="00F93D00"/>
    <w:rsid w:val="00F940F2"/>
    <w:rsid w:val="00F94482"/>
    <w:rsid w:val="00F9527F"/>
    <w:rsid w:val="00FA018C"/>
    <w:rsid w:val="00FA2D0F"/>
    <w:rsid w:val="00FA326D"/>
    <w:rsid w:val="00FA38C4"/>
    <w:rsid w:val="00FA5803"/>
    <w:rsid w:val="00FA5BAF"/>
    <w:rsid w:val="00FA7C2D"/>
    <w:rsid w:val="00FB0FE2"/>
    <w:rsid w:val="00FB10E4"/>
    <w:rsid w:val="00FB1364"/>
    <w:rsid w:val="00FB1AE7"/>
    <w:rsid w:val="00FB4219"/>
    <w:rsid w:val="00FB51C4"/>
    <w:rsid w:val="00FB6E8E"/>
    <w:rsid w:val="00FB7444"/>
    <w:rsid w:val="00FC0151"/>
    <w:rsid w:val="00FC1CF6"/>
    <w:rsid w:val="00FC3E92"/>
    <w:rsid w:val="00FC420A"/>
    <w:rsid w:val="00FC6724"/>
    <w:rsid w:val="00FD006A"/>
    <w:rsid w:val="00FD0D1E"/>
    <w:rsid w:val="00FD114D"/>
    <w:rsid w:val="00FD1270"/>
    <w:rsid w:val="00FD20A5"/>
    <w:rsid w:val="00FD4FC6"/>
    <w:rsid w:val="00FD6449"/>
    <w:rsid w:val="00FD698E"/>
    <w:rsid w:val="00FD71E2"/>
    <w:rsid w:val="00FD78F3"/>
    <w:rsid w:val="00FE01A0"/>
    <w:rsid w:val="00FE25FF"/>
    <w:rsid w:val="00FE3690"/>
    <w:rsid w:val="00FE4005"/>
    <w:rsid w:val="00FE5FA7"/>
    <w:rsid w:val="00FE682B"/>
    <w:rsid w:val="00FE70C9"/>
    <w:rsid w:val="00FE7C3F"/>
    <w:rsid w:val="00FE7F8A"/>
    <w:rsid w:val="00FF023E"/>
    <w:rsid w:val="00FF315F"/>
    <w:rsid w:val="00FF3E7E"/>
    <w:rsid w:val="00FF6F36"/>
    <w:rsid w:val="00FF7B62"/>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259D05"/>
  <w15:docId w15:val="{D7EA88D6-50EC-4F6B-ADB1-0EB833EEA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CE9"/>
  </w:style>
  <w:style w:type="paragraph" w:styleId="Heading1">
    <w:name w:val="heading 1"/>
    <w:basedOn w:val="Normal"/>
    <w:next w:val="Normal"/>
    <w:link w:val="Heading1Char"/>
    <w:uiPriority w:val="9"/>
    <w:qFormat/>
    <w:rsid w:val="00AA01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7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7E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87E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01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F5 List Paragraph,Bullet Points,No Spacing1,List Paragraph Char Char Char,Indicator Text,Numbered Para 1,Bullet 1,Colorful List - Accent 11,List Paragraph11,MAIN CONTENT,List Paragraph12,List Paragraph2,OBC Bullet,Dot pt,List Paragraph1"/>
    <w:basedOn w:val="Normal"/>
    <w:link w:val="ListParagraphChar"/>
    <w:uiPriority w:val="34"/>
    <w:qFormat/>
    <w:rsid w:val="00FC0151"/>
    <w:pPr>
      <w:ind w:left="720"/>
      <w:contextualSpacing/>
    </w:pPr>
  </w:style>
  <w:style w:type="character" w:styleId="CommentReference">
    <w:name w:val="annotation reference"/>
    <w:basedOn w:val="DefaultParagraphFont"/>
    <w:uiPriority w:val="99"/>
    <w:semiHidden/>
    <w:unhideWhenUsed/>
    <w:rsid w:val="00FC0151"/>
    <w:rPr>
      <w:sz w:val="16"/>
      <w:szCs w:val="16"/>
    </w:rPr>
  </w:style>
  <w:style w:type="paragraph" w:styleId="CommentText">
    <w:name w:val="annotation text"/>
    <w:basedOn w:val="Normal"/>
    <w:link w:val="CommentTextChar"/>
    <w:uiPriority w:val="99"/>
    <w:unhideWhenUsed/>
    <w:rsid w:val="00FC0151"/>
    <w:pPr>
      <w:spacing w:line="240" w:lineRule="auto"/>
    </w:pPr>
    <w:rPr>
      <w:sz w:val="20"/>
      <w:szCs w:val="20"/>
    </w:rPr>
  </w:style>
  <w:style w:type="character" w:customStyle="1" w:styleId="CommentTextChar">
    <w:name w:val="Comment Text Char"/>
    <w:basedOn w:val="DefaultParagraphFont"/>
    <w:link w:val="CommentText"/>
    <w:uiPriority w:val="99"/>
    <w:rsid w:val="00FC0151"/>
    <w:rPr>
      <w:sz w:val="20"/>
      <w:szCs w:val="20"/>
    </w:rPr>
  </w:style>
  <w:style w:type="character" w:styleId="Hyperlink">
    <w:name w:val="Hyperlink"/>
    <w:basedOn w:val="DefaultParagraphFont"/>
    <w:uiPriority w:val="99"/>
    <w:unhideWhenUsed/>
    <w:rsid w:val="00FC0151"/>
    <w:rPr>
      <w:color w:val="0563C1" w:themeColor="hyperlink"/>
      <w:u w:val="single"/>
    </w:rPr>
  </w:style>
  <w:style w:type="paragraph" w:styleId="BalloonText">
    <w:name w:val="Balloon Text"/>
    <w:basedOn w:val="Normal"/>
    <w:link w:val="BalloonTextChar"/>
    <w:uiPriority w:val="99"/>
    <w:semiHidden/>
    <w:unhideWhenUsed/>
    <w:rsid w:val="00FC01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15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CE41B6"/>
    <w:rPr>
      <w:b/>
      <w:bCs/>
    </w:rPr>
  </w:style>
  <w:style w:type="character" w:customStyle="1" w:styleId="CommentSubjectChar">
    <w:name w:val="Comment Subject Char"/>
    <w:basedOn w:val="CommentTextChar"/>
    <w:link w:val="CommentSubject"/>
    <w:uiPriority w:val="99"/>
    <w:semiHidden/>
    <w:rsid w:val="00CE41B6"/>
    <w:rPr>
      <w:b/>
      <w:bCs/>
      <w:sz w:val="20"/>
      <w:szCs w:val="20"/>
    </w:rPr>
  </w:style>
  <w:style w:type="paragraph" w:styleId="Header">
    <w:name w:val="header"/>
    <w:basedOn w:val="Normal"/>
    <w:link w:val="HeaderChar"/>
    <w:uiPriority w:val="99"/>
    <w:unhideWhenUsed/>
    <w:rsid w:val="000F62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62DE"/>
  </w:style>
  <w:style w:type="paragraph" w:styleId="Footer">
    <w:name w:val="footer"/>
    <w:basedOn w:val="Normal"/>
    <w:link w:val="FooterChar"/>
    <w:uiPriority w:val="99"/>
    <w:unhideWhenUsed/>
    <w:rsid w:val="000F62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62DE"/>
  </w:style>
  <w:style w:type="character" w:customStyle="1" w:styleId="Heading1Char">
    <w:name w:val="Heading 1 Char"/>
    <w:basedOn w:val="DefaultParagraphFont"/>
    <w:link w:val="Heading1"/>
    <w:uiPriority w:val="9"/>
    <w:rsid w:val="00AA01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87EB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87E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87EB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87EBA"/>
    <w:pPr>
      <w:outlineLvl w:val="9"/>
    </w:pPr>
  </w:style>
  <w:style w:type="paragraph" w:styleId="TOC1">
    <w:name w:val="toc 1"/>
    <w:basedOn w:val="Normal"/>
    <w:next w:val="Normal"/>
    <w:autoRedefine/>
    <w:uiPriority w:val="39"/>
    <w:unhideWhenUsed/>
    <w:rsid w:val="00F87EBA"/>
    <w:pPr>
      <w:spacing w:after="100"/>
    </w:pPr>
  </w:style>
  <w:style w:type="paragraph" w:styleId="TOC2">
    <w:name w:val="toc 2"/>
    <w:basedOn w:val="Normal"/>
    <w:next w:val="Normal"/>
    <w:autoRedefine/>
    <w:uiPriority w:val="39"/>
    <w:unhideWhenUsed/>
    <w:rsid w:val="00F87EBA"/>
    <w:pPr>
      <w:spacing w:after="100"/>
      <w:ind w:left="220"/>
    </w:pPr>
  </w:style>
  <w:style w:type="paragraph" w:styleId="TOC3">
    <w:name w:val="toc 3"/>
    <w:basedOn w:val="Normal"/>
    <w:next w:val="Normal"/>
    <w:autoRedefine/>
    <w:uiPriority w:val="39"/>
    <w:unhideWhenUsed/>
    <w:rsid w:val="00F87EBA"/>
    <w:pPr>
      <w:spacing w:after="100"/>
      <w:ind w:left="440"/>
    </w:pPr>
  </w:style>
  <w:style w:type="paragraph" w:styleId="TOC4">
    <w:name w:val="toc 4"/>
    <w:basedOn w:val="Normal"/>
    <w:next w:val="Normal"/>
    <w:autoRedefine/>
    <w:uiPriority w:val="39"/>
    <w:unhideWhenUsed/>
    <w:rsid w:val="00F87EBA"/>
    <w:pPr>
      <w:spacing w:after="100"/>
      <w:ind w:left="660"/>
    </w:pPr>
  </w:style>
  <w:style w:type="table" w:styleId="GridTable4">
    <w:name w:val="Grid Table 4"/>
    <w:basedOn w:val="TableNormal"/>
    <w:uiPriority w:val="49"/>
    <w:rsid w:val="00D9724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AE3E6A"/>
    <w:rPr>
      <w:color w:val="808080"/>
    </w:rPr>
  </w:style>
  <w:style w:type="character" w:styleId="UnresolvedMention">
    <w:name w:val="Unresolved Mention"/>
    <w:basedOn w:val="DefaultParagraphFont"/>
    <w:uiPriority w:val="99"/>
    <w:semiHidden/>
    <w:unhideWhenUsed/>
    <w:rsid w:val="006E029E"/>
    <w:rPr>
      <w:color w:val="605E5C"/>
      <w:shd w:val="clear" w:color="auto" w:fill="E1DFDD"/>
    </w:rPr>
  </w:style>
  <w:style w:type="paragraph" w:styleId="NormalWeb">
    <w:name w:val="Normal (Web)"/>
    <w:basedOn w:val="Normal"/>
    <w:uiPriority w:val="99"/>
    <w:unhideWhenUsed/>
    <w:rsid w:val="00FC6724"/>
    <w:pPr>
      <w:spacing w:before="100" w:beforeAutospacing="1" w:after="100" w:afterAutospacing="1" w:line="240" w:lineRule="auto"/>
    </w:pPr>
    <w:rPr>
      <w:rFonts w:ascii="Calibri" w:hAnsi="Calibri" w:cs="Calibri"/>
      <w:lang w:val="en-GB" w:eastAsia="en-GB"/>
    </w:rPr>
  </w:style>
  <w:style w:type="character" w:customStyle="1" w:styleId="ListParagraphChar">
    <w:name w:val="List Paragraph Char"/>
    <w:aliases w:val="F5 List Paragraph Char,Bullet Points Char,No Spacing1 Char,List Paragraph Char Char Char Char,Indicator Text Char,Numbered Para 1 Char,Bullet 1 Char,Colorful List - Accent 11 Char,List Paragraph11 Char,MAIN CONTENT Char,Dot pt Char"/>
    <w:link w:val="ListParagraph"/>
    <w:uiPriority w:val="34"/>
    <w:locked/>
    <w:rsid w:val="00795B36"/>
  </w:style>
  <w:style w:type="paragraph" w:styleId="Revision">
    <w:name w:val="Revision"/>
    <w:hidden/>
    <w:uiPriority w:val="99"/>
    <w:semiHidden/>
    <w:rsid w:val="004816CB"/>
    <w:pPr>
      <w:spacing w:after="0" w:line="240" w:lineRule="auto"/>
    </w:pPr>
  </w:style>
  <w:style w:type="character" w:styleId="SubtleEmphasis">
    <w:name w:val="Subtle Emphasis"/>
    <w:basedOn w:val="DefaultParagraphFont"/>
    <w:uiPriority w:val="19"/>
    <w:qFormat/>
    <w:rsid w:val="003214E6"/>
    <w:rPr>
      <w:i/>
      <w:iCs/>
      <w:color w:val="404040" w:themeColor="text1" w:themeTint="BF"/>
    </w:rPr>
  </w:style>
  <w:style w:type="character" w:styleId="FollowedHyperlink">
    <w:name w:val="FollowedHyperlink"/>
    <w:basedOn w:val="DefaultParagraphFont"/>
    <w:uiPriority w:val="99"/>
    <w:semiHidden/>
    <w:unhideWhenUsed/>
    <w:rsid w:val="00EC65A5"/>
    <w:rPr>
      <w:color w:val="954F72" w:themeColor="followedHyperlink"/>
      <w:u w:val="single"/>
    </w:rPr>
  </w:style>
  <w:style w:type="table" w:customStyle="1" w:styleId="TableGrid1">
    <w:name w:val="Table Grid1"/>
    <w:basedOn w:val="TableNormal"/>
    <w:next w:val="TableGrid"/>
    <w:uiPriority w:val="39"/>
    <w:rsid w:val="009612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7807">
      <w:bodyDiv w:val="1"/>
      <w:marLeft w:val="0"/>
      <w:marRight w:val="0"/>
      <w:marTop w:val="0"/>
      <w:marBottom w:val="0"/>
      <w:divBdr>
        <w:top w:val="none" w:sz="0" w:space="0" w:color="auto"/>
        <w:left w:val="none" w:sz="0" w:space="0" w:color="auto"/>
        <w:bottom w:val="none" w:sz="0" w:space="0" w:color="auto"/>
        <w:right w:val="none" w:sz="0" w:space="0" w:color="auto"/>
      </w:divBdr>
    </w:div>
    <w:div w:id="39327875">
      <w:bodyDiv w:val="1"/>
      <w:marLeft w:val="0"/>
      <w:marRight w:val="0"/>
      <w:marTop w:val="0"/>
      <w:marBottom w:val="0"/>
      <w:divBdr>
        <w:top w:val="none" w:sz="0" w:space="0" w:color="auto"/>
        <w:left w:val="none" w:sz="0" w:space="0" w:color="auto"/>
        <w:bottom w:val="none" w:sz="0" w:space="0" w:color="auto"/>
        <w:right w:val="none" w:sz="0" w:space="0" w:color="auto"/>
      </w:divBdr>
    </w:div>
    <w:div w:id="45570902">
      <w:bodyDiv w:val="1"/>
      <w:marLeft w:val="0"/>
      <w:marRight w:val="0"/>
      <w:marTop w:val="0"/>
      <w:marBottom w:val="0"/>
      <w:divBdr>
        <w:top w:val="none" w:sz="0" w:space="0" w:color="auto"/>
        <w:left w:val="none" w:sz="0" w:space="0" w:color="auto"/>
        <w:bottom w:val="none" w:sz="0" w:space="0" w:color="auto"/>
        <w:right w:val="none" w:sz="0" w:space="0" w:color="auto"/>
      </w:divBdr>
      <w:divsChild>
        <w:div w:id="1884561321">
          <w:marLeft w:val="446"/>
          <w:marRight w:val="0"/>
          <w:marTop w:val="120"/>
          <w:marBottom w:val="0"/>
          <w:divBdr>
            <w:top w:val="none" w:sz="0" w:space="0" w:color="auto"/>
            <w:left w:val="none" w:sz="0" w:space="0" w:color="auto"/>
            <w:bottom w:val="none" w:sz="0" w:space="0" w:color="auto"/>
            <w:right w:val="none" w:sz="0" w:space="0" w:color="auto"/>
          </w:divBdr>
        </w:div>
        <w:div w:id="1777292120">
          <w:marLeft w:val="446"/>
          <w:marRight w:val="0"/>
          <w:marTop w:val="120"/>
          <w:marBottom w:val="0"/>
          <w:divBdr>
            <w:top w:val="none" w:sz="0" w:space="0" w:color="auto"/>
            <w:left w:val="none" w:sz="0" w:space="0" w:color="auto"/>
            <w:bottom w:val="none" w:sz="0" w:space="0" w:color="auto"/>
            <w:right w:val="none" w:sz="0" w:space="0" w:color="auto"/>
          </w:divBdr>
        </w:div>
        <w:div w:id="35089589">
          <w:marLeft w:val="446"/>
          <w:marRight w:val="0"/>
          <w:marTop w:val="120"/>
          <w:marBottom w:val="0"/>
          <w:divBdr>
            <w:top w:val="none" w:sz="0" w:space="0" w:color="auto"/>
            <w:left w:val="none" w:sz="0" w:space="0" w:color="auto"/>
            <w:bottom w:val="none" w:sz="0" w:space="0" w:color="auto"/>
            <w:right w:val="none" w:sz="0" w:space="0" w:color="auto"/>
          </w:divBdr>
        </w:div>
      </w:divsChild>
    </w:div>
    <w:div w:id="64035926">
      <w:bodyDiv w:val="1"/>
      <w:marLeft w:val="0"/>
      <w:marRight w:val="0"/>
      <w:marTop w:val="0"/>
      <w:marBottom w:val="0"/>
      <w:divBdr>
        <w:top w:val="none" w:sz="0" w:space="0" w:color="auto"/>
        <w:left w:val="none" w:sz="0" w:space="0" w:color="auto"/>
        <w:bottom w:val="none" w:sz="0" w:space="0" w:color="auto"/>
        <w:right w:val="none" w:sz="0" w:space="0" w:color="auto"/>
      </w:divBdr>
    </w:div>
    <w:div w:id="91559512">
      <w:bodyDiv w:val="1"/>
      <w:marLeft w:val="0"/>
      <w:marRight w:val="0"/>
      <w:marTop w:val="0"/>
      <w:marBottom w:val="0"/>
      <w:divBdr>
        <w:top w:val="none" w:sz="0" w:space="0" w:color="auto"/>
        <w:left w:val="none" w:sz="0" w:space="0" w:color="auto"/>
        <w:bottom w:val="none" w:sz="0" w:space="0" w:color="auto"/>
        <w:right w:val="none" w:sz="0" w:space="0" w:color="auto"/>
      </w:divBdr>
    </w:div>
    <w:div w:id="106587488">
      <w:bodyDiv w:val="1"/>
      <w:marLeft w:val="0"/>
      <w:marRight w:val="0"/>
      <w:marTop w:val="0"/>
      <w:marBottom w:val="0"/>
      <w:divBdr>
        <w:top w:val="none" w:sz="0" w:space="0" w:color="auto"/>
        <w:left w:val="none" w:sz="0" w:space="0" w:color="auto"/>
        <w:bottom w:val="none" w:sz="0" w:space="0" w:color="auto"/>
        <w:right w:val="none" w:sz="0" w:space="0" w:color="auto"/>
      </w:divBdr>
    </w:div>
    <w:div w:id="140588112">
      <w:bodyDiv w:val="1"/>
      <w:marLeft w:val="0"/>
      <w:marRight w:val="0"/>
      <w:marTop w:val="0"/>
      <w:marBottom w:val="0"/>
      <w:divBdr>
        <w:top w:val="none" w:sz="0" w:space="0" w:color="auto"/>
        <w:left w:val="none" w:sz="0" w:space="0" w:color="auto"/>
        <w:bottom w:val="none" w:sz="0" w:space="0" w:color="auto"/>
        <w:right w:val="none" w:sz="0" w:space="0" w:color="auto"/>
      </w:divBdr>
    </w:div>
    <w:div w:id="149174929">
      <w:bodyDiv w:val="1"/>
      <w:marLeft w:val="0"/>
      <w:marRight w:val="0"/>
      <w:marTop w:val="0"/>
      <w:marBottom w:val="0"/>
      <w:divBdr>
        <w:top w:val="none" w:sz="0" w:space="0" w:color="auto"/>
        <w:left w:val="none" w:sz="0" w:space="0" w:color="auto"/>
        <w:bottom w:val="none" w:sz="0" w:space="0" w:color="auto"/>
        <w:right w:val="none" w:sz="0" w:space="0" w:color="auto"/>
      </w:divBdr>
    </w:div>
    <w:div w:id="150099625">
      <w:bodyDiv w:val="1"/>
      <w:marLeft w:val="0"/>
      <w:marRight w:val="0"/>
      <w:marTop w:val="0"/>
      <w:marBottom w:val="0"/>
      <w:divBdr>
        <w:top w:val="none" w:sz="0" w:space="0" w:color="auto"/>
        <w:left w:val="none" w:sz="0" w:space="0" w:color="auto"/>
        <w:bottom w:val="none" w:sz="0" w:space="0" w:color="auto"/>
        <w:right w:val="none" w:sz="0" w:space="0" w:color="auto"/>
      </w:divBdr>
      <w:divsChild>
        <w:div w:id="1146895031">
          <w:marLeft w:val="446"/>
          <w:marRight w:val="0"/>
          <w:marTop w:val="0"/>
          <w:marBottom w:val="0"/>
          <w:divBdr>
            <w:top w:val="none" w:sz="0" w:space="0" w:color="auto"/>
            <w:left w:val="none" w:sz="0" w:space="0" w:color="auto"/>
            <w:bottom w:val="none" w:sz="0" w:space="0" w:color="auto"/>
            <w:right w:val="none" w:sz="0" w:space="0" w:color="auto"/>
          </w:divBdr>
        </w:div>
      </w:divsChild>
    </w:div>
    <w:div w:id="157114920">
      <w:bodyDiv w:val="1"/>
      <w:marLeft w:val="0"/>
      <w:marRight w:val="0"/>
      <w:marTop w:val="0"/>
      <w:marBottom w:val="0"/>
      <w:divBdr>
        <w:top w:val="none" w:sz="0" w:space="0" w:color="auto"/>
        <w:left w:val="none" w:sz="0" w:space="0" w:color="auto"/>
        <w:bottom w:val="none" w:sz="0" w:space="0" w:color="auto"/>
        <w:right w:val="none" w:sz="0" w:space="0" w:color="auto"/>
      </w:divBdr>
    </w:div>
    <w:div w:id="167641432">
      <w:bodyDiv w:val="1"/>
      <w:marLeft w:val="0"/>
      <w:marRight w:val="0"/>
      <w:marTop w:val="0"/>
      <w:marBottom w:val="0"/>
      <w:divBdr>
        <w:top w:val="none" w:sz="0" w:space="0" w:color="auto"/>
        <w:left w:val="none" w:sz="0" w:space="0" w:color="auto"/>
        <w:bottom w:val="none" w:sz="0" w:space="0" w:color="auto"/>
        <w:right w:val="none" w:sz="0" w:space="0" w:color="auto"/>
      </w:divBdr>
    </w:div>
    <w:div w:id="173494626">
      <w:bodyDiv w:val="1"/>
      <w:marLeft w:val="0"/>
      <w:marRight w:val="0"/>
      <w:marTop w:val="0"/>
      <w:marBottom w:val="0"/>
      <w:divBdr>
        <w:top w:val="none" w:sz="0" w:space="0" w:color="auto"/>
        <w:left w:val="none" w:sz="0" w:space="0" w:color="auto"/>
        <w:bottom w:val="none" w:sz="0" w:space="0" w:color="auto"/>
        <w:right w:val="none" w:sz="0" w:space="0" w:color="auto"/>
      </w:divBdr>
    </w:div>
    <w:div w:id="193156055">
      <w:bodyDiv w:val="1"/>
      <w:marLeft w:val="0"/>
      <w:marRight w:val="0"/>
      <w:marTop w:val="0"/>
      <w:marBottom w:val="0"/>
      <w:divBdr>
        <w:top w:val="none" w:sz="0" w:space="0" w:color="auto"/>
        <w:left w:val="none" w:sz="0" w:space="0" w:color="auto"/>
        <w:bottom w:val="none" w:sz="0" w:space="0" w:color="auto"/>
        <w:right w:val="none" w:sz="0" w:space="0" w:color="auto"/>
      </w:divBdr>
    </w:div>
    <w:div w:id="198931485">
      <w:bodyDiv w:val="1"/>
      <w:marLeft w:val="0"/>
      <w:marRight w:val="0"/>
      <w:marTop w:val="0"/>
      <w:marBottom w:val="0"/>
      <w:divBdr>
        <w:top w:val="none" w:sz="0" w:space="0" w:color="auto"/>
        <w:left w:val="none" w:sz="0" w:space="0" w:color="auto"/>
        <w:bottom w:val="none" w:sz="0" w:space="0" w:color="auto"/>
        <w:right w:val="none" w:sz="0" w:space="0" w:color="auto"/>
      </w:divBdr>
      <w:divsChild>
        <w:div w:id="10879540">
          <w:marLeft w:val="446"/>
          <w:marRight w:val="0"/>
          <w:marTop w:val="0"/>
          <w:marBottom w:val="0"/>
          <w:divBdr>
            <w:top w:val="none" w:sz="0" w:space="0" w:color="auto"/>
            <w:left w:val="none" w:sz="0" w:space="0" w:color="auto"/>
            <w:bottom w:val="none" w:sz="0" w:space="0" w:color="auto"/>
            <w:right w:val="none" w:sz="0" w:space="0" w:color="auto"/>
          </w:divBdr>
        </w:div>
      </w:divsChild>
    </w:div>
    <w:div w:id="207648310">
      <w:bodyDiv w:val="1"/>
      <w:marLeft w:val="0"/>
      <w:marRight w:val="0"/>
      <w:marTop w:val="0"/>
      <w:marBottom w:val="0"/>
      <w:divBdr>
        <w:top w:val="none" w:sz="0" w:space="0" w:color="auto"/>
        <w:left w:val="none" w:sz="0" w:space="0" w:color="auto"/>
        <w:bottom w:val="none" w:sz="0" w:space="0" w:color="auto"/>
        <w:right w:val="none" w:sz="0" w:space="0" w:color="auto"/>
      </w:divBdr>
    </w:div>
    <w:div w:id="220286548">
      <w:bodyDiv w:val="1"/>
      <w:marLeft w:val="0"/>
      <w:marRight w:val="0"/>
      <w:marTop w:val="0"/>
      <w:marBottom w:val="0"/>
      <w:divBdr>
        <w:top w:val="none" w:sz="0" w:space="0" w:color="auto"/>
        <w:left w:val="none" w:sz="0" w:space="0" w:color="auto"/>
        <w:bottom w:val="none" w:sz="0" w:space="0" w:color="auto"/>
        <w:right w:val="none" w:sz="0" w:space="0" w:color="auto"/>
      </w:divBdr>
    </w:div>
    <w:div w:id="223226755">
      <w:bodyDiv w:val="1"/>
      <w:marLeft w:val="0"/>
      <w:marRight w:val="0"/>
      <w:marTop w:val="0"/>
      <w:marBottom w:val="0"/>
      <w:divBdr>
        <w:top w:val="none" w:sz="0" w:space="0" w:color="auto"/>
        <w:left w:val="none" w:sz="0" w:space="0" w:color="auto"/>
        <w:bottom w:val="none" w:sz="0" w:space="0" w:color="auto"/>
        <w:right w:val="none" w:sz="0" w:space="0" w:color="auto"/>
      </w:divBdr>
    </w:div>
    <w:div w:id="236981557">
      <w:bodyDiv w:val="1"/>
      <w:marLeft w:val="0"/>
      <w:marRight w:val="0"/>
      <w:marTop w:val="0"/>
      <w:marBottom w:val="0"/>
      <w:divBdr>
        <w:top w:val="none" w:sz="0" w:space="0" w:color="auto"/>
        <w:left w:val="none" w:sz="0" w:space="0" w:color="auto"/>
        <w:bottom w:val="none" w:sz="0" w:space="0" w:color="auto"/>
        <w:right w:val="none" w:sz="0" w:space="0" w:color="auto"/>
      </w:divBdr>
    </w:div>
    <w:div w:id="241527443">
      <w:bodyDiv w:val="1"/>
      <w:marLeft w:val="0"/>
      <w:marRight w:val="0"/>
      <w:marTop w:val="0"/>
      <w:marBottom w:val="0"/>
      <w:divBdr>
        <w:top w:val="none" w:sz="0" w:space="0" w:color="auto"/>
        <w:left w:val="none" w:sz="0" w:space="0" w:color="auto"/>
        <w:bottom w:val="none" w:sz="0" w:space="0" w:color="auto"/>
        <w:right w:val="none" w:sz="0" w:space="0" w:color="auto"/>
      </w:divBdr>
    </w:div>
    <w:div w:id="271516831">
      <w:bodyDiv w:val="1"/>
      <w:marLeft w:val="0"/>
      <w:marRight w:val="0"/>
      <w:marTop w:val="0"/>
      <w:marBottom w:val="0"/>
      <w:divBdr>
        <w:top w:val="none" w:sz="0" w:space="0" w:color="auto"/>
        <w:left w:val="none" w:sz="0" w:space="0" w:color="auto"/>
        <w:bottom w:val="none" w:sz="0" w:space="0" w:color="auto"/>
        <w:right w:val="none" w:sz="0" w:space="0" w:color="auto"/>
      </w:divBdr>
    </w:div>
    <w:div w:id="276059419">
      <w:bodyDiv w:val="1"/>
      <w:marLeft w:val="0"/>
      <w:marRight w:val="0"/>
      <w:marTop w:val="0"/>
      <w:marBottom w:val="0"/>
      <w:divBdr>
        <w:top w:val="none" w:sz="0" w:space="0" w:color="auto"/>
        <w:left w:val="none" w:sz="0" w:space="0" w:color="auto"/>
        <w:bottom w:val="none" w:sz="0" w:space="0" w:color="auto"/>
        <w:right w:val="none" w:sz="0" w:space="0" w:color="auto"/>
      </w:divBdr>
    </w:div>
    <w:div w:id="311718712">
      <w:bodyDiv w:val="1"/>
      <w:marLeft w:val="0"/>
      <w:marRight w:val="0"/>
      <w:marTop w:val="0"/>
      <w:marBottom w:val="0"/>
      <w:divBdr>
        <w:top w:val="none" w:sz="0" w:space="0" w:color="auto"/>
        <w:left w:val="none" w:sz="0" w:space="0" w:color="auto"/>
        <w:bottom w:val="none" w:sz="0" w:space="0" w:color="auto"/>
        <w:right w:val="none" w:sz="0" w:space="0" w:color="auto"/>
      </w:divBdr>
    </w:div>
    <w:div w:id="398097839">
      <w:bodyDiv w:val="1"/>
      <w:marLeft w:val="0"/>
      <w:marRight w:val="0"/>
      <w:marTop w:val="0"/>
      <w:marBottom w:val="0"/>
      <w:divBdr>
        <w:top w:val="none" w:sz="0" w:space="0" w:color="auto"/>
        <w:left w:val="none" w:sz="0" w:space="0" w:color="auto"/>
        <w:bottom w:val="none" w:sz="0" w:space="0" w:color="auto"/>
        <w:right w:val="none" w:sz="0" w:space="0" w:color="auto"/>
      </w:divBdr>
    </w:div>
    <w:div w:id="428474554">
      <w:bodyDiv w:val="1"/>
      <w:marLeft w:val="0"/>
      <w:marRight w:val="0"/>
      <w:marTop w:val="0"/>
      <w:marBottom w:val="0"/>
      <w:divBdr>
        <w:top w:val="none" w:sz="0" w:space="0" w:color="auto"/>
        <w:left w:val="none" w:sz="0" w:space="0" w:color="auto"/>
        <w:bottom w:val="none" w:sz="0" w:space="0" w:color="auto"/>
        <w:right w:val="none" w:sz="0" w:space="0" w:color="auto"/>
      </w:divBdr>
      <w:divsChild>
        <w:div w:id="1014263873">
          <w:marLeft w:val="288"/>
          <w:marRight w:val="0"/>
          <w:marTop w:val="0"/>
          <w:marBottom w:val="120"/>
          <w:divBdr>
            <w:top w:val="none" w:sz="0" w:space="0" w:color="auto"/>
            <w:left w:val="none" w:sz="0" w:space="0" w:color="auto"/>
            <w:bottom w:val="none" w:sz="0" w:space="0" w:color="auto"/>
            <w:right w:val="none" w:sz="0" w:space="0" w:color="auto"/>
          </w:divBdr>
        </w:div>
      </w:divsChild>
    </w:div>
    <w:div w:id="456339241">
      <w:bodyDiv w:val="1"/>
      <w:marLeft w:val="0"/>
      <w:marRight w:val="0"/>
      <w:marTop w:val="0"/>
      <w:marBottom w:val="0"/>
      <w:divBdr>
        <w:top w:val="none" w:sz="0" w:space="0" w:color="auto"/>
        <w:left w:val="none" w:sz="0" w:space="0" w:color="auto"/>
        <w:bottom w:val="none" w:sz="0" w:space="0" w:color="auto"/>
        <w:right w:val="none" w:sz="0" w:space="0" w:color="auto"/>
      </w:divBdr>
    </w:div>
    <w:div w:id="498427495">
      <w:bodyDiv w:val="1"/>
      <w:marLeft w:val="0"/>
      <w:marRight w:val="0"/>
      <w:marTop w:val="0"/>
      <w:marBottom w:val="0"/>
      <w:divBdr>
        <w:top w:val="none" w:sz="0" w:space="0" w:color="auto"/>
        <w:left w:val="none" w:sz="0" w:space="0" w:color="auto"/>
        <w:bottom w:val="none" w:sz="0" w:space="0" w:color="auto"/>
        <w:right w:val="none" w:sz="0" w:space="0" w:color="auto"/>
      </w:divBdr>
    </w:div>
    <w:div w:id="515073648">
      <w:bodyDiv w:val="1"/>
      <w:marLeft w:val="0"/>
      <w:marRight w:val="0"/>
      <w:marTop w:val="0"/>
      <w:marBottom w:val="0"/>
      <w:divBdr>
        <w:top w:val="none" w:sz="0" w:space="0" w:color="auto"/>
        <w:left w:val="none" w:sz="0" w:space="0" w:color="auto"/>
        <w:bottom w:val="none" w:sz="0" w:space="0" w:color="auto"/>
        <w:right w:val="none" w:sz="0" w:space="0" w:color="auto"/>
      </w:divBdr>
    </w:div>
    <w:div w:id="516235524">
      <w:bodyDiv w:val="1"/>
      <w:marLeft w:val="0"/>
      <w:marRight w:val="0"/>
      <w:marTop w:val="0"/>
      <w:marBottom w:val="0"/>
      <w:divBdr>
        <w:top w:val="none" w:sz="0" w:space="0" w:color="auto"/>
        <w:left w:val="none" w:sz="0" w:space="0" w:color="auto"/>
        <w:bottom w:val="none" w:sz="0" w:space="0" w:color="auto"/>
        <w:right w:val="none" w:sz="0" w:space="0" w:color="auto"/>
      </w:divBdr>
    </w:div>
    <w:div w:id="531890369">
      <w:bodyDiv w:val="1"/>
      <w:marLeft w:val="0"/>
      <w:marRight w:val="0"/>
      <w:marTop w:val="0"/>
      <w:marBottom w:val="0"/>
      <w:divBdr>
        <w:top w:val="none" w:sz="0" w:space="0" w:color="auto"/>
        <w:left w:val="none" w:sz="0" w:space="0" w:color="auto"/>
        <w:bottom w:val="none" w:sz="0" w:space="0" w:color="auto"/>
        <w:right w:val="none" w:sz="0" w:space="0" w:color="auto"/>
      </w:divBdr>
    </w:div>
    <w:div w:id="613171325">
      <w:bodyDiv w:val="1"/>
      <w:marLeft w:val="0"/>
      <w:marRight w:val="0"/>
      <w:marTop w:val="0"/>
      <w:marBottom w:val="0"/>
      <w:divBdr>
        <w:top w:val="none" w:sz="0" w:space="0" w:color="auto"/>
        <w:left w:val="none" w:sz="0" w:space="0" w:color="auto"/>
        <w:bottom w:val="none" w:sz="0" w:space="0" w:color="auto"/>
        <w:right w:val="none" w:sz="0" w:space="0" w:color="auto"/>
      </w:divBdr>
    </w:div>
    <w:div w:id="621036546">
      <w:bodyDiv w:val="1"/>
      <w:marLeft w:val="0"/>
      <w:marRight w:val="0"/>
      <w:marTop w:val="0"/>
      <w:marBottom w:val="0"/>
      <w:divBdr>
        <w:top w:val="none" w:sz="0" w:space="0" w:color="auto"/>
        <w:left w:val="none" w:sz="0" w:space="0" w:color="auto"/>
        <w:bottom w:val="none" w:sz="0" w:space="0" w:color="auto"/>
        <w:right w:val="none" w:sz="0" w:space="0" w:color="auto"/>
      </w:divBdr>
    </w:div>
    <w:div w:id="623390983">
      <w:bodyDiv w:val="1"/>
      <w:marLeft w:val="0"/>
      <w:marRight w:val="0"/>
      <w:marTop w:val="0"/>
      <w:marBottom w:val="0"/>
      <w:divBdr>
        <w:top w:val="none" w:sz="0" w:space="0" w:color="auto"/>
        <w:left w:val="none" w:sz="0" w:space="0" w:color="auto"/>
        <w:bottom w:val="none" w:sz="0" w:space="0" w:color="auto"/>
        <w:right w:val="none" w:sz="0" w:space="0" w:color="auto"/>
      </w:divBdr>
      <w:divsChild>
        <w:div w:id="242687439">
          <w:marLeft w:val="446"/>
          <w:marRight w:val="0"/>
          <w:marTop w:val="0"/>
          <w:marBottom w:val="0"/>
          <w:divBdr>
            <w:top w:val="none" w:sz="0" w:space="0" w:color="auto"/>
            <w:left w:val="none" w:sz="0" w:space="0" w:color="auto"/>
            <w:bottom w:val="none" w:sz="0" w:space="0" w:color="auto"/>
            <w:right w:val="none" w:sz="0" w:space="0" w:color="auto"/>
          </w:divBdr>
        </w:div>
      </w:divsChild>
    </w:div>
    <w:div w:id="634606937">
      <w:bodyDiv w:val="1"/>
      <w:marLeft w:val="0"/>
      <w:marRight w:val="0"/>
      <w:marTop w:val="0"/>
      <w:marBottom w:val="0"/>
      <w:divBdr>
        <w:top w:val="none" w:sz="0" w:space="0" w:color="auto"/>
        <w:left w:val="none" w:sz="0" w:space="0" w:color="auto"/>
        <w:bottom w:val="none" w:sz="0" w:space="0" w:color="auto"/>
        <w:right w:val="none" w:sz="0" w:space="0" w:color="auto"/>
      </w:divBdr>
    </w:div>
    <w:div w:id="657342028">
      <w:bodyDiv w:val="1"/>
      <w:marLeft w:val="0"/>
      <w:marRight w:val="0"/>
      <w:marTop w:val="0"/>
      <w:marBottom w:val="0"/>
      <w:divBdr>
        <w:top w:val="none" w:sz="0" w:space="0" w:color="auto"/>
        <w:left w:val="none" w:sz="0" w:space="0" w:color="auto"/>
        <w:bottom w:val="none" w:sz="0" w:space="0" w:color="auto"/>
        <w:right w:val="none" w:sz="0" w:space="0" w:color="auto"/>
      </w:divBdr>
    </w:div>
    <w:div w:id="676007294">
      <w:bodyDiv w:val="1"/>
      <w:marLeft w:val="0"/>
      <w:marRight w:val="0"/>
      <w:marTop w:val="0"/>
      <w:marBottom w:val="0"/>
      <w:divBdr>
        <w:top w:val="none" w:sz="0" w:space="0" w:color="auto"/>
        <w:left w:val="none" w:sz="0" w:space="0" w:color="auto"/>
        <w:bottom w:val="none" w:sz="0" w:space="0" w:color="auto"/>
        <w:right w:val="none" w:sz="0" w:space="0" w:color="auto"/>
      </w:divBdr>
      <w:divsChild>
        <w:div w:id="867062467">
          <w:marLeft w:val="446"/>
          <w:marRight w:val="0"/>
          <w:marTop w:val="0"/>
          <w:marBottom w:val="0"/>
          <w:divBdr>
            <w:top w:val="none" w:sz="0" w:space="0" w:color="auto"/>
            <w:left w:val="none" w:sz="0" w:space="0" w:color="auto"/>
            <w:bottom w:val="none" w:sz="0" w:space="0" w:color="auto"/>
            <w:right w:val="none" w:sz="0" w:space="0" w:color="auto"/>
          </w:divBdr>
        </w:div>
      </w:divsChild>
    </w:div>
    <w:div w:id="679047702">
      <w:bodyDiv w:val="1"/>
      <w:marLeft w:val="0"/>
      <w:marRight w:val="0"/>
      <w:marTop w:val="0"/>
      <w:marBottom w:val="0"/>
      <w:divBdr>
        <w:top w:val="none" w:sz="0" w:space="0" w:color="auto"/>
        <w:left w:val="none" w:sz="0" w:space="0" w:color="auto"/>
        <w:bottom w:val="none" w:sz="0" w:space="0" w:color="auto"/>
        <w:right w:val="none" w:sz="0" w:space="0" w:color="auto"/>
      </w:divBdr>
    </w:div>
    <w:div w:id="692657359">
      <w:bodyDiv w:val="1"/>
      <w:marLeft w:val="0"/>
      <w:marRight w:val="0"/>
      <w:marTop w:val="0"/>
      <w:marBottom w:val="0"/>
      <w:divBdr>
        <w:top w:val="none" w:sz="0" w:space="0" w:color="auto"/>
        <w:left w:val="none" w:sz="0" w:space="0" w:color="auto"/>
        <w:bottom w:val="none" w:sz="0" w:space="0" w:color="auto"/>
        <w:right w:val="none" w:sz="0" w:space="0" w:color="auto"/>
      </w:divBdr>
    </w:div>
    <w:div w:id="727463275">
      <w:bodyDiv w:val="1"/>
      <w:marLeft w:val="0"/>
      <w:marRight w:val="0"/>
      <w:marTop w:val="0"/>
      <w:marBottom w:val="0"/>
      <w:divBdr>
        <w:top w:val="none" w:sz="0" w:space="0" w:color="auto"/>
        <w:left w:val="none" w:sz="0" w:space="0" w:color="auto"/>
        <w:bottom w:val="none" w:sz="0" w:space="0" w:color="auto"/>
        <w:right w:val="none" w:sz="0" w:space="0" w:color="auto"/>
      </w:divBdr>
    </w:div>
    <w:div w:id="761494704">
      <w:bodyDiv w:val="1"/>
      <w:marLeft w:val="0"/>
      <w:marRight w:val="0"/>
      <w:marTop w:val="0"/>
      <w:marBottom w:val="0"/>
      <w:divBdr>
        <w:top w:val="none" w:sz="0" w:space="0" w:color="auto"/>
        <w:left w:val="none" w:sz="0" w:space="0" w:color="auto"/>
        <w:bottom w:val="none" w:sz="0" w:space="0" w:color="auto"/>
        <w:right w:val="none" w:sz="0" w:space="0" w:color="auto"/>
      </w:divBdr>
    </w:div>
    <w:div w:id="765997222">
      <w:bodyDiv w:val="1"/>
      <w:marLeft w:val="0"/>
      <w:marRight w:val="0"/>
      <w:marTop w:val="0"/>
      <w:marBottom w:val="0"/>
      <w:divBdr>
        <w:top w:val="none" w:sz="0" w:space="0" w:color="auto"/>
        <w:left w:val="none" w:sz="0" w:space="0" w:color="auto"/>
        <w:bottom w:val="none" w:sz="0" w:space="0" w:color="auto"/>
        <w:right w:val="none" w:sz="0" w:space="0" w:color="auto"/>
      </w:divBdr>
    </w:div>
    <w:div w:id="791248484">
      <w:bodyDiv w:val="1"/>
      <w:marLeft w:val="0"/>
      <w:marRight w:val="0"/>
      <w:marTop w:val="0"/>
      <w:marBottom w:val="0"/>
      <w:divBdr>
        <w:top w:val="none" w:sz="0" w:space="0" w:color="auto"/>
        <w:left w:val="none" w:sz="0" w:space="0" w:color="auto"/>
        <w:bottom w:val="none" w:sz="0" w:space="0" w:color="auto"/>
        <w:right w:val="none" w:sz="0" w:space="0" w:color="auto"/>
      </w:divBdr>
    </w:div>
    <w:div w:id="827357970">
      <w:bodyDiv w:val="1"/>
      <w:marLeft w:val="0"/>
      <w:marRight w:val="0"/>
      <w:marTop w:val="0"/>
      <w:marBottom w:val="0"/>
      <w:divBdr>
        <w:top w:val="none" w:sz="0" w:space="0" w:color="auto"/>
        <w:left w:val="none" w:sz="0" w:space="0" w:color="auto"/>
        <w:bottom w:val="none" w:sz="0" w:space="0" w:color="auto"/>
        <w:right w:val="none" w:sz="0" w:space="0" w:color="auto"/>
      </w:divBdr>
    </w:div>
    <w:div w:id="838232537">
      <w:bodyDiv w:val="1"/>
      <w:marLeft w:val="0"/>
      <w:marRight w:val="0"/>
      <w:marTop w:val="0"/>
      <w:marBottom w:val="0"/>
      <w:divBdr>
        <w:top w:val="none" w:sz="0" w:space="0" w:color="auto"/>
        <w:left w:val="none" w:sz="0" w:space="0" w:color="auto"/>
        <w:bottom w:val="none" w:sz="0" w:space="0" w:color="auto"/>
        <w:right w:val="none" w:sz="0" w:space="0" w:color="auto"/>
      </w:divBdr>
    </w:div>
    <w:div w:id="875970623">
      <w:bodyDiv w:val="1"/>
      <w:marLeft w:val="0"/>
      <w:marRight w:val="0"/>
      <w:marTop w:val="0"/>
      <w:marBottom w:val="0"/>
      <w:divBdr>
        <w:top w:val="none" w:sz="0" w:space="0" w:color="auto"/>
        <w:left w:val="none" w:sz="0" w:space="0" w:color="auto"/>
        <w:bottom w:val="none" w:sz="0" w:space="0" w:color="auto"/>
        <w:right w:val="none" w:sz="0" w:space="0" w:color="auto"/>
      </w:divBdr>
    </w:div>
    <w:div w:id="886449747">
      <w:bodyDiv w:val="1"/>
      <w:marLeft w:val="0"/>
      <w:marRight w:val="0"/>
      <w:marTop w:val="0"/>
      <w:marBottom w:val="0"/>
      <w:divBdr>
        <w:top w:val="none" w:sz="0" w:space="0" w:color="auto"/>
        <w:left w:val="none" w:sz="0" w:space="0" w:color="auto"/>
        <w:bottom w:val="none" w:sz="0" w:space="0" w:color="auto"/>
        <w:right w:val="none" w:sz="0" w:space="0" w:color="auto"/>
      </w:divBdr>
    </w:div>
    <w:div w:id="889615109">
      <w:bodyDiv w:val="1"/>
      <w:marLeft w:val="0"/>
      <w:marRight w:val="0"/>
      <w:marTop w:val="0"/>
      <w:marBottom w:val="0"/>
      <w:divBdr>
        <w:top w:val="none" w:sz="0" w:space="0" w:color="auto"/>
        <w:left w:val="none" w:sz="0" w:space="0" w:color="auto"/>
        <w:bottom w:val="none" w:sz="0" w:space="0" w:color="auto"/>
        <w:right w:val="none" w:sz="0" w:space="0" w:color="auto"/>
      </w:divBdr>
    </w:div>
    <w:div w:id="903415253">
      <w:bodyDiv w:val="1"/>
      <w:marLeft w:val="0"/>
      <w:marRight w:val="0"/>
      <w:marTop w:val="0"/>
      <w:marBottom w:val="0"/>
      <w:divBdr>
        <w:top w:val="none" w:sz="0" w:space="0" w:color="auto"/>
        <w:left w:val="none" w:sz="0" w:space="0" w:color="auto"/>
        <w:bottom w:val="none" w:sz="0" w:space="0" w:color="auto"/>
        <w:right w:val="none" w:sz="0" w:space="0" w:color="auto"/>
      </w:divBdr>
    </w:div>
    <w:div w:id="963803757">
      <w:bodyDiv w:val="1"/>
      <w:marLeft w:val="0"/>
      <w:marRight w:val="0"/>
      <w:marTop w:val="0"/>
      <w:marBottom w:val="0"/>
      <w:divBdr>
        <w:top w:val="none" w:sz="0" w:space="0" w:color="auto"/>
        <w:left w:val="none" w:sz="0" w:space="0" w:color="auto"/>
        <w:bottom w:val="none" w:sz="0" w:space="0" w:color="auto"/>
        <w:right w:val="none" w:sz="0" w:space="0" w:color="auto"/>
      </w:divBdr>
    </w:div>
    <w:div w:id="981616769">
      <w:bodyDiv w:val="1"/>
      <w:marLeft w:val="0"/>
      <w:marRight w:val="0"/>
      <w:marTop w:val="0"/>
      <w:marBottom w:val="0"/>
      <w:divBdr>
        <w:top w:val="none" w:sz="0" w:space="0" w:color="auto"/>
        <w:left w:val="none" w:sz="0" w:space="0" w:color="auto"/>
        <w:bottom w:val="none" w:sz="0" w:space="0" w:color="auto"/>
        <w:right w:val="none" w:sz="0" w:space="0" w:color="auto"/>
      </w:divBdr>
    </w:div>
    <w:div w:id="1013654250">
      <w:bodyDiv w:val="1"/>
      <w:marLeft w:val="0"/>
      <w:marRight w:val="0"/>
      <w:marTop w:val="0"/>
      <w:marBottom w:val="0"/>
      <w:divBdr>
        <w:top w:val="none" w:sz="0" w:space="0" w:color="auto"/>
        <w:left w:val="none" w:sz="0" w:space="0" w:color="auto"/>
        <w:bottom w:val="none" w:sz="0" w:space="0" w:color="auto"/>
        <w:right w:val="none" w:sz="0" w:space="0" w:color="auto"/>
      </w:divBdr>
    </w:div>
    <w:div w:id="1017998178">
      <w:bodyDiv w:val="1"/>
      <w:marLeft w:val="0"/>
      <w:marRight w:val="0"/>
      <w:marTop w:val="0"/>
      <w:marBottom w:val="0"/>
      <w:divBdr>
        <w:top w:val="none" w:sz="0" w:space="0" w:color="auto"/>
        <w:left w:val="none" w:sz="0" w:space="0" w:color="auto"/>
        <w:bottom w:val="none" w:sz="0" w:space="0" w:color="auto"/>
        <w:right w:val="none" w:sz="0" w:space="0" w:color="auto"/>
      </w:divBdr>
    </w:div>
    <w:div w:id="1030913905">
      <w:bodyDiv w:val="1"/>
      <w:marLeft w:val="0"/>
      <w:marRight w:val="0"/>
      <w:marTop w:val="0"/>
      <w:marBottom w:val="0"/>
      <w:divBdr>
        <w:top w:val="none" w:sz="0" w:space="0" w:color="auto"/>
        <w:left w:val="none" w:sz="0" w:space="0" w:color="auto"/>
        <w:bottom w:val="none" w:sz="0" w:space="0" w:color="auto"/>
        <w:right w:val="none" w:sz="0" w:space="0" w:color="auto"/>
      </w:divBdr>
    </w:div>
    <w:div w:id="1090079868">
      <w:bodyDiv w:val="1"/>
      <w:marLeft w:val="0"/>
      <w:marRight w:val="0"/>
      <w:marTop w:val="0"/>
      <w:marBottom w:val="0"/>
      <w:divBdr>
        <w:top w:val="none" w:sz="0" w:space="0" w:color="auto"/>
        <w:left w:val="none" w:sz="0" w:space="0" w:color="auto"/>
        <w:bottom w:val="none" w:sz="0" w:space="0" w:color="auto"/>
        <w:right w:val="none" w:sz="0" w:space="0" w:color="auto"/>
      </w:divBdr>
    </w:div>
    <w:div w:id="1098797419">
      <w:bodyDiv w:val="1"/>
      <w:marLeft w:val="0"/>
      <w:marRight w:val="0"/>
      <w:marTop w:val="0"/>
      <w:marBottom w:val="0"/>
      <w:divBdr>
        <w:top w:val="none" w:sz="0" w:space="0" w:color="auto"/>
        <w:left w:val="none" w:sz="0" w:space="0" w:color="auto"/>
        <w:bottom w:val="none" w:sz="0" w:space="0" w:color="auto"/>
        <w:right w:val="none" w:sz="0" w:space="0" w:color="auto"/>
      </w:divBdr>
    </w:div>
    <w:div w:id="1115175157">
      <w:bodyDiv w:val="1"/>
      <w:marLeft w:val="0"/>
      <w:marRight w:val="0"/>
      <w:marTop w:val="0"/>
      <w:marBottom w:val="0"/>
      <w:divBdr>
        <w:top w:val="none" w:sz="0" w:space="0" w:color="auto"/>
        <w:left w:val="none" w:sz="0" w:space="0" w:color="auto"/>
        <w:bottom w:val="none" w:sz="0" w:space="0" w:color="auto"/>
        <w:right w:val="none" w:sz="0" w:space="0" w:color="auto"/>
      </w:divBdr>
    </w:div>
    <w:div w:id="1115639681">
      <w:bodyDiv w:val="1"/>
      <w:marLeft w:val="0"/>
      <w:marRight w:val="0"/>
      <w:marTop w:val="0"/>
      <w:marBottom w:val="0"/>
      <w:divBdr>
        <w:top w:val="none" w:sz="0" w:space="0" w:color="auto"/>
        <w:left w:val="none" w:sz="0" w:space="0" w:color="auto"/>
        <w:bottom w:val="none" w:sz="0" w:space="0" w:color="auto"/>
        <w:right w:val="none" w:sz="0" w:space="0" w:color="auto"/>
      </w:divBdr>
      <w:divsChild>
        <w:div w:id="136723259">
          <w:marLeft w:val="446"/>
          <w:marRight w:val="0"/>
          <w:marTop w:val="120"/>
          <w:marBottom w:val="0"/>
          <w:divBdr>
            <w:top w:val="none" w:sz="0" w:space="0" w:color="auto"/>
            <w:left w:val="none" w:sz="0" w:space="0" w:color="auto"/>
            <w:bottom w:val="none" w:sz="0" w:space="0" w:color="auto"/>
            <w:right w:val="none" w:sz="0" w:space="0" w:color="auto"/>
          </w:divBdr>
        </w:div>
        <w:div w:id="781149486">
          <w:marLeft w:val="446"/>
          <w:marRight w:val="0"/>
          <w:marTop w:val="120"/>
          <w:marBottom w:val="0"/>
          <w:divBdr>
            <w:top w:val="none" w:sz="0" w:space="0" w:color="auto"/>
            <w:left w:val="none" w:sz="0" w:space="0" w:color="auto"/>
            <w:bottom w:val="none" w:sz="0" w:space="0" w:color="auto"/>
            <w:right w:val="none" w:sz="0" w:space="0" w:color="auto"/>
          </w:divBdr>
        </w:div>
      </w:divsChild>
    </w:div>
    <w:div w:id="1122267848">
      <w:bodyDiv w:val="1"/>
      <w:marLeft w:val="0"/>
      <w:marRight w:val="0"/>
      <w:marTop w:val="0"/>
      <w:marBottom w:val="0"/>
      <w:divBdr>
        <w:top w:val="none" w:sz="0" w:space="0" w:color="auto"/>
        <w:left w:val="none" w:sz="0" w:space="0" w:color="auto"/>
        <w:bottom w:val="none" w:sz="0" w:space="0" w:color="auto"/>
        <w:right w:val="none" w:sz="0" w:space="0" w:color="auto"/>
      </w:divBdr>
    </w:div>
    <w:div w:id="1150486250">
      <w:bodyDiv w:val="1"/>
      <w:marLeft w:val="0"/>
      <w:marRight w:val="0"/>
      <w:marTop w:val="0"/>
      <w:marBottom w:val="0"/>
      <w:divBdr>
        <w:top w:val="none" w:sz="0" w:space="0" w:color="auto"/>
        <w:left w:val="none" w:sz="0" w:space="0" w:color="auto"/>
        <w:bottom w:val="none" w:sz="0" w:space="0" w:color="auto"/>
        <w:right w:val="none" w:sz="0" w:space="0" w:color="auto"/>
      </w:divBdr>
    </w:div>
    <w:div w:id="1163086499">
      <w:bodyDiv w:val="1"/>
      <w:marLeft w:val="0"/>
      <w:marRight w:val="0"/>
      <w:marTop w:val="0"/>
      <w:marBottom w:val="0"/>
      <w:divBdr>
        <w:top w:val="none" w:sz="0" w:space="0" w:color="auto"/>
        <w:left w:val="none" w:sz="0" w:space="0" w:color="auto"/>
        <w:bottom w:val="none" w:sz="0" w:space="0" w:color="auto"/>
        <w:right w:val="none" w:sz="0" w:space="0" w:color="auto"/>
      </w:divBdr>
    </w:div>
    <w:div w:id="1166823375">
      <w:bodyDiv w:val="1"/>
      <w:marLeft w:val="0"/>
      <w:marRight w:val="0"/>
      <w:marTop w:val="0"/>
      <w:marBottom w:val="0"/>
      <w:divBdr>
        <w:top w:val="none" w:sz="0" w:space="0" w:color="auto"/>
        <w:left w:val="none" w:sz="0" w:space="0" w:color="auto"/>
        <w:bottom w:val="none" w:sz="0" w:space="0" w:color="auto"/>
        <w:right w:val="none" w:sz="0" w:space="0" w:color="auto"/>
      </w:divBdr>
    </w:div>
    <w:div w:id="1168447837">
      <w:bodyDiv w:val="1"/>
      <w:marLeft w:val="0"/>
      <w:marRight w:val="0"/>
      <w:marTop w:val="0"/>
      <w:marBottom w:val="0"/>
      <w:divBdr>
        <w:top w:val="none" w:sz="0" w:space="0" w:color="auto"/>
        <w:left w:val="none" w:sz="0" w:space="0" w:color="auto"/>
        <w:bottom w:val="none" w:sz="0" w:space="0" w:color="auto"/>
        <w:right w:val="none" w:sz="0" w:space="0" w:color="auto"/>
      </w:divBdr>
    </w:div>
    <w:div w:id="1188718204">
      <w:bodyDiv w:val="1"/>
      <w:marLeft w:val="0"/>
      <w:marRight w:val="0"/>
      <w:marTop w:val="0"/>
      <w:marBottom w:val="0"/>
      <w:divBdr>
        <w:top w:val="none" w:sz="0" w:space="0" w:color="auto"/>
        <w:left w:val="none" w:sz="0" w:space="0" w:color="auto"/>
        <w:bottom w:val="none" w:sz="0" w:space="0" w:color="auto"/>
        <w:right w:val="none" w:sz="0" w:space="0" w:color="auto"/>
      </w:divBdr>
      <w:divsChild>
        <w:div w:id="1753433003">
          <w:marLeft w:val="288"/>
          <w:marRight w:val="0"/>
          <w:marTop w:val="0"/>
          <w:marBottom w:val="120"/>
          <w:divBdr>
            <w:top w:val="none" w:sz="0" w:space="0" w:color="auto"/>
            <w:left w:val="none" w:sz="0" w:space="0" w:color="auto"/>
            <w:bottom w:val="none" w:sz="0" w:space="0" w:color="auto"/>
            <w:right w:val="none" w:sz="0" w:space="0" w:color="auto"/>
          </w:divBdr>
        </w:div>
        <w:div w:id="1073427062">
          <w:marLeft w:val="288"/>
          <w:marRight w:val="0"/>
          <w:marTop w:val="0"/>
          <w:marBottom w:val="120"/>
          <w:divBdr>
            <w:top w:val="none" w:sz="0" w:space="0" w:color="auto"/>
            <w:left w:val="none" w:sz="0" w:space="0" w:color="auto"/>
            <w:bottom w:val="none" w:sz="0" w:space="0" w:color="auto"/>
            <w:right w:val="none" w:sz="0" w:space="0" w:color="auto"/>
          </w:divBdr>
        </w:div>
        <w:div w:id="760567487">
          <w:marLeft w:val="288"/>
          <w:marRight w:val="0"/>
          <w:marTop w:val="0"/>
          <w:marBottom w:val="120"/>
          <w:divBdr>
            <w:top w:val="none" w:sz="0" w:space="0" w:color="auto"/>
            <w:left w:val="none" w:sz="0" w:space="0" w:color="auto"/>
            <w:bottom w:val="none" w:sz="0" w:space="0" w:color="auto"/>
            <w:right w:val="none" w:sz="0" w:space="0" w:color="auto"/>
          </w:divBdr>
        </w:div>
        <w:div w:id="1376152115">
          <w:marLeft w:val="288"/>
          <w:marRight w:val="0"/>
          <w:marTop w:val="0"/>
          <w:marBottom w:val="120"/>
          <w:divBdr>
            <w:top w:val="none" w:sz="0" w:space="0" w:color="auto"/>
            <w:left w:val="none" w:sz="0" w:space="0" w:color="auto"/>
            <w:bottom w:val="none" w:sz="0" w:space="0" w:color="auto"/>
            <w:right w:val="none" w:sz="0" w:space="0" w:color="auto"/>
          </w:divBdr>
        </w:div>
      </w:divsChild>
    </w:div>
    <w:div w:id="1239822779">
      <w:bodyDiv w:val="1"/>
      <w:marLeft w:val="0"/>
      <w:marRight w:val="0"/>
      <w:marTop w:val="0"/>
      <w:marBottom w:val="0"/>
      <w:divBdr>
        <w:top w:val="none" w:sz="0" w:space="0" w:color="auto"/>
        <w:left w:val="none" w:sz="0" w:space="0" w:color="auto"/>
        <w:bottom w:val="none" w:sz="0" w:space="0" w:color="auto"/>
        <w:right w:val="none" w:sz="0" w:space="0" w:color="auto"/>
      </w:divBdr>
      <w:divsChild>
        <w:div w:id="615408450">
          <w:marLeft w:val="288"/>
          <w:marRight w:val="0"/>
          <w:marTop w:val="0"/>
          <w:marBottom w:val="120"/>
          <w:divBdr>
            <w:top w:val="none" w:sz="0" w:space="0" w:color="auto"/>
            <w:left w:val="none" w:sz="0" w:space="0" w:color="auto"/>
            <w:bottom w:val="none" w:sz="0" w:space="0" w:color="auto"/>
            <w:right w:val="none" w:sz="0" w:space="0" w:color="auto"/>
          </w:divBdr>
        </w:div>
        <w:div w:id="1035426743">
          <w:marLeft w:val="288"/>
          <w:marRight w:val="0"/>
          <w:marTop w:val="0"/>
          <w:marBottom w:val="120"/>
          <w:divBdr>
            <w:top w:val="none" w:sz="0" w:space="0" w:color="auto"/>
            <w:left w:val="none" w:sz="0" w:space="0" w:color="auto"/>
            <w:bottom w:val="none" w:sz="0" w:space="0" w:color="auto"/>
            <w:right w:val="none" w:sz="0" w:space="0" w:color="auto"/>
          </w:divBdr>
        </w:div>
        <w:div w:id="697586178">
          <w:marLeft w:val="288"/>
          <w:marRight w:val="0"/>
          <w:marTop w:val="0"/>
          <w:marBottom w:val="120"/>
          <w:divBdr>
            <w:top w:val="none" w:sz="0" w:space="0" w:color="auto"/>
            <w:left w:val="none" w:sz="0" w:space="0" w:color="auto"/>
            <w:bottom w:val="none" w:sz="0" w:space="0" w:color="auto"/>
            <w:right w:val="none" w:sz="0" w:space="0" w:color="auto"/>
          </w:divBdr>
        </w:div>
      </w:divsChild>
    </w:div>
    <w:div w:id="1241332403">
      <w:bodyDiv w:val="1"/>
      <w:marLeft w:val="0"/>
      <w:marRight w:val="0"/>
      <w:marTop w:val="0"/>
      <w:marBottom w:val="0"/>
      <w:divBdr>
        <w:top w:val="none" w:sz="0" w:space="0" w:color="auto"/>
        <w:left w:val="none" w:sz="0" w:space="0" w:color="auto"/>
        <w:bottom w:val="none" w:sz="0" w:space="0" w:color="auto"/>
        <w:right w:val="none" w:sz="0" w:space="0" w:color="auto"/>
      </w:divBdr>
    </w:div>
    <w:div w:id="1248540122">
      <w:bodyDiv w:val="1"/>
      <w:marLeft w:val="0"/>
      <w:marRight w:val="0"/>
      <w:marTop w:val="0"/>
      <w:marBottom w:val="0"/>
      <w:divBdr>
        <w:top w:val="none" w:sz="0" w:space="0" w:color="auto"/>
        <w:left w:val="none" w:sz="0" w:space="0" w:color="auto"/>
        <w:bottom w:val="none" w:sz="0" w:space="0" w:color="auto"/>
        <w:right w:val="none" w:sz="0" w:space="0" w:color="auto"/>
      </w:divBdr>
    </w:div>
    <w:div w:id="1249122706">
      <w:bodyDiv w:val="1"/>
      <w:marLeft w:val="0"/>
      <w:marRight w:val="0"/>
      <w:marTop w:val="0"/>
      <w:marBottom w:val="0"/>
      <w:divBdr>
        <w:top w:val="none" w:sz="0" w:space="0" w:color="auto"/>
        <w:left w:val="none" w:sz="0" w:space="0" w:color="auto"/>
        <w:bottom w:val="none" w:sz="0" w:space="0" w:color="auto"/>
        <w:right w:val="none" w:sz="0" w:space="0" w:color="auto"/>
      </w:divBdr>
    </w:div>
    <w:div w:id="1252275331">
      <w:bodyDiv w:val="1"/>
      <w:marLeft w:val="0"/>
      <w:marRight w:val="0"/>
      <w:marTop w:val="0"/>
      <w:marBottom w:val="0"/>
      <w:divBdr>
        <w:top w:val="none" w:sz="0" w:space="0" w:color="auto"/>
        <w:left w:val="none" w:sz="0" w:space="0" w:color="auto"/>
        <w:bottom w:val="none" w:sz="0" w:space="0" w:color="auto"/>
        <w:right w:val="none" w:sz="0" w:space="0" w:color="auto"/>
      </w:divBdr>
    </w:div>
    <w:div w:id="1268121678">
      <w:bodyDiv w:val="1"/>
      <w:marLeft w:val="0"/>
      <w:marRight w:val="0"/>
      <w:marTop w:val="0"/>
      <w:marBottom w:val="0"/>
      <w:divBdr>
        <w:top w:val="none" w:sz="0" w:space="0" w:color="auto"/>
        <w:left w:val="none" w:sz="0" w:space="0" w:color="auto"/>
        <w:bottom w:val="none" w:sz="0" w:space="0" w:color="auto"/>
        <w:right w:val="none" w:sz="0" w:space="0" w:color="auto"/>
      </w:divBdr>
    </w:div>
    <w:div w:id="1329406270">
      <w:bodyDiv w:val="1"/>
      <w:marLeft w:val="0"/>
      <w:marRight w:val="0"/>
      <w:marTop w:val="0"/>
      <w:marBottom w:val="0"/>
      <w:divBdr>
        <w:top w:val="none" w:sz="0" w:space="0" w:color="auto"/>
        <w:left w:val="none" w:sz="0" w:space="0" w:color="auto"/>
        <w:bottom w:val="none" w:sz="0" w:space="0" w:color="auto"/>
        <w:right w:val="none" w:sz="0" w:space="0" w:color="auto"/>
      </w:divBdr>
    </w:div>
    <w:div w:id="1342732825">
      <w:bodyDiv w:val="1"/>
      <w:marLeft w:val="0"/>
      <w:marRight w:val="0"/>
      <w:marTop w:val="0"/>
      <w:marBottom w:val="0"/>
      <w:divBdr>
        <w:top w:val="none" w:sz="0" w:space="0" w:color="auto"/>
        <w:left w:val="none" w:sz="0" w:space="0" w:color="auto"/>
        <w:bottom w:val="none" w:sz="0" w:space="0" w:color="auto"/>
        <w:right w:val="none" w:sz="0" w:space="0" w:color="auto"/>
      </w:divBdr>
    </w:div>
    <w:div w:id="1352605314">
      <w:bodyDiv w:val="1"/>
      <w:marLeft w:val="0"/>
      <w:marRight w:val="0"/>
      <w:marTop w:val="0"/>
      <w:marBottom w:val="0"/>
      <w:divBdr>
        <w:top w:val="none" w:sz="0" w:space="0" w:color="auto"/>
        <w:left w:val="none" w:sz="0" w:space="0" w:color="auto"/>
        <w:bottom w:val="none" w:sz="0" w:space="0" w:color="auto"/>
        <w:right w:val="none" w:sz="0" w:space="0" w:color="auto"/>
      </w:divBdr>
      <w:divsChild>
        <w:div w:id="1153258537">
          <w:marLeft w:val="288"/>
          <w:marRight w:val="0"/>
          <w:marTop w:val="0"/>
          <w:marBottom w:val="120"/>
          <w:divBdr>
            <w:top w:val="none" w:sz="0" w:space="0" w:color="auto"/>
            <w:left w:val="none" w:sz="0" w:space="0" w:color="auto"/>
            <w:bottom w:val="none" w:sz="0" w:space="0" w:color="auto"/>
            <w:right w:val="none" w:sz="0" w:space="0" w:color="auto"/>
          </w:divBdr>
        </w:div>
        <w:div w:id="2135827807">
          <w:marLeft w:val="288"/>
          <w:marRight w:val="0"/>
          <w:marTop w:val="0"/>
          <w:marBottom w:val="120"/>
          <w:divBdr>
            <w:top w:val="none" w:sz="0" w:space="0" w:color="auto"/>
            <w:left w:val="none" w:sz="0" w:space="0" w:color="auto"/>
            <w:bottom w:val="none" w:sz="0" w:space="0" w:color="auto"/>
            <w:right w:val="none" w:sz="0" w:space="0" w:color="auto"/>
          </w:divBdr>
        </w:div>
        <w:div w:id="1112670680">
          <w:marLeft w:val="288"/>
          <w:marRight w:val="0"/>
          <w:marTop w:val="0"/>
          <w:marBottom w:val="120"/>
          <w:divBdr>
            <w:top w:val="none" w:sz="0" w:space="0" w:color="auto"/>
            <w:left w:val="none" w:sz="0" w:space="0" w:color="auto"/>
            <w:bottom w:val="none" w:sz="0" w:space="0" w:color="auto"/>
            <w:right w:val="none" w:sz="0" w:space="0" w:color="auto"/>
          </w:divBdr>
        </w:div>
        <w:div w:id="792670780">
          <w:marLeft w:val="288"/>
          <w:marRight w:val="0"/>
          <w:marTop w:val="0"/>
          <w:marBottom w:val="120"/>
          <w:divBdr>
            <w:top w:val="none" w:sz="0" w:space="0" w:color="auto"/>
            <w:left w:val="none" w:sz="0" w:space="0" w:color="auto"/>
            <w:bottom w:val="none" w:sz="0" w:space="0" w:color="auto"/>
            <w:right w:val="none" w:sz="0" w:space="0" w:color="auto"/>
          </w:divBdr>
        </w:div>
      </w:divsChild>
    </w:div>
    <w:div w:id="1395398769">
      <w:bodyDiv w:val="1"/>
      <w:marLeft w:val="0"/>
      <w:marRight w:val="0"/>
      <w:marTop w:val="0"/>
      <w:marBottom w:val="0"/>
      <w:divBdr>
        <w:top w:val="none" w:sz="0" w:space="0" w:color="auto"/>
        <w:left w:val="none" w:sz="0" w:space="0" w:color="auto"/>
        <w:bottom w:val="none" w:sz="0" w:space="0" w:color="auto"/>
        <w:right w:val="none" w:sz="0" w:space="0" w:color="auto"/>
      </w:divBdr>
    </w:div>
    <w:div w:id="1412968891">
      <w:bodyDiv w:val="1"/>
      <w:marLeft w:val="0"/>
      <w:marRight w:val="0"/>
      <w:marTop w:val="0"/>
      <w:marBottom w:val="0"/>
      <w:divBdr>
        <w:top w:val="none" w:sz="0" w:space="0" w:color="auto"/>
        <w:left w:val="none" w:sz="0" w:space="0" w:color="auto"/>
        <w:bottom w:val="none" w:sz="0" w:space="0" w:color="auto"/>
        <w:right w:val="none" w:sz="0" w:space="0" w:color="auto"/>
      </w:divBdr>
    </w:div>
    <w:div w:id="1433865941">
      <w:bodyDiv w:val="1"/>
      <w:marLeft w:val="0"/>
      <w:marRight w:val="0"/>
      <w:marTop w:val="0"/>
      <w:marBottom w:val="0"/>
      <w:divBdr>
        <w:top w:val="none" w:sz="0" w:space="0" w:color="auto"/>
        <w:left w:val="none" w:sz="0" w:space="0" w:color="auto"/>
        <w:bottom w:val="none" w:sz="0" w:space="0" w:color="auto"/>
        <w:right w:val="none" w:sz="0" w:space="0" w:color="auto"/>
      </w:divBdr>
    </w:div>
    <w:div w:id="1434474058">
      <w:bodyDiv w:val="1"/>
      <w:marLeft w:val="0"/>
      <w:marRight w:val="0"/>
      <w:marTop w:val="0"/>
      <w:marBottom w:val="0"/>
      <w:divBdr>
        <w:top w:val="none" w:sz="0" w:space="0" w:color="auto"/>
        <w:left w:val="none" w:sz="0" w:space="0" w:color="auto"/>
        <w:bottom w:val="none" w:sz="0" w:space="0" w:color="auto"/>
        <w:right w:val="none" w:sz="0" w:space="0" w:color="auto"/>
      </w:divBdr>
    </w:div>
    <w:div w:id="1441217124">
      <w:bodyDiv w:val="1"/>
      <w:marLeft w:val="0"/>
      <w:marRight w:val="0"/>
      <w:marTop w:val="0"/>
      <w:marBottom w:val="0"/>
      <w:divBdr>
        <w:top w:val="none" w:sz="0" w:space="0" w:color="auto"/>
        <w:left w:val="none" w:sz="0" w:space="0" w:color="auto"/>
        <w:bottom w:val="none" w:sz="0" w:space="0" w:color="auto"/>
        <w:right w:val="none" w:sz="0" w:space="0" w:color="auto"/>
      </w:divBdr>
    </w:div>
    <w:div w:id="1461462149">
      <w:bodyDiv w:val="1"/>
      <w:marLeft w:val="0"/>
      <w:marRight w:val="0"/>
      <w:marTop w:val="0"/>
      <w:marBottom w:val="0"/>
      <w:divBdr>
        <w:top w:val="none" w:sz="0" w:space="0" w:color="auto"/>
        <w:left w:val="none" w:sz="0" w:space="0" w:color="auto"/>
        <w:bottom w:val="none" w:sz="0" w:space="0" w:color="auto"/>
        <w:right w:val="none" w:sz="0" w:space="0" w:color="auto"/>
      </w:divBdr>
    </w:div>
    <w:div w:id="1488329002">
      <w:bodyDiv w:val="1"/>
      <w:marLeft w:val="0"/>
      <w:marRight w:val="0"/>
      <w:marTop w:val="0"/>
      <w:marBottom w:val="0"/>
      <w:divBdr>
        <w:top w:val="none" w:sz="0" w:space="0" w:color="auto"/>
        <w:left w:val="none" w:sz="0" w:space="0" w:color="auto"/>
        <w:bottom w:val="none" w:sz="0" w:space="0" w:color="auto"/>
        <w:right w:val="none" w:sz="0" w:space="0" w:color="auto"/>
      </w:divBdr>
    </w:div>
    <w:div w:id="1504933511">
      <w:bodyDiv w:val="1"/>
      <w:marLeft w:val="0"/>
      <w:marRight w:val="0"/>
      <w:marTop w:val="0"/>
      <w:marBottom w:val="0"/>
      <w:divBdr>
        <w:top w:val="none" w:sz="0" w:space="0" w:color="auto"/>
        <w:left w:val="none" w:sz="0" w:space="0" w:color="auto"/>
        <w:bottom w:val="none" w:sz="0" w:space="0" w:color="auto"/>
        <w:right w:val="none" w:sz="0" w:space="0" w:color="auto"/>
      </w:divBdr>
    </w:div>
    <w:div w:id="1505781374">
      <w:bodyDiv w:val="1"/>
      <w:marLeft w:val="0"/>
      <w:marRight w:val="0"/>
      <w:marTop w:val="0"/>
      <w:marBottom w:val="0"/>
      <w:divBdr>
        <w:top w:val="none" w:sz="0" w:space="0" w:color="auto"/>
        <w:left w:val="none" w:sz="0" w:space="0" w:color="auto"/>
        <w:bottom w:val="none" w:sz="0" w:space="0" w:color="auto"/>
        <w:right w:val="none" w:sz="0" w:space="0" w:color="auto"/>
      </w:divBdr>
    </w:div>
    <w:div w:id="1545168548">
      <w:bodyDiv w:val="1"/>
      <w:marLeft w:val="0"/>
      <w:marRight w:val="0"/>
      <w:marTop w:val="0"/>
      <w:marBottom w:val="0"/>
      <w:divBdr>
        <w:top w:val="none" w:sz="0" w:space="0" w:color="auto"/>
        <w:left w:val="none" w:sz="0" w:space="0" w:color="auto"/>
        <w:bottom w:val="none" w:sz="0" w:space="0" w:color="auto"/>
        <w:right w:val="none" w:sz="0" w:space="0" w:color="auto"/>
      </w:divBdr>
    </w:div>
    <w:div w:id="1558854795">
      <w:bodyDiv w:val="1"/>
      <w:marLeft w:val="0"/>
      <w:marRight w:val="0"/>
      <w:marTop w:val="0"/>
      <w:marBottom w:val="0"/>
      <w:divBdr>
        <w:top w:val="none" w:sz="0" w:space="0" w:color="auto"/>
        <w:left w:val="none" w:sz="0" w:space="0" w:color="auto"/>
        <w:bottom w:val="none" w:sz="0" w:space="0" w:color="auto"/>
        <w:right w:val="none" w:sz="0" w:space="0" w:color="auto"/>
      </w:divBdr>
    </w:div>
    <w:div w:id="1607733236">
      <w:bodyDiv w:val="1"/>
      <w:marLeft w:val="0"/>
      <w:marRight w:val="0"/>
      <w:marTop w:val="0"/>
      <w:marBottom w:val="0"/>
      <w:divBdr>
        <w:top w:val="none" w:sz="0" w:space="0" w:color="auto"/>
        <w:left w:val="none" w:sz="0" w:space="0" w:color="auto"/>
        <w:bottom w:val="none" w:sz="0" w:space="0" w:color="auto"/>
        <w:right w:val="none" w:sz="0" w:space="0" w:color="auto"/>
      </w:divBdr>
      <w:divsChild>
        <w:div w:id="1276324733">
          <w:marLeft w:val="446"/>
          <w:marRight w:val="0"/>
          <w:marTop w:val="120"/>
          <w:marBottom w:val="0"/>
          <w:divBdr>
            <w:top w:val="none" w:sz="0" w:space="0" w:color="auto"/>
            <w:left w:val="none" w:sz="0" w:space="0" w:color="auto"/>
            <w:bottom w:val="none" w:sz="0" w:space="0" w:color="auto"/>
            <w:right w:val="none" w:sz="0" w:space="0" w:color="auto"/>
          </w:divBdr>
        </w:div>
      </w:divsChild>
    </w:div>
    <w:div w:id="1615598478">
      <w:bodyDiv w:val="1"/>
      <w:marLeft w:val="0"/>
      <w:marRight w:val="0"/>
      <w:marTop w:val="0"/>
      <w:marBottom w:val="0"/>
      <w:divBdr>
        <w:top w:val="none" w:sz="0" w:space="0" w:color="auto"/>
        <w:left w:val="none" w:sz="0" w:space="0" w:color="auto"/>
        <w:bottom w:val="none" w:sz="0" w:space="0" w:color="auto"/>
        <w:right w:val="none" w:sz="0" w:space="0" w:color="auto"/>
      </w:divBdr>
    </w:div>
    <w:div w:id="1624997372">
      <w:bodyDiv w:val="1"/>
      <w:marLeft w:val="0"/>
      <w:marRight w:val="0"/>
      <w:marTop w:val="0"/>
      <w:marBottom w:val="0"/>
      <w:divBdr>
        <w:top w:val="none" w:sz="0" w:space="0" w:color="auto"/>
        <w:left w:val="none" w:sz="0" w:space="0" w:color="auto"/>
        <w:bottom w:val="none" w:sz="0" w:space="0" w:color="auto"/>
        <w:right w:val="none" w:sz="0" w:space="0" w:color="auto"/>
      </w:divBdr>
    </w:div>
    <w:div w:id="1640573821">
      <w:bodyDiv w:val="1"/>
      <w:marLeft w:val="0"/>
      <w:marRight w:val="0"/>
      <w:marTop w:val="0"/>
      <w:marBottom w:val="0"/>
      <w:divBdr>
        <w:top w:val="none" w:sz="0" w:space="0" w:color="auto"/>
        <w:left w:val="none" w:sz="0" w:space="0" w:color="auto"/>
        <w:bottom w:val="none" w:sz="0" w:space="0" w:color="auto"/>
        <w:right w:val="none" w:sz="0" w:space="0" w:color="auto"/>
      </w:divBdr>
    </w:div>
    <w:div w:id="1659458015">
      <w:bodyDiv w:val="1"/>
      <w:marLeft w:val="0"/>
      <w:marRight w:val="0"/>
      <w:marTop w:val="0"/>
      <w:marBottom w:val="0"/>
      <w:divBdr>
        <w:top w:val="none" w:sz="0" w:space="0" w:color="auto"/>
        <w:left w:val="none" w:sz="0" w:space="0" w:color="auto"/>
        <w:bottom w:val="none" w:sz="0" w:space="0" w:color="auto"/>
        <w:right w:val="none" w:sz="0" w:space="0" w:color="auto"/>
      </w:divBdr>
    </w:div>
    <w:div w:id="1761875673">
      <w:bodyDiv w:val="1"/>
      <w:marLeft w:val="0"/>
      <w:marRight w:val="0"/>
      <w:marTop w:val="0"/>
      <w:marBottom w:val="0"/>
      <w:divBdr>
        <w:top w:val="none" w:sz="0" w:space="0" w:color="auto"/>
        <w:left w:val="none" w:sz="0" w:space="0" w:color="auto"/>
        <w:bottom w:val="none" w:sz="0" w:space="0" w:color="auto"/>
        <w:right w:val="none" w:sz="0" w:space="0" w:color="auto"/>
      </w:divBdr>
    </w:div>
    <w:div w:id="1764449799">
      <w:bodyDiv w:val="1"/>
      <w:marLeft w:val="0"/>
      <w:marRight w:val="0"/>
      <w:marTop w:val="0"/>
      <w:marBottom w:val="0"/>
      <w:divBdr>
        <w:top w:val="none" w:sz="0" w:space="0" w:color="auto"/>
        <w:left w:val="none" w:sz="0" w:space="0" w:color="auto"/>
        <w:bottom w:val="none" w:sz="0" w:space="0" w:color="auto"/>
        <w:right w:val="none" w:sz="0" w:space="0" w:color="auto"/>
      </w:divBdr>
    </w:div>
    <w:div w:id="1768305992">
      <w:bodyDiv w:val="1"/>
      <w:marLeft w:val="0"/>
      <w:marRight w:val="0"/>
      <w:marTop w:val="0"/>
      <w:marBottom w:val="0"/>
      <w:divBdr>
        <w:top w:val="none" w:sz="0" w:space="0" w:color="auto"/>
        <w:left w:val="none" w:sz="0" w:space="0" w:color="auto"/>
        <w:bottom w:val="none" w:sz="0" w:space="0" w:color="auto"/>
        <w:right w:val="none" w:sz="0" w:space="0" w:color="auto"/>
      </w:divBdr>
    </w:div>
    <w:div w:id="1777211598">
      <w:bodyDiv w:val="1"/>
      <w:marLeft w:val="0"/>
      <w:marRight w:val="0"/>
      <w:marTop w:val="0"/>
      <w:marBottom w:val="0"/>
      <w:divBdr>
        <w:top w:val="none" w:sz="0" w:space="0" w:color="auto"/>
        <w:left w:val="none" w:sz="0" w:space="0" w:color="auto"/>
        <w:bottom w:val="none" w:sz="0" w:space="0" w:color="auto"/>
        <w:right w:val="none" w:sz="0" w:space="0" w:color="auto"/>
      </w:divBdr>
    </w:div>
    <w:div w:id="1785618165">
      <w:bodyDiv w:val="1"/>
      <w:marLeft w:val="0"/>
      <w:marRight w:val="0"/>
      <w:marTop w:val="0"/>
      <w:marBottom w:val="0"/>
      <w:divBdr>
        <w:top w:val="none" w:sz="0" w:space="0" w:color="auto"/>
        <w:left w:val="none" w:sz="0" w:space="0" w:color="auto"/>
        <w:bottom w:val="none" w:sz="0" w:space="0" w:color="auto"/>
        <w:right w:val="none" w:sz="0" w:space="0" w:color="auto"/>
      </w:divBdr>
    </w:div>
    <w:div w:id="1822579259">
      <w:bodyDiv w:val="1"/>
      <w:marLeft w:val="0"/>
      <w:marRight w:val="0"/>
      <w:marTop w:val="0"/>
      <w:marBottom w:val="0"/>
      <w:divBdr>
        <w:top w:val="none" w:sz="0" w:space="0" w:color="auto"/>
        <w:left w:val="none" w:sz="0" w:space="0" w:color="auto"/>
        <w:bottom w:val="none" w:sz="0" w:space="0" w:color="auto"/>
        <w:right w:val="none" w:sz="0" w:space="0" w:color="auto"/>
      </w:divBdr>
      <w:divsChild>
        <w:div w:id="657810196">
          <w:marLeft w:val="288"/>
          <w:marRight w:val="0"/>
          <w:marTop w:val="0"/>
          <w:marBottom w:val="120"/>
          <w:divBdr>
            <w:top w:val="none" w:sz="0" w:space="0" w:color="auto"/>
            <w:left w:val="none" w:sz="0" w:space="0" w:color="auto"/>
            <w:bottom w:val="none" w:sz="0" w:space="0" w:color="auto"/>
            <w:right w:val="none" w:sz="0" w:space="0" w:color="auto"/>
          </w:divBdr>
        </w:div>
        <w:div w:id="736511637">
          <w:marLeft w:val="288"/>
          <w:marRight w:val="0"/>
          <w:marTop w:val="0"/>
          <w:marBottom w:val="120"/>
          <w:divBdr>
            <w:top w:val="none" w:sz="0" w:space="0" w:color="auto"/>
            <w:left w:val="none" w:sz="0" w:space="0" w:color="auto"/>
            <w:bottom w:val="none" w:sz="0" w:space="0" w:color="auto"/>
            <w:right w:val="none" w:sz="0" w:space="0" w:color="auto"/>
          </w:divBdr>
        </w:div>
      </w:divsChild>
    </w:div>
    <w:div w:id="1833250763">
      <w:bodyDiv w:val="1"/>
      <w:marLeft w:val="0"/>
      <w:marRight w:val="0"/>
      <w:marTop w:val="0"/>
      <w:marBottom w:val="0"/>
      <w:divBdr>
        <w:top w:val="none" w:sz="0" w:space="0" w:color="auto"/>
        <w:left w:val="none" w:sz="0" w:space="0" w:color="auto"/>
        <w:bottom w:val="none" w:sz="0" w:space="0" w:color="auto"/>
        <w:right w:val="none" w:sz="0" w:space="0" w:color="auto"/>
      </w:divBdr>
    </w:div>
    <w:div w:id="1835804729">
      <w:bodyDiv w:val="1"/>
      <w:marLeft w:val="0"/>
      <w:marRight w:val="0"/>
      <w:marTop w:val="0"/>
      <w:marBottom w:val="0"/>
      <w:divBdr>
        <w:top w:val="none" w:sz="0" w:space="0" w:color="auto"/>
        <w:left w:val="none" w:sz="0" w:space="0" w:color="auto"/>
        <w:bottom w:val="none" w:sz="0" w:space="0" w:color="auto"/>
        <w:right w:val="none" w:sz="0" w:space="0" w:color="auto"/>
      </w:divBdr>
    </w:div>
    <w:div w:id="1890801616">
      <w:bodyDiv w:val="1"/>
      <w:marLeft w:val="0"/>
      <w:marRight w:val="0"/>
      <w:marTop w:val="0"/>
      <w:marBottom w:val="0"/>
      <w:divBdr>
        <w:top w:val="none" w:sz="0" w:space="0" w:color="auto"/>
        <w:left w:val="none" w:sz="0" w:space="0" w:color="auto"/>
        <w:bottom w:val="none" w:sz="0" w:space="0" w:color="auto"/>
        <w:right w:val="none" w:sz="0" w:space="0" w:color="auto"/>
      </w:divBdr>
    </w:div>
    <w:div w:id="1915358073">
      <w:bodyDiv w:val="1"/>
      <w:marLeft w:val="0"/>
      <w:marRight w:val="0"/>
      <w:marTop w:val="0"/>
      <w:marBottom w:val="0"/>
      <w:divBdr>
        <w:top w:val="none" w:sz="0" w:space="0" w:color="auto"/>
        <w:left w:val="none" w:sz="0" w:space="0" w:color="auto"/>
        <w:bottom w:val="none" w:sz="0" w:space="0" w:color="auto"/>
        <w:right w:val="none" w:sz="0" w:space="0" w:color="auto"/>
      </w:divBdr>
    </w:div>
    <w:div w:id="1930843788">
      <w:bodyDiv w:val="1"/>
      <w:marLeft w:val="0"/>
      <w:marRight w:val="0"/>
      <w:marTop w:val="0"/>
      <w:marBottom w:val="0"/>
      <w:divBdr>
        <w:top w:val="none" w:sz="0" w:space="0" w:color="auto"/>
        <w:left w:val="none" w:sz="0" w:space="0" w:color="auto"/>
        <w:bottom w:val="none" w:sz="0" w:space="0" w:color="auto"/>
        <w:right w:val="none" w:sz="0" w:space="0" w:color="auto"/>
      </w:divBdr>
    </w:div>
    <w:div w:id="1973712115">
      <w:bodyDiv w:val="1"/>
      <w:marLeft w:val="0"/>
      <w:marRight w:val="0"/>
      <w:marTop w:val="0"/>
      <w:marBottom w:val="0"/>
      <w:divBdr>
        <w:top w:val="none" w:sz="0" w:space="0" w:color="auto"/>
        <w:left w:val="none" w:sz="0" w:space="0" w:color="auto"/>
        <w:bottom w:val="none" w:sz="0" w:space="0" w:color="auto"/>
        <w:right w:val="none" w:sz="0" w:space="0" w:color="auto"/>
      </w:divBdr>
    </w:div>
    <w:div w:id="2007896341">
      <w:bodyDiv w:val="1"/>
      <w:marLeft w:val="0"/>
      <w:marRight w:val="0"/>
      <w:marTop w:val="0"/>
      <w:marBottom w:val="0"/>
      <w:divBdr>
        <w:top w:val="none" w:sz="0" w:space="0" w:color="auto"/>
        <w:left w:val="none" w:sz="0" w:space="0" w:color="auto"/>
        <w:bottom w:val="none" w:sz="0" w:space="0" w:color="auto"/>
        <w:right w:val="none" w:sz="0" w:space="0" w:color="auto"/>
      </w:divBdr>
    </w:div>
    <w:div w:id="2042319084">
      <w:bodyDiv w:val="1"/>
      <w:marLeft w:val="0"/>
      <w:marRight w:val="0"/>
      <w:marTop w:val="0"/>
      <w:marBottom w:val="0"/>
      <w:divBdr>
        <w:top w:val="none" w:sz="0" w:space="0" w:color="auto"/>
        <w:left w:val="none" w:sz="0" w:space="0" w:color="auto"/>
        <w:bottom w:val="none" w:sz="0" w:space="0" w:color="auto"/>
        <w:right w:val="none" w:sz="0" w:space="0" w:color="auto"/>
      </w:divBdr>
      <w:divsChild>
        <w:div w:id="1107895841">
          <w:marLeft w:val="446"/>
          <w:marRight w:val="0"/>
          <w:marTop w:val="120"/>
          <w:marBottom w:val="0"/>
          <w:divBdr>
            <w:top w:val="none" w:sz="0" w:space="0" w:color="auto"/>
            <w:left w:val="none" w:sz="0" w:space="0" w:color="auto"/>
            <w:bottom w:val="none" w:sz="0" w:space="0" w:color="auto"/>
            <w:right w:val="none" w:sz="0" w:space="0" w:color="auto"/>
          </w:divBdr>
        </w:div>
        <w:div w:id="2049062519">
          <w:marLeft w:val="446"/>
          <w:marRight w:val="0"/>
          <w:marTop w:val="120"/>
          <w:marBottom w:val="0"/>
          <w:divBdr>
            <w:top w:val="none" w:sz="0" w:space="0" w:color="auto"/>
            <w:left w:val="none" w:sz="0" w:space="0" w:color="auto"/>
            <w:bottom w:val="none" w:sz="0" w:space="0" w:color="auto"/>
            <w:right w:val="none" w:sz="0" w:space="0" w:color="auto"/>
          </w:divBdr>
        </w:div>
      </w:divsChild>
    </w:div>
    <w:div w:id="2054304694">
      <w:bodyDiv w:val="1"/>
      <w:marLeft w:val="0"/>
      <w:marRight w:val="0"/>
      <w:marTop w:val="0"/>
      <w:marBottom w:val="0"/>
      <w:divBdr>
        <w:top w:val="none" w:sz="0" w:space="0" w:color="auto"/>
        <w:left w:val="none" w:sz="0" w:space="0" w:color="auto"/>
        <w:bottom w:val="none" w:sz="0" w:space="0" w:color="auto"/>
        <w:right w:val="none" w:sz="0" w:space="0" w:color="auto"/>
      </w:divBdr>
    </w:div>
    <w:div w:id="2081324849">
      <w:bodyDiv w:val="1"/>
      <w:marLeft w:val="0"/>
      <w:marRight w:val="0"/>
      <w:marTop w:val="0"/>
      <w:marBottom w:val="0"/>
      <w:divBdr>
        <w:top w:val="none" w:sz="0" w:space="0" w:color="auto"/>
        <w:left w:val="none" w:sz="0" w:space="0" w:color="auto"/>
        <w:bottom w:val="none" w:sz="0" w:space="0" w:color="auto"/>
        <w:right w:val="none" w:sz="0" w:space="0" w:color="auto"/>
      </w:divBdr>
    </w:div>
    <w:div w:id="2143499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emf"/><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hyperlink" Target="https://www.shutterstock.com/vectors" TargetMode="External"/><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6.jpeg"/><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jpe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svg"/><Relationship Id="rId87"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7.jpeg"/><Relationship Id="rId82" Type="http://schemas.openxmlformats.org/officeDocument/2006/relationships/image" Target="media/image67.jpeg"/><Relationship Id="rId19" Type="http://schemas.openxmlformats.org/officeDocument/2006/relationships/package" Target="embeddings/Microsoft_PowerPoint_Presentation.ppt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sv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7.jpeg"/><Relationship Id="rId80" Type="http://schemas.openxmlformats.org/officeDocument/2006/relationships/image" Target="media/image65.jpe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microsoft.com/office/2018/08/relationships/commentsExtensible" Target="commentsExtensible.xm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2.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image" Target="media/image60.svg"/><Relationship Id="rId83" Type="http://schemas.openxmlformats.org/officeDocument/2006/relationships/image" Target="media/image6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hyperlink" Target="https://www.shutterstock.com/vectors" TargetMode="External"/><Relationship Id="rId10" Type="http://schemas.openxmlformats.org/officeDocument/2006/relationships/image" Target="media/image3.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shutterstock.com/vectors" TargetMode="External"/><Relationship Id="rId65" Type="http://schemas.openxmlformats.org/officeDocument/2006/relationships/image" Target="media/image50.png"/><Relationship Id="rId73" Type="http://schemas.openxmlformats.org/officeDocument/2006/relationships/image" Target="media/image58.jpeg"/><Relationship Id="rId78" Type="http://schemas.openxmlformats.org/officeDocument/2006/relationships/image" Target="media/image63.png"/><Relationship Id="rId81" Type="http://schemas.openxmlformats.org/officeDocument/2006/relationships/image" Target="media/image66.jpeg"/><Relationship Id="rId86"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43EAC-4569-4B97-816A-766DFE8B9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53</Pages>
  <Words>13763</Words>
  <Characters>78452</Characters>
  <Application>Microsoft Office Word</Application>
  <DocSecurity>0</DocSecurity>
  <Lines>653</Lines>
  <Paragraphs>184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sysadmin</dc:creator>
  <cp:keywords/>
  <dc:description/>
  <cp:lastModifiedBy>Shruti Nair (Newgen)</cp:lastModifiedBy>
  <cp:revision>4</cp:revision>
  <dcterms:created xsi:type="dcterms:W3CDTF">2021-07-21T05:21:00Z</dcterms:created>
  <dcterms:modified xsi:type="dcterms:W3CDTF">2021-07-21T08:51:00Z</dcterms:modified>
</cp:coreProperties>
</file>