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17B98" w14:textId="4DB8AC87" w:rsidR="00CC0FE7" w:rsidRPr="00CC0FE7" w:rsidRDefault="00CC0FE7" w:rsidP="00CC0FE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0FE7">
        <w:rPr>
          <w:rFonts w:ascii="Times New Roman" w:hAnsi="Times New Roman" w:cs="Times New Roman"/>
          <w:b/>
          <w:bCs/>
          <w:sz w:val="32"/>
          <w:szCs w:val="32"/>
        </w:rPr>
        <w:t>Assignment – 3</w:t>
      </w:r>
    </w:p>
    <w:p w14:paraId="36CC418C" w14:textId="77777777" w:rsidR="00CC0FE7" w:rsidRPr="00CC0FE7" w:rsidRDefault="00CC0FE7" w:rsidP="00CC0FE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823"/>
        <w:gridCol w:w="950"/>
        <w:gridCol w:w="852"/>
        <w:gridCol w:w="970"/>
        <w:gridCol w:w="1176"/>
        <w:gridCol w:w="763"/>
        <w:gridCol w:w="1269"/>
        <w:gridCol w:w="841"/>
      </w:tblGrid>
      <w:tr w:rsidR="00CC0FE7" w:rsidRPr="00CC0FE7" w14:paraId="1DDB53B9" w14:textId="77777777" w:rsidTr="00CC0FE7">
        <w:trPr>
          <w:trHeight w:val="480"/>
        </w:trPr>
        <w:tc>
          <w:tcPr>
            <w:tcW w:w="1413" w:type="dxa"/>
          </w:tcPr>
          <w:p w14:paraId="1D94A47A" w14:textId="330D3400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850" w:type="dxa"/>
          </w:tcPr>
          <w:p w14:paraId="6A768FCB" w14:textId="3795FC57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Maths</w:t>
            </w:r>
          </w:p>
        </w:tc>
        <w:tc>
          <w:tcPr>
            <w:tcW w:w="741" w:type="dxa"/>
          </w:tcPr>
          <w:p w14:paraId="617756C8" w14:textId="214F1F14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English</w:t>
            </w:r>
          </w:p>
        </w:tc>
        <w:tc>
          <w:tcPr>
            <w:tcW w:w="1002" w:type="dxa"/>
          </w:tcPr>
          <w:p w14:paraId="3A49100C" w14:textId="04E28BE1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Social</w:t>
            </w:r>
          </w:p>
        </w:tc>
        <w:tc>
          <w:tcPr>
            <w:tcW w:w="1002" w:type="dxa"/>
          </w:tcPr>
          <w:p w14:paraId="1FF96A96" w14:textId="5F7EC399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Science</w:t>
            </w:r>
          </w:p>
        </w:tc>
        <w:tc>
          <w:tcPr>
            <w:tcW w:w="1002" w:type="dxa"/>
          </w:tcPr>
          <w:p w14:paraId="3E7AC83F" w14:textId="11B47F05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Computer</w:t>
            </w:r>
            <w:r w:rsidRPr="00CC0FE7">
              <w:rPr>
                <w:rFonts w:ascii="Times New Roman" w:hAnsi="Times New Roman" w:cs="Times New Roman"/>
              </w:rPr>
              <w:br/>
              <w:t>Science</w:t>
            </w:r>
          </w:p>
        </w:tc>
        <w:tc>
          <w:tcPr>
            <w:tcW w:w="1002" w:type="dxa"/>
          </w:tcPr>
          <w:p w14:paraId="0760E4DE" w14:textId="18939463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002" w:type="dxa"/>
          </w:tcPr>
          <w:p w14:paraId="2B38D32B" w14:textId="03A8D2E6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Percentage</w:t>
            </w:r>
          </w:p>
        </w:tc>
        <w:tc>
          <w:tcPr>
            <w:tcW w:w="1002" w:type="dxa"/>
          </w:tcPr>
          <w:p w14:paraId="3E09ED24" w14:textId="6F75F5F7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Grade</w:t>
            </w:r>
          </w:p>
        </w:tc>
      </w:tr>
      <w:tr w:rsidR="00CC0FE7" w:rsidRPr="00CC0FE7" w14:paraId="073D6260" w14:textId="77777777" w:rsidTr="00CC0FE7">
        <w:trPr>
          <w:trHeight w:val="416"/>
        </w:trPr>
        <w:tc>
          <w:tcPr>
            <w:tcW w:w="1413" w:type="dxa"/>
          </w:tcPr>
          <w:p w14:paraId="0227AB4A" w14:textId="6ADAC941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Anjaneyulu</w:t>
            </w:r>
          </w:p>
        </w:tc>
        <w:tc>
          <w:tcPr>
            <w:tcW w:w="850" w:type="dxa"/>
          </w:tcPr>
          <w:p w14:paraId="46E2E982" w14:textId="0AFB9AA3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41" w:type="dxa"/>
          </w:tcPr>
          <w:p w14:paraId="0A24FFD7" w14:textId="3EB37838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002" w:type="dxa"/>
          </w:tcPr>
          <w:p w14:paraId="48779CE4" w14:textId="5872BDEC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1002" w:type="dxa"/>
          </w:tcPr>
          <w:p w14:paraId="2FCAC31A" w14:textId="4FA0EB5D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002" w:type="dxa"/>
          </w:tcPr>
          <w:p w14:paraId="10AB81FB" w14:textId="1902ABF8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1002" w:type="dxa"/>
          </w:tcPr>
          <w:p w14:paraId="1EA6433E" w14:textId="00EFCAC2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411</w:t>
            </w:r>
          </w:p>
        </w:tc>
        <w:tc>
          <w:tcPr>
            <w:tcW w:w="1002" w:type="dxa"/>
          </w:tcPr>
          <w:p w14:paraId="6B6E58D1" w14:textId="5EC8CD12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82.20%</w:t>
            </w:r>
          </w:p>
        </w:tc>
        <w:tc>
          <w:tcPr>
            <w:tcW w:w="1002" w:type="dxa"/>
          </w:tcPr>
          <w:p w14:paraId="03524C15" w14:textId="58702449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A</w:t>
            </w:r>
          </w:p>
        </w:tc>
      </w:tr>
      <w:tr w:rsidR="00CC0FE7" w:rsidRPr="00CC0FE7" w14:paraId="66B2BF24" w14:textId="77777777" w:rsidTr="00CC0FE7">
        <w:trPr>
          <w:trHeight w:val="421"/>
        </w:trPr>
        <w:tc>
          <w:tcPr>
            <w:tcW w:w="1413" w:type="dxa"/>
          </w:tcPr>
          <w:p w14:paraId="58F3BED0" w14:textId="353BF3D8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Madhulatha</w:t>
            </w:r>
          </w:p>
        </w:tc>
        <w:tc>
          <w:tcPr>
            <w:tcW w:w="850" w:type="dxa"/>
          </w:tcPr>
          <w:p w14:paraId="19EC1C67" w14:textId="12949300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41" w:type="dxa"/>
          </w:tcPr>
          <w:p w14:paraId="120A66B9" w14:textId="47179980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1002" w:type="dxa"/>
          </w:tcPr>
          <w:p w14:paraId="34138FBD" w14:textId="1943DCFB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1002" w:type="dxa"/>
          </w:tcPr>
          <w:p w14:paraId="6D7E18E7" w14:textId="0AEC4F72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002" w:type="dxa"/>
          </w:tcPr>
          <w:p w14:paraId="198E4E8E" w14:textId="5BE3E79E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1002" w:type="dxa"/>
          </w:tcPr>
          <w:p w14:paraId="03686226" w14:textId="34B7FCC0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447</w:t>
            </w:r>
          </w:p>
        </w:tc>
        <w:tc>
          <w:tcPr>
            <w:tcW w:w="1002" w:type="dxa"/>
          </w:tcPr>
          <w:p w14:paraId="568A06FF" w14:textId="2E0F19B3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89.40%</w:t>
            </w:r>
          </w:p>
        </w:tc>
        <w:tc>
          <w:tcPr>
            <w:tcW w:w="1002" w:type="dxa"/>
          </w:tcPr>
          <w:p w14:paraId="083B5183" w14:textId="1459B535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A</w:t>
            </w:r>
          </w:p>
        </w:tc>
      </w:tr>
      <w:tr w:rsidR="00CC0FE7" w:rsidRPr="00CC0FE7" w14:paraId="288FD16B" w14:textId="77777777" w:rsidTr="00CC0FE7">
        <w:trPr>
          <w:trHeight w:val="412"/>
        </w:trPr>
        <w:tc>
          <w:tcPr>
            <w:tcW w:w="1413" w:type="dxa"/>
          </w:tcPr>
          <w:p w14:paraId="725BBCE3" w14:textId="0B1362EE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Anvitha</w:t>
            </w:r>
          </w:p>
        </w:tc>
        <w:tc>
          <w:tcPr>
            <w:tcW w:w="850" w:type="dxa"/>
          </w:tcPr>
          <w:p w14:paraId="446A577C" w14:textId="4294C2A8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741" w:type="dxa"/>
          </w:tcPr>
          <w:p w14:paraId="3EAB162D" w14:textId="752DB994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1002" w:type="dxa"/>
          </w:tcPr>
          <w:p w14:paraId="447E85ED" w14:textId="75BE7CE5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002" w:type="dxa"/>
          </w:tcPr>
          <w:p w14:paraId="44E4BD2C" w14:textId="1734970C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1002" w:type="dxa"/>
          </w:tcPr>
          <w:p w14:paraId="163A264A" w14:textId="4D975851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002" w:type="dxa"/>
          </w:tcPr>
          <w:p w14:paraId="4FDBAE89" w14:textId="124ADB70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377</w:t>
            </w:r>
          </w:p>
        </w:tc>
        <w:tc>
          <w:tcPr>
            <w:tcW w:w="1002" w:type="dxa"/>
          </w:tcPr>
          <w:p w14:paraId="39C3ACD0" w14:textId="5F5747AC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75.40%</w:t>
            </w:r>
          </w:p>
        </w:tc>
        <w:tc>
          <w:tcPr>
            <w:tcW w:w="1002" w:type="dxa"/>
          </w:tcPr>
          <w:p w14:paraId="22C988BF" w14:textId="326574D7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B</w:t>
            </w:r>
          </w:p>
        </w:tc>
      </w:tr>
      <w:tr w:rsidR="00CC0FE7" w:rsidRPr="00CC0FE7" w14:paraId="738E5D54" w14:textId="77777777" w:rsidTr="00CC0FE7">
        <w:trPr>
          <w:trHeight w:val="419"/>
        </w:trPr>
        <w:tc>
          <w:tcPr>
            <w:tcW w:w="1413" w:type="dxa"/>
          </w:tcPr>
          <w:p w14:paraId="3061BB08" w14:textId="6F25BFEB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Vasantha</w:t>
            </w:r>
          </w:p>
        </w:tc>
        <w:tc>
          <w:tcPr>
            <w:tcW w:w="850" w:type="dxa"/>
          </w:tcPr>
          <w:p w14:paraId="3050EE7C" w14:textId="2E8DA028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741" w:type="dxa"/>
          </w:tcPr>
          <w:p w14:paraId="2BD9D6F3" w14:textId="38FA2A53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1002" w:type="dxa"/>
          </w:tcPr>
          <w:p w14:paraId="5F180231" w14:textId="745846F7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1002" w:type="dxa"/>
          </w:tcPr>
          <w:p w14:paraId="3718EA71" w14:textId="25524C06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1002" w:type="dxa"/>
          </w:tcPr>
          <w:p w14:paraId="51E6C652" w14:textId="3C268A6C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1002" w:type="dxa"/>
          </w:tcPr>
          <w:p w14:paraId="1D530664" w14:textId="2BD5A6A9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462</w:t>
            </w:r>
          </w:p>
        </w:tc>
        <w:tc>
          <w:tcPr>
            <w:tcW w:w="1002" w:type="dxa"/>
          </w:tcPr>
          <w:p w14:paraId="1528F290" w14:textId="2294B882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92.40%</w:t>
            </w:r>
          </w:p>
        </w:tc>
        <w:tc>
          <w:tcPr>
            <w:tcW w:w="1002" w:type="dxa"/>
          </w:tcPr>
          <w:p w14:paraId="5EEE35AF" w14:textId="7B9197B9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A+</w:t>
            </w:r>
          </w:p>
        </w:tc>
      </w:tr>
      <w:tr w:rsidR="00CC0FE7" w:rsidRPr="00CC0FE7" w14:paraId="1F917C95" w14:textId="77777777" w:rsidTr="00CC0FE7">
        <w:trPr>
          <w:trHeight w:val="411"/>
        </w:trPr>
        <w:tc>
          <w:tcPr>
            <w:tcW w:w="1413" w:type="dxa"/>
          </w:tcPr>
          <w:p w14:paraId="379F48CA" w14:textId="493025DB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Venky</w:t>
            </w:r>
          </w:p>
        </w:tc>
        <w:tc>
          <w:tcPr>
            <w:tcW w:w="850" w:type="dxa"/>
          </w:tcPr>
          <w:p w14:paraId="74B84F29" w14:textId="2C5112B0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41" w:type="dxa"/>
          </w:tcPr>
          <w:p w14:paraId="5DC1D9AB" w14:textId="5C1CBA22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1002" w:type="dxa"/>
          </w:tcPr>
          <w:p w14:paraId="70C86609" w14:textId="67B0059E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1002" w:type="dxa"/>
          </w:tcPr>
          <w:p w14:paraId="52FF5D35" w14:textId="2D5BFD1E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002" w:type="dxa"/>
          </w:tcPr>
          <w:p w14:paraId="29A79080" w14:textId="4D40E491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1002" w:type="dxa"/>
          </w:tcPr>
          <w:p w14:paraId="1C5F349A" w14:textId="3E91FCC6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455</w:t>
            </w:r>
          </w:p>
        </w:tc>
        <w:tc>
          <w:tcPr>
            <w:tcW w:w="1002" w:type="dxa"/>
          </w:tcPr>
          <w:p w14:paraId="0B71B0F8" w14:textId="4A487A4A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91.0%</w:t>
            </w:r>
          </w:p>
        </w:tc>
        <w:tc>
          <w:tcPr>
            <w:tcW w:w="1002" w:type="dxa"/>
          </w:tcPr>
          <w:p w14:paraId="239ED657" w14:textId="5B1E48C2" w:rsidR="00CC0FE7" w:rsidRPr="00CC0FE7" w:rsidRDefault="00CC0FE7" w:rsidP="00CC0FE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C0FE7">
              <w:rPr>
                <w:rFonts w:ascii="Times New Roman" w:hAnsi="Times New Roman" w:cs="Times New Roman"/>
              </w:rPr>
              <w:t>A+</w:t>
            </w:r>
          </w:p>
        </w:tc>
      </w:tr>
    </w:tbl>
    <w:p w14:paraId="64748E2B" w14:textId="77777777" w:rsidR="00CC0FE7" w:rsidRPr="00CC0FE7" w:rsidRDefault="00CC0FE7" w:rsidP="00CC0FE7">
      <w:pPr>
        <w:spacing w:line="360" w:lineRule="auto"/>
        <w:rPr>
          <w:rFonts w:ascii="Times New Roman" w:hAnsi="Times New Roman" w:cs="Times New Roman"/>
        </w:rPr>
      </w:pPr>
    </w:p>
    <w:sectPr w:rsidR="00CC0FE7" w:rsidRPr="00CC0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E7"/>
    <w:rsid w:val="006B1BAB"/>
    <w:rsid w:val="00CC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E56CC"/>
  <w15:chartTrackingRefBased/>
  <w15:docId w15:val="{6C27D87B-AD1B-4E66-9A76-280C301C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F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0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Maturi</dc:creator>
  <cp:keywords/>
  <dc:description/>
  <cp:lastModifiedBy>Madhu Maturi</cp:lastModifiedBy>
  <cp:revision>1</cp:revision>
  <dcterms:created xsi:type="dcterms:W3CDTF">2026-10-05T08:14:00Z</dcterms:created>
  <dcterms:modified xsi:type="dcterms:W3CDTF">2026-10-05T08:24:00Z</dcterms:modified>
</cp:coreProperties>
</file>