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FF3F" w14:textId="77777777" w:rsidR="005429BA" w:rsidRDefault="0058036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BE3191C" w14:textId="77777777" w:rsidR="005429BA" w:rsidRDefault="0058036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2471F83" w14:textId="77777777" w:rsidR="005429BA" w:rsidRDefault="005429B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429BA" w14:paraId="4ADDF49A" w14:textId="77777777">
        <w:tc>
          <w:tcPr>
            <w:tcW w:w="4508" w:type="dxa"/>
          </w:tcPr>
          <w:p w14:paraId="3D90C459" w14:textId="77777777" w:rsidR="005429BA" w:rsidRDefault="0058036B">
            <w:r>
              <w:t>Date</w:t>
            </w:r>
          </w:p>
        </w:tc>
        <w:tc>
          <w:tcPr>
            <w:tcW w:w="4508" w:type="dxa"/>
          </w:tcPr>
          <w:p w14:paraId="75C9696A" w14:textId="3ED8B556" w:rsidR="005429BA" w:rsidRDefault="0058036B">
            <w:r>
              <w:t xml:space="preserve"> January 202</w:t>
            </w:r>
            <w:r w:rsidR="00313822">
              <w:t>6</w:t>
            </w:r>
          </w:p>
        </w:tc>
      </w:tr>
      <w:tr w:rsidR="005429BA" w14:paraId="5C87AE73" w14:textId="77777777">
        <w:tc>
          <w:tcPr>
            <w:tcW w:w="4508" w:type="dxa"/>
          </w:tcPr>
          <w:p w14:paraId="3FFDA3C4" w14:textId="77777777" w:rsidR="005429BA" w:rsidRDefault="0058036B">
            <w:r>
              <w:t>Team ID</w:t>
            </w:r>
          </w:p>
        </w:tc>
        <w:tc>
          <w:tcPr>
            <w:tcW w:w="4508" w:type="dxa"/>
          </w:tcPr>
          <w:p w14:paraId="00807EA8" w14:textId="77777777" w:rsidR="005429BA" w:rsidRDefault="005429BA"/>
        </w:tc>
      </w:tr>
      <w:tr w:rsidR="005429BA" w14:paraId="53600DD8" w14:textId="77777777">
        <w:tc>
          <w:tcPr>
            <w:tcW w:w="4508" w:type="dxa"/>
          </w:tcPr>
          <w:p w14:paraId="5C3C4D31" w14:textId="77777777" w:rsidR="005429BA" w:rsidRDefault="0058036B">
            <w:r>
              <w:t>Project Name</w:t>
            </w:r>
          </w:p>
        </w:tc>
        <w:tc>
          <w:tcPr>
            <w:tcW w:w="4508" w:type="dxa"/>
          </w:tcPr>
          <w:p w14:paraId="106A26D2" w14:textId="0D6F1DF9" w:rsidR="005429BA" w:rsidRDefault="00313822">
            <w:r>
              <w:t>AI Enabled Student Admission System.</w:t>
            </w:r>
          </w:p>
        </w:tc>
      </w:tr>
      <w:tr w:rsidR="005429BA" w14:paraId="729E32C4" w14:textId="77777777">
        <w:tc>
          <w:tcPr>
            <w:tcW w:w="4508" w:type="dxa"/>
          </w:tcPr>
          <w:p w14:paraId="27000338" w14:textId="77777777" w:rsidR="005429BA" w:rsidRDefault="0058036B">
            <w:r>
              <w:t>Maximum Marks</w:t>
            </w:r>
          </w:p>
        </w:tc>
        <w:tc>
          <w:tcPr>
            <w:tcW w:w="4508" w:type="dxa"/>
          </w:tcPr>
          <w:p w14:paraId="46883676" w14:textId="77777777" w:rsidR="005429BA" w:rsidRDefault="0058036B">
            <w:r>
              <w:t>4 Marks</w:t>
            </w:r>
          </w:p>
        </w:tc>
      </w:tr>
    </w:tbl>
    <w:p w14:paraId="3A0E8A9B" w14:textId="77777777" w:rsidR="005429BA" w:rsidRDefault="005429BA">
      <w:pPr>
        <w:rPr>
          <w:b/>
          <w:sz w:val="24"/>
          <w:szCs w:val="24"/>
        </w:rPr>
      </w:pPr>
    </w:p>
    <w:p w14:paraId="5AE82A75" w14:textId="77777777" w:rsidR="005429BA" w:rsidRDefault="0058036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7B1B5A7" w14:textId="77777777" w:rsidR="005429BA" w:rsidRDefault="005803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79297C5" w14:textId="77777777" w:rsidR="005429BA" w:rsidRDefault="0058036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EB5C260" w14:textId="77777777" w:rsidR="00313822" w:rsidRDefault="00313822" w:rsidP="00313822">
      <w:r>
        <w:t>During the initial system planning phase, multiple options were evaluated to replace legacy systems:</w:t>
      </w:r>
    </w:p>
    <w:p w14:paraId="1DEEE8EB" w14:textId="77777777" w:rsidR="00313822" w:rsidRDefault="00313822" w:rsidP="00313822">
      <w:r w:rsidRPr="003E7A2B">
        <w:rPr>
          <w:noProof/>
        </w:rPr>
        <w:drawing>
          <wp:inline distT="0" distB="0" distL="0" distR="0" wp14:anchorId="716A4594" wp14:editId="14FC202D">
            <wp:extent cx="5248079" cy="4809281"/>
            <wp:effectExtent l="0" t="0" r="0" b="0"/>
            <wp:docPr id="17990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115" cy="48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6269" w14:textId="77777777" w:rsidR="005429BA" w:rsidRDefault="005429BA"/>
    <w:p w14:paraId="1FAB2A11" w14:textId="77777777" w:rsidR="005429BA" w:rsidRDefault="005429BA"/>
    <w:p w14:paraId="04799270" w14:textId="77777777" w:rsidR="005429BA" w:rsidRDefault="0058036B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6F3985F" w14:textId="77777777" w:rsidR="005429BA" w:rsidRDefault="0058036B">
      <w:r>
        <w:rPr>
          <w:noProof/>
        </w:rPr>
        <w:drawing>
          <wp:inline distT="0" distB="0" distL="0" distR="0" wp14:anchorId="656811C5" wp14:editId="647E9971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94B82" w14:textId="77777777" w:rsidR="005429BA" w:rsidRDefault="005429BA"/>
    <w:p w14:paraId="6D426947" w14:textId="77777777" w:rsidR="005429BA" w:rsidRDefault="0058036B">
      <w:pPr>
        <w:rPr>
          <w:b/>
        </w:rPr>
      </w:pPr>
      <w:r>
        <w:rPr>
          <w:b/>
        </w:rPr>
        <w:t>Step-3: Idea Prioritization</w:t>
      </w:r>
    </w:p>
    <w:p w14:paraId="27CDCBB2" w14:textId="77777777" w:rsidR="005429BA" w:rsidRDefault="0058036B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7D16CF3" wp14:editId="684D8B8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429B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9BA"/>
    <w:rsid w:val="00313822"/>
    <w:rsid w:val="005429BA"/>
    <w:rsid w:val="0058036B"/>
    <w:rsid w:val="00BD0788"/>
    <w:rsid w:val="00E8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F048"/>
  <w15:docId w15:val="{BF93FB58-2E7B-464A-9051-6D1319E8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Madhu Bathina</cp:lastModifiedBy>
  <cp:revision>2</cp:revision>
  <dcterms:created xsi:type="dcterms:W3CDTF">2026-07-19T11:35:00Z</dcterms:created>
  <dcterms:modified xsi:type="dcterms:W3CDTF">2026-07-19T11:35:00Z</dcterms:modified>
</cp:coreProperties>
</file>