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54A9" w14:textId="77777777" w:rsidR="00903BA1" w:rsidRPr="00DE4416" w:rsidRDefault="008907A5">
      <w:pPr>
        <w:jc w:val="center"/>
        <w:rPr>
          <w:b/>
          <w:bCs/>
          <w:sz w:val="44"/>
          <w:szCs w:val="44"/>
        </w:rPr>
      </w:pPr>
      <w:r w:rsidRPr="00B97944">
        <w:rPr>
          <w:b/>
          <w:bCs/>
          <w:sz w:val="34"/>
          <w:szCs w:val="34"/>
        </w:rPr>
        <w:t xml:space="preserve">  </w:t>
      </w:r>
      <w:r w:rsidRPr="00DE4416">
        <w:rPr>
          <w:b/>
          <w:bCs/>
          <w:sz w:val="44"/>
          <w:szCs w:val="44"/>
        </w:rPr>
        <w:t>SIMATS ENGINEERING</w:t>
      </w:r>
    </w:p>
    <w:p w14:paraId="70E1BDF8" w14:textId="77777777" w:rsidR="00903BA1" w:rsidRPr="00DE4416" w:rsidRDefault="008907A5">
      <w:pPr>
        <w:jc w:val="center"/>
        <w:rPr>
          <w:b/>
          <w:bCs/>
          <w:sz w:val="36"/>
          <w:szCs w:val="36"/>
        </w:rPr>
      </w:pPr>
      <w:r w:rsidRPr="00DE4416">
        <w:rPr>
          <w:b/>
          <w:bCs/>
          <w:sz w:val="36"/>
          <w:szCs w:val="36"/>
        </w:rPr>
        <w:t>ASSESSMENT TOOL 2</w:t>
      </w:r>
    </w:p>
    <w:p w14:paraId="1F41C690" w14:textId="77777777" w:rsidR="00903BA1" w:rsidRPr="00B97944" w:rsidRDefault="00903BA1">
      <w:pPr>
        <w:jc w:val="center"/>
        <w:rPr>
          <w:b/>
          <w:bCs/>
          <w:sz w:val="34"/>
          <w:szCs w:val="34"/>
        </w:rPr>
      </w:pPr>
    </w:p>
    <w:p w14:paraId="396B3258" w14:textId="77777777" w:rsidR="00903BA1" w:rsidRPr="00B97944" w:rsidRDefault="00903BA1">
      <w:pPr>
        <w:jc w:val="center"/>
        <w:rPr>
          <w:b/>
          <w:bCs/>
          <w:sz w:val="34"/>
          <w:szCs w:val="34"/>
        </w:rPr>
      </w:pPr>
    </w:p>
    <w:p w14:paraId="648E9D21" w14:textId="4E2EE53C" w:rsidR="00DE4416" w:rsidRPr="00DE4416" w:rsidRDefault="008907A5">
      <w:pPr>
        <w:rPr>
          <w:b/>
          <w:bCs/>
          <w:sz w:val="28"/>
          <w:szCs w:val="28"/>
        </w:rPr>
      </w:pPr>
      <w:r w:rsidRPr="00DE4416">
        <w:rPr>
          <w:rFonts w:eastAsia="Arial"/>
          <w:b/>
          <w:bCs/>
          <w:sz w:val="28"/>
          <w:szCs w:val="28"/>
        </w:rPr>
        <w:t>COURSE NAME:</w:t>
      </w:r>
      <w:r w:rsidR="00DE4416">
        <w:rPr>
          <w:rFonts w:eastAsia="Arial"/>
          <w:b/>
          <w:bCs/>
          <w:sz w:val="28"/>
          <w:szCs w:val="28"/>
        </w:rPr>
        <w:t xml:space="preserve"> </w:t>
      </w:r>
      <w:r w:rsidRPr="00DE4416">
        <w:rPr>
          <w:b/>
          <w:bCs/>
          <w:sz w:val="28"/>
          <w:szCs w:val="28"/>
        </w:rPr>
        <w:t>MLA03</w:t>
      </w:r>
    </w:p>
    <w:p w14:paraId="7B91F135" w14:textId="77777777" w:rsidR="00B97944" w:rsidRPr="00DE4416" w:rsidRDefault="008907A5">
      <w:pPr>
        <w:rPr>
          <w:rFonts w:eastAsia="Arial"/>
          <w:b/>
          <w:bCs/>
          <w:sz w:val="28"/>
          <w:szCs w:val="28"/>
        </w:rPr>
      </w:pPr>
      <w:r w:rsidRPr="00DE4416">
        <w:rPr>
          <w:rFonts w:eastAsia="Arial"/>
          <w:b/>
          <w:bCs/>
          <w:sz w:val="28"/>
          <w:szCs w:val="28"/>
        </w:rPr>
        <w:t>COURSE CODE:</w:t>
      </w:r>
      <w:r w:rsidRPr="00DE4416">
        <w:rPr>
          <w:rFonts w:eastAsia="Arial"/>
          <w:sz w:val="28"/>
          <w:szCs w:val="28"/>
        </w:rPr>
        <w:t xml:space="preserve"> </w:t>
      </w:r>
      <w:r w:rsidRPr="00DE4416">
        <w:rPr>
          <w:rFonts w:eastAsia="Arial"/>
          <w:b/>
          <w:bCs/>
          <w:sz w:val="28"/>
          <w:szCs w:val="28"/>
        </w:rPr>
        <w:t>Reinforcement learning for Environment and Agent</w:t>
      </w:r>
      <w:r w:rsidRPr="00DE4416">
        <w:rPr>
          <w:rFonts w:eastAsia="Arial"/>
          <w:b/>
          <w:bCs/>
          <w:sz w:val="28"/>
          <w:szCs w:val="28"/>
        </w:rPr>
        <w:tab/>
      </w:r>
    </w:p>
    <w:p w14:paraId="181A7ABB" w14:textId="7AD4D9F8" w:rsidR="00B97944" w:rsidRPr="00DE4416" w:rsidRDefault="00B97944">
      <w:pPr>
        <w:rPr>
          <w:rFonts w:eastAsia="Arial"/>
          <w:b/>
          <w:bCs/>
          <w:sz w:val="28"/>
          <w:szCs w:val="28"/>
        </w:rPr>
      </w:pPr>
      <w:r w:rsidRPr="00DE4416">
        <w:rPr>
          <w:rFonts w:eastAsia="Arial"/>
          <w:b/>
          <w:bCs/>
          <w:sz w:val="28"/>
          <w:szCs w:val="28"/>
        </w:rPr>
        <w:t xml:space="preserve">NAME: </w:t>
      </w:r>
      <w:proofErr w:type="spellStart"/>
      <w:proofErr w:type="gramStart"/>
      <w:r w:rsidR="00A34356">
        <w:rPr>
          <w:rFonts w:eastAsia="Arial"/>
          <w:b/>
          <w:bCs/>
          <w:sz w:val="28"/>
          <w:szCs w:val="28"/>
        </w:rPr>
        <w:t>M.Madhulika</w:t>
      </w:r>
      <w:proofErr w:type="spellEnd"/>
      <w:proofErr w:type="gramEnd"/>
    </w:p>
    <w:p w14:paraId="6D12AF37" w14:textId="1ADD555C" w:rsidR="00903BA1" w:rsidRPr="00B97944" w:rsidRDefault="00B97944">
      <w:pPr>
        <w:rPr>
          <w:rFonts w:eastAsia="Arial"/>
          <w:b/>
          <w:bCs/>
        </w:rPr>
      </w:pPr>
      <w:r w:rsidRPr="00DE4416">
        <w:rPr>
          <w:rFonts w:eastAsia="Arial"/>
          <w:b/>
          <w:bCs/>
          <w:sz w:val="28"/>
          <w:szCs w:val="28"/>
        </w:rPr>
        <w:t>REGISTER NUMBER: 1924721</w:t>
      </w:r>
      <w:r w:rsidR="00A34356">
        <w:rPr>
          <w:rFonts w:eastAsia="Arial"/>
          <w:b/>
          <w:bCs/>
          <w:sz w:val="28"/>
          <w:szCs w:val="28"/>
        </w:rPr>
        <w:t>88</w:t>
      </w:r>
      <w:r w:rsidRPr="00B97944">
        <w:rPr>
          <w:rFonts w:eastAsia="Arial"/>
          <w:b/>
          <w:bCs/>
        </w:rPr>
        <w:tab/>
      </w:r>
      <w:r w:rsidRPr="00B97944">
        <w:rPr>
          <w:rFonts w:eastAsia="Arial"/>
          <w:b/>
          <w:bCs/>
        </w:rPr>
        <w:tab/>
      </w:r>
      <w:r w:rsidRPr="00B97944">
        <w:rPr>
          <w:rFonts w:eastAsia="Arial"/>
          <w:b/>
          <w:bCs/>
        </w:rPr>
        <w:tab/>
      </w:r>
    </w:p>
    <w:p w14:paraId="00D8CBA4" w14:textId="77777777" w:rsidR="00903BA1" w:rsidRPr="00B97944" w:rsidRDefault="00903BA1">
      <w:pPr>
        <w:rPr>
          <w:rFonts w:eastAsia="Arial"/>
          <w:b/>
          <w:bCs/>
        </w:rPr>
      </w:pPr>
    </w:p>
    <w:p w14:paraId="18091365" w14:textId="77777777" w:rsidR="00903BA1" w:rsidRPr="00B97944" w:rsidRDefault="008907A5">
      <w:pPr>
        <w:rPr>
          <w:rFonts w:eastAsia="Arial"/>
          <w:b/>
          <w:bCs/>
        </w:rPr>
      </w:pPr>
      <w:r w:rsidRPr="00B97944">
        <w:rPr>
          <w:rFonts w:eastAsia="Arial"/>
          <w:noProof/>
          <w:sz w:val="22"/>
          <w:szCs w:val="22"/>
        </w:rPr>
        <mc:AlternateContent>
          <mc:Choice Requires="wps">
            <w:drawing>
              <wp:inline distT="0" distB="0" distL="114300" distR="114300" wp14:anchorId="0CA6D9B3" wp14:editId="77FA6AE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3D3A426" w14:textId="77777777" w:rsidR="00903BA1" w:rsidRDefault="00903BA1">
                            <w:pPr>
                              <w:textDirection w:val="btLr"/>
                            </w:pPr>
                          </w:p>
                        </w:txbxContent>
                      </wps:txbx>
                      <wps:bodyPr spcFirstLastPara="1" wrap="square" lIns="91425" tIns="91425" rIns="91425" bIns="91425" anchor="ctr" anchorCtr="0">
                        <a:noAutofit/>
                      </wps:bodyPr>
                    </wps:wsp>
                  </a:graphicData>
                </a:graphic>
              </wp:inline>
            </w:drawing>
          </mc:Choice>
          <mc:Fallback>
            <w:pict>
              <v:rect w14:anchorId="0CA6D9B3"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3D3A426" w14:textId="77777777" w:rsidR="00903BA1" w:rsidRDefault="00903BA1">
                      <w:pPr>
                        <w:textDirection w:val="btLr"/>
                      </w:pPr>
                    </w:p>
                  </w:txbxContent>
                </v:textbox>
                <w10:anchorlock/>
              </v:rect>
            </w:pict>
          </mc:Fallback>
        </mc:AlternateContent>
      </w:r>
    </w:p>
    <w:p w14:paraId="2F39C1BE" w14:textId="77777777" w:rsidR="00903BA1" w:rsidRPr="00B97944" w:rsidRDefault="00903BA1">
      <w:pPr>
        <w:rPr>
          <w:rFonts w:eastAsia="Arial"/>
          <w:b/>
          <w:bCs/>
        </w:rPr>
      </w:pPr>
    </w:p>
    <w:p w14:paraId="55CA4FE8" w14:textId="77777777" w:rsidR="00903BA1" w:rsidRPr="00DE4416" w:rsidRDefault="008907A5">
      <w:pPr>
        <w:rPr>
          <w:rFonts w:eastAsia="Arial"/>
          <w:b/>
          <w:bCs/>
          <w:sz w:val="28"/>
          <w:szCs w:val="28"/>
        </w:rPr>
      </w:pPr>
      <w:r w:rsidRPr="00DE4416">
        <w:rPr>
          <w:rFonts w:eastAsia="Arial"/>
          <w:b/>
          <w:bCs/>
          <w:sz w:val="28"/>
          <w:szCs w:val="28"/>
        </w:rPr>
        <w:t>COURSE OUTCOME COVERED</w:t>
      </w:r>
    </w:p>
    <w:p w14:paraId="4D684A1D" w14:textId="77777777" w:rsidR="00903BA1" w:rsidRPr="00B97944" w:rsidRDefault="00903BA1">
      <w:pPr>
        <w:rPr>
          <w:rFonts w:eastAsia="Arial"/>
          <w:b/>
          <w:bCs/>
        </w:rPr>
      </w:pPr>
    </w:p>
    <w:p w14:paraId="34F01FFD" w14:textId="63CBBF59" w:rsidR="00903BA1" w:rsidRPr="00DE4416" w:rsidRDefault="008907A5">
      <w:pPr>
        <w:rPr>
          <w:rFonts w:eastAsia="Arial"/>
          <w:i/>
          <w:iCs/>
          <w:color w:val="000000"/>
          <w:sz w:val="28"/>
          <w:szCs w:val="28"/>
        </w:rPr>
      </w:pPr>
      <w:r w:rsidRPr="00B97944">
        <w:rPr>
          <w:rFonts w:eastAsia="Arial"/>
          <w:b/>
          <w:bCs/>
          <w:i/>
          <w:iCs/>
        </w:rPr>
        <w:t xml:space="preserve">CO1: </w:t>
      </w:r>
      <w:r w:rsidRPr="00DE4416">
        <w:rPr>
          <w:rFonts w:eastAsia="Arial"/>
          <w:i/>
          <w:iCs/>
          <w:color w:val="000000"/>
          <w:sz w:val="28"/>
          <w:szCs w:val="28"/>
        </w:rPr>
        <w:t>Anal</w:t>
      </w:r>
      <w:r w:rsidR="00B97944" w:rsidRPr="00DE4416">
        <w:rPr>
          <w:rFonts w:eastAsia="Arial"/>
          <w:i/>
          <w:iCs/>
          <w:color w:val="000000"/>
          <w:sz w:val="28"/>
          <w:szCs w:val="28"/>
        </w:rPr>
        <w:t>ys</w:t>
      </w:r>
      <w:r w:rsidRPr="00DE4416">
        <w:rPr>
          <w:rFonts w:eastAsia="Arial"/>
          <w:i/>
          <w:iCs/>
          <w:color w:val="000000"/>
          <w:sz w:val="28"/>
          <w:szCs w:val="28"/>
        </w:rPr>
        <w:t>e reinforcement learning frameworks and Markov Decision Process concepts to model decision-making problems.</w:t>
      </w:r>
      <w:r w:rsidR="00B97944" w:rsidRPr="00DE4416">
        <w:rPr>
          <w:rFonts w:eastAsia="Arial"/>
          <w:i/>
          <w:iCs/>
          <w:color w:val="000000"/>
          <w:sz w:val="28"/>
          <w:szCs w:val="28"/>
        </w:rPr>
        <w:t xml:space="preserve"> </w:t>
      </w:r>
      <w:r w:rsidRPr="00DE4416">
        <w:rPr>
          <w:rFonts w:eastAsia="Arial"/>
          <w:i/>
          <w:iCs/>
          <w:color w:val="000000"/>
          <w:sz w:val="28"/>
          <w:szCs w:val="28"/>
        </w:rPr>
        <w:t>(BL2,</w:t>
      </w:r>
      <w:r w:rsidR="00DE4416" w:rsidRPr="00DE4416">
        <w:rPr>
          <w:rFonts w:eastAsia="Arial"/>
          <w:i/>
          <w:iCs/>
          <w:color w:val="000000"/>
          <w:sz w:val="28"/>
          <w:szCs w:val="28"/>
        </w:rPr>
        <w:t xml:space="preserve"> </w:t>
      </w:r>
      <w:r w:rsidRPr="00DE4416">
        <w:rPr>
          <w:rFonts w:eastAsia="Arial"/>
          <w:i/>
          <w:iCs/>
          <w:color w:val="000000"/>
          <w:sz w:val="28"/>
          <w:szCs w:val="28"/>
        </w:rPr>
        <w:t>BL3)</w:t>
      </w:r>
    </w:p>
    <w:p w14:paraId="7B080480" w14:textId="77777777" w:rsidR="00903BA1" w:rsidRPr="00DE4416" w:rsidRDefault="00903BA1">
      <w:pPr>
        <w:rPr>
          <w:rFonts w:eastAsia="Arial"/>
          <w:i/>
          <w:iCs/>
          <w:sz w:val="28"/>
          <w:szCs w:val="28"/>
        </w:rPr>
      </w:pPr>
    </w:p>
    <w:p w14:paraId="391D30E8" w14:textId="09BDA1CB" w:rsidR="00903BA1" w:rsidRPr="00DE4416" w:rsidRDefault="008907A5">
      <w:pPr>
        <w:rPr>
          <w:rFonts w:eastAsia="Arial"/>
          <w:i/>
          <w:iCs/>
          <w:sz w:val="28"/>
          <w:szCs w:val="28"/>
        </w:rPr>
      </w:pPr>
      <w:r w:rsidRPr="00DE4416">
        <w:rPr>
          <w:rFonts w:eastAsia="Arial"/>
          <w:i/>
          <w:iCs/>
          <w:sz w:val="28"/>
          <w:szCs w:val="28"/>
        </w:rPr>
        <w:t>Assessment Tool Weightage: 30%</w:t>
      </w:r>
    </w:p>
    <w:p w14:paraId="7189C773" w14:textId="32688383" w:rsidR="00903BA1" w:rsidRPr="00DE4416" w:rsidRDefault="008907A5">
      <w:pPr>
        <w:rPr>
          <w:rFonts w:eastAsia="Arial"/>
        </w:rPr>
      </w:pPr>
      <w:r w:rsidRPr="00B97944">
        <w:rPr>
          <w:noProof/>
          <w:sz w:val="22"/>
          <w:szCs w:val="22"/>
        </w:rPr>
        <mc:AlternateContent>
          <mc:Choice Requires="wps">
            <w:drawing>
              <wp:inline distT="0" distB="0" distL="114300" distR="114300" wp14:anchorId="5CE55AE4" wp14:editId="65DCD7A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030BC5" w14:textId="77777777" w:rsidR="00903BA1" w:rsidRDefault="00903BA1">
                            <w:pPr>
                              <w:textDirection w:val="btLr"/>
                            </w:pPr>
                          </w:p>
                        </w:txbxContent>
                      </wps:txbx>
                      <wps:bodyPr spcFirstLastPara="1" wrap="square" lIns="91425" tIns="91425" rIns="91425" bIns="91425" anchor="ctr" anchorCtr="0">
                        <a:noAutofit/>
                      </wps:bodyPr>
                    </wps:wsp>
                  </a:graphicData>
                </a:graphic>
              </wp:inline>
            </w:drawing>
          </mc:Choice>
          <mc:Fallback>
            <w:pict>
              <v:rect w14:anchorId="5CE55AE4"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F030BC5" w14:textId="77777777" w:rsidR="00903BA1" w:rsidRDefault="00903BA1">
                      <w:pPr>
                        <w:textDirection w:val="btLr"/>
                      </w:pPr>
                    </w:p>
                  </w:txbxContent>
                </v:textbox>
                <w10:anchorlock/>
              </v:rect>
            </w:pict>
          </mc:Fallback>
        </mc:AlternateContent>
      </w:r>
      <w:r w:rsidRPr="00B97944">
        <w:rPr>
          <w:rFonts w:eastAsia="Arial"/>
        </w:rPr>
        <w:t xml:space="preserve">Dr </w:t>
      </w:r>
      <w:r w:rsidR="0037135A" w:rsidRPr="00B97944">
        <w:rPr>
          <w:rFonts w:eastAsia="Arial"/>
        </w:rPr>
        <w:t>G. A. SENTHIL</w:t>
      </w:r>
      <w:r w:rsidR="00DE4416">
        <w:rPr>
          <w:rFonts w:eastAsia="Arial"/>
        </w:rPr>
        <w:t xml:space="preserve">                                                                                        </w:t>
      </w:r>
      <w:r w:rsidRPr="00B97944">
        <w:rPr>
          <w:rFonts w:eastAsia="Arial"/>
          <w:b/>
          <w:bCs/>
        </w:rPr>
        <w:t>Total Marks: 50</w:t>
      </w:r>
    </w:p>
    <w:p w14:paraId="4DB57C90" w14:textId="77777777" w:rsidR="00903BA1" w:rsidRDefault="00903BA1">
      <w:pPr>
        <w:rPr>
          <w:rFonts w:eastAsia="Arial"/>
        </w:rPr>
      </w:pPr>
    </w:p>
    <w:p w14:paraId="1DABB1AA" w14:textId="77777777" w:rsidR="00DE4416" w:rsidRPr="00B97944" w:rsidRDefault="00DE4416">
      <w:pPr>
        <w:rPr>
          <w:rFonts w:eastAsia="Arial"/>
        </w:rPr>
      </w:pPr>
    </w:p>
    <w:p w14:paraId="46788ED5" w14:textId="77777777" w:rsidR="00903BA1" w:rsidRPr="00B97944" w:rsidRDefault="00903BA1">
      <w:pPr>
        <w:rPr>
          <w:rFonts w:eastAsia="Arial"/>
        </w:rPr>
      </w:pPr>
    </w:p>
    <w:p w14:paraId="669E6A51" w14:textId="1A2E51B4" w:rsidR="00903BA1" w:rsidRPr="00DE4416" w:rsidRDefault="008907A5" w:rsidP="00DE4416">
      <w:pPr>
        <w:ind w:left="2880" w:firstLine="720"/>
        <w:rPr>
          <w:rFonts w:eastAsia="Arial"/>
          <w:b/>
          <w:bCs/>
          <w:sz w:val="28"/>
          <w:szCs w:val="28"/>
        </w:rPr>
      </w:pPr>
      <w:r w:rsidRPr="00DE4416">
        <w:rPr>
          <w:rFonts w:eastAsia="Arial"/>
          <w:b/>
          <w:bCs/>
          <w:sz w:val="28"/>
          <w:szCs w:val="28"/>
        </w:rPr>
        <w:t>Annexure A</w:t>
      </w:r>
      <w:r w:rsidR="00DE4416" w:rsidRPr="00DE4416">
        <w:rPr>
          <w:rFonts w:eastAsia="Arial"/>
          <w:b/>
          <w:bCs/>
          <w:sz w:val="28"/>
          <w:szCs w:val="28"/>
        </w:rPr>
        <w:br/>
      </w:r>
    </w:p>
    <w:p w14:paraId="7D9E57A5" w14:textId="055842B4" w:rsidR="00903BA1" w:rsidRDefault="008907A5" w:rsidP="00DE4416">
      <w:pPr>
        <w:ind w:left="2160" w:firstLine="720"/>
        <w:rPr>
          <w:rFonts w:eastAsia="Arial"/>
          <w:b/>
          <w:bCs/>
          <w:sz w:val="48"/>
          <w:szCs w:val="48"/>
        </w:rPr>
      </w:pPr>
      <w:r w:rsidRPr="00DE4416">
        <w:rPr>
          <w:rFonts w:eastAsia="Arial"/>
          <w:b/>
          <w:bCs/>
          <w:sz w:val="48"/>
          <w:szCs w:val="48"/>
        </w:rPr>
        <w:t xml:space="preserve">    Case Study                                    </w:t>
      </w:r>
    </w:p>
    <w:p w14:paraId="72E67E2F" w14:textId="77777777" w:rsidR="00DE4416" w:rsidRDefault="00DE4416" w:rsidP="00DE4416">
      <w:pPr>
        <w:ind w:left="2160" w:firstLine="720"/>
        <w:rPr>
          <w:rFonts w:eastAsia="Arial"/>
          <w:b/>
          <w:bCs/>
          <w:sz w:val="48"/>
          <w:szCs w:val="48"/>
        </w:rPr>
      </w:pPr>
    </w:p>
    <w:p w14:paraId="4BF84575" w14:textId="77777777" w:rsidR="00DE4416" w:rsidRPr="00DE4416" w:rsidRDefault="00DE4416" w:rsidP="00DE4416">
      <w:pPr>
        <w:ind w:left="2160" w:firstLine="720"/>
        <w:rPr>
          <w:rFonts w:eastAsia="Arial"/>
          <w:b/>
          <w:bCs/>
          <w:sz w:val="48"/>
          <w:szCs w:val="48"/>
        </w:rPr>
      </w:pPr>
    </w:p>
    <w:p w14:paraId="009054DB" w14:textId="4E7C222F" w:rsidR="00DE4416" w:rsidRDefault="008907A5" w:rsidP="00BC58FF">
      <w:pPr>
        <w:shd w:val="clear" w:color="auto" w:fill="FFFFFF"/>
        <w:spacing w:before="120" w:after="180"/>
        <w:ind w:left="360"/>
        <w:jc w:val="both"/>
        <w:rPr>
          <w:rFonts w:eastAsia="Arial"/>
          <w:b/>
          <w:bCs/>
          <w:color w:val="0D0D0D"/>
          <w:sz w:val="40"/>
          <w:szCs w:val="40"/>
        </w:rPr>
      </w:pPr>
      <w:r w:rsidRPr="00BC58FF">
        <w:rPr>
          <w:rFonts w:eastAsia="Arial"/>
          <w:b/>
          <w:bCs/>
          <w:color w:val="0D0D0D"/>
          <w:sz w:val="40"/>
          <w:szCs w:val="40"/>
        </w:rPr>
        <w:t>A smart home automation system uses RL to control lighting, heating, and cooling based on occupancy and weather conditions. Design an RL framework including states, actions, and reward function. Analy</w:t>
      </w:r>
      <w:r w:rsidR="00DE4416" w:rsidRPr="00BC58FF">
        <w:rPr>
          <w:rFonts w:eastAsia="Arial"/>
          <w:b/>
          <w:bCs/>
          <w:color w:val="0D0D0D"/>
          <w:sz w:val="40"/>
          <w:szCs w:val="40"/>
        </w:rPr>
        <w:t>s</w:t>
      </w:r>
      <w:r w:rsidRPr="00BC58FF">
        <w:rPr>
          <w:rFonts w:eastAsia="Arial"/>
          <w:b/>
          <w:bCs/>
          <w:color w:val="0D0D0D"/>
          <w:sz w:val="40"/>
          <w:szCs w:val="40"/>
        </w:rPr>
        <w:t xml:space="preserve">e how conflicting objectives like comfort and energy saving can be handled and evaluate the impact of reward shaping.       </w:t>
      </w:r>
    </w:p>
    <w:p w14:paraId="07738CF4" w14:textId="77777777" w:rsidR="00BC58FF" w:rsidRDefault="00BC58FF" w:rsidP="00BC58FF">
      <w:pPr>
        <w:shd w:val="clear" w:color="auto" w:fill="FFFFFF"/>
        <w:spacing w:before="120" w:after="180"/>
        <w:ind w:left="360"/>
        <w:jc w:val="both"/>
        <w:rPr>
          <w:rFonts w:eastAsia="Arial"/>
          <w:b/>
          <w:bCs/>
          <w:color w:val="0D0D0D"/>
          <w:sz w:val="40"/>
          <w:szCs w:val="40"/>
        </w:rPr>
      </w:pPr>
    </w:p>
    <w:p w14:paraId="693DDDD6" w14:textId="3DDD3F3E" w:rsidR="00DE4416" w:rsidRDefault="00BC58FF" w:rsidP="00DE4416">
      <w:pPr>
        <w:shd w:val="clear" w:color="auto" w:fill="FFFFFF"/>
        <w:spacing w:before="120" w:after="180"/>
        <w:ind w:left="360"/>
        <w:jc w:val="both"/>
        <w:rPr>
          <w:rFonts w:eastAsia="Arial"/>
          <w:b/>
          <w:bCs/>
          <w:color w:val="0D0D0D"/>
          <w:sz w:val="40"/>
          <w:szCs w:val="40"/>
        </w:rPr>
      </w:pPr>
      <w:r>
        <w:rPr>
          <w:rFonts w:eastAsia="Arial"/>
          <w:b/>
          <w:bCs/>
          <w:color w:val="0D0D0D"/>
          <w:sz w:val="40"/>
          <w:szCs w:val="40"/>
        </w:rPr>
        <w:lastRenderedPageBreak/>
        <w:t>Introduction-</w:t>
      </w:r>
    </w:p>
    <w:p w14:paraId="7EFFB00D" w14:textId="77777777" w:rsidR="00BC58FF" w:rsidRPr="00BC58FF" w:rsidRDefault="00BC58FF" w:rsidP="00BC58FF">
      <w:pPr>
        <w:shd w:val="clear" w:color="auto" w:fill="FFFFFF"/>
        <w:spacing w:before="120" w:after="180" w:line="360" w:lineRule="auto"/>
        <w:ind w:left="360"/>
        <w:jc w:val="both"/>
        <w:rPr>
          <w:rFonts w:eastAsia="Arial"/>
          <w:color w:val="0D0D0D"/>
          <w:lang w:val="en-US"/>
        </w:rPr>
      </w:pPr>
      <w:r w:rsidRPr="00BC58FF">
        <w:rPr>
          <w:rFonts w:eastAsia="Arial"/>
          <w:color w:val="0D0D0D"/>
          <w:lang w:val="en-US"/>
        </w:rPr>
        <w:t>Reinforcement Learning (RL) is a branch of Machine Learning in which an intelligent agent learns to make optimal decisions by interacting with its environment. Instead of learning from labeled datasets, the agent improves its performance through trial and error by receiving rewards for desirable actions and penalties for undesirable ones. This learning approach enables the agent to adapt to changing environments and make better decisions over time, making RL suitable for applications that require continuous decision-making.</w:t>
      </w:r>
    </w:p>
    <w:p w14:paraId="3211E087" w14:textId="77777777" w:rsidR="00BC58FF" w:rsidRPr="00BC58FF" w:rsidRDefault="00BC58FF" w:rsidP="00BC58FF">
      <w:pPr>
        <w:shd w:val="clear" w:color="auto" w:fill="FFFFFF"/>
        <w:spacing w:before="120" w:after="180" w:line="360" w:lineRule="auto"/>
        <w:ind w:left="360"/>
        <w:jc w:val="both"/>
        <w:rPr>
          <w:rFonts w:eastAsia="Arial"/>
          <w:color w:val="0D0D0D"/>
          <w:lang w:val="en-US"/>
        </w:rPr>
      </w:pPr>
      <w:r w:rsidRPr="00BC58FF">
        <w:rPr>
          <w:rFonts w:eastAsia="Arial"/>
          <w:color w:val="0D0D0D"/>
          <w:lang w:val="en-US"/>
        </w:rPr>
        <w:t>This case study focuses on the application of Reinforcement Learning in a smart home automation system that controls lighting, heating, and cooling based on occupancy, weather conditions, and user preferences. The primary objective of the system is to achieve a balance between occupant comfort and energy efficiency. Since user requirements and environmental conditions change throughout the day, the system must continuously learn and adapt its control strategy to optimize appliance usage while minimizing unnecessary energy consumption.</w:t>
      </w:r>
    </w:p>
    <w:p w14:paraId="72DF73FB" w14:textId="77777777" w:rsidR="00BC58FF" w:rsidRPr="00BC58FF" w:rsidRDefault="00BC58FF" w:rsidP="00BC58FF">
      <w:pPr>
        <w:shd w:val="clear" w:color="auto" w:fill="FFFFFF"/>
        <w:spacing w:before="120" w:after="180" w:line="360" w:lineRule="auto"/>
        <w:ind w:left="360"/>
        <w:jc w:val="both"/>
        <w:rPr>
          <w:rFonts w:eastAsia="Arial"/>
          <w:color w:val="0D0D0D"/>
          <w:lang w:val="en-US"/>
        </w:rPr>
      </w:pPr>
      <w:r w:rsidRPr="00BC58FF">
        <w:rPr>
          <w:rFonts w:eastAsia="Arial"/>
          <w:color w:val="0D0D0D"/>
          <w:lang w:val="en-US"/>
        </w:rPr>
        <w:t>The smart home automation problem is modeled as a Markov Decision Process (MDP), where the RL agent observes the current state of the environment, selects appropriate actions, and receives rewards based on the outcomes of its decisions. This case study analyzes the MDP components, including states, actions, environment, policy, and reward function, and examines how reward shaping helps the agent learn effective control strategies. It also evaluates the benefits and challenges of using Reinforcement Learning to develop an intelligent, adaptive, and energy-efficient smart home system.</w:t>
      </w:r>
    </w:p>
    <w:p w14:paraId="3EF5F557" w14:textId="77777777" w:rsidR="00BC58FF" w:rsidRPr="00BC58FF" w:rsidRDefault="00BC58FF" w:rsidP="00BC58FF">
      <w:pPr>
        <w:shd w:val="clear" w:color="auto" w:fill="FFFFFF"/>
        <w:spacing w:before="120" w:after="180"/>
        <w:ind w:left="360"/>
        <w:jc w:val="both"/>
        <w:rPr>
          <w:rFonts w:eastAsia="Arial"/>
          <w:color w:val="0D0D0D"/>
          <w:sz w:val="28"/>
          <w:szCs w:val="28"/>
          <w:lang w:val="en-US"/>
        </w:rPr>
      </w:pPr>
    </w:p>
    <w:p w14:paraId="7CD1DC0D" w14:textId="77777777" w:rsidR="00BC58FF" w:rsidRDefault="00BC58FF" w:rsidP="00BC58FF">
      <w:pPr>
        <w:shd w:val="clear" w:color="auto" w:fill="FFFFFF"/>
        <w:spacing w:before="120" w:after="180"/>
        <w:ind w:left="360"/>
        <w:jc w:val="both"/>
        <w:rPr>
          <w:rFonts w:eastAsia="Arial"/>
          <w:b/>
          <w:bCs/>
          <w:color w:val="0D0D0D"/>
          <w:sz w:val="40"/>
          <w:szCs w:val="40"/>
        </w:rPr>
      </w:pPr>
      <w:r>
        <w:rPr>
          <w:rFonts w:eastAsia="Arial"/>
          <w:b/>
          <w:bCs/>
          <w:color w:val="0D0D0D"/>
          <w:sz w:val="40"/>
          <w:szCs w:val="40"/>
        </w:rPr>
        <w:t>Problem Statement-</w:t>
      </w:r>
    </w:p>
    <w:p w14:paraId="399870D5" w14:textId="77777777" w:rsidR="00BC58FF" w:rsidRPr="00BC58FF" w:rsidRDefault="00BC58FF" w:rsidP="00BC58FF">
      <w:pPr>
        <w:shd w:val="clear" w:color="auto" w:fill="FFFFFF"/>
        <w:spacing w:before="120" w:after="180" w:line="276" w:lineRule="auto"/>
        <w:ind w:left="360"/>
        <w:jc w:val="both"/>
        <w:rPr>
          <w:rFonts w:eastAsia="Arial"/>
          <w:color w:val="0D0D0D"/>
          <w:lang w:val="en-US"/>
        </w:rPr>
      </w:pPr>
      <w:r w:rsidRPr="00BC58FF">
        <w:rPr>
          <w:rFonts w:eastAsia="Arial"/>
          <w:color w:val="0D0D0D"/>
          <w:lang w:val="en-US"/>
        </w:rPr>
        <w:t>Modern smart homes face several challenges:</w:t>
      </w:r>
    </w:p>
    <w:p w14:paraId="282D5C91" w14:textId="77777777" w:rsidR="00BC58FF" w:rsidRP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High electricity consumption due to inefficient appliance usage. </w:t>
      </w:r>
    </w:p>
    <w:p w14:paraId="6F450190" w14:textId="77777777" w:rsidR="00BC58FF" w:rsidRP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Difficulty balancing occupant comfort and energy savings. </w:t>
      </w:r>
    </w:p>
    <w:p w14:paraId="4559D7D0" w14:textId="77777777" w:rsidR="00BC58FF" w:rsidRP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Dynamic weather conditions affecting indoor temperature. </w:t>
      </w:r>
    </w:p>
    <w:p w14:paraId="22B932FC" w14:textId="77777777" w:rsidR="00BC58FF" w:rsidRP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Varying occupancy patterns throughout the day. </w:t>
      </w:r>
    </w:p>
    <w:p w14:paraId="32F05722" w14:textId="77777777" w:rsidR="00BC58FF" w:rsidRDefault="00BC58FF" w:rsidP="00BC58FF">
      <w:pPr>
        <w:numPr>
          <w:ilvl w:val="0"/>
          <w:numId w:val="3"/>
        </w:numPr>
        <w:shd w:val="clear" w:color="auto" w:fill="FFFFFF"/>
        <w:spacing w:before="120" w:after="180" w:line="276" w:lineRule="auto"/>
        <w:jc w:val="both"/>
        <w:rPr>
          <w:rFonts w:eastAsia="Arial"/>
          <w:color w:val="0D0D0D"/>
          <w:lang w:val="en-US"/>
        </w:rPr>
      </w:pPr>
      <w:r w:rsidRPr="00BC58FF">
        <w:rPr>
          <w:rFonts w:eastAsia="Arial"/>
          <w:color w:val="0D0D0D"/>
          <w:lang w:val="en-US"/>
        </w:rPr>
        <w:t xml:space="preserve">Manual control of appliances leading to energy wastage. </w:t>
      </w:r>
    </w:p>
    <w:p w14:paraId="2A92F976" w14:textId="7A5F3E92" w:rsidR="00BC58FF" w:rsidRPr="00BC58FF" w:rsidRDefault="00BC58FF" w:rsidP="00BC58FF">
      <w:pPr>
        <w:shd w:val="clear" w:color="auto" w:fill="FFFFFF"/>
        <w:spacing w:before="120" w:after="180" w:line="276" w:lineRule="auto"/>
        <w:jc w:val="both"/>
        <w:rPr>
          <w:rFonts w:eastAsia="Arial"/>
          <w:color w:val="0D0D0D"/>
          <w:lang w:val="en-US"/>
        </w:rPr>
      </w:pPr>
      <w:r w:rsidRPr="00BC58FF">
        <w:rPr>
          <w:rFonts w:eastAsia="Arial"/>
          <w:b/>
          <w:bCs/>
          <w:color w:val="0D0D0D"/>
          <w:sz w:val="40"/>
          <w:szCs w:val="40"/>
        </w:rPr>
        <w:lastRenderedPageBreak/>
        <w:t>Objective-</w:t>
      </w:r>
    </w:p>
    <w:p w14:paraId="2F787AEC" w14:textId="7B829179" w:rsidR="00BC58FF" w:rsidRPr="00BC58FF"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lang w:val="en-US"/>
        </w:rPr>
      </w:pPr>
      <w:r w:rsidRPr="00BC58FF">
        <w:rPr>
          <w:rFonts w:eastAsia="Arial"/>
          <w:color w:val="0D0D0D"/>
          <w:lang w:val="en-US"/>
        </w:rPr>
        <w:t xml:space="preserve">Develop an RL-based smart home control system. </w:t>
      </w:r>
    </w:p>
    <w:p w14:paraId="3C10806F" w14:textId="35A1C56E" w:rsidR="00BC58FF" w:rsidRPr="00BC58FF"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lang w:val="en-US"/>
        </w:rPr>
      </w:pPr>
      <w:r w:rsidRPr="00BC58FF">
        <w:rPr>
          <w:rFonts w:eastAsia="Arial"/>
          <w:color w:val="0D0D0D"/>
          <w:lang w:val="en-US"/>
        </w:rPr>
        <w:t xml:space="preserve">Optimize lighting, heating, and cooling automatically. </w:t>
      </w:r>
    </w:p>
    <w:p w14:paraId="601BEDDA" w14:textId="0D001752" w:rsidR="00BC58FF" w:rsidRPr="00BC58FF"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lang w:val="en-US"/>
        </w:rPr>
      </w:pPr>
      <w:r w:rsidRPr="00BC58FF">
        <w:rPr>
          <w:rFonts w:eastAsia="Arial"/>
          <w:color w:val="0D0D0D"/>
          <w:lang w:val="en-US"/>
        </w:rPr>
        <w:t xml:space="preserve">Reduce electricity consumption. </w:t>
      </w:r>
    </w:p>
    <w:p w14:paraId="2A80A1A2" w14:textId="5BE8FE7D" w:rsidR="00BC58FF" w:rsidRPr="00BC58FF"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lang w:val="en-US"/>
        </w:rPr>
      </w:pPr>
      <w:r w:rsidRPr="00BC58FF">
        <w:rPr>
          <w:rFonts w:eastAsia="Arial"/>
          <w:color w:val="0D0D0D"/>
          <w:lang w:val="en-US"/>
        </w:rPr>
        <w:t xml:space="preserve">Maintain occupant comfort. </w:t>
      </w:r>
    </w:p>
    <w:p w14:paraId="7A6F0492" w14:textId="77777777" w:rsidR="0073083B" w:rsidRPr="0073083B" w:rsidRDefault="00BC58FF" w:rsidP="0073083B">
      <w:pPr>
        <w:pStyle w:val="ListParagraph"/>
        <w:numPr>
          <w:ilvl w:val="1"/>
          <w:numId w:val="5"/>
        </w:numPr>
        <w:shd w:val="clear" w:color="auto" w:fill="FFFFFF"/>
        <w:spacing w:before="120" w:after="180" w:line="360" w:lineRule="auto"/>
        <w:ind w:left="630" w:hanging="270"/>
        <w:jc w:val="both"/>
        <w:rPr>
          <w:rFonts w:eastAsia="Arial"/>
          <w:color w:val="0D0D0D"/>
        </w:rPr>
      </w:pPr>
      <w:r w:rsidRPr="00BC58FF">
        <w:rPr>
          <w:rFonts w:eastAsia="Arial"/>
          <w:color w:val="0D0D0D"/>
          <w:lang w:val="en-US"/>
        </w:rPr>
        <w:t>Learn user preferences over time.</w:t>
      </w:r>
    </w:p>
    <w:p w14:paraId="59FAED51" w14:textId="177D5133" w:rsidR="0073083B" w:rsidRDefault="0073083B" w:rsidP="00ED3B42">
      <w:pPr>
        <w:shd w:val="clear" w:color="auto" w:fill="FFFFFF"/>
        <w:spacing w:before="120" w:after="180" w:line="276" w:lineRule="auto"/>
        <w:jc w:val="both"/>
        <w:rPr>
          <w:rFonts w:eastAsia="Arial"/>
          <w:b/>
          <w:bCs/>
          <w:color w:val="0D0D0D"/>
          <w:sz w:val="40"/>
          <w:szCs w:val="40"/>
        </w:rPr>
      </w:pPr>
      <w:r w:rsidRPr="0073083B">
        <w:rPr>
          <w:rFonts w:eastAsia="Arial"/>
          <w:b/>
          <w:bCs/>
          <w:color w:val="0D0D0D"/>
          <w:sz w:val="40"/>
          <w:szCs w:val="40"/>
        </w:rPr>
        <w:t>Reinforcement Learning Framework-</w:t>
      </w:r>
    </w:p>
    <w:p w14:paraId="301FF177" w14:textId="77777777" w:rsidR="0073083B" w:rsidRPr="0073083B" w:rsidRDefault="0073083B" w:rsidP="00ED3B42">
      <w:pPr>
        <w:shd w:val="clear" w:color="auto" w:fill="FFFFFF"/>
        <w:spacing w:before="120" w:after="180" w:line="276" w:lineRule="auto"/>
        <w:jc w:val="both"/>
        <w:rPr>
          <w:rFonts w:eastAsia="Arial"/>
          <w:color w:val="0D0D0D"/>
          <w:lang w:val="en-US"/>
        </w:rPr>
      </w:pPr>
      <w:r w:rsidRPr="0073083B">
        <w:rPr>
          <w:rFonts w:eastAsia="Arial"/>
          <w:color w:val="0D0D0D"/>
          <w:lang w:val="en-US"/>
        </w:rPr>
        <w:t>The smart home automation system can be modeled using the components of a Markov Decision Process (MDP).</w:t>
      </w:r>
    </w:p>
    <w:p w14:paraId="547F1D93" w14:textId="77777777" w:rsidR="0073083B" w:rsidRPr="00ED3B42" w:rsidRDefault="0073083B" w:rsidP="00ED3B42">
      <w:pPr>
        <w:shd w:val="clear" w:color="auto" w:fill="FFFFFF"/>
        <w:spacing w:before="120" w:after="180" w:line="276" w:lineRule="auto"/>
        <w:jc w:val="both"/>
        <w:rPr>
          <w:rFonts w:eastAsia="Arial"/>
          <w:b/>
          <w:bCs/>
          <w:color w:val="0D0D0D"/>
          <w:sz w:val="28"/>
          <w:szCs w:val="28"/>
          <w:lang w:val="en-US"/>
        </w:rPr>
      </w:pPr>
      <w:r w:rsidRPr="00ED3B42">
        <w:rPr>
          <w:rFonts w:eastAsia="Arial"/>
          <w:b/>
          <w:bCs/>
          <w:color w:val="0D0D0D"/>
          <w:sz w:val="28"/>
          <w:szCs w:val="28"/>
          <w:lang w:val="en-US"/>
        </w:rPr>
        <w:t>1. State (S)</w:t>
      </w:r>
    </w:p>
    <w:p w14:paraId="2B9E64D9" w14:textId="77777777" w:rsidR="0073083B" w:rsidRPr="0073083B" w:rsidRDefault="0073083B" w:rsidP="00ED3B42">
      <w:pPr>
        <w:shd w:val="clear" w:color="auto" w:fill="FFFFFF"/>
        <w:spacing w:before="120" w:after="180" w:line="276" w:lineRule="auto"/>
        <w:jc w:val="both"/>
        <w:rPr>
          <w:rFonts w:eastAsia="Arial"/>
          <w:color w:val="0D0D0D"/>
          <w:lang w:val="en-US"/>
        </w:rPr>
      </w:pPr>
      <w:r w:rsidRPr="0073083B">
        <w:rPr>
          <w:rFonts w:eastAsia="Arial"/>
          <w:color w:val="0D0D0D"/>
          <w:lang w:val="en-US"/>
        </w:rPr>
        <w:t xml:space="preserve">The </w:t>
      </w:r>
      <w:r w:rsidRPr="0073083B">
        <w:rPr>
          <w:rFonts w:eastAsia="Arial"/>
          <w:b/>
          <w:bCs/>
          <w:color w:val="0D0D0D"/>
          <w:lang w:val="en-US"/>
        </w:rPr>
        <w:t>state</w:t>
      </w:r>
      <w:r w:rsidRPr="0073083B">
        <w:rPr>
          <w:rFonts w:eastAsia="Arial"/>
          <w:color w:val="0D0D0D"/>
          <w:lang w:val="en-US"/>
        </w:rPr>
        <w:t xml:space="preserve"> represents the current condition of the home that the RL agent observes before making a decision.</w:t>
      </w:r>
    </w:p>
    <w:p w14:paraId="3548DDF6" w14:textId="77777777" w:rsidR="0073083B" w:rsidRPr="0073083B" w:rsidRDefault="0073083B" w:rsidP="00ED3B42">
      <w:pPr>
        <w:shd w:val="clear" w:color="auto" w:fill="FFFFFF"/>
        <w:spacing w:before="120" w:after="180" w:line="276" w:lineRule="auto"/>
        <w:jc w:val="both"/>
        <w:rPr>
          <w:rFonts w:eastAsia="Arial"/>
          <w:b/>
          <w:bCs/>
          <w:color w:val="0D0D0D"/>
          <w:lang w:val="en-US"/>
        </w:rPr>
      </w:pPr>
      <w:r w:rsidRPr="0073083B">
        <w:rPr>
          <w:rFonts w:eastAsia="Arial"/>
          <w:b/>
          <w:bCs/>
          <w:color w:val="0D0D0D"/>
          <w:lang w:val="en-US"/>
        </w:rPr>
        <w:t>Example State Variables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6300"/>
      </w:tblGrid>
      <w:tr w:rsidR="0073083B" w:rsidRPr="0073083B" w14:paraId="224A9404" w14:textId="77777777" w:rsidTr="0073083B">
        <w:trPr>
          <w:tblHeader/>
          <w:tblCellSpacing w:w="15" w:type="dxa"/>
          <w:jc w:val="center"/>
        </w:trPr>
        <w:tc>
          <w:tcPr>
            <w:tcW w:w="2380" w:type="dxa"/>
            <w:vAlign w:val="center"/>
            <w:hideMark/>
          </w:tcPr>
          <w:p w14:paraId="4777FA5D" w14:textId="77777777" w:rsidR="0073083B" w:rsidRPr="0073083B" w:rsidRDefault="0073083B" w:rsidP="00ED3B42">
            <w:pPr>
              <w:shd w:val="clear" w:color="auto" w:fill="FFFFFF"/>
              <w:spacing w:before="120" w:after="180" w:line="276" w:lineRule="auto"/>
              <w:jc w:val="both"/>
              <w:rPr>
                <w:rFonts w:eastAsia="Arial"/>
                <w:b/>
                <w:bCs/>
                <w:color w:val="0D0D0D"/>
                <w:sz w:val="22"/>
                <w:szCs w:val="22"/>
                <w:lang w:val="en-US"/>
              </w:rPr>
            </w:pPr>
            <w:r w:rsidRPr="0073083B">
              <w:rPr>
                <w:rFonts w:eastAsia="Arial"/>
                <w:b/>
                <w:bCs/>
                <w:color w:val="0D0D0D"/>
                <w:sz w:val="22"/>
                <w:szCs w:val="22"/>
                <w:lang w:val="en-US"/>
              </w:rPr>
              <w:t>State Variable</w:t>
            </w:r>
          </w:p>
        </w:tc>
        <w:tc>
          <w:tcPr>
            <w:tcW w:w="6255" w:type="dxa"/>
            <w:vAlign w:val="center"/>
            <w:hideMark/>
          </w:tcPr>
          <w:p w14:paraId="60CC8D03" w14:textId="77777777" w:rsidR="0073083B" w:rsidRPr="0073083B" w:rsidRDefault="0073083B" w:rsidP="00ED3B42">
            <w:pPr>
              <w:shd w:val="clear" w:color="auto" w:fill="FFFFFF"/>
              <w:spacing w:before="120" w:after="180" w:line="276" w:lineRule="auto"/>
              <w:jc w:val="both"/>
              <w:rPr>
                <w:rFonts w:eastAsia="Arial"/>
                <w:b/>
                <w:bCs/>
                <w:color w:val="0D0D0D"/>
                <w:sz w:val="22"/>
                <w:szCs w:val="22"/>
                <w:lang w:val="en-US"/>
              </w:rPr>
            </w:pPr>
            <w:r w:rsidRPr="0073083B">
              <w:rPr>
                <w:rFonts w:eastAsia="Arial"/>
                <w:b/>
                <w:bCs/>
                <w:color w:val="0D0D0D"/>
                <w:sz w:val="22"/>
                <w:szCs w:val="22"/>
                <w:lang w:val="en-US"/>
              </w:rPr>
              <w:t>Description</w:t>
            </w:r>
          </w:p>
        </w:tc>
      </w:tr>
      <w:tr w:rsidR="0073083B" w:rsidRPr="0073083B" w14:paraId="3178AF5F" w14:textId="77777777" w:rsidTr="0073083B">
        <w:trPr>
          <w:tblCellSpacing w:w="15" w:type="dxa"/>
          <w:jc w:val="center"/>
        </w:trPr>
        <w:tc>
          <w:tcPr>
            <w:tcW w:w="2380" w:type="dxa"/>
            <w:vAlign w:val="center"/>
            <w:hideMark/>
          </w:tcPr>
          <w:p w14:paraId="221D34D2"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Indoor Temperature</w:t>
            </w:r>
          </w:p>
        </w:tc>
        <w:tc>
          <w:tcPr>
            <w:tcW w:w="6255" w:type="dxa"/>
            <w:vAlign w:val="center"/>
            <w:hideMark/>
          </w:tcPr>
          <w:p w14:paraId="55802E2F"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Current room temperature</w:t>
            </w:r>
          </w:p>
        </w:tc>
      </w:tr>
      <w:tr w:rsidR="0073083B" w:rsidRPr="0073083B" w14:paraId="31CE99AD" w14:textId="77777777" w:rsidTr="0073083B">
        <w:trPr>
          <w:tblCellSpacing w:w="15" w:type="dxa"/>
          <w:jc w:val="center"/>
        </w:trPr>
        <w:tc>
          <w:tcPr>
            <w:tcW w:w="2380" w:type="dxa"/>
            <w:vAlign w:val="center"/>
            <w:hideMark/>
          </w:tcPr>
          <w:p w14:paraId="7DEC915F"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Outdoor Temperature</w:t>
            </w:r>
          </w:p>
        </w:tc>
        <w:tc>
          <w:tcPr>
            <w:tcW w:w="6255" w:type="dxa"/>
            <w:vAlign w:val="center"/>
            <w:hideMark/>
          </w:tcPr>
          <w:p w14:paraId="7791DCC0"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Weather conditions</w:t>
            </w:r>
          </w:p>
        </w:tc>
      </w:tr>
      <w:tr w:rsidR="0073083B" w:rsidRPr="0073083B" w14:paraId="280A3D90" w14:textId="77777777" w:rsidTr="0073083B">
        <w:trPr>
          <w:tblCellSpacing w:w="15" w:type="dxa"/>
          <w:jc w:val="center"/>
        </w:trPr>
        <w:tc>
          <w:tcPr>
            <w:tcW w:w="2380" w:type="dxa"/>
            <w:vAlign w:val="center"/>
            <w:hideMark/>
          </w:tcPr>
          <w:p w14:paraId="5DEA594A"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Occupancy Status</w:t>
            </w:r>
          </w:p>
        </w:tc>
        <w:tc>
          <w:tcPr>
            <w:tcW w:w="6255" w:type="dxa"/>
            <w:vAlign w:val="center"/>
            <w:hideMark/>
          </w:tcPr>
          <w:p w14:paraId="027044C0"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Number of people at home</w:t>
            </w:r>
          </w:p>
        </w:tc>
      </w:tr>
      <w:tr w:rsidR="0073083B" w:rsidRPr="0073083B" w14:paraId="62F2323B" w14:textId="77777777" w:rsidTr="0073083B">
        <w:trPr>
          <w:tblCellSpacing w:w="15" w:type="dxa"/>
          <w:jc w:val="center"/>
        </w:trPr>
        <w:tc>
          <w:tcPr>
            <w:tcW w:w="2380" w:type="dxa"/>
            <w:vAlign w:val="center"/>
            <w:hideMark/>
          </w:tcPr>
          <w:p w14:paraId="2BE87F8E"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Time of Day</w:t>
            </w:r>
          </w:p>
        </w:tc>
        <w:tc>
          <w:tcPr>
            <w:tcW w:w="6255" w:type="dxa"/>
            <w:vAlign w:val="center"/>
            <w:hideMark/>
          </w:tcPr>
          <w:p w14:paraId="11722495"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Morning, Afternoon, Night</w:t>
            </w:r>
          </w:p>
        </w:tc>
      </w:tr>
      <w:tr w:rsidR="0073083B" w:rsidRPr="0073083B" w14:paraId="53407ADD" w14:textId="77777777" w:rsidTr="0073083B">
        <w:trPr>
          <w:tblCellSpacing w:w="15" w:type="dxa"/>
          <w:jc w:val="center"/>
        </w:trPr>
        <w:tc>
          <w:tcPr>
            <w:tcW w:w="2380" w:type="dxa"/>
            <w:vAlign w:val="center"/>
            <w:hideMark/>
          </w:tcPr>
          <w:p w14:paraId="007DF3EE"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Humidity</w:t>
            </w:r>
          </w:p>
        </w:tc>
        <w:tc>
          <w:tcPr>
            <w:tcW w:w="6255" w:type="dxa"/>
            <w:vAlign w:val="center"/>
            <w:hideMark/>
          </w:tcPr>
          <w:p w14:paraId="7B03938D"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Indoor humidity level</w:t>
            </w:r>
          </w:p>
        </w:tc>
      </w:tr>
      <w:tr w:rsidR="0073083B" w:rsidRPr="0073083B" w14:paraId="70430C56" w14:textId="77777777" w:rsidTr="0073083B">
        <w:trPr>
          <w:tblCellSpacing w:w="15" w:type="dxa"/>
          <w:jc w:val="center"/>
        </w:trPr>
        <w:tc>
          <w:tcPr>
            <w:tcW w:w="2380" w:type="dxa"/>
            <w:vAlign w:val="center"/>
            <w:hideMark/>
          </w:tcPr>
          <w:p w14:paraId="6BB65237"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Electricity Price</w:t>
            </w:r>
          </w:p>
        </w:tc>
        <w:tc>
          <w:tcPr>
            <w:tcW w:w="6255" w:type="dxa"/>
            <w:vAlign w:val="center"/>
            <w:hideMark/>
          </w:tcPr>
          <w:p w14:paraId="4C7CF154" w14:textId="5ECF0B5F"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Current electricity tariff</w:t>
            </w:r>
          </w:p>
        </w:tc>
      </w:tr>
      <w:tr w:rsidR="0073083B" w:rsidRPr="0073083B" w14:paraId="0710AEAD" w14:textId="77777777" w:rsidTr="0073083B">
        <w:trPr>
          <w:tblCellSpacing w:w="15" w:type="dxa"/>
          <w:jc w:val="center"/>
        </w:trPr>
        <w:tc>
          <w:tcPr>
            <w:tcW w:w="2380" w:type="dxa"/>
            <w:vAlign w:val="center"/>
            <w:hideMark/>
          </w:tcPr>
          <w:p w14:paraId="573D43DD"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Appliance Status</w:t>
            </w:r>
          </w:p>
        </w:tc>
        <w:tc>
          <w:tcPr>
            <w:tcW w:w="6255" w:type="dxa"/>
            <w:vAlign w:val="center"/>
            <w:hideMark/>
          </w:tcPr>
          <w:p w14:paraId="6461629B"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ON/OFF condition of devices</w:t>
            </w:r>
          </w:p>
        </w:tc>
      </w:tr>
      <w:tr w:rsidR="0073083B" w:rsidRPr="0073083B" w14:paraId="69F683C2" w14:textId="77777777" w:rsidTr="0073083B">
        <w:trPr>
          <w:trHeight w:val="20"/>
          <w:tblCellSpacing w:w="15" w:type="dxa"/>
          <w:jc w:val="center"/>
        </w:trPr>
        <w:tc>
          <w:tcPr>
            <w:tcW w:w="2380" w:type="dxa"/>
            <w:vAlign w:val="center"/>
            <w:hideMark/>
          </w:tcPr>
          <w:p w14:paraId="2609D893"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Light Intensity</w:t>
            </w:r>
          </w:p>
        </w:tc>
        <w:tc>
          <w:tcPr>
            <w:tcW w:w="6255" w:type="dxa"/>
            <w:vAlign w:val="center"/>
            <w:hideMark/>
          </w:tcPr>
          <w:p w14:paraId="62C63BF1" w14:textId="77777777" w:rsidR="0073083B" w:rsidRPr="0073083B" w:rsidRDefault="0073083B" w:rsidP="00ED3B42">
            <w:pPr>
              <w:shd w:val="clear" w:color="auto" w:fill="FFFFFF"/>
              <w:spacing w:before="120" w:after="180" w:line="276" w:lineRule="auto"/>
              <w:jc w:val="both"/>
              <w:rPr>
                <w:rFonts w:eastAsia="Arial"/>
                <w:color w:val="0D0D0D"/>
                <w:sz w:val="22"/>
                <w:szCs w:val="22"/>
                <w:lang w:val="en-US"/>
              </w:rPr>
            </w:pPr>
            <w:r w:rsidRPr="0073083B">
              <w:rPr>
                <w:rFonts w:eastAsia="Arial"/>
                <w:color w:val="0D0D0D"/>
                <w:sz w:val="22"/>
                <w:szCs w:val="22"/>
                <w:lang w:val="en-US"/>
              </w:rPr>
              <w:t>Current brightness level</w:t>
            </w:r>
          </w:p>
        </w:tc>
      </w:tr>
    </w:tbl>
    <w:p w14:paraId="3129A94E" w14:textId="77777777" w:rsidR="0073083B" w:rsidRPr="0073083B" w:rsidRDefault="0073083B" w:rsidP="00ED3B42">
      <w:pPr>
        <w:shd w:val="clear" w:color="auto" w:fill="FFFFFF"/>
        <w:spacing w:before="120" w:after="180" w:line="276" w:lineRule="auto"/>
        <w:jc w:val="both"/>
        <w:rPr>
          <w:rFonts w:eastAsia="Arial"/>
          <w:color w:val="0D0D0D"/>
          <w:lang w:val="en-US"/>
        </w:rPr>
      </w:pPr>
      <w:r w:rsidRPr="0073083B">
        <w:rPr>
          <w:rFonts w:eastAsia="Arial"/>
          <w:color w:val="0D0D0D"/>
          <w:lang w:val="en-US"/>
        </w:rPr>
        <w:t>The complete state is represented as:</w:t>
      </w:r>
    </w:p>
    <w:p w14:paraId="2650EA88" w14:textId="77777777" w:rsidR="0073083B" w:rsidRDefault="0073083B" w:rsidP="00ED3B42">
      <w:pPr>
        <w:shd w:val="clear" w:color="auto" w:fill="FFFFFF"/>
        <w:spacing w:before="120" w:after="180" w:line="276" w:lineRule="auto"/>
        <w:jc w:val="both"/>
        <w:rPr>
          <w:rFonts w:eastAsia="Arial"/>
          <w:b/>
          <w:bCs/>
          <w:color w:val="0D0D0D"/>
          <w:lang w:val="en-US"/>
        </w:rPr>
      </w:pPr>
      <w:r w:rsidRPr="0073083B">
        <w:rPr>
          <w:rFonts w:eastAsia="Arial"/>
          <w:b/>
          <w:bCs/>
          <w:color w:val="0D0D0D"/>
          <w:lang w:val="en-US"/>
        </w:rPr>
        <w:t>State = {Temperature, Occupancy, Time, Weather, Humidity, Appliance Status}</w:t>
      </w:r>
    </w:p>
    <w:p w14:paraId="5D4B3990" w14:textId="77777777" w:rsidR="00ED3B42" w:rsidRDefault="00ED3B42" w:rsidP="00ED3B42">
      <w:pPr>
        <w:shd w:val="clear" w:color="auto" w:fill="FFFFFF"/>
        <w:spacing w:before="120" w:after="180" w:line="276" w:lineRule="auto"/>
        <w:jc w:val="both"/>
        <w:rPr>
          <w:rFonts w:eastAsia="Arial"/>
          <w:b/>
          <w:bCs/>
          <w:color w:val="0D0D0D"/>
          <w:lang w:val="en-US"/>
        </w:rPr>
      </w:pPr>
    </w:p>
    <w:p w14:paraId="46543853" w14:textId="77777777"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sidRPr="00ED3B42">
        <w:rPr>
          <w:rFonts w:eastAsia="Arial"/>
          <w:b/>
          <w:bCs/>
          <w:color w:val="0D0D0D"/>
          <w:sz w:val="28"/>
          <w:szCs w:val="28"/>
          <w:lang w:val="en-US"/>
        </w:rPr>
        <w:lastRenderedPageBreak/>
        <w:t>2. Actions (A)</w:t>
      </w:r>
    </w:p>
    <w:p w14:paraId="2801A01F"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RL agent can perform several actions to control the home environment.</w:t>
      </w:r>
    </w:p>
    <w:p w14:paraId="6168822D"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Possible Actions</w:t>
      </w:r>
    </w:p>
    <w:p w14:paraId="0156EC0B"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lights ON </w:t>
      </w:r>
    </w:p>
    <w:p w14:paraId="7EAA007D"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lights OFF </w:t>
      </w:r>
    </w:p>
    <w:p w14:paraId="5AE1B8D7"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Increase brightness </w:t>
      </w:r>
    </w:p>
    <w:p w14:paraId="207CF809"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Decrease brightness </w:t>
      </w:r>
    </w:p>
    <w:p w14:paraId="75442245"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Increase AC temperature </w:t>
      </w:r>
    </w:p>
    <w:p w14:paraId="51E3A953"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Decrease AC temperature </w:t>
      </w:r>
    </w:p>
    <w:p w14:paraId="25E3C386"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fan ON </w:t>
      </w:r>
    </w:p>
    <w:p w14:paraId="2DD0B483"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fan OFF </w:t>
      </w:r>
    </w:p>
    <w:p w14:paraId="3AA9CE59"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Open smart curtains </w:t>
      </w:r>
    </w:p>
    <w:p w14:paraId="1F5DEE1F"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Close smart curtains </w:t>
      </w:r>
    </w:p>
    <w:p w14:paraId="7184E12B"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Activate heating system </w:t>
      </w:r>
    </w:p>
    <w:p w14:paraId="11BF1A85" w14:textId="77777777" w:rsidR="00ED3B42" w:rsidRPr="00ED3B42" w:rsidRDefault="00ED3B42" w:rsidP="00ED3B42">
      <w:pPr>
        <w:numPr>
          <w:ilvl w:val="0"/>
          <w:numId w:val="6"/>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Turn appliances OFF when no one is present </w:t>
      </w:r>
    </w:p>
    <w:p w14:paraId="6B69295F" w14:textId="77777777" w:rsid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Each action changes the environment and influences future rewards.</w:t>
      </w:r>
    </w:p>
    <w:p w14:paraId="0CF743DB" w14:textId="77777777" w:rsidR="00ED3B42" w:rsidRPr="00ED3B42" w:rsidRDefault="00ED3B42" w:rsidP="00ED3B42">
      <w:pPr>
        <w:shd w:val="clear" w:color="auto" w:fill="FFFFFF"/>
        <w:spacing w:before="120" w:after="180" w:line="276" w:lineRule="auto"/>
        <w:jc w:val="both"/>
        <w:rPr>
          <w:rFonts w:eastAsia="Arial"/>
          <w:color w:val="0D0D0D"/>
          <w:lang w:val="en-US"/>
        </w:rPr>
      </w:pPr>
    </w:p>
    <w:p w14:paraId="4DA5B224" w14:textId="77777777"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sidRPr="00ED3B42">
        <w:rPr>
          <w:rFonts w:eastAsia="Arial"/>
          <w:b/>
          <w:bCs/>
          <w:color w:val="0D0D0D"/>
          <w:sz w:val="28"/>
          <w:szCs w:val="28"/>
          <w:lang w:val="en-US"/>
        </w:rPr>
        <w:t>3. Environment</w:t>
      </w:r>
    </w:p>
    <w:p w14:paraId="68AFE1A6"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environment consists of everything surrounding the RL agent.</w:t>
      </w:r>
    </w:p>
    <w:p w14:paraId="3E707D97"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environment includes:</w:t>
      </w:r>
    </w:p>
    <w:p w14:paraId="7C8ECCFD"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Occupants </w:t>
      </w:r>
    </w:p>
    <w:p w14:paraId="0D5AFC86"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Smart lights </w:t>
      </w:r>
    </w:p>
    <w:p w14:paraId="769668D5"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HVAC system </w:t>
      </w:r>
    </w:p>
    <w:p w14:paraId="0340B083" w14:textId="18A71C0D"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Temperature</w:t>
      </w:r>
      <w:r>
        <w:rPr>
          <w:rFonts w:eastAsia="Arial"/>
          <w:color w:val="0D0D0D"/>
          <w:lang w:val="en-US"/>
        </w:rPr>
        <w:t xml:space="preserve"> and Motion </w:t>
      </w:r>
      <w:r w:rsidRPr="00ED3B42">
        <w:rPr>
          <w:rFonts w:eastAsia="Arial"/>
          <w:color w:val="0D0D0D"/>
          <w:lang w:val="en-US"/>
        </w:rPr>
        <w:t xml:space="preserve">sensors </w:t>
      </w:r>
    </w:p>
    <w:p w14:paraId="64205816"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Weather conditions </w:t>
      </w:r>
    </w:p>
    <w:p w14:paraId="47E037FB"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Electricity grid </w:t>
      </w:r>
    </w:p>
    <w:p w14:paraId="7FD078EA" w14:textId="77777777" w:rsidR="00ED3B42" w:rsidRPr="00ED3B42" w:rsidRDefault="00ED3B42" w:rsidP="00ED3B42">
      <w:pPr>
        <w:numPr>
          <w:ilvl w:val="0"/>
          <w:numId w:val="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Smart appliances </w:t>
      </w:r>
    </w:p>
    <w:p w14:paraId="7BBB95F3" w14:textId="77777777" w:rsid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environment continuously changes based on user behavior and weather conditions.</w:t>
      </w:r>
    </w:p>
    <w:p w14:paraId="054111BE" w14:textId="4064E8FE"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Pr>
          <w:rFonts w:eastAsia="Arial"/>
          <w:b/>
          <w:bCs/>
          <w:color w:val="0D0D0D"/>
          <w:sz w:val="28"/>
          <w:szCs w:val="28"/>
          <w:lang w:val="en-US"/>
        </w:rPr>
        <w:lastRenderedPageBreak/>
        <w:t xml:space="preserve">4. </w:t>
      </w:r>
      <w:r w:rsidRPr="00ED3B42">
        <w:rPr>
          <w:rFonts w:eastAsia="Arial"/>
          <w:b/>
          <w:bCs/>
          <w:color w:val="0D0D0D"/>
          <w:sz w:val="28"/>
          <w:szCs w:val="28"/>
          <w:lang w:val="en-US"/>
        </w:rPr>
        <w:t>Policy (π)</w:t>
      </w:r>
    </w:p>
    <w:p w14:paraId="2C525EAC"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A </w:t>
      </w:r>
      <w:r w:rsidRPr="00ED3B42">
        <w:rPr>
          <w:rFonts w:eastAsia="Arial"/>
          <w:b/>
          <w:bCs/>
          <w:color w:val="0D0D0D"/>
          <w:lang w:val="en-US"/>
        </w:rPr>
        <w:t>policy</w:t>
      </w:r>
      <w:r w:rsidRPr="00ED3B42">
        <w:rPr>
          <w:rFonts w:eastAsia="Arial"/>
          <w:color w:val="0D0D0D"/>
          <w:lang w:val="en-US"/>
        </w:rPr>
        <w:t xml:space="preserve"> is the strategy used by the RL agent to decide which action should be taken in each state.</w:t>
      </w:r>
    </w:p>
    <w:p w14:paraId="6F06AC3F"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Example:</w:t>
      </w:r>
    </w:p>
    <w:p w14:paraId="6E0ADCD4"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If:</w:t>
      </w:r>
    </w:p>
    <w:p w14:paraId="31C6993E" w14:textId="77777777" w:rsidR="00ED3B42" w:rsidRPr="00ED3B42" w:rsidRDefault="00ED3B42" w:rsidP="00ED3B42">
      <w:pPr>
        <w:numPr>
          <w:ilvl w:val="0"/>
          <w:numId w:val="8"/>
        </w:numPr>
        <w:shd w:val="clear" w:color="auto" w:fill="FFFFFF"/>
        <w:spacing w:before="120" w:after="180"/>
        <w:jc w:val="both"/>
        <w:rPr>
          <w:rFonts w:eastAsia="Arial"/>
          <w:color w:val="0D0D0D"/>
          <w:lang w:val="en-US"/>
        </w:rPr>
      </w:pPr>
      <w:r w:rsidRPr="00ED3B42">
        <w:rPr>
          <w:rFonts w:eastAsia="Arial"/>
          <w:color w:val="0D0D0D"/>
          <w:lang w:val="en-US"/>
        </w:rPr>
        <w:t xml:space="preserve">Occupancy = No </w:t>
      </w:r>
    </w:p>
    <w:p w14:paraId="2AF1AC7A" w14:textId="77777777" w:rsidR="00ED3B42" w:rsidRPr="00ED3B42" w:rsidRDefault="00ED3B42" w:rsidP="00ED3B42">
      <w:pPr>
        <w:numPr>
          <w:ilvl w:val="0"/>
          <w:numId w:val="8"/>
        </w:numPr>
        <w:shd w:val="clear" w:color="auto" w:fill="FFFFFF"/>
        <w:spacing w:before="120" w:after="180"/>
        <w:jc w:val="both"/>
        <w:rPr>
          <w:rFonts w:eastAsia="Arial"/>
          <w:color w:val="0D0D0D"/>
          <w:lang w:val="en-US"/>
        </w:rPr>
      </w:pPr>
      <w:r w:rsidRPr="00ED3B42">
        <w:rPr>
          <w:rFonts w:eastAsia="Arial"/>
          <w:color w:val="0D0D0D"/>
          <w:lang w:val="en-US"/>
        </w:rPr>
        <w:t xml:space="preserve">Lights = ON </w:t>
      </w:r>
    </w:p>
    <w:p w14:paraId="14728CB4"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Then</w:t>
      </w:r>
    </w:p>
    <w:p w14:paraId="098C9AB4"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Action → Turn Lights OFF</w:t>
      </w:r>
    </w:p>
    <w:p w14:paraId="72179F8A"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Another example:</w:t>
      </w:r>
    </w:p>
    <w:p w14:paraId="0F505B29"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If:</w:t>
      </w:r>
    </w:p>
    <w:p w14:paraId="18C5E846" w14:textId="77777777" w:rsidR="00ED3B42" w:rsidRPr="00ED3B42" w:rsidRDefault="00ED3B42" w:rsidP="00ED3B42">
      <w:pPr>
        <w:numPr>
          <w:ilvl w:val="0"/>
          <w:numId w:val="9"/>
        </w:numPr>
        <w:shd w:val="clear" w:color="auto" w:fill="FFFFFF"/>
        <w:spacing w:before="120" w:after="180"/>
        <w:jc w:val="both"/>
        <w:rPr>
          <w:rFonts w:eastAsia="Arial"/>
          <w:color w:val="0D0D0D"/>
          <w:lang w:val="en-US"/>
        </w:rPr>
      </w:pPr>
      <w:r w:rsidRPr="00ED3B42">
        <w:rPr>
          <w:rFonts w:eastAsia="Arial"/>
          <w:color w:val="0D0D0D"/>
          <w:lang w:val="en-US"/>
        </w:rPr>
        <w:t xml:space="preserve">Indoor Temperature = 32°C </w:t>
      </w:r>
    </w:p>
    <w:p w14:paraId="7B6C77A1" w14:textId="77777777" w:rsidR="00ED3B42" w:rsidRPr="00ED3B42" w:rsidRDefault="00ED3B42" w:rsidP="00ED3B42">
      <w:pPr>
        <w:numPr>
          <w:ilvl w:val="0"/>
          <w:numId w:val="9"/>
        </w:numPr>
        <w:shd w:val="clear" w:color="auto" w:fill="FFFFFF"/>
        <w:spacing w:before="120" w:after="180"/>
        <w:jc w:val="both"/>
        <w:rPr>
          <w:rFonts w:eastAsia="Arial"/>
          <w:color w:val="0D0D0D"/>
          <w:lang w:val="en-US"/>
        </w:rPr>
      </w:pPr>
      <w:r w:rsidRPr="00ED3B42">
        <w:rPr>
          <w:rFonts w:eastAsia="Arial"/>
          <w:color w:val="0D0D0D"/>
          <w:lang w:val="en-US"/>
        </w:rPr>
        <w:t xml:space="preserve">Desired Temperature = 24°C </w:t>
      </w:r>
    </w:p>
    <w:p w14:paraId="0B365028"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Then</w:t>
      </w:r>
    </w:p>
    <w:p w14:paraId="3DADBAF7"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Action → Turn AC ON</w:t>
      </w:r>
    </w:p>
    <w:p w14:paraId="4CEA648E" w14:textId="77777777" w:rsidR="00ED3B42" w:rsidRPr="00ED3B42" w:rsidRDefault="00ED3B42" w:rsidP="00ED3B42">
      <w:pPr>
        <w:shd w:val="clear" w:color="auto" w:fill="FFFFFF"/>
        <w:spacing w:before="120" w:after="180"/>
        <w:jc w:val="both"/>
        <w:rPr>
          <w:rFonts w:eastAsia="Arial"/>
          <w:color w:val="0D0D0D"/>
          <w:lang w:val="en-US"/>
        </w:rPr>
      </w:pPr>
      <w:r w:rsidRPr="00ED3B42">
        <w:rPr>
          <w:rFonts w:eastAsia="Arial"/>
          <w:color w:val="0D0D0D"/>
          <w:lang w:val="en-US"/>
        </w:rPr>
        <w:t>As training progresses, the policy becomes more efficient by learning from rewards.</w:t>
      </w:r>
    </w:p>
    <w:p w14:paraId="572078B9" w14:textId="713F3442" w:rsidR="00ED3B42" w:rsidRPr="00ED3B42" w:rsidRDefault="00ED3B42" w:rsidP="00ED3B42">
      <w:pPr>
        <w:shd w:val="clear" w:color="auto" w:fill="FFFFFF"/>
        <w:spacing w:before="120" w:after="180" w:line="276" w:lineRule="auto"/>
        <w:jc w:val="both"/>
        <w:rPr>
          <w:rFonts w:eastAsia="Arial"/>
          <w:color w:val="0D0D0D"/>
          <w:lang w:val="en-US"/>
        </w:rPr>
      </w:pPr>
    </w:p>
    <w:p w14:paraId="13C42295" w14:textId="578D50FC"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Pr>
          <w:rFonts w:eastAsia="Arial"/>
          <w:b/>
          <w:bCs/>
          <w:color w:val="0D0D0D"/>
          <w:sz w:val="28"/>
          <w:szCs w:val="28"/>
          <w:lang w:val="en-US"/>
        </w:rPr>
        <w:t xml:space="preserve">5. </w:t>
      </w:r>
      <w:r w:rsidRPr="00ED3B42">
        <w:rPr>
          <w:rFonts w:eastAsia="Arial"/>
          <w:b/>
          <w:bCs/>
          <w:color w:val="0D0D0D"/>
          <w:sz w:val="28"/>
          <w:szCs w:val="28"/>
          <w:lang w:val="en-US"/>
        </w:rPr>
        <w:t>Reward Function</w:t>
      </w:r>
    </w:p>
    <w:p w14:paraId="666F6BA5"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reward function guides the RL agent toward desirable behavior.</w:t>
      </w:r>
    </w:p>
    <w:p w14:paraId="5B8177A6"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Reward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1"/>
        <w:gridCol w:w="909"/>
      </w:tblGrid>
      <w:tr w:rsidR="00ED3B42" w:rsidRPr="00ED3B42" w14:paraId="129916B0" w14:textId="77777777" w:rsidTr="00ED3B42">
        <w:trPr>
          <w:tblHeader/>
          <w:tblCellSpacing w:w="15" w:type="dxa"/>
        </w:trPr>
        <w:tc>
          <w:tcPr>
            <w:tcW w:w="0" w:type="auto"/>
            <w:vAlign w:val="center"/>
            <w:hideMark/>
          </w:tcPr>
          <w:p w14:paraId="10D80BED"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Situation</w:t>
            </w:r>
          </w:p>
        </w:tc>
        <w:tc>
          <w:tcPr>
            <w:tcW w:w="0" w:type="auto"/>
            <w:vAlign w:val="center"/>
            <w:hideMark/>
          </w:tcPr>
          <w:p w14:paraId="4B4E36CC"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Reward</w:t>
            </w:r>
          </w:p>
        </w:tc>
      </w:tr>
      <w:tr w:rsidR="00ED3B42" w:rsidRPr="00ED3B42" w14:paraId="0AE687D2" w14:textId="77777777" w:rsidTr="00ED3B42">
        <w:trPr>
          <w:tblCellSpacing w:w="15" w:type="dxa"/>
        </w:trPr>
        <w:tc>
          <w:tcPr>
            <w:tcW w:w="0" w:type="auto"/>
            <w:vAlign w:val="center"/>
            <w:hideMark/>
          </w:tcPr>
          <w:p w14:paraId="16082AF7"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Comfortable temperature maintained</w:t>
            </w:r>
          </w:p>
        </w:tc>
        <w:tc>
          <w:tcPr>
            <w:tcW w:w="0" w:type="auto"/>
            <w:vAlign w:val="center"/>
            <w:hideMark/>
          </w:tcPr>
          <w:p w14:paraId="52651514"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+20</w:t>
            </w:r>
          </w:p>
        </w:tc>
      </w:tr>
      <w:tr w:rsidR="00ED3B42" w:rsidRPr="00ED3B42" w14:paraId="5FE10B3B" w14:textId="77777777" w:rsidTr="00ED3B42">
        <w:trPr>
          <w:tblCellSpacing w:w="15" w:type="dxa"/>
        </w:trPr>
        <w:tc>
          <w:tcPr>
            <w:tcW w:w="0" w:type="auto"/>
            <w:vAlign w:val="center"/>
            <w:hideMark/>
          </w:tcPr>
          <w:p w14:paraId="48F537D0"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Reduce electricity usage</w:t>
            </w:r>
          </w:p>
        </w:tc>
        <w:tc>
          <w:tcPr>
            <w:tcW w:w="0" w:type="auto"/>
            <w:vAlign w:val="center"/>
            <w:hideMark/>
          </w:tcPr>
          <w:p w14:paraId="026B0D12"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+15</w:t>
            </w:r>
          </w:p>
        </w:tc>
      </w:tr>
      <w:tr w:rsidR="00ED3B42" w:rsidRPr="00ED3B42" w14:paraId="72D9B971" w14:textId="77777777" w:rsidTr="00ED3B42">
        <w:trPr>
          <w:tblCellSpacing w:w="15" w:type="dxa"/>
        </w:trPr>
        <w:tc>
          <w:tcPr>
            <w:tcW w:w="0" w:type="auto"/>
            <w:vAlign w:val="center"/>
            <w:hideMark/>
          </w:tcPr>
          <w:p w14:paraId="5778D045"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Lights OFF when room is empty</w:t>
            </w:r>
          </w:p>
        </w:tc>
        <w:tc>
          <w:tcPr>
            <w:tcW w:w="0" w:type="auto"/>
            <w:vAlign w:val="center"/>
            <w:hideMark/>
          </w:tcPr>
          <w:p w14:paraId="50DABEE2"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+10</w:t>
            </w:r>
          </w:p>
        </w:tc>
      </w:tr>
      <w:tr w:rsidR="00ED3B42" w:rsidRPr="00ED3B42" w14:paraId="44982CE2" w14:textId="77777777" w:rsidTr="00ED3B42">
        <w:trPr>
          <w:tblCellSpacing w:w="15" w:type="dxa"/>
        </w:trPr>
        <w:tc>
          <w:tcPr>
            <w:tcW w:w="0" w:type="auto"/>
            <w:vAlign w:val="center"/>
            <w:hideMark/>
          </w:tcPr>
          <w:p w14:paraId="25AC1FFC"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Efficient HVAC operation</w:t>
            </w:r>
          </w:p>
        </w:tc>
        <w:tc>
          <w:tcPr>
            <w:tcW w:w="0" w:type="auto"/>
            <w:vAlign w:val="center"/>
            <w:hideMark/>
          </w:tcPr>
          <w:p w14:paraId="5753CACE"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+15</w:t>
            </w:r>
          </w:p>
        </w:tc>
      </w:tr>
      <w:tr w:rsidR="00ED3B42" w:rsidRPr="00ED3B42" w14:paraId="3C040A40" w14:textId="77777777" w:rsidTr="00ED3B42">
        <w:trPr>
          <w:tblCellSpacing w:w="15" w:type="dxa"/>
        </w:trPr>
        <w:tc>
          <w:tcPr>
            <w:tcW w:w="0" w:type="auto"/>
            <w:vAlign w:val="center"/>
            <w:hideMark/>
          </w:tcPr>
          <w:p w14:paraId="1CFEB119"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User comfort maintained</w:t>
            </w:r>
          </w:p>
        </w:tc>
        <w:tc>
          <w:tcPr>
            <w:tcW w:w="0" w:type="auto"/>
            <w:vAlign w:val="center"/>
            <w:hideMark/>
          </w:tcPr>
          <w:p w14:paraId="71DCBB22"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+20</w:t>
            </w:r>
          </w:p>
        </w:tc>
      </w:tr>
      <w:tr w:rsidR="00ED3B42" w:rsidRPr="00ED3B42" w14:paraId="6F340290" w14:textId="77777777" w:rsidTr="00ED3B42">
        <w:trPr>
          <w:tblCellSpacing w:w="15" w:type="dxa"/>
        </w:trPr>
        <w:tc>
          <w:tcPr>
            <w:tcW w:w="0" w:type="auto"/>
            <w:vAlign w:val="center"/>
            <w:hideMark/>
          </w:tcPr>
          <w:p w14:paraId="020A1FAE"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lastRenderedPageBreak/>
              <w:t>Unnecessary appliance usage</w:t>
            </w:r>
          </w:p>
        </w:tc>
        <w:tc>
          <w:tcPr>
            <w:tcW w:w="0" w:type="auto"/>
            <w:vAlign w:val="center"/>
            <w:hideMark/>
          </w:tcPr>
          <w:p w14:paraId="596E154D"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-15</w:t>
            </w:r>
          </w:p>
        </w:tc>
      </w:tr>
      <w:tr w:rsidR="00ED3B42" w:rsidRPr="00ED3B42" w14:paraId="38E649E2" w14:textId="77777777" w:rsidTr="00ED3B42">
        <w:trPr>
          <w:tblCellSpacing w:w="15" w:type="dxa"/>
        </w:trPr>
        <w:tc>
          <w:tcPr>
            <w:tcW w:w="0" w:type="auto"/>
            <w:vAlign w:val="center"/>
            <w:hideMark/>
          </w:tcPr>
          <w:p w14:paraId="39534C1E"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High electricity consumption</w:t>
            </w:r>
          </w:p>
        </w:tc>
        <w:tc>
          <w:tcPr>
            <w:tcW w:w="0" w:type="auto"/>
            <w:vAlign w:val="center"/>
            <w:hideMark/>
          </w:tcPr>
          <w:p w14:paraId="4B9BF3D7"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-25</w:t>
            </w:r>
          </w:p>
        </w:tc>
      </w:tr>
      <w:tr w:rsidR="00ED3B42" w:rsidRPr="00ED3B42" w14:paraId="78B50F91" w14:textId="77777777" w:rsidTr="00ED3B42">
        <w:trPr>
          <w:tblCellSpacing w:w="15" w:type="dxa"/>
        </w:trPr>
        <w:tc>
          <w:tcPr>
            <w:tcW w:w="0" w:type="auto"/>
            <w:vAlign w:val="center"/>
            <w:hideMark/>
          </w:tcPr>
          <w:p w14:paraId="75AD4794"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Occupant discomfort</w:t>
            </w:r>
          </w:p>
        </w:tc>
        <w:tc>
          <w:tcPr>
            <w:tcW w:w="0" w:type="auto"/>
            <w:vAlign w:val="center"/>
            <w:hideMark/>
          </w:tcPr>
          <w:p w14:paraId="139FE8DD"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-30</w:t>
            </w:r>
          </w:p>
        </w:tc>
      </w:tr>
      <w:tr w:rsidR="00ED3B42" w:rsidRPr="00ED3B42" w14:paraId="4D0B3893" w14:textId="77777777" w:rsidTr="00ED3B42">
        <w:trPr>
          <w:tblCellSpacing w:w="15" w:type="dxa"/>
        </w:trPr>
        <w:tc>
          <w:tcPr>
            <w:tcW w:w="0" w:type="auto"/>
            <w:vAlign w:val="center"/>
            <w:hideMark/>
          </w:tcPr>
          <w:p w14:paraId="55233119"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Frequent switching of appliances</w:t>
            </w:r>
          </w:p>
        </w:tc>
        <w:tc>
          <w:tcPr>
            <w:tcW w:w="0" w:type="auto"/>
            <w:vAlign w:val="center"/>
            <w:hideMark/>
          </w:tcPr>
          <w:p w14:paraId="421F7D00"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-10</w:t>
            </w:r>
          </w:p>
        </w:tc>
      </w:tr>
    </w:tbl>
    <w:p w14:paraId="29E0D7C2" w14:textId="77777777" w:rsidR="00ED3B42" w:rsidRDefault="00ED3B42" w:rsidP="00ED3B42">
      <w:pPr>
        <w:shd w:val="clear" w:color="auto" w:fill="FFFFFF"/>
        <w:spacing w:before="120" w:after="180" w:line="276" w:lineRule="auto"/>
        <w:jc w:val="both"/>
        <w:rPr>
          <w:rFonts w:eastAsia="Arial"/>
          <w:color w:val="0D0D0D"/>
          <w:lang w:val="en-US"/>
        </w:rPr>
      </w:pPr>
    </w:p>
    <w:p w14:paraId="7E0AF45D" w14:textId="53517D47"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sidRPr="00ED3B42">
        <w:rPr>
          <w:rFonts w:eastAsia="Arial"/>
          <w:b/>
          <w:bCs/>
          <w:color w:val="0D0D0D"/>
          <w:sz w:val="28"/>
          <w:szCs w:val="28"/>
          <w:lang w:val="en-US"/>
        </w:rPr>
        <w:t>6. Handling Conflicting Objectives</w:t>
      </w:r>
    </w:p>
    <w:p w14:paraId="054D8A2D"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One of the biggest challenges is balancing:</w:t>
      </w:r>
    </w:p>
    <w:p w14:paraId="0ABA9387" w14:textId="77777777" w:rsidR="00ED3B42" w:rsidRPr="00ED3B42" w:rsidRDefault="00ED3B42" w:rsidP="00ED3B42">
      <w:pPr>
        <w:numPr>
          <w:ilvl w:val="0"/>
          <w:numId w:val="10"/>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User comfort </w:t>
      </w:r>
    </w:p>
    <w:p w14:paraId="32BA57D8" w14:textId="77777777" w:rsidR="00ED3B42" w:rsidRPr="00ED3B42" w:rsidRDefault="00ED3B42" w:rsidP="00ED3B42">
      <w:pPr>
        <w:numPr>
          <w:ilvl w:val="0"/>
          <w:numId w:val="10"/>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Energy efficiency </w:t>
      </w:r>
    </w:p>
    <w:p w14:paraId="31C8BCFB"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For example:</w:t>
      </w:r>
    </w:p>
    <w:p w14:paraId="7D06B5E8"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Scenario 1</w:t>
      </w:r>
    </w:p>
    <w:p w14:paraId="057D857D"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User wants room temperature = </w:t>
      </w:r>
      <w:r w:rsidRPr="00ED3B42">
        <w:rPr>
          <w:rFonts w:eastAsia="Arial"/>
          <w:b/>
          <w:bCs/>
          <w:color w:val="0D0D0D"/>
          <w:lang w:val="en-US"/>
        </w:rPr>
        <w:t>22°C</w:t>
      </w:r>
    </w:p>
    <w:p w14:paraId="3B76B7CB"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Outside temperature = </w:t>
      </w:r>
      <w:r w:rsidRPr="00ED3B42">
        <w:rPr>
          <w:rFonts w:eastAsia="Arial"/>
          <w:b/>
          <w:bCs/>
          <w:color w:val="0D0D0D"/>
          <w:lang w:val="en-US"/>
        </w:rPr>
        <w:t>40°C</w:t>
      </w:r>
    </w:p>
    <w:p w14:paraId="5475C71A"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Maintaining 22°C consumes high electricity</w:t>
      </w:r>
    </w:p>
    <w:p w14:paraId="5BF19AA3"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Scenario 2</w:t>
      </w:r>
    </w:p>
    <w:p w14:paraId="5EC64B09"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To save energy, AC temperature is increased to </w:t>
      </w:r>
      <w:r w:rsidRPr="00ED3B42">
        <w:rPr>
          <w:rFonts w:eastAsia="Arial"/>
          <w:b/>
          <w:bCs/>
          <w:color w:val="0D0D0D"/>
          <w:lang w:val="en-US"/>
        </w:rPr>
        <w:t>28°C</w:t>
      </w:r>
    </w:p>
    <w:p w14:paraId="510BF4A0" w14:textId="367D3D5C"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Energy consumption decreases but occupant comfort also decreases.</w:t>
      </w:r>
    </w:p>
    <w:p w14:paraId="52B4799D" w14:textId="77777777" w:rsid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The RL agent learns the optimal balance between these conflicting objectives by maximizing long-term rewards.</w:t>
      </w:r>
    </w:p>
    <w:p w14:paraId="48850F3F" w14:textId="77777777" w:rsidR="00ED3B42" w:rsidRDefault="00ED3B42" w:rsidP="00ED3B42">
      <w:pPr>
        <w:shd w:val="clear" w:color="auto" w:fill="FFFFFF"/>
        <w:spacing w:before="120" w:after="180" w:line="276" w:lineRule="auto"/>
        <w:jc w:val="both"/>
        <w:rPr>
          <w:rFonts w:eastAsia="Arial"/>
          <w:color w:val="0D0D0D"/>
          <w:lang w:val="en-US"/>
        </w:rPr>
      </w:pPr>
    </w:p>
    <w:p w14:paraId="59E5A135" w14:textId="5D2F0928" w:rsidR="00ED3B42" w:rsidRPr="00ED3B42" w:rsidRDefault="00ED3B42" w:rsidP="00ED3B42">
      <w:pPr>
        <w:shd w:val="clear" w:color="auto" w:fill="FFFFFF"/>
        <w:spacing w:before="120" w:after="180" w:line="276" w:lineRule="auto"/>
        <w:jc w:val="both"/>
        <w:rPr>
          <w:rFonts w:eastAsia="Arial"/>
          <w:b/>
          <w:bCs/>
          <w:color w:val="0D0D0D"/>
          <w:sz w:val="28"/>
          <w:szCs w:val="28"/>
          <w:lang w:val="en-US"/>
        </w:rPr>
      </w:pPr>
      <w:r>
        <w:rPr>
          <w:rFonts w:eastAsia="Arial"/>
          <w:b/>
          <w:bCs/>
          <w:color w:val="0D0D0D"/>
          <w:sz w:val="28"/>
          <w:szCs w:val="28"/>
          <w:lang w:val="en-US"/>
        </w:rPr>
        <w:t xml:space="preserve">7. </w:t>
      </w:r>
      <w:r w:rsidRPr="00ED3B42">
        <w:rPr>
          <w:rFonts w:eastAsia="Arial"/>
          <w:b/>
          <w:bCs/>
          <w:color w:val="0D0D0D"/>
          <w:sz w:val="28"/>
          <w:szCs w:val="28"/>
          <w:lang w:val="en-US"/>
        </w:rPr>
        <w:t>Reward Shaping</w:t>
      </w:r>
    </w:p>
    <w:p w14:paraId="5966507C"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Reward shaping improves learning by providing intermediate rewards instead of rewarding only the final outcome.</w:t>
      </w:r>
    </w:p>
    <w:p w14:paraId="452A83E8"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Without Reward Shaping</w:t>
      </w:r>
    </w:p>
    <w:p w14:paraId="0B13337A" w14:textId="77777777" w:rsidR="00ED3B42" w:rsidRPr="00DD1A9E" w:rsidRDefault="00ED3B42" w:rsidP="00DD1A9E">
      <w:pPr>
        <w:pStyle w:val="ListParagraph"/>
        <w:numPr>
          <w:ilvl w:val="0"/>
          <w:numId w:val="16"/>
        </w:numPr>
        <w:shd w:val="clear" w:color="auto" w:fill="FFFFFF"/>
        <w:spacing w:before="120" w:after="180" w:line="276" w:lineRule="auto"/>
        <w:jc w:val="both"/>
        <w:rPr>
          <w:rFonts w:eastAsia="Arial"/>
          <w:color w:val="0D0D0D"/>
          <w:lang w:val="en-US"/>
        </w:rPr>
      </w:pPr>
      <w:r w:rsidRPr="00DD1A9E">
        <w:rPr>
          <w:rFonts w:eastAsia="Arial"/>
          <w:color w:val="0D0D0D"/>
          <w:lang w:val="en-US"/>
        </w:rPr>
        <w:t>Reward received only after several hours.</w:t>
      </w:r>
    </w:p>
    <w:p w14:paraId="7AAA7AC7" w14:textId="77777777" w:rsidR="00ED3B42" w:rsidRPr="00DD1A9E" w:rsidRDefault="00ED3B42" w:rsidP="00DD1A9E">
      <w:pPr>
        <w:pStyle w:val="ListParagraph"/>
        <w:numPr>
          <w:ilvl w:val="0"/>
          <w:numId w:val="16"/>
        </w:numPr>
        <w:shd w:val="clear" w:color="auto" w:fill="FFFFFF"/>
        <w:spacing w:before="120" w:after="180" w:line="276" w:lineRule="auto"/>
        <w:jc w:val="both"/>
        <w:rPr>
          <w:rFonts w:eastAsia="Arial"/>
          <w:color w:val="0D0D0D"/>
          <w:lang w:val="en-US"/>
        </w:rPr>
      </w:pPr>
      <w:r w:rsidRPr="00DD1A9E">
        <w:rPr>
          <w:rFonts w:eastAsia="Arial"/>
          <w:color w:val="0D0D0D"/>
          <w:lang w:val="en-US"/>
        </w:rPr>
        <w:t>Learning becomes slow.</w:t>
      </w:r>
    </w:p>
    <w:p w14:paraId="79350B9E" w14:textId="51A095FE" w:rsidR="00ED3B42" w:rsidRPr="00ED3B42" w:rsidRDefault="00ED3B42" w:rsidP="00ED3B42">
      <w:pPr>
        <w:shd w:val="clear" w:color="auto" w:fill="FFFFFF"/>
        <w:spacing w:before="120" w:after="180" w:line="276" w:lineRule="auto"/>
        <w:jc w:val="both"/>
        <w:rPr>
          <w:rFonts w:eastAsia="Arial"/>
          <w:color w:val="0D0D0D"/>
          <w:lang w:val="en-US"/>
        </w:rPr>
      </w:pPr>
    </w:p>
    <w:p w14:paraId="030B98D3" w14:textId="77777777" w:rsidR="00ED3B42" w:rsidRPr="00ED3B42" w:rsidRDefault="00ED3B42" w:rsidP="00ED3B42">
      <w:pPr>
        <w:shd w:val="clear" w:color="auto" w:fill="FFFFFF"/>
        <w:spacing w:before="120" w:after="180" w:line="276" w:lineRule="auto"/>
        <w:jc w:val="both"/>
        <w:rPr>
          <w:rFonts w:eastAsia="Arial"/>
          <w:b/>
          <w:bCs/>
          <w:color w:val="0D0D0D"/>
          <w:lang w:val="en-US"/>
        </w:rPr>
      </w:pPr>
      <w:r w:rsidRPr="00ED3B42">
        <w:rPr>
          <w:rFonts w:eastAsia="Arial"/>
          <w:b/>
          <w:bCs/>
          <w:color w:val="0D0D0D"/>
          <w:lang w:val="en-US"/>
        </w:rPr>
        <w:t>With Reward Shaping</w:t>
      </w:r>
    </w:p>
    <w:p w14:paraId="6EF283D5"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Reward is given whenever:</w:t>
      </w:r>
    </w:p>
    <w:p w14:paraId="68B87086" w14:textId="77777777" w:rsidR="00ED3B42" w:rsidRPr="00ED3B42" w:rsidRDefault="00ED3B42" w:rsidP="00DD1A9E">
      <w:pPr>
        <w:numPr>
          <w:ilvl w:val="0"/>
          <w:numId w:val="1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Temperature approaches desired value </w:t>
      </w:r>
    </w:p>
    <w:p w14:paraId="06C1B60D" w14:textId="77777777" w:rsidR="00ED3B42" w:rsidRPr="00ED3B42" w:rsidRDefault="00ED3B42" w:rsidP="00DD1A9E">
      <w:pPr>
        <w:numPr>
          <w:ilvl w:val="0"/>
          <w:numId w:val="1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Energy usage decreases </w:t>
      </w:r>
    </w:p>
    <w:p w14:paraId="5071BD61" w14:textId="77777777" w:rsidR="00ED3B42" w:rsidRPr="00ED3B42" w:rsidRDefault="00ED3B42" w:rsidP="00DD1A9E">
      <w:pPr>
        <w:numPr>
          <w:ilvl w:val="0"/>
          <w:numId w:val="1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Lights are switched OFF appropriately </w:t>
      </w:r>
    </w:p>
    <w:p w14:paraId="367B15F8" w14:textId="77777777" w:rsidR="00ED3B42" w:rsidRPr="00ED3B42" w:rsidRDefault="00ED3B42" w:rsidP="00DD1A9E">
      <w:pPr>
        <w:numPr>
          <w:ilvl w:val="0"/>
          <w:numId w:val="17"/>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Appliances operate efficiently </w:t>
      </w:r>
    </w:p>
    <w:p w14:paraId="2B069BDE" w14:textId="77777777" w:rsidR="00ED3B42" w:rsidRPr="00ED3B42" w:rsidRDefault="00ED3B42" w:rsidP="00ED3B42">
      <w:pPr>
        <w:shd w:val="clear" w:color="auto" w:fill="FFFFFF"/>
        <w:spacing w:before="120" w:after="180" w:line="276" w:lineRule="auto"/>
        <w:jc w:val="both"/>
        <w:rPr>
          <w:rFonts w:eastAsia="Arial"/>
          <w:color w:val="0D0D0D"/>
          <w:lang w:val="en-US"/>
        </w:rPr>
      </w:pPr>
      <w:r w:rsidRPr="00ED3B42">
        <w:rPr>
          <w:rFonts w:eastAsia="Arial"/>
          <w:color w:val="0D0D0D"/>
          <w:lang w:val="en-US"/>
        </w:rPr>
        <w:t>This accelerates learning and improves policy quality.</w:t>
      </w:r>
    </w:p>
    <w:p w14:paraId="37966625" w14:textId="5E0D3304" w:rsidR="00ED3B42" w:rsidRPr="00ED3B42" w:rsidRDefault="00ED3B42" w:rsidP="00ED3B42">
      <w:pPr>
        <w:shd w:val="clear" w:color="auto" w:fill="FFFFFF"/>
        <w:spacing w:before="120" w:after="180" w:line="276" w:lineRule="auto"/>
        <w:jc w:val="both"/>
        <w:rPr>
          <w:rFonts w:eastAsia="Arial"/>
          <w:color w:val="0D0D0D"/>
          <w:lang w:val="en-US"/>
        </w:rPr>
      </w:pPr>
    </w:p>
    <w:p w14:paraId="1FD972C2" w14:textId="77777777" w:rsidR="00ED3B42" w:rsidRPr="00DD1A9E" w:rsidRDefault="00ED3B42" w:rsidP="00ED3B42">
      <w:pPr>
        <w:shd w:val="clear" w:color="auto" w:fill="FFFFFF"/>
        <w:spacing w:before="120" w:after="180" w:line="276" w:lineRule="auto"/>
        <w:jc w:val="both"/>
        <w:rPr>
          <w:rFonts w:eastAsia="Arial"/>
          <w:b/>
          <w:bCs/>
          <w:color w:val="0D0D0D"/>
          <w:sz w:val="28"/>
          <w:szCs w:val="28"/>
          <w:lang w:val="en-US"/>
        </w:rPr>
      </w:pPr>
      <w:r w:rsidRPr="00DD1A9E">
        <w:rPr>
          <w:rFonts w:eastAsia="Arial"/>
          <w:b/>
          <w:bCs/>
          <w:color w:val="0D0D0D"/>
          <w:sz w:val="28"/>
          <w:szCs w:val="28"/>
          <w:lang w:val="en-US"/>
        </w:rPr>
        <w:t>Learning Process</w:t>
      </w:r>
    </w:p>
    <w:p w14:paraId="741443BB"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Observe current state. </w:t>
      </w:r>
    </w:p>
    <w:p w14:paraId="4877532C"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Select an action using the learned policy. </w:t>
      </w:r>
    </w:p>
    <w:p w14:paraId="24BE8ABD"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Execute the action. </w:t>
      </w:r>
    </w:p>
    <w:p w14:paraId="3CDD40A3"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Receive reward. </w:t>
      </w:r>
    </w:p>
    <w:p w14:paraId="0F058E1A"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Observe the next state. </w:t>
      </w:r>
    </w:p>
    <w:p w14:paraId="63292999"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Update the policy. </w:t>
      </w:r>
    </w:p>
    <w:p w14:paraId="3D2DCE97" w14:textId="77777777" w:rsidR="00ED3B42" w:rsidRPr="00ED3B42" w:rsidRDefault="00ED3B42" w:rsidP="00ED3B42">
      <w:pPr>
        <w:numPr>
          <w:ilvl w:val="0"/>
          <w:numId w:val="12"/>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Repeat until an optimal strategy is learned. </w:t>
      </w:r>
    </w:p>
    <w:p w14:paraId="3F773C4B" w14:textId="77777777" w:rsidR="00DD1A9E" w:rsidRDefault="00DD1A9E" w:rsidP="00ED3B42">
      <w:pPr>
        <w:shd w:val="clear" w:color="auto" w:fill="FFFFFF"/>
        <w:spacing w:before="120" w:after="180" w:line="276" w:lineRule="auto"/>
        <w:jc w:val="both"/>
        <w:rPr>
          <w:rFonts w:eastAsia="Arial"/>
          <w:b/>
          <w:bCs/>
          <w:color w:val="0D0D0D"/>
          <w:lang w:val="en-US"/>
        </w:rPr>
      </w:pPr>
    </w:p>
    <w:p w14:paraId="43B8D62C" w14:textId="16D689F5" w:rsidR="00ED3B42" w:rsidRPr="00DD1A9E" w:rsidRDefault="00ED3B42" w:rsidP="00ED3B42">
      <w:pPr>
        <w:shd w:val="clear" w:color="auto" w:fill="FFFFFF"/>
        <w:spacing w:before="120" w:after="180" w:line="276" w:lineRule="auto"/>
        <w:jc w:val="both"/>
        <w:rPr>
          <w:rFonts w:eastAsia="Arial"/>
          <w:b/>
          <w:bCs/>
          <w:color w:val="0D0D0D"/>
          <w:sz w:val="32"/>
          <w:szCs w:val="32"/>
          <w:lang w:val="en-US"/>
        </w:rPr>
      </w:pPr>
      <w:r w:rsidRPr="00DD1A9E">
        <w:rPr>
          <w:rFonts w:eastAsia="Arial"/>
          <w:b/>
          <w:bCs/>
          <w:color w:val="0D0D0D"/>
          <w:sz w:val="32"/>
          <w:szCs w:val="32"/>
          <w:lang w:val="en-US"/>
        </w:rPr>
        <w:t>Advantages</w:t>
      </w:r>
    </w:p>
    <w:p w14:paraId="24FD2722"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Reduces electricity consumption. </w:t>
      </w:r>
    </w:p>
    <w:p w14:paraId="1ED31254"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Automatically adapts to user preferences. </w:t>
      </w:r>
    </w:p>
    <w:p w14:paraId="2272E53A"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Improves occupant comfort. </w:t>
      </w:r>
    </w:p>
    <w:p w14:paraId="2CD0AB34"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Reduces operational costs. </w:t>
      </w:r>
    </w:p>
    <w:p w14:paraId="5C44A828"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Supports renewable energy integration. </w:t>
      </w:r>
    </w:p>
    <w:p w14:paraId="50F3DE32"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Learns continuously without manual programming. </w:t>
      </w:r>
    </w:p>
    <w:p w14:paraId="36A011EF" w14:textId="77777777" w:rsidR="00ED3B42" w:rsidRPr="00DD1A9E" w:rsidRDefault="00ED3B42" w:rsidP="00DD1A9E">
      <w:pPr>
        <w:pStyle w:val="ListParagraph"/>
        <w:numPr>
          <w:ilvl w:val="0"/>
          <w:numId w:val="18"/>
        </w:numPr>
        <w:shd w:val="clear" w:color="auto" w:fill="FFFFFF"/>
        <w:spacing w:before="120" w:after="180" w:line="360" w:lineRule="auto"/>
        <w:jc w:val="both"/>
        <w:rPr>
          <w:rFonts w:eastAsia="Arial"/>
          <w:color w:val="0D0D0D"/>
          <w:lang w:val="en-US"/>
        </w:rPr>
      </w:pPr>
      <w:r w:rsidRPr="00DD1A9E">
        <w:rPr>
          <w:rFonts w:eastAsia="Arial"/>
          <w:color w:val="0D0D0D"/>
          <w:lang w:val="en-US"/>
        </w:rPr>
        <w:t xml:space="preserve">Enhances overall smart home efficiency. </w:t>
      </w:r>
    </w:p>
    <w:p w14:paraId="35DCDBA3" w14:textId="6AC7ED8F" w:rsidR="00ED3B42" w:rsidRDefault="00ED3B42" w:rsidP="00ED3B42">
      <w:pPr>
        <w:shd w:val="clear" w:color="auto" w:fill="FFFFFF"/>
        <w:spacing w:before="120" w:after="180" w:line="276" w:lineRule="auto"/>
        <w:jc w:val="both"/>
        <w:rPr>
          <w:rFonts w:eastAsia="Arial"/>
          <w:color w:val="0D0D0D"/>
          <w:lang w:val="en-US"/>
        </w:rPr>
      </w:pPr>
    </w:p>
    <w:p w14:paraId="5733D0FB" w14:textId="77777777" w:rsidR="00DD1A9E" w:rsidRPr="00ED3B42" w:rsidRDefault="00DD1A9E" w:rsidP="00ED3B42">
      <w:pPr>
        <w:shd w:val="clear" w:color="auto" w:fill="FFFFFF"/>
        <w:spacing w:before="120" w:after="180" w:line="276" w:lineRule="auto"/>
        <w:jc w:val="both"/>
        <w:rPr>
          <w:rFonts w:eastAsia="Arial"/>
          <w:color w:val="0D0D0D"/>
          <w:lang w:val="en-US"/>
        </w:rPr>
      </w:pPr>
    </w:p>
    <w:p w14:paraId="74E2BF93" w14:textId="77777777" w:rsidR="00ED3B42" w:rsidRPr="00DD1A9E" w:rsidRDefault="00ED3B42" w:rsidP="00ED3B42">
      <w:pPr>
        <w:shd w:val="clear" w:color="auto" w:fill="FFFFFF"/>
        <w:spacing w:before="120" w:after="180" w:line="276" w:lineRule="auto"/>
        <w:jc w:val="both"/>
        <w:rPr>
          <w:rFonts w:eastAsia="Arial"/>
          <w:b/>
          <w:bCs/>
          <w:color w:val="0D0D0D"/>
          <w:sz w:val="32"/>
          <w:szCs w:val="32"/>
          <w:lang w:val="en-US"/>
        </w:rPr>
      </w:pPr>
      <w:r w:rsidRPr="00DD1A9E">
        <w:rPr>
          <w:rFonts w:eastAsia="Arial"/>
          <w:b/>
          <w:bCs/>
          <w:color w:val="0D0D0D"/>
          <w:sz w:val="32"/>
          <w:szCs w:val="32"/>
          <w:lang w:val="en-US"/>
        </w:rPr>
        <w:lastRenderedPageBreak/>
        <w:t>Challenges</w:t>
      </w:r>
    </w:p>
    <w:p w14:paraId="39DC4F8E"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Large state space due to many sensors. </w:t>
      </w:r>
    </w:p>
    <w:p w14:paraId="53E4DCD1"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Delayed rewards make learning slower. </w:t>
      </w:r>
    </w:p>
    <w:p w14:paraId="0DF81CCA"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User preferences change over time. </w:t>
      </w:r>
    </w:p>
    <w:p w14:paraId="02752337"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Requires significant training data. </w:t>
      </w:r>
    </w:p>
    <w:p w14:paraId="62D4A070"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Privacy concerns related to occupancy monitoring. </w:t>
      </w:r>
    </w:p>
    <w:p w14:paraId="121BD005" w14:textId="77777777" w:rsidR="00ED3B42" w:rsidRPr="00ED3B42" w:rsidRDefault="00ED3B42" w:rsidP="00DD1A9E">
      <w:pPr>
        <w:numPr>
          <w:ilvl w:val="0"/>
          <w:numId w:val="19"/>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High computational complexity. </w:t>
      </w:r>
    </w:p>
    <w:p w14:paraId="29C8252A" w14:textId="77777777" w:rsidR="00DD1A9E" w:rsidRDefault="00DD1A9E" w:rsidP="00ED3B42">
      <w:pPr>
        <w:shd w:val="clear" w:color="auto" w:fill="FFFFFF"/>
        <w:spacing w:before="120" w:after="180" w:line="276" w:lineRule="auto"/>
        <w:jc w:val="both"/>
        <w:rPr>
          <w:rFonts w:eastAsia="Arial"/>
          <w:b/>
          <w:bCs/>
          <w:color w:val="0D0D0D"/>
          <w:lang w:val="en-US"/>
        </w:rPr>
      </w:pPr>
    </w:p>
    <w:p w14:paraId="5EEBE07C" w14:textId="557FFADF" w:rsidR="00ED3B42" w:rsidRPr="00DD1A9E" w:rsidRDefault="00ED3B42" w:rsidP="00ED3B42">
      <w:pPr>
        <w:shd w:val="clear" w:color="auto" w:fill="FFFFFF"/>
        <w:spacing w:before="120" w:after="180" w:line="276" w:lineRule="auto"/>
        <w:jc w:val="both"/>
        <w:rPr>
          <w:rFonts w:eastAsia="Arial"/>
          <w:b/>
          <w:bCs/>
          <w:color w:val="0D0D0D"/>
          <w:sz w:val="32"/>
          <w:szCs w:val="32"/>
          <w:lang w:val="en-US"/>
        </w:rPr>
      </w:pPr>
      <w:r w:rsidRPr="00DD1A9E">
        <w:rPr>
          <w:rFonts w:eastAsia="Arial"/>
          <w:b/>
          <w:bCs/>
          <w:color w:val="0D0D0D"/>
          <w:sz w:val="32"/>
          <w:szCs w:val="32"/>
          <w:lang w:val="en-US"/>
        </w:rPr>
        <w:t>Future Enhancements</w:t>
      </w:r>
    </w:p>
    <w:p w14:paraId="1A0FE12C" w14:textId="77777777" w:rsidR="00ED3B42" w:rsidRPr="00ED3B42" w:rsidRDefault="00ED3B42" w:rsidP="00ED3B42">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Deep Reinforcement Learning for complex homes. </w:t>
      </w:r>
    </w:p>
    <w:p w14:paraId="5D75816D" w14:textId="69FFAA4B" w:rsidR="00ED3B42" w:rsidRPr="00ED3B42" w:rsidRDefault="00ED3B42" w:rsidP="00DD1A9E">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Integration with IoT devices. </w:t>
      </w:r>
    </w:p>
    <w:p w14:paraId="7FF30F95" w14:textId="77777777" w:rsidR="00ED3B42" w:rsidRPr="00ED3B42" w:rsidRDefault="00ED3B42" w:rsidP="00ED3B42">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Solar energy optimization. </w:t>
      </w:r>
    </w:p>
    <w:p w14:paraId="2AA9B0EE" w14:textId="77777777" w:rsidR="00ED3B42" w:rsidRPr="00ED3B42" w:rsidRDefault="00ED3B42" w:rsidP="00ED3B42">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Predictive maintenance of appliances. </w:t>
      </w:r>
    </w:p>
    <w:p w14:paraId="4AF56038" w14:textId="77777777" w:rsidR="00ED3B42" w:rsidRPr="00ED3B42" w:rsidRDefault="00ED3B42" w:rsidP="00ED3B42">
      <w:pPr>
        <w:numPr>
          <w:ilvl w:val="0"/>
          <w:numId w:val="15"/>
        </w:numPr>
        <w:shd w:val="clear" w:color="auto" w:fill="FFFFFF"/>
        <w:spacing w:before="120" w:after="180" w:line="276" w:lineRule="auto"/>
        <w:jc w:val="both"/>
        <w:rPr>
          <w:rFonts w:eastAsia="Arial"/>
          <w:color w:val="0D0D0D"/>
          <w:lang w:val="en-US"/>
        </w:rPr>
      </w:pPr>
      <w:r w:rsidRPr="00ED3B42">
        <w:rPr>
          <w:rFonts w:eastAsia="Arial"/>
          <w:color w:val="0D0D0D"/>
          <w:lang w:val="en-US"/>
        </w:rPr>
        <w:t xml:space="preserve">Multi-agent RL for managing multiple rooms simultaneously. </w:t>
      </w:r>
    </w:p>
    <w:p w14:paraId="4279224E" w14:textId="7E46822A" w:rsidR="00ED3B42" w:rsidRPr="00ED3B42" w:rsidRDefault="00ED3B42" w:rsidP="00ED3B42">
      <w:pPr>
        <w:shd w:val="clear" w:color="auto" w:fill="FFFFFF"/>
        <w:spacing w:before="120" w:after="180" w:line="276" w:lineRule="auto"/>
        <w:jc w:val="both"/>
        <w:rPr>
          <w:rFonts w:eastAsia="Arial"/>
          <w:color w:val="0D0D0D"/>
          <w:lang w:val="en-US"/>
        </w:rPr>
      </w:pPr>
    </w:p>
    <w:p w14:paraId="3C25DBA2" w14:textId="77777777" w:rsidR="00ED3B42" w:rsidRPr="00DD1A9E" w:rsidRDefault="00ED3B42" w:rsidP="00ED3B42">
      <w:pPr>
        <w:shd w:val="clear" w:color="auto" w:fill="FFFFFF"/>
        <w:spacing w:before="120" w:after="180" w:line="276" w:lineRule="auto"/>
        <w:jc w:val="both"/>
        <w:rPr>
          <w:rFonts w:eastAsia="Arial"/>
          <w:b/>
          <w:bCs/>
          <w:color w:val="0D0D0D"/>
          <w:sz w:val="32"/>
          <w:szCs w:val="32"/>
          <w:lang w:val="en-US"/>
        </w:rPr>
      </w:pPr>
      <w:r w:rsidRPr="00DD1A9E">
        <w:rPr>
          <w:rFonts w:eastAsia="Arial"/>
          <w:b/>
          <w:bCs/>
          <w:color w:val="0D0D0D"/>
          <w:sz w:val="32"/>
          <w:szCs w:val="32"/>
          <w:lang w:val="en-US"/>
        </w:rPr>
        <w:t>Conclusion</w:t>
      </w:r>
    </w:p>
    <w:p w14:paraId="67157680" w14:textId="172FAE7C" w:rsidR="00903BA1" w:rsidRPr="00DD1A9E" w:rsidRDefault="00ED3B42" w:rsidP="00DD1A9E">
      <w:pPr>
        <w:shd w:val="clear" w:color="auto" w:fill="FFFFFF"/>
        <w:spacing w:before="120" w:after="180" w:line="276" w:lineRule="auto"/>
        <w:jc w:val="both"/>
        <w:rPr>
          <w:rFonts w:eastAsia="Arial"/>
          <w:color w:val="0D0D0D"/>
          <w:lang w:val="en-US"/>
        </w:rPr>
      </w:pPr>
      <w:r w:rsidRPr="00ED3B42">
        <w:rPr>
          <w:rFonts w:eastAsia="Arial"/>
          <w:color w:val="0D0D0D"/>
          <w:lang w:val="en-US"/>
        </w:rPr>
        <w:t>Reinforcement Learning provides an intelligent approach to smart home automation by enabling systems to learn optimal control strategies through interaction with the environment. By modeling the problem as a Markov Decision Process (MDP), the RL agent can effectively decide when to control lighting, heating, and cooling systems based on occupancy, weather conditions, and user preferences. A well-designed reward function helps balance the conflicting objectives of occupant comfort and energy efficiency, while reward shaping accelerates the learning process. Although challenges such as delayed rewards, scalability, and privacy remain, RL-based smart home automation has significant potential to create sustainable, adaptive, and energy-efficient living environments.</w:t>
      </w:r>
    </w:p>
    <w:p w14:paraId="3D6FF746" w14:textId="77777777" w:rsidR="00903BA1" w:rsidRPr="00B97944" w:rsidRDefault="00903BA1">
      <w:pPr>
        <w:rPr>
          <w:b/>
          <w:bCs/>
        </w:rPr>
      </w:pPr>
    </w:p>
    <w:p w14:paraId="0B6E0C0E" w14:textId="77777777" w:rsidR="00903BA1" w:rsidRPr="00DD1A9E" w:rsidRDefault="008907A5">
      <w:pPr>
        <w:rPr>
          <w:b/>
          <w:bCs/>
          <w:i/>
          <w:iCs/>
          <w:sz w:val="32"/>
          <w:szCs w:val="32"/>
        </w:rPr>
      </w:pPr>
      <w:r w:rsidRPr="00DD1A9E">
        <w:rPr>
          <w:b/>
          <w:bCs/>
          <w:i/>
          <w:iCs/>
          <w:sz w:val="32"/>
          <w:szCs w:val="32"/>
        </w:rPr>
        <w:t>Code of Conduct:</w:t>
      </w:r>
    </w:p>
    <w:p w14:paraId="17D11D7A" w14:textId="77777777" w:rsidR="00903BA1" w:rsidRPr="00B97944" w:rsidRDefault="00903BA1">
      <w:pPr>
        <w:rPr>
          <w:i/>
          <w:iCs/>
        </w:rPr>
      </w:pPr>
    </w:p>
    <w:p w14:paraId="4C648120" w14:textId="18BFD030" w:rsidR="00903BA1" w:rsidRPr="00B97944" w:rsidRDefault="008907A5">
      <w:pPr>
        <w:jc w:val="both"/>
        <w:rPr>
          <w:i/>
          <w:iCs/>
        </w:rPr>
      </w:pPr>
      <w:r w:rsidRPr="00B97944">
        <w:rPr>
          <w:i/>
          <w:iCs/>
        </w:rPr>
        <w:t xml:space="preserve">I </w:t>
      </w:r>
      <w:proofErr w:type="spellStart"/>
      <w:proofErr w:type="gramStart"/>
      <w:r w:rsidR="00A34356">
        <w:rPr>
          <w:i/>
          <w:iCs/>
          <w:u w:val="single"/>
        </w:rPr>
        <w:t>M.Madhulika</w:t>
      </w:r>
      <w:proofErr w:type="spellEnd"/>
      <w:proofErr w:type="gramEnd"/>
      <w:r w:rsidR="00DD1A9E" w:rsidRPr="00DD1A9E">
        <w:rPr>
          <w:i/>
          <w:iCs/>
          <w:u w:val="single"/>
        </w:rPr>
        <w:t xml:space="preserve"> (1924721</w:t>
      </w:r>
      <w:r w:rsidR="00A34356">
        <w:rPr>
          <w:i/>
          <w:iCs/>
          <w:u w:val="single"/>
        </w:rPr>
        <w:t>88</w:t>
      </w:r>
      <w:r w:rsidR="00DD1A9E">
        <w:rPr>
          <w:i/>
          <w:iCs/>
        </w:rPr>
        <w:t>)</w:t>
      </w:r>
      <w:r w:rsidRPr="00B97944">
        <w:rPr>
          <w:i/>
          <w:iCs/>
        </w:rPr>
        <w:t xml:space="preserve"> (Name / Reg No) certify that this submission is my original work and that I have adhered to the guidelines specified for this assessment.</w:t>
      </w:r>
    </w:p>
    <w:p w14:paraId="46BA7E1E" w14:textId="77777777" w:rsidR="00903BA1" w:rsidRPr="00B97944" w:rsidRDefault="008907A5">
      <w:pPr>
        <w:jc w:val="both"/>
        <w:rPr>
          <w:i/>
          <w:iCs/>
        </w:rPr>
      </w:pPr>
      <w:r w:rsidRPr="00B97944">
        <w:rPr>
          <w:i/>
          <w:iCs/>
        </w:rPr>
        <w:t>I understand that any violation of academic integrity rules will result in disciplinary action.</w:t>
      </w:r>
    </w:p>
    <w:p w14:paraId="7B852866" w14:textId="77777777" w:rsidR="00903BA1" w:rsidRPr="00B97944" w:rsidRDefault="00903BA1">
      <w:pPr>
        <w:rPr>
          <w:i/>
          <w:iCs/>
        </w:rPr>
      </w:pPr>
    </w:p>
    <w:p w14:paraId="4A89943D" w14:textId="4D4D8345" w:rsidR="00903BA1" w:rsidRPr="00B97944" w:rsidRDefault="008907A5" w:rsidP="00DD1A9E">
      <w:pPr>
        <w:rPr>
          <w:rFonts w:eastAsia="Arial"/>
          <w:b/>
          <w:bCs/>
        </w:rPr>
      </w:pPr>
      <w:r w:rsidRPr="00B97944">
        <w:rPr>
          <w:b/>
          <w:bCs/>
          <w:i/>
          <w:iCs/>
        </w:rPr>
        <w:t>Signature of the student:</w:t>
      </w:r>
      <w:r w:rsidR="00DD1A9E">
        <w:rPr>
          <w:rFonts w:eastAsia="Arial"/>
          <w:b/>
          <w:bCs/>
        </w:rPr>
        <w:t xml:space="preserve"> </w:t>
      </w:r>
      <w:r w:rsidR="00A34356">
        <w:rPr>
          <w:rFonts w:eastAsia="Arial"/>
          <w:b/>
          <w:bCs/>
        </w:rPr>
        <w:t>M.Madhulika</w:t>
      </w:r>
    </w:p>
    <w:p w14:paraId="1B08C752" w14:textId="77777777" w:rsidR="00903BA1" w:rsidRPr="00B97944" w:rsidRDefault="00903BA1">
      <w:pPr>
        <w:pBdr>
          <w:top w:val="nil"/>
          <w:left w:val="nil"/>
          <w:bottom w:val="nil"/>
          <w:right w:val="nil"/>
          <w:between w:val="nil"/>
        </w:pBdr>
        <w:jc w:val="both"/>
        <w:rPr>
          <w:rFonts w:eastAsia="Arial"/>
          <w:b/>
          <w:bCs/>
        </w:rPr>
      </w:pPr>
    </w:p>
    <w:p w14:paraId="3AD3627E" w14:textId="77777777" w:rsidR="00903BA1" w:rsidRPr="00B97944" w:rsidRDefault="008907A5">
      <w:pPr>
        <w:pBdr>
          <w:top w:val="nil"/>
          <w:left w:val="nil"/>
          <w:bottom w:val="nil"/>
          <w:right w:val="nil"/>
          <w:between w:val="nil"/>
        </w:pBdr>
        <w:jc w:val="both"/>
        <w:rPr>
          <w:rFonts w:eastAsia="Arial"/>
          <w:b/>
          <w:bCs/>
          <w:color w:val="000000"/>
        </w:rPr>
      </w:pPr>
      <w:r w:rsidRPr="00B97944">
        <w:rPr>
          <w:rFonts w:eastAsia="Arial"/>
          <w:b/>
          <w:bCs/>
          <w:color w:val="000000"/>
        </w:rPr>
        <w:lastRenderedPageBreak/>
        <w:t>RUBRICS FOR CASESTUDY</w:t>
      </w:r>
    </w:p>
    <w:tbl>
      <w:tblPr>
        <w:tblStyle w:val="a"/>
        <w:tblpPr w:leftFromText="180" w:rightFromText="180" w:vertAnchor="text" w:horzAnchor="margin" w:tblpXSpec="center" w:tblpY="386"/>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418"/>
        <w:gridCol w:w="1840"/>
        <w:gridCol w:w="1517"/>
        <w:gridCol w:w="1759"/>
        <w:gridCol w:w="1646"/>
      </w:tblGrid>
      <w:tr w:rsidR="005D5258" w:rsidRPr="00B97944" w14:paraId="05CAF5C0" w14:textId="77777777" w:rsidTr="005D5258">
        <w:tc>
          <w:tcPr>
            <w:tcW w:w="1985" w:type="dxa"/>
          </w:tcPr>
          <w:p w14:paraId="3519774F" w14:textId="77777777" w:rsidR="005D5258" w:rsidRPr="00B97944" w:rsidRDefault="005D5258" w:rsidP="005D5258">
            <w:pPr>
              <w:jc w:val="center"/>
              <w:rPr>
                <w:b/>
                <w:bCs/>
              </w:rPr>
            </w:pPr>
            <w:r w:rsidRPr="00B97944">
              <w:rPr>
                <w:rFonts w:eastAsia="Cambria"/>
                <w:b/>
                <w:bCs/>
                <w:color w:val="000000"/>
              </w:rPr>
              <w:t>Criteria</w:t>
            </w:r>
          </w:p>
        </w:tc>
        <w:tc>
          <w:tcPr>
            <w:tcW w:w="1418" w:type="dxa"/>
          </w:tcPr>
          <w:p w14:paraId="2D02F129" w14:textId="77777777" w:rsidR="005D5258" w:rsidRPr="00B97944" w:rsidRDefault="005D5258" w:rsidP="005D5258">
            <w:pPr>
              <w:jc w:val="center"/>
              <w:rPr>
                <w:b/>
                <w:bCs/>
              </w:rPr>
            </w:pPr>
            <w:r w:rsidRPr="00B97944">
              <w:rPr>
                <w:rFonts w:eastAsia="Cambria"/>
                <w:b/>
                <w:bCs/>
                <w:color w:val="000000"/>
              </w:rPr>
              <w:t>Weightage</w:t>
            </w:r>
          </w:p>
        </w:tc>
        <w:tc>
          <w:tcPr>
            <w:tcW w:w="1840" w:type="dxa"/>
          </w:tcPr>
          <w:p w14:paraId="64EA751A" w14:textId="77777777" w:rsidR="005D5258" w:rsidRPr="00B97944" w:rsidRDefault="005D5258" w:rsidP="005D5258">
            <w:pPr>
              <w:jc w:val="center"/>
              <w:rPr>
                <w:b/>
                <w:bCs/>
              </w:rPr>
            </w:pPr>
            <w:r w:rsidRPr="00B97944">
              <w:rPr>
                <w:rFonts w:eastAsia="Cambria"/>
                <w:b/>
                <w:bCs/>
                <w:color w:val="000000"/>
              </w:rPr>
              <w:t>Level 4 – Exemplary</w:t>
            </w:r>
          </w:p>
        </w:tc>
        <w:tc>
          <w:tcPr>
            <w:tcW w:w="1517" w:type="dxa"/>
          </w:tcPr>
          <w:p w14:paraId="119B6407" w14:textId="77777777" w:rsidR="005D5258" w:rsidRPr="00B97944" w:rsidRDefault="005D5258" w:rsidP="005D5258">
            <w:pPr>
              <w:jc w:val="center"/>
              <w:rPr>
                <w:b/>
                <w:bCs/>
              </w:rPr>
            </w:pPr>
            <w:r w:rsidRPr="00B97944">
              <w:rPr>
                <w:rFonts w:eastAsia="Cambria"/>
                <w:b/>
                <w:bCs/>
                <w:color w:val="000000"/>
              </w:rPr>
              <w:t>Level 3 – Proficient</w:t>
            </w:r>
          </w:p>
        </w:tc>
        <w:tc>
          <w:tcPr>
            <w:tcW w:w="1759" w:type="dxa"/>
          </w:tcPr>
          <w:p w14:paraId="11592482" w14:textId="77777777" w:rsidR="005D5258" w:rsidRPr="00B97944" w:rsidRDefault="005D5258" w:rsidP="005D5258">
            <w:pPr>
              <w:jc w:val="center"/>
              <w:rPr>
                <w:b/>
                <w:bCs/>
              </w:rPr>
            </w:pPr>
            <w:r w:rsidRPr="00B97944">
              <w:rPr>
                <w:rFonts w:eastAsia="Cambria"/>
                <w:b/>
                <w:bCs/>
                <w:color w:val="000000"/>
              </w:rPr>
              <w:t>Level 2 – Developing</w:t>
            </w:r>
          </w:p>
        </w:tc>
        <w:tc>
          <w:tcPr>
            <w:tcW w:w="1646" w:type="dxa"/>
          </w:tcPr>
          <w:p w14:paraId="23DA390A" w14:textId="77777777" w:rsidR="005D5258" w:rsidRPr="00B97944" w:rsidRDefault="005D5258" w:rsidP="005D5258">
            <w:pPr>
              <w:jc w:val="center"/>
              <w:rPr>
                <w:b/>
                <w:bCs/>
              </w:rPr>
            </w:pPr>
            <w:r w:rsidRPr="00B97944">
              <w:rPr>
                <w:rFonts w:eastAsia="Cambria"/>
                <w:b/>
                <w:bCs/>
                <w:color w:val="000000"/>
              </w:rPr>
              <w:t>Level 1 – Beginning</w:t>
            </w:r>
          </w:p>
        </w:tc>
      </w:tr>
      <w:tr w:rsidR="005D5258" w:rsidRPr="00B97944" w14:paraId="46A13599" w14:textId="77777777" w:rsidTr="005D5258">
        <w:tc>
          <w:tcPr>
            <w:tcW w:w="1985" w:type="dxa"/>
          </w:tcPr>
          <w:p w14:paraId="5642744E" w14:textId="77777777" w:rsidR="005D5258" w:rsidRPr="00B97944" w:rsidRDefault="005D5258" w:rsidP="005D5258">
            <w:pPr>
              <w:jc w:val="center"/>
            </w:pPr>
            <w:r w:rsidRPr="00B97944">
              <w:rPr>
                <w:rFonts w:eastAsia="Cambria"/>
                <w:color w:val="000000"/>
              </w:rPr>
              <w:t>Understanding of Case</w:t>
            </w:r>
          </w:p>
        </w:tc>
        <w:tc>
          <w:tcPr>
            <w:tcW w:w="1418" w:type="dxa"/>
          </w:tcPr>
          <w:p w14:paraId="4E74BEF5" w14:textId="77777777" w:rsidR="005D5258" w:rsidRPr="00B97944" w:rsidRDefault="005D5258" w:rsidP="005D5258">
            <w:pPr>
              <w:jc w:val="center"/>
              <w:rPr>
                <w:b/>
                <w:bCs/>
              </w:rPr>
            </w:pPr>
            <w:r w:rsidRPr="00B97944">
              <w:rPr>
                <w:rFonts w:eastAsia="Cambria"/>
                <w:color w:val="000000"/>
              </w:rPr>
              <w:t>25</w:t>
            </w:r>
          </w:p>
        </w:tc>
        <w:tc>
          <w:tcPr>
            <w:tcW w:w="1840" w:type="dxa"/>
          </w:tcPr>
          <w:p w14:paraId="6FCEA90C" w14:textId="77777777" w:rsidR="005D5258" w:rsidRPr="00B97944" w:rsidRDefault="005D5258" w:rsidP="005D5258">
            <w:pPr>
              <w:jc w:val="center"/>
            </w:pPr>
            <w:r w:rsidRPr="00B97944">
              <w:rPr>
                <w:rFonts w:eastAsia="Cambria"/>
                <w:color w:val="000000"/>
              </w:rPr>
              <w:t>Thorough understanding; clearly identifies all key issues</w:t>
            </w:r>
          </w:p>
        </w:tc>
        <w:tc>
          <w:tcPr>
            <w:tcW w:w="1517" w:type="dxa"/>
          </w:tcPr>
          <w:p w14:paraId="66382EB6" w14:textId="77777777" w:rsidR="005D5258" w:rsidRPr="00B97944" w:rsidRDefault="005D5258" w:rsidP="005D5258">
            <w:pPr>
              <w:jc w:val="center"/>
            </w:pPr>
            <w:r w:rsidRPr="00B97944">
              <w:rPr>
                <w:rFonts w:eastAsia="Cambria"/>
                <w:color w:val="000000"/>
              </w:rPr>
              <w:t>Good understanding with most issues identified</w:t>
            </w:r>
          </w:p>
        </w:tc>
        <w:tc>
          <w:tcPr>
            <w:tcW w:w="1759" w:type="dxa"/>
          </w:tcPr>
          <w:p w14:paraId="1464F7FA" w14:textId="77777777" w:rsidR="005D5258" w:rsidRPr="00B97944" w:rsidRDefault="005D5258" w:rsidP="005D5258">
            <w:pPr>
              <w:jc w:val="center"/>
            </w:pPr>
            <w:r w:rsidRPr="00B97944">
              <w:rPr>
                <w:rFonts w:eastAsia="Cambria"/>
                <w:color w:val="000000"/>
              </w:rPr>
              <w:t>Basic understanding; some issues missed</w:t>
            </w:r>
          </w:p>
        </w:tc>
        <w:tc>
          <w:tcPr>
            <w:tcW w:w="1646" w:type="dxa"/>
          </w:tcPr>
          <w:p w14:paraId="0089EEF7" w14:textId="77777777" w:rsidR="005D5258" w:rsidRPr="00B97944" w:rsidRDefault="005D5258" w:rsidP="005D5258">
            <w:pPr>
              <w:jc w:val="center"/>
            </w:pPr>
            <w:r w:rsidRPr="00B97944">
              <w:rPr>
                <w:rFonts w:eastAsia="Cambria"/>
                <w:color w:val="000000"/>
              </w:rPr>
              <w:t>Poor understanding; problem not identified correctly</w:t>
            </w:r>
          </w:p>
        </w:tc>
      </w:tr>
      <w:tr w:rsidR="005D5258" w:rsidRPr="00B97944" w14:paraId="1595E1FB" w14:textId="77777777" w:rsidTr="005D5258">
        <w:tc>
          <w:tcPr>
            <w:tcW w:w="1985" w:type="dxa"/>
          </w:tcPr>
          <w:p w14:paraId="31920D72" w14:textId="77777777" w:rsidR="005D5258" w:rsidRPr="00B97944" w:rsidRDefault="005D5258" w:rsidP="005D5258">
            <w:pPr>
              <w:jc w:val="center"/>
            </w:pPr>
            <w:r w:rsidRPr="00B97944">
              <w:rPr>
                <w:rFonts w:eastAsia="Cambria"/>
                <w:color w:val="000000"/>
              </w:rPr>
              <w:t>Application of Concepts</w:t>
            </w:r>
          </w:p>
        </w:tc>
        <w:tc>
          <w:tcPr>
            <w:tcW w:w="1418" w:type="dxa"/>
          </w:tcPr>
          <w:p w14:paraId="4B1A8BB4" w14:textId="77777777" w:rsidR="005D5258" w:rsidRPr="00B97944" w:rsidRDefault="005D5258" w:rsidP="005D5258">
            <w:pPr>
              <w:jc w:val="center"/>
              <w:rPr>
                <w:b/>
                <w:bCs/>
              </w:rPr>
            </w:pPr>
            <w:r w:rsidRPr="00B97944">
              <w:rPr>
                <w:rFonts w:eastAsia="Cambria"/>
                <w:color w:val="000000"/>
              </w:rPr>
              <w:t>25</w:t>
            </w:r>
          </w:p>
        </w:tc>
        <w:tc>
          <w:tcPr>
            <w:tcW w:w="1840" w:type="dxa"/>
          </w:tcPr>
          <w:p w14:paraId="546E688F" w14:textId="77777777" w:rsidR="005D5258" w:rsidRPr="00B97944" w:rsidRDefault="005D5258" w:rsidP="005D5258">
            <w:pPr>
              <w:jc w:val="center"/>
            </w:pPr>
            <w:r w:rsidRPr="00B97944">
              <w:rPr>
                <w:rFonts w:eastAsia="Cambria"/>
                <w:color w:val="000000"/>
              </w:rPr>
              <w:t xml:space="preserve">Effectively applies relevant concepts to </w:t>
            </w:r>
            <w:proofErr w:type="spellStart"/>
            <w:r w:rsidRPr="00B97944">
              <w:rPr>
                <w:rFonts w:eastAsia="Cambria"/>
                <w:color w:val="000000"/>
              </w:rPr>
              <w:t>analyze</w:t>
            </w:r>
            <w:proofErr w:type="spellEnd"/>
            <w:r w:rsidRPr="00B97944">
              <w:rPr>
                <w:rFonts w:eastAsia="Cambria"/>
                <w:color w:val="000000"/>
              </w:rPr>
              <w:t xml:space="preserve"> the case deeply</w:t>
            </w:r>
          </w:p>
        </w:tc>
        <w:tc>
          <w:tcPr>
            <w:tcW w:w="1517" w:type="dxa"/>
          </w:tcPr>
          <w:p w14:paraId="2AAE0C91" w14:textId="77777777" w:rsidR="005D5258" w:rsidRPr="00B97944" w:rsidRDefault="005D5258" w:rsidP="005D5258">
            <w:pPr>
              <w:jc w:val="center"/>
            </w:pPr>
            <w:r w:rsidRPr="00B97944">
              <w:rPr>
                <w:rFonts w:eastAsia="Cambria"/>
                <w:color w:val="000000"/>
              </w:rPr>
              <w:t>Applies appropriate concepts with minor gaps</w:t>
            </w:r>
          </w:p>
        </w:tc>
        <w:tc>
          <w:tcPr>
            <w:tcW w:w="1759" w:type="dxa"/>
          </w:tcPr>
          <w:p w14:paraId="7224EF9D" w14:textId="77777777" w:rsidR="005D5258" w:rsidRPr="00B97944" w:rsidRDefault="005D5258" w:rsidP="005D5258">
            <w:pPr>
              <w:jc w:val="center"/>
            </w:pPr>
            <w:r w:rsidRPr="00B97944">
              <w:rPr>
                <w:rFonts w:eastAsia="Cambria"/>
                <w:color w:val="000000"/>
              </w:rPr>
              <w:t>Limited application of concepts</w:t>
            </w:r>
          </w:p>
        </w:tc>
        <w:tc>
          <w:tcPr>
            <w:tcW w:w="1646" w:type="dxa"/>
          </w:tcPr>
          <w:p w14:paraId="0E094B2E" w14:textId="77777777" w:rsidR="005D5258" w:rsidRPr="00B97944" w:rsidRDefault="005D5258" w:rsidP="005D5258">
            <w:pPr>
              <w:jc w:val="center"/>
            </w:pPr>
            <w:r w:rsidRPr="00B97944">
              <w:rPr>
                <w:rFonts w:eastAsia="Cambria"/>
                <w:color w:val="000000"/>
              </w:rPr>
              <w:t>Fails to apply relevant concepts</w:t>
            </w:r>
          </w:p>
        </w:tc>
      </w:tr>
      <w:tr w:rsidR="005D5258" w:rsidRPr="00B97944" w14:paraId="5D73E945" w14:textId="77777777" w:rsidTr="005D5258">
        <w:tc>
          <w:tcPr>
            <w:tcW w:w="1985" w:type="dxa"/>
          </w:tcPr>
          <w:p w14:paraId="320B0B7D" w14:textId="77777777" w:rsidR="005D5258" w:rsidRPr="00B97944" w:rsidRDefault="005D5258" w:rsidP="005D5258">
            <w:pPr>
              <w:jc w:val="center"/>
            </w:pPr>
            <w:r w:rsidRPr="00B97944">
              <w:rPr>
                <w:rFonts w:eastAsia="Cambria"/>
                <w:color w:val="000000"/>
              </w:rPr>
              <w:t>Analysis</w:t>
            </w:r>
          </w:p>
        </w:tc>
        <w:tc>
          <w:tcPr>
            <w:tcW w:w="1418" w:type="dxa"/>
          </w:tcPr>
          <w:p w14:paraId="6CC481D0" w14:textId="77777777" w:rsidR="005D5258" w:rsidRPr="00B97944" w:rsidRDefault="005D5258" w:rsidP="005D5258">
            <w:pPr>
              <w:jc w:val="center"/>
              <w:rPr>
                <w:b/>
                <w:bCs/>
              </w:rPr>
            </w:pPr>
            <w:r w:rsidRPr="00B97944">
              <w:rPr>
                <w:rFonts w:eastAsia="Cambria"/>
                <w:color w:val="000000"/>
              </w:rPr>
              <w:t>20</w:t>
            </w:r>
          </w:p>
        </w:tc>
        <w:tc>
          <w:tcPr>
            <w:tcW w:w="1840" w:type="dxa"/>
          </w:tcPr>
          <w:p w14:paraId="49B50CBC" w14:textId="77777777" w:rsidR="005D5258" w:rsidRPr="00B97944" w:rsidRDefault="005D5258" w:rsidP="005D5258">
            <w:pPr>
              <w:jc w:val="center"/>
            </w:pPr>
            <w:r w:rsidRPr="00B97944">
              <w:rPr>
                <w:rFonts w:eastAsia="Cambria"/>
                <w:color w:val="000000"/>
              </w:rPr>
              <w:t>In-depth analysis with strong reasoning and insights</w:t>
            </w:r>
          </w:p>
        </w:tc>
        <w:tc>
          <w:tcPr>
            <w:tcW w:w="1517" w:type="dxa"/>
          </w:tcPr>
          <w:p w14:paraId="41B67205" w14:textId="77777777" w:rsidR="005D5258" w:rsidRPr="00B97944" w:rsidRDefault="005D5258" w:rsidP="005D5258">
            <w:pPr>
              <w:jc w:val="center"/>
            </w:pPr>
            <w:r w:rsidRPr="00B97944">
              <w:rPr>
                <w:rFonts w:eastAsia="Cambria"/>
                <w:color w:val="000000"/>
              </w:rPr>
              <w:t>Good analysis with logical reasoning</w:t>
            </w:r>
          </w:p>
        </w:tc>
        <w:tc>
          <w:tcPr>
            <w:tcW w:w="1759" w:type="dxa"/>
          </w:tcPr>
          <w:p w14:paraId="0F410EF9" w14:textId="77777777" w:rsidR="005D5258" w:rsidRPr="00B97944" w:rsidRDefault="005D5258" w:rsidP="005D5258">
            <w:pPr>
              <w:jc w:val="center"/>
            </w:pPr>
            <w:r w:rsidRPr="00B97944">
              <w:rPr>
                <w:rFonts w:eastAsia="Cambria"/>
                <w:color w:val="000000"/>
              </w:rPr>
              <w:t>Basic analysis with limited depth</w:t>
            </w:r>
          </w:p>
        </w:tc>
        <w:tc>
          <w:tcPr>
            <w:tcW w:w="1646" w:type="dxa"/>
          </w:tcPr>
          <w:p w14:paraId="4DE8222D" w14:textId="77777777" w:rsidR="005D5258" w:rsidRPr="00B97944" w:rsidRDefault="005D5258" w:rsidP="005D5258">
            <w:pPr>
              <w:jc w:val="center"/>
            </w:pPr>
            <w:r w:rsidRPr="00B97944">
              <w:rPr>
                <w:rFonts w:eastAsia="Cambria"/>
                <w:color w:val="000000"/>
              </w:rPr>
              <w:t>Weak or no analysis; lacks reasoning</w:t>
            </w:r>
          </w:p>
        </w:tc>
      </w:tr>
      <w:tr w:rsidR="005D5258" w:rsidRPr="00B97944" w14:paraId="2FE6797F" w14:textId="77777777" w:rsidTr="005D5258">
        <w:tc>
          <w:tcPr>
            <w:tcW w:w="1985" w:type="dxa"/>
          </w:tcPr>
          <w:p w14:paraId="42C8DC80" w14:textId="77777777" w:rsidR="005D5258" w:rsidRPr="00B97944" w:rsidRDefault="005D5258" w:rsidP="005D5258">
            <w:pPr>
              <w:jc w:val="center"/>
            </w:pPr>
            <w:r w:rsidRPr="00B97944">
              <w:rPr>
                <w:rFonts w:eastAsia="Cambria"/>
                <w:color w:val="000000"/>
              </w:rPr>
              <w:t>Solution Design</w:t>
            </w:r>
          </w:p>
        </w:tc>
        <w:tc>
          <w:tcPr>
            <w:tcW w:w="1418" w:type="dxa"/>
          </w:tcPr>
          <w:p w14:paraId="2EBFEB93" w14:textId="77777777" w:rsidR="005D5258" w:rsidRPr="00B97944" w:rsidRDefault="005D5258" w:rsidP="005D5258">
            <w:pPr>
              <w:jc w:val="center"/>
              <w:rPr>
                <w:b/>
                <w:bCs/>
              </w:rPr>
            </w:pPr>
            <w:r w:rsidRPr="00B97944">
              <w:rPr>
                <w:rFonts w:eastAsia="Cambria"/>
                <w:color w:val="000000"/>
              </w:rPr>
              <w:t>20</w:t>
            </w:r>
          </w:p>
        </w:tc>
        <w:tc>
          <w:tcPr>
            <w:tcW w:w="1840" w:type="dxa"/>
          </w:tcPr>
          <w:p w14:paraId="13BD2E69" w14:textId="77777777" w:rsidR="005D5258" w:rsidRPr="00B97944" w:rsidRDefault="005D5258" w:rsidP="005D5258">
            <w:pPr>
              <w:jc w:val="center"/>
            </w:pPr>
            <w:r w:rsidRPr="00B97944">
              <w:rPr>
                <w:rFonts w:eastAsia="Cambria"/>
                <w:color w:val="000000"/>
              </w:rPr>
              <w:t>Innovative, feasible solutions with strong justification</w:t>
            </w:r>
          </w:p>
        </w:tc>
        <w:tc>
          <w:tcPr>
            <w:tcW w:w="1517" w:type="dxa"/>
          </w:tcPr>
          <w:p w14:paraId="5BAA3AF9" w14:textId="77777777" w:rsidR="005D5258" w:rsidRPr="00B97944" w:rsidRDefault="005D5258" w:rsidP="005D5258">
            <w:pPr>
              <w:jc w:val="center"/>
            </w:pPr>
            <w:r w:rsidRPr="00B97944">
              <w:rPr>
                <w:rFonts w:eastAsia="Cambria"/>
                <w:color w:val="000000"/>
              </w:rPr>
              <w:t>Logical solutions with adequate justification</w:t>
            </w:r>
          </w:p>
        </w:tc>
        <w:tc>
          <w:tcPr>
            <w:tcW w:w="1759" w:type="dxa"/>
          </w:tcPr>
          <w:p w14:paraId="2CA55194" w14:textId="77777777" w:rsidR="005D5258" w:rsidRPr="00B97944" w:rsidRDefault="005D5258" w:rsidP="005D5258">
            <w:pPr>
              <w:jc w:val="center"/>
            </w:pPr>
            <w:r w:rsidRPr="00B97944">
              <w:rPr>
                <w:rFonts w:eastAsia="Cambria"/>
                <w:color w:val="000000"/>
              </w:rPr>
              <w:t>Basic solutions with weak justification</w:t>
            </w:r>
          </w:p>
        </w:tc>
        <w:tc>
          <w:tcPr>
            <w:tcW w:w="1646" w:type="dxa"/>
          </w:tcPr>
          <w:p w14:paraId="5D375C8D" w14:textId="77777777" w:rsidR="005D5258" w:rsidRPr="00B97944" w:rsidRDefault="005D5258" w:rsidP="005D5258">
            <w:pPr>
              <w:jc w:val="center"/>
            </w:pPr>
            <w:r w:rsidRPr="00B97944">
              <w:rPr>
                <w:rFonts w:eastAsia="Cambria"/>
                <w:color w:val="000000"/>
              </w:rPr>
              <w:t>Incorrect or no solution provided</w:t>
            </w:r>
          </w:p>
        </w:tc>
      </w:tr>
      <w:tr w:rsidR="005D5258" w:rsidRPr="00B97944" w14:paraId="1AB4BCCE" w14:textId="77777777" w:rsidTr="005D5258">
        <w:tc>
          <w:tcPr>
            <w:tcW w:w="1985" w:type="dxa"/>
          </w:tcPr>
          <w:p w14:paraId="37CFC2AC" w14:textId="77777777" w:rsidR="005D5258" w:rsidRPr="00B97944" w:rsidRDefault="005D5258" w:rsidP="005D5258">
            <w:pPr>
              <w:jc w:val="center"/>
            </w:pPr>
            <w:r w:rsidRPr="00B97944">
              <w:rPr>
                <w:rFonts w:eastAsia="Cambria"/>
                <w:color w:val="000000"/>
              </w:rPr>
              <w:t>Clarity</w:t>
            </w:r>
          </w:p>
        </w:tc>
        <w:tc>
          <w:tcPr>
            <w:tcW w:w="1418" w:type="dxa"/>
          </w:tcPr>
          <w:p w14:paraId="386C098A" w14:textId="77777777" w:rsidR="005D5258" w:rsidRPr="00B97944" w:rsidRDefault="005D5258" w:rsidP="005D5258">
            <w:pPr>
              <w:jc w:val="center"/>
              <w:rPr>
                <w:b/>
                <w:bCs/>
              </w:rPr>
            </w:pPr>
            <w:r w:rsidRPr="00B97944">
              <w:rPr>
                <w:rFonts w:eastAsia="Cambria"/>
                <w:color w:val="000000"/>
              </w:rPr>
              <w:t>10</w:t>
            </w:r>
          </w:p>
        </w:tc>
        <w:tc>
          <w:tcPr>
            <w:tcW w:w="1840" w:type="dxa"/>
          </w:tcPr>
          <w:p w14:paraId="23B6D0CC" w14:textId="77777777" w:rsidR="005D5258" w:rsidRPr="00B97944" w:rsidRDefault="005D5258" w:rsidP="005D5258">
            <w:pPr>
              <w:jc w:val="center"/>
            </w:pPr>
            <w:r w:rsidRPr="00B97944">
              <w:rPr>
                <w:rFonts w:eastAsia="Cambria"/>
                <w:color w:val="000000"/>
              </w:rPr>
              <w:t>Clear, well-structured, and easy to understand</w:t>
            </w:r>
          </w:p>
        </w:tc>
        <w:tc>
          <w:tcPr>
            <w:tcW w:w="1517" w:type="dxa"/>
          </w:tcPr>
          <w:p w14:paraId="3774D789" w14:textId="77777777" w:rsidR="005D5258" w:rsidRPr="00B97944" w:rsidRDefault="005D5258" w:rsidP="005D5258">
            <w:pPr>
              <w:jc w:val="center"/>
            </w:pPr>
            <w:r w:rsidRPr="00B97944">
              <w:rPr>
                <w:rFonts w:eastAsia="Cambria"/>
                <w:color w:val="000000"/>
              </w:rPr>
              <w:t>Organized and understandable presentation</w:t>
            </w:r>
          </w:p>
        </w:tc>
        <w:tc>
          <w:tcPr>
            <w:tcW w:w="1759" w:type="dxa"/>
          </w:tcPr>
          <w:p w14:paraId="187D69CE" w14:textId="77777777" w:rsidR="005D5258" w:rsidRPr="00B97944" w:rsidRDefault="005D5258" w:rsidP="005D5258">
            <w:pPr>
              <w:jc w:val="center"/>
            </w:pPr>
            <w:r w:rsidRPr="00B97944">
              <w:rPr>
                <w:rFonts w:eastAsia="Cambria"/>
                <w:color w:val="000000"/>
              </w:rPr>
              <w:t>Limited clarity and structure</w:t>
            </w:r>
          </w:p>
        </w:tc>
        <w:tc>
          <w:tcPr>
            <w:tcW w:w="1646" w:type="dxa"/>
          </w:tcPr>
          <w:p w14:paraId="1E50BECF" w14:textId="77777777" w:rsidR="005D5258" w:rsidRPr="00B97944" w:rsidRDefault="005D5258" w:rsidP="005D5258">
            <w:pPr>
              <w:jc w:val="center"/>
            </w:pPr>
            <w:r w:rsidRPr="00B97944">
              <w:rPr>
                <w:rFonts w:eastAsia="Cambria"/>
                <w:color w:val="000000"/>
              </w:rPr>
              <w:t>Poor clarity; difficult to understand</w:t>
            </w:r>
          </w:p>
        </w:tc>
      </w:tr>
    </w:tbl>
    <w:p w14:paraId="5A763D1C" w14:textId="77777777" w:rsidR="00903BA1" w:rsidRPr="00B97944" w:rsidRDefault="00903BA1" w:rsidP="005D5258">
      <w:pPr>
        <w:pBdr>
          <w:top w:val="nil"/>
          <w:left w:val="nil"/>
          <w:bottom w:val="nil"/>
          <w:right w:val="nil"/>
          <w:between w:val="nil"/>
        </w:pBdr>
        <w:ind w:left="-720"/>
        <w:jc w:val="both"/>
        <w:rPr>
          <w:rFonts w:eastAsia="Arial"/>
          <w:color w:val="000000"/>
        </w:rPr>
      </w:pPr>
    </w:p>
    <w:p w14:paraId="05134400" w14:textId="77777777" w:rsidR="00903BA1" w:rsidRPr="00B97944" w:rsidRDefault="00903BA1">
      <w:pPr>
        <w:pBdr>
          <w:top w:val="nil"/>
          <w:left w:val="nil"/>
          <w:bottom w:val="nil"/>
          <w:right w:val="nil"/>
          <w:between w:val="nil"/>
        </w:pBdr>
        <w:jc w:val="both"/>
        <w:rPr>
          <w:rFonts w:eastAsia="Arial"/>
          <w:color w:val="000000"/>
        </w:rPr>
      </w:pPr>
    </w:p>
    <w:p w14:paraId="07A7B37A" w14:textId="77777777" w:rsidR="00903BA1" w:rsidRPr="00B97944" w:rsidRDefault="00903BA1">
      <w:pPr>
        <w:pBdr>
          <w:top w:val="nil"/>
          <w:left w:val="nil"/>
          <w:bottom w:val="nil"/>
          <w:right w:val="nil"/>
          <w:between w:val="nil"/>
        </w:pBdr>
        <w:jc w:val="both"/>
        <w:rPr>
          <w:rFonts w:eastAsia="Arial"/>
          <w:color w:val="000000"/>
        </w:rPr>
      </w:pPr>
    </w:p>
    <w:p w14:paraId="479CFD2D" w14:textId="77777777" w:rsidR="00903BA1" w:rsidRPr="00B97944" w:rsidRDefault="00903BA1">
      <w:pPr>
        <w:ind w:left="1440" w:firstLine="720"/>
      </w:pPr>
    </w:p>
    <w:p w14:paraId="6CA9877A" w14:textId="77777777" w:rsidR="00903BA1" w:rsidRPr="00B97944" w:rsidRDefault="00903BA1">
      <w:pPr>
        <w:rPr>
          <w:color w:val="000000"/>
        </w:rPr>
      </w:pPr>
    </w:p>
    <w:p w14:paraId="3EBF553F" w14:textId="77777777" w:rsidR="00903BA1" w:rsidRPr="00B97944" w:rsidRDefault="00903BA1">
      <w:pPr>
        <w:jc w:val="center"/>
        <w:rPr>
          <w:b/>
          <w:bCs/>
          <w:sz w:val="34"/>
          <w:szCs w:val="34"/>
        </w:rPr>
      </w:pPr>
    </w:p>
    <w:p w14:paraId="4D362A87" w14:textId="77777777" w:rsidR="00903BA1" w:rsidRPr="00B97944" w:rsidRDefault="00903BA1">
      <w:pPr>
        <w:rPr>
          <w:b/>
          <w:bCs/>
          <w:sz w:val="34"/>
          <w:szCs w:val="34"/>
        </w:rPr>
      </w:pPr>
    </w:p>
    <w:p w14:paraId="320A5250" w14:textId="77777777" w:rsidR="00903BA1" w:rsidRPr="00B97944" w:rsidRDefault="00903BA1">
      <w:pPr>
        <w:jc w:val="center"/>
        <w:rPr>
          <w:b/>
          <w:bCs/>
          <w:sz w:val="34"/>
          <w:szCs w:val="34"/>
        </w:rPr>
      </w:pPr>
    </w:p>
    <w:p w14:paraId="510495A9" w14:textId="77777777" w:rsidR="00903BA1" w:rsidRPr="00B97944" w:rsidRDefault="00903BA1">
      <w:pPr>
        <w:jc w:val="center"/>
        <w:rPr>
          <w:b/>
          <w:bCs/>
          <w:sz w:val="34"/>
          <w:szCs w:val="34"/>
        </w:rPr>
      </w:pPr>
    </w:p>
    <w:p w14:paraId="37EE62FD" w14:textId="77777777" w:rsidR="00903BA1" w:rsidRPr="00B97944" w:rsidRDefault="00903BA1">
      <w:pPr>
        <w:jc w:val="center"/>
        <w:rPr>
          <w:b/>
          <w:bCs/>
          <w:sz w:val="34"/>
          <w:szCs w:val="34"/>
        </w:rPr>
      </w:pPr>
    </w:p>
    <w:p w14:paraId="4F5861A5" w14:textId="77777777" w:rsidR="00903BA1" w:rsidRPr="00B97944" w:rsidRDefault="00903BA1">
      <w:pPr>
        <w:jc w:val="center"/>
        <w:rPr>
          <w:b/>
          <w:bCs/>
          <w:sz w:val="34"/>
          <w:szCs w:val="34"/>
        </w:rPr>
      </w:pPr>
    </w:p>
    <w:sectPr w:rsidR="00903BA1" w:rsidRPr="00B97944" w:rsidSect="00C4612F">
      <w:pgSz w:w="11909" w:h="16834"/>
      <w:pgMar w:top="1440" w:right="1397"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C3C87EC-5A8A-403C-A464-258FD1BC9EB0}"/>
    <w:embedBold r:id="rId2" w:fontKey="{3153E392-32E5-46D0-91D9-D13C260C6F9B}"/>
  </w:font>
  <w:font w:name="Calibri">
    <w:panose1 w:val="020F0502020204030204"/>
    <w:charset w:val="00"/>
    <w:family w:val="swiss"/>
    <w:pitch w:val="variable"/>
    <w:sig w:usb0="E4002EFF" w:usb1="C200247B" w:usb2="00000009" w:usb3="00000000" w:csb0="000001FF" w:csb1="00000000"/>
    <w:embedRegular r:id="rId3" w:fontKey="{905117D3-5A2B-4145-A0BF-55664EBBF1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2BE"/>
    <w:multiLevelType w:val="multilevel"/>
    <w:tmpl w:val="4FA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20C05"/>
    <w:multiLevelType w:val="multilevel"/>
    <w:tmpl w:val="52108AFC"/>
    <w:lvl w:ilvl="0">
      <w:start w:val="1"/>
      <w:numFmt w:val="decimal"/>
      <w:lvlText w:val="%1."/>
      <w:lvlJc w:val="left"/>
      <w:pPr>
        <w:ind w:left="720" w:hanging="360"/>
      </w:pPr>
      <w:rPr>
        <w:rFonts w:ascii="Arial" w:eastAsia="Arial" w:hAnsi="Arial" w:cs="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E46630"/>
    <w:multiLevelType w:val="multilevel"/>
    <w:tmpl w:val="00D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D65DB"/>
    <w:multiLevelType w:val="multilevel"/>
    <w:tmpl w:val="88C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D05E7"/>
    <w:multiLevelType w:val="multilevel"/>
    <w:tmpl w:val="1ACC53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72441"/>
    <w:multiLevelType w:val="multilevel"/>
    <w:tmpl w:val="121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E79C5"/>
    <w:multiLevelType w:val="multilevel"/>
    <w:tmpl w:val="934E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100AD"/>
    <w:multiLevelType w:val="multilevel"/>
    <w:tmpl w:val="1FD2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D1001"/>
    <w:multiLevelType w:val="multilevel"/>
    <w:tmpl w:val="319C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B0F4C"/>
    <w:multiLevelType w:val="multilevel"/>
    <w:tmpl w:val="49F82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03CC1"/>
    <w:multiLevelType w:val="multilevel"/>
    <w:tmpl w:val="FD8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27533"/>
    <w:multiLevelType w:val="hybridMultilevel"/>
    <w:tmpl w:val="D52EDBA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F9F5529"/>
    <w:multiLevelType w:val="multilevel"/>
    <w:tmpl w:val="BF5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D3693"/>
    <w:multiLevelType w:val="multilevel"/>
    <w:tmpl w:val="B784C4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75086"/>
    <w:multiLevelType w:val="multilevel"/>
    <w:tmpl w:val="2B663A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D575D"/>
    <w:multiLevelType w:val="multilevel"/>
    <w:tmpl w:val="BE3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D1EE8"/>
    <w:multiLevelType w:val="hybridMultilevel"/>
    <w:tmpl w:val="C42A1E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AE4996"/>
    <w:multiLevelType w:val="multilevel"/>
    <w:tmpl w:val="CC9ABA56"/>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596" w:hanging="516"/>
      </w:pPr>
      <w:rPr>
        <w:rFonts w:ascii="Times New Roman" w:eastAsia="Arial" w:hAnsi="Times New Roman" w:cs="Times New Roman" w:hint="default"/>
        <w:b/>
        <w:sz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75753"/>
    <w:multiLevelType w:val="multilevel"/>
    <w:tmpl w:val="C3DA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368046">
    <w:abstractNumId w:val="1"/>
  </w:num>
  <w:num w:numId="2" w16cid:durableId="430200390">
    <w:abstractNumId w:val="10"/>
  </w:num>
  <w:num w:numId="3" w16cid:durableId="1393190144">
    <w:abstractNumId w:val="17"/>
  </w:num>
  <w:num w:numId="4" w16cid:durableId="700401008">
    <w:abstractNumId w:val="4"/>
  </w:num>
  <w:num w:numId="5" w16cid:durableId="1813710046">
    <w:abstractNumId w:val="13"/>
  </w:num>
  <w:num w:numId="6" w16cid:durableId="2089695235">
    <w:abstractNumId w:val="18"/>
  </w:num>
  <w:num w:numId="7" w16cid:durableId="31541400">
    <w:abstractNumId w:val="6"/>
  </w:num>
  <w:num w:numId="8" w16cid:durableId="1630815288">
    <w:abstractNumId w:val="5"/>
  </w:num>
  <w:num w:numId="9" w16cid:durableId="421335538">
    <w:abstractNumId w:val="12"/>
  </w:num>
  <w:num w:numId="10" w16cid:durableId="943152170">
    <w:abstractNumId w:val="8"/>
  </w:num>
  <w:num w:numId="11" w16cid:durableId="1473057456">
    <w:abstractNumId w:val="0"/>
  </w:num>
  <w:num w:numId="12" w16cid:durableId="1714885348">
    <w:abstractNumId w:val="7"/>
  </w:num>
  <w:num w:numId="13" w16cid:durableId="251352166">
    <w:abstractNumId w:val="15"/>
  </w:num>
  <w:num w:numId="14" w16cid:durableId="1181622237">
    <w:abstractNumId w:val="2"/>
  </w:num>
  <w:num w:numId="15" w16cid:durableId="1094713806">
    <w:abstractNumId w:val="3"/>
  </w:num>
  <w:num w:numId="16" w16cid:durableId="138427728">
    <w:abstractNumId w:val="16"/>
  </w:num>
  <w:num w:numId="17" w16cid:durableId="360669614">
    <w:abstractNumId w:val="9"/>
  </w:num>
  <w:num w:numId="18" w16cid:durableId="782722580">
    <w:abstractNumId w:val="11"/>
  </w:num>
  <w:num w:numId="19" w16cid:durableId="19505047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BA1"/>
    <w:rsid w:val="0037135A"/>
    <w:rsid w:val="005D5258"/>
    <w:rsid w:val="0073083B"/>
    <w:rsid w:val="007779A1"/>
    <w:rsid w:val="008907A5"/>
    <w:rsid w:val="00903BA1"/>
    <w:rsid w:val="009A14EF"/>
    <w:rsid w:val="00A34356"/>
    <w:rsid w:val="00A532DC"/>
    <w:rsid w:val="00B97944"/>
    <w:rsid w:val="00BC58FF"/>
    <w:rsid w:val="00C4612F"/>
    <w:rsid w:val="00D3515C"/>
    <w:rsid w:val="00DD1A9E"/>
    <w:rsid w:val="00DE4416"/>
    <w:rsid w:val="00E573CF"/>
    <w:rsid w:val="00ED3B42"/>
    <w:rsid w:val="00F60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89AE"/>
  <w15:docId w15:val="{597228FB-7B6C-4FA8-9015-4812D086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BC58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sqP9beQwBdSxxTZESnCbdy1OA==">CgMxLjA4AHIhMXNUZHJVTFhVUTExczYyN3JGdTRxbno2MlRuMmUwb1Yt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Madhulika Marripudi</dc:creator>
  <cp:lastModifiedBy>Madhulika Marripudi</cp:lastModifiedBy>
  <cp:revision>2</cp:revision>
  <dcterms:created xsi:type="dcterms:W3CDTF">2026-07-23T09:08:00Z</dcterms:created>
  <dcterms:modified xsi:type="dcterms:W3CDTF">2026-07-23T09:08:00Z</dcterms:modified>
</cp:coreProperties>
</file>