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01409E" w14:textId="621CCBF6" w:rsidR="00740B7B" w:rsidRPr="00740B7B" w:rsidRDefault="00740B7B">
      <w:pPr>
        <w:rPr>
          <w:b/>
          <w:bCs/>
          <w:lang w:val="en-GB"/>
        </w:rPr>
      </w:pPr>
      <w:bookmarkStart w:id="0" w:name="_Hlk192155189"/>
      <w:bookmarkEnd w:id="0"/>
      <w:r>
        <w:rPr>
          <w:lang w:val="en-GB"/>
        </w:rPr>
        <w:t xml:space="preserve">                                                                      </w:t>
      </w:r>
      <w:r w:rsidRPr="00740B7B">
        <w:rPr>
          <w:b/>
          <w:bCs/>
          <w:lang w:val="en-GB"/>
        </w:rPr>
        <w:t>Java Reactive Programming</w:t>
      </w:r>
    </w:p>
    <w:p w14:paraId="1C98DA63" w14:textId="77777777" w:rsidR="00740B7B" w:rsidRPr="00740B7B" w:rsidRDefault="00740B7B" w:rsidP="00740B7B">
      <w:pPr>
        <w:rPr>
          <w:b/>
          <w:bCs/>
          <w:sz w:val="16"/>
          <w:szCs w:val="16"/>
          <w:lang w:val="en-GB"/>
        </w:rPr>
      </w:pPr>
      <w:r w:rsidRPr="00740B7B">
        <w:rPr>
          <w:b/>
          <w:bCs/>
          <w:sz w:val="16"/>
          <w:szCs w:val="16"/>
          <w:lang w:val="en-GB"/>
        </w:rPr>
        <w:t>Core Features of Reactive Programming</w:t>
      </w:r>
    </w:p>
    <w:p w14:paraId="7E94A245" w14:textId="77777777" w:rsidR="00740B7B" w:rsidRPr="00740B7B" w:rsidRDefault="00740B7B" w:rsidP="00C60E0F">
      <w:pPr>
        <w:spacing w:after="0"/>
        <w:rPr>
          <w:sz w:val="16"/>
          <w:szCs w:val="16"/>
          <w:lang w:val="en-GB"/>
        </w:rPr>
      </w:pPr>
      <w:r w:rsidRPr="00740B7B">
        <w:rPr>
          <w:sz w:val="16"/>
          <w:szCs w:val="16"/>
          <w:lang w:val="en-GB"/>
        </w:rPr>
        <w:t>1. New Programming Paradigm</w:t>
      </w:r>
    </w:p>
    <w:p w14:paraId="27222A3A" w14:textId="3F4CC1B8" w:rsidR="00740B7B" w:rsidRPr="00740B7B" w:rsidRDefault="00740B7B" w:rsidP="00C60E0F">
      <w:pPr>
        <w:spacing w:after="0"/>
        <w:rPr>
          <w:sz w:val="16"/>
          <w:szCs w:val="16"/>
          <w:lang w:val="en-GB"/>
        </w:rPr>
      </w:pPr>
      <w:r w:rsidRPr="00740B7B">
        <w:rPr>
          <w:sz w:val="16"/>
          <w:szCs w:val="16"/>
          <w:lang w:val="en-GB"/>
        </w:rPr>
        <w:t xml:space="preserve">2. Asynchronous and </w:t>
      </w:r>
      <w:r w:rsidRPr="00740B7B">
        <w:rPr>
          <w:sz w:val="16"/>
          <w:szCs w:val="16"/>
          <w:lang w:val="en-GB"/>
        </w:rPr>
        <w:t>non-blocking</w:t>
      </w:r>
    </w:p>
    <w:p w14:paraId="64BAC1F8" w14:textId="77777777" w:rsidR="00740B7B" w:rsidRPr="00740B7B" w:rsidRDefault="00740B7B" w:rsidP="00C60E0F">
      <w:pPr>
        <w:spacing w:after="0"/>
        <w:rPr>
          <w:sz w:val="16"/>
          <w:szCs w:val="16"/>
          <w:lang w:val="en-GB"/>
        </w:rPr>
      </w:pPr>
      <w:r w:rsidRPr="00740B7B">
        <w:rPr>
          <w:sz w:val="16"/>
          <w:szCs w:val="16"/>
          <w:lang w:val="en-GB"/>
        </w:rPr>
        <w:t>3. Functional Style code</w:t>
      </w:r>
    </w:p>
    <w:p w14:paraId="6BB02B32" w14:textId="77777777" w:rsidR="00740B7B" w:rsidRPr="00740B7B" w:rsidRDefault="00740B7B" w:rsidP="00C60E0F">
      <w:pPr>
        <w:spacing w:after="0"/>
        <w:rPr>
          <w:sz w:val="16"/>
          <w:szCs w:val="16"/>
          <w:lang w:val="en-GB"/>
        </w:rPr>
      </w:pPr>
      <w:r w:rsidRPr="00740B7B">
        <w:rPr>
          <w:sz w:val="16"/>
          <w:szCs w:val="16"/>
          <w:lang w:val="en-GB"/>
        </w:rPr>
        <w:t>4. Data Flow as event driven stream</w:t>
      </w:r>
    </w:p>
    <w:p w14:paraId="51446EE5" w14:textId="6540991B" w:rsidR="00740B7B" w:rsidRDefault="00740B7B" w:rsidP="00C60E0F">
      <w:pPr>
        <w:spacing w:after="0"/>
        <w:rPr>
          <w:sz w:val="16"/>
          <w:szCs w:val="16"/>
          <w:lang w:val="en-GB"/>
        </w:rPr>
      </w:pPr>
      <w:r w:rsidRPr="00740B7B">
        <w:rPr>
          <w:sz w:val="16"/>
          <w:szCs w:val="16"/>
          <w:lang w:val="en-GB"/>
        </w:rPr>
        <w:t>5. Backpressure on data streams</w:t>
      </w:r>
    </w:p>
    <w:p w14:paraId="64149EFA" w14:textId="77777777" w:rsidR="00C60E0F" w:rsidRPr="00740B7B" w:rsidRDefault="00C60E0F" w:rsidP="00C60E0F">
      <w:pPr>
        <w:spacing w:after="0"/>
        <w:rPr>
          <w:sz w:val="16"/>
          <w:szCs w:val="16"/>
          <w:lang w:val="en-GB"/>
        </w:rPr>
      </w:pPr>
    </w:p>
    <w:p w14:paraId="5BB6A2AE" w14:textId="05478B7E" w:rsidR="00740B7B" w:rsidRDefault="007F0196" w:rsidP="00740B7B">
      <w:pPr>
        <w:rPr>
          <w:b/>
          <w:bCs/>
          <w:sz w:val="16"/>
          <w:szCs w:val="16"/>
          <w:lang w:val="en-GB"/>
        </w:rPr>
      </w:pPr>
      <w:r>
        <w:rPr>
          <w:b/>
          <w:bCs/>
          <w:sz w:val="16"/>
          <w:szCs w:val="16"/>
          <w:lang w:val="en-GB"/>
        </w:rPr>
        <w:t>S</w:t>
      </w:r>
      <w:r w:rsidR="00740B7B" w:rsidRPr="00740B7B">
        <w:rPr>
          <w:b/>
          <w:bCs/>
          <w:sz w:val="16"/>
          <w:szCs w:val="16"/>
          <w:lang w:val="en-GB"/>
        </w:rPr>
        <w:t xml:space="preserve">ynchronous and blocking </w:t>
      </w:r>
      <w:r>
        <w:rPr>
          <w:b/>
          <w:bCs/>
          <w:sz w:val="16"/>
          <w:szCs w:val="16"/>
          <w:lang w:val="en-GB"/>
        </w:rPr>
        <w:t xml:space="preserve">                                                                             </w:t>
      </w:r>
      <w:r w:rsidRPr="00740B7B">
        <w:rPr>
          <w:b/>
          <w:bCs/>
          <w:sz w:val="16"/>
          <w:szCs w:val="16"/>
          <w:lang w:val="en-GB"/>
        </w:rPr>
        <w:t xml:space="preserve">Asynchronous and non-blocking </w:t>
      </w:r>
    </w:p>
    <w:p w14:paraId="2CA115C6" w14:textId="5241E3DE" w:rsidR="00740B7B" w:rsidRPr="007F0196" w:rsidRDefault="00740B7B" w:rsidP="00740B7B">
      <w:pPr>
        <w:rPr>
          <w:b/>
          <w:bCs/>
          <w:sz w:val="16"/>
          <w:szCs w:val="16"/>
          <w:lang w:val="en-GB"/>
        </w:rPr>
      </w:pPr>
      <w:r w:rsidRPr="00740B7B">
        <w:rPr>
          <w:b/>
          <w:bCs/>
          <w:sz w:val="16"/>
          <w:szCs w:val="16"/>
          <w:lang w:val="en-GB"/>
        </w:rPr>
        <w:drawing>
          <wp:anchor distT="0" distB="0" distL="114300" distR="114300" simplePos="0" relativeHeight="251658240" behindDoc="0" locked="0" layoutInCell="1" allowOverlap="1" wp14:anchorId="0DAE663D" wp14:editId="352ED53C">
            <wp:simplePos x="0" y="0"/>
            <wp:positionH relativeFrom="column">
              <wp:posOffset>0</wp:posOffset>
            </wp:positionH>
            <wp:positionV relativeFrom="paragraph">
              <wp:posOffset>1905</wp:posOffset>
            </wp:positionV>
            <wp:extent cx="2707005" cy="1419860"/>
            <wp:effectExtent l="0" t="0" r="0" b="8890"/>
            <wp:wrapSquare wrapText="bothSides"/>
            <wp:docPr id="115186211" name="Picture 1" descr="A menu of a restaura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6211" name="Picture 1" descr="A menu of a restaurant&#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07005" cy="1419860"/>
                    </a:xfrm>
                    <a:prstGeom prst="rect">
                      <a:avLst/>
                    </a:prstGeom>
                  </pic:spPr>
                </pic:pic>
              </a:graphicData>
            </a:graphic>
          </wp:anchor>
        </w:drawing>
      </w:r>
      <w:r w:rsidR="007F0196" w:rsidRPr="00740B7B">
        <w:rPr>
          <w:sz w:val="16"/>
          <w:szCs w:val="16"/>
          <w:lang w:val="en-GB"/>
        </w:rPr>
        <w:drawing>
          <wp:inline distT="0" distB="0" distL="0" distR="0" wp14:anchorId="101930C2" wp14:editId="57ED7FEE">
            <wp:extent cx="2776073" cy="1429558"/>
            <wp:effectExtent l="0" t="0" r="5715" b="0"/>
            <wp:docPr id="1026856501" name="Picture 1" descr="A menu of a restaura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22539" name="Picture 1" descr="A menu of a restaurant&#10;&#10;AI-generated content may be incorrect."/>
                    <pic:cNvPicPr/>
                  </pic:nvPicPr>
                  <pic:blipFill>
                    <a:blip r:embed="rId6"/>
                    <a:stretch>
                      <a:fillRect/>
                    </a:stretch>
                  </pic:blipFill>
                  <pic:spPr>
                    <a:xfrm>
                      <a:off x="0" y="0"/>
                      <a:ext cx="2834724" cy="1459761"/>
                    </a:xfrm>
                    <a:prstGeom prst="rect">
                      <a:avLst/>
                    </a:prstGeom>
                  </pic:spPr>
                </pic:pic>
              </a:graphicData>
            </a:graphic>
          </wp:inline>
        </w:drawing>
      </w:r>
    </w:p>
    <w:p w14:paraId="28DD3789" w14:textId="76570B85" w:rsidR="007F0196" w:rsidRDefault="007F0196" w:rsidP="00740B7B">
      <w:pPr>
        <w:rPr>
          <w:sz w:val="16"/>
          <w:szCs w:val="16"/>
          <w:lang w:val="en-GB"/>
        </w:rPr>
      </w:pPr>
      <w:r w:rsidRPr="007F0196">
        <w:rPr>
          <w:sz w:val="16"/>
          <w:szCs w:val="16"/>
          <w:lang w:val="en-GB"/>
        </w:rPr>
        <w:drawing>
          <wp:anchor distT="0" distB="0" distL="114300" distR="114300" simplePos="0" relativeHeight="251659264" behindDoc="0" locked="0" layoutInCell="1" allowOverlap="1" wp14:anchorId="028F5176" wp14:editId="795783B0">
            <wp:simplePos x="0" y="0"/>
            <wp:positionH relativeFrom="column">
              <wp:posOffset>0</wp:posOffset>
            </wp:positionH>
            <wp:positionV relativeFrom="paragraph">
              <wp:posOffset>-635</wp:posOffset>
            </wp:positionV>
            <wp:extent cx="2725420" cy="1530350"/>
            <wp:effectExtent l="0" t="0" r="0" b="0"/>
            <wp:wrapSquare wrapText="bothSides"/>
            <wp:docPr id="1307310232"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10232" name="Picture 1" descr="A diagram of a proces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25420" cy="1530350"/>
                    </a:xfrm>
                    <a:prstGeom prst="rect">
                      <a:avLst/>
                    </a:prstGeom>
                  </pic:spPr>
                </pic:pic>
              </a:graphicData>
            </a:graphic>
          </wp:anchor>
        </w:drawing>
      </w:r>
      <w:r w:rsidR="00B90A28" w:rsidRPr="00B90A28">
        <w:rPr>
          <w:sz w:val="16"/>
          <w:szCs w:val="16"/>
          <w:lang w:val="en-GB"/>
        </w:rPr>
        <w:t xml:space="preserve"> </w:t>
      </w:r>
      <w:r w:rsidR="00B90A28" w:rsidRPr="007F0196">
        <w:rPr>
          <w:sz w:val="16"/>
          <w:szCs w:val="16"/>
          <w:lang w:val="en-GB"/>
        </w:rPr>
        <w:drawing>
          <wp:inline distT="0" distB="0" distL="0" distR="0" wp14:anchorId="068340AD" wp14:editId="29309B43">
            <wp:extent cx="2756095" cy="1522499"/>
            <wp:effectExtent l="0" t="0" r="6350" b="1905"/>
            <wp:docPr id="684805669"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05669" name="Picture 1" descr="A diagram of a process&#10;&#10;AI-generated content may be incorrect."/>
                    <pic:cNvPicPr/>
                  </pic:nvPicPr>
                  <pic:blipFill>
                    <a:blip r:embed="rId8"/>
                    <a:stretch>
                      <a:fillRect/>
                    </a:stretch>
                  </pic:blipFill>
                  <pic:spPr>
                    <a:xfrm>
                      <a:off x="0" y="0"/>
                      <a:ext cx="2768402" cy="1529298"/>
                    </a:xfrm>
                    <a:prstGeom prst="rect">
                      <a:avLst/>
                    </a:prstGeom>
                  </pic:spPr>
                </pic:pic>
              </a:graphicData>
            </a:graphic>
          </wp:inline>
        </w:drawing>
      </w:r>
    </w:p>
    <w:p w14:paraId="591FA37D" w14:textId="6287CA01" w:rsidR="007F0196" w:rsidRDefault="00B90A28" w:rsidP="00740B7B">
      <w:pPr>
        <w:rPr>
          <w:b/>
          <w:bCs/>
          <w:sz w:val="16"/>
          <w:szCs w:val="16"/>
          <w:lang w:val="en-GB"/>
        </w:rPr>
      </w:pPr>
      <w:r w:rsidRPr="00B90A28">
        <w:rPr>
          <w:b/>
          <w:bCs/>
          <w:sz w:val="16"/>
          <w:szCs w:val="16"/>
          <w:lang w:val="en-GB"/>
        </w:rPr>
        <w:t>Data Flow as event driven stream</w:t>
      </w:r>
    </w:p>
    <w:p w14:paraId="3DD6B9B7" w14:textId="1F5EBD7C" w:rsidR="00B90A28" w:rsidRDefault="00B90A28" w:rsidP="001B3945">
      <w:pPr>
        <w:spacing w:after="0"/>
        <w:rPr>
          <w:sz w:val="16"/>
          <w:szCs w:val="16"/>
        </w:rPr>
      </w:pPr>
      <w:r w:rsidRPr="00B90A28">
        <w:rPr>
          <w:sz w:val="16"/>
          <w:szCs w:val="16"/>
        </w:rPr>
        <w:t>If any changes happen in the database (Publisher), it will publish an event, and the client (Subscriber) will stream the data; in this, the connection is always in an open state.</w:t>
      </w:r>
      <w:r>
        <w:rPr>
          <w:sz w:val="16"/>
          <w:szCs w:val="16"/>
        </w:rPr>
        <w:t xml:space="preserve"> </w:t>
      </w:r>
    </w:p>
    <w:p w14:paraId="313046CF" w14:textId="10E9EDE1" w:rsidR="00B90A28" w:rsidRDefault="00B90A28" w:rsidP="001B3945">
      <w:pPr>
        <w:spacing w:after="0"/>
        <w:rPr>
          <w:sz w:val="16"/>
          <w:szCs w:val="16"/>
        </w:rPr>
      </w:pPr>
      <w:r>
        <w:rPr>
          <w:sz w:val="16"/>
          <w:szCs w:val="16"/>
        </w:rPr>
        <w:t>Ex :- Cricket live score.</w:t>
      </w:r>
    </w:p>
    <w:p w14:paraId="25CF644A" w14:textId="77777777" w:rsidR="00C60E0F" w:rsidRPr="00B90A28" w:rsidRDefault="00C60E0F" w:rsidP="001B3945">
      <w:pPr>
        <w:spacing w:after="0"/>
        <w:rPr>
          <w:sz w:val="16"/>
          <w:szCs w:val="16"/>
        </w:rPr>
      </w:pPr>
    </w:p>
    <w:p w14:paraId="50203023" w14:textId="40CB67AA" w:rsidR="007F0196" w:rsidRDefault="00B90A28" w:rsidP="00740B7B">
      <w:pPr>
        <w:rPr>
          <w:sz w:val="16"/>
          <w:szCs w:val="16"/>
          <w:lang w:val="en-GB"/>
        </w:rPr>
      </w:pPr>
      <w:r w:rsidRPr="00B90A28">
        <w:rPr>
          <w:sz w:val="16"/>
          <w:szCs w:val="16"/>
          <w:lang w:val="en-GB"/>
        </w:rPr>
        <w:drawing>
          <wp:inline distT="0" distB="0" distL="0" distR="0" wp14:anchorId="5654AEA3" wp14:editId="18C50CC0">
            <wp:extent cx="2718435" cy="1397635"/>
            <wp:effectExtent l="0" t="0" r="5715" b="0"/>
            <wp:docPr id="89689104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91042" name="Picture 1" descr="A screen 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18435" cy="1397635"/>
                    </a:xfrm>
                    <a:prstGeom prst="rect">
                      <a:avLst/>
                    </a:prstGeom>
                  </pic:spPr>
                </pic:pic>
              </a:graphicData>
            </a:graphic>
          </wp:inline>
        </w:drawing>
      </w:r>
    </w:p>
    <w:p w14:paraId="506EA7CD" w14:textId="10223388" w:rsidR="007F0196" w:rsidRDefault="00612AFA" w:rsidP="00740B7B">
      <w:pPr>
        <w:rPr>
          <w:b/>
          <w:bCs/>
          <w:sz w:val="16"/>
          <w:szCs w:val="16"/>
          <w:lang w:val="en-GB"/>
        </w:rPr>
      </w:pPr>
      <w:r w:rsidRPr="00612AFA">
        <w:rPr>
          <w:b/>
          <w:bCs/>
          <w:sz w:val="16"/>
          <w:szCs w:val="16"/>
          <w:lang w:val="en-GB"/>
        </w:rPr>
        <w:t>Backpressure on data streams</w:t>
      </w:r>
    </w:p>
    <w:p w14:paraId="2FE5531A" w14:textId="77777777" w:rsidR="00612AFA" w:rsidRPr="00612AFA" w:rsidRDefault="00612AFA" w:rsidP="00612AFA">
      <w:pPr>
        <w:rPr>
          <w:sz w:val="16"/>
          <w:szCs w:val="16"/>
        </w:rPr>
      </w:pPr>
      <w:r w:rsidRPr="00612AFA">
        <w:rPr>
          <w:sz w:val="16"/>
          <w:szCs w:val="16"/>
        </w:rPr>
        <w:t>At the time of retrieval of data from the DB, if the response was loaded huge, which may not be handled by the application, then the reactive programming will inform the DB to slow down the response until the processing of the existing response is complete.</w:t>
      </w:r>
    </w:p>
    <w:p w14:paraId="588C092D" w14:textId="5AF11EB2" w:rsidR="00612AFA" w:rsidRDefault="00612AFA" w:rsidP="00612AFA">
      <w:pPr>
        <w:rPr>
          <w:sz w:val="16"/>
          <w:szCs w:val="16"/>
          <w:lang w:val="en-GB"/>
        </w:rPr>
      </w:pPr>
      <w:r w:rsidRPr="00612AFA">
        <w:rPr>
          <w:sz w:val="16"/>
          <w:szCs w:val="16"/>
          <w:lang w:val="en-GB"/>
        </w:rPr>
        <w:lastRenderedPageBreak/>
        <w:drawing>
          <wp:inline distT="0" distB="0" distL="0" distR="0" wp14:anchorId="6F3386E0" wp14:editId="0AAF037B">
            <wp:extent cx="2914125" cy="1260764"/>
            <wp:effectExtent l="0" t="0" r="635" b="0"/>
            <wp:docPr id="1624019022" name="Picture 1"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19022" name="Picture 1" descr="A diagram of a data processing process&#10;&#10;AI-generated content may be incorrect."/>
                    <pic:cNvPicPr/>
                  </pic:nvPicPr>
                  <pic:blipFill>
                    <a:blip r:embed="rId10"/>
                    <a:stretch>
                      <a:fillRect/>
                    </a:stretch>
                  </pic:blipFill>
                  <pic:spPr>
                    <a:xfrm>
                      <a:off x="0" y="0"/>
                      <a:ext cx="2931300" cy="1268195"/>
                    </a:xfrm>
                    <a:prstGeom prst="rect">
                      <a:avLst/>
                    </a:prstGeom>
                  </pic:spPr>
                </pic:pic>
              </a:graphicData>
            </a:graphic>
          </wp:inline>
        </w:drawing>
      </w:r>
    </w:p>
    <w:p w14:paraId="69AFCFD5" w14:textId="67A11BF2" w:rsidR="00612AFA" w:rsidRDefault="0081720C" w:rsidP="00612AFA">
      <w:pPr>
        <w:rPr>
          <w:b/>
          <w:bCs/>
          <w:sz w:val="16"/>
          <w:szCs w:val="16"/>
          <w:lang w:val="en-GB"/>
        </w:rPr>
      </w:pPr>
      <w:r w:rsidRPr="0081720C">
        <w:rPr>
          <w:b/>
          <w:bCs/>
          <w:sz w:val="16"/>
          <w:szCs w:val="16"/>
          <w:lang w:val="en-GB"/>
        </w:rPr>
        <w:t xml:space="preserve">Specification/Rules </w:t>
      </w:r>
    </w:p>
    <w:p w14:paraId="3E4E7C27" w14:textId="0D4007B3" w:rsidR="0081720C" w:rsidRDefault="00660695" w:rsidP="00612AFA">
      <w:pPr>
        <w:rPr>
          <w:noProof/>
        </w:rPr>
      </w:pPr>
      <w:r w:rsidRPr="00660695">
        <w:rPr>
          <w:b/>
          <w:bCs/>
          <w:sz w:val="16"/>
          <w:szCs w:val="16"/>
          <w:lang w:val="en-GB"/>
        </w:rPr>
        <w:drawing>
          <wp:anchor distT="0" distB="0" distL="114300" distR="114300" simplePos="0" relativeHeight="251660288" behindDoc="0" locked="0" layoutInCell="1" allowOverlap="1" wp14:anchorId="4B76536F" wp14:editId="5318BDF5">
            <wp:simplePos x="0" y="0"/>
            <wp:positionH relativeFrom="column">
              <wp:posOffset>0</wp:posOffset>
            </wp:positionH>
            <wp:positionV relativeFrom="paragraph">
              <wp:posOffset>0</wp:posOffset>
            </wp:positionV>
            <wp:extent cx="2905760" cy="1329690"/>
            <wp:effectExtent l="0" t="0" r="8890" b="3810"/>
            <wp:wrapSquare wrapText="bothSides"/>
            <wp:docPr id="823234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3401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5760" cy="1329690"/>
                    </a:xfrm>
                    <a:prstGeom prst="rect">
                      <a:avLst/>
                    </a:prstGeom>
                  </pic:spPr>
                </pic:pic>
              </a:graphicData>
            </a:graphic>
          </wp:anchor>
        </w:drawing>
      </w:r>
      <w:r w:rsidR="00A752B6" w:rsidRPr="00A752B6">
        <w:rPr>
          <w:noProof/>
        </w:rPr>
        <w:t xml:space="preserve"> </w:t>
      </w:r>
      <w:r w:rsidR="00A752B6" w:rsidRPr="00A752B6">
        <w:rPr>
          <w:b/>
          <w:bCs/>
          <w:sz w:val="16"/>
          <w:szCs w:val="16"/>
          <w:lang w:val="en-GB"/>
        </w:rPr>
        <w:drawing>
          <wp:inline distT="0" distB="0" distL="0" distR="0" wp14:anchorId="5FBE4067" wp14:editId="567FDBEE">
            <wp:extent cx="2407227" cy="1315653"/>
            <wp:effectExtent l="0" t="0" r="0" b="0"/>
            <wp:docPr id="1589944156" name="Picture 1"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44156" name="Picture 1" descr="A diagram of a website&#10;&#10;AI-generated content may be incorrect."/>
                    <pic:cNvPicPr/>
                  </pic:nvPicPr>
                  <pic:blipFill>
                    <a:blip r:embed="rId12"/>
                    <a:stretch>
                      <a:fillRect/>
                    </a:stretch>
                  </pic:blipFill>
                  <pic:spPr>
                    <a:xfrm>
                      <a:off x="0" y="0"/>
                      <a:ext cx="2523173" cy="1379022"/>
                    </a:xfrm>
                    <a:prstGeom prst="rect">
                      <a:avLst/>
                    </a:prstGeom>
                  </pic:spPr>
                </pic:pic>
              </a:graphicData>
            </a:graphic>
          </wp:inline>
        </w:drawing>
      </w:r>
    </w:p>
    <w:p w14:paraId="41DD82C9" w14:textId="77777777" w:rsidR="00C212BB" w:rsidRPr="00C212BB" w:rsidRDefault="00C212BB" w:rsidP="00C60E0F">
      <w:pPr>
        <w:spacing w:before="240" w:line="240" w:lineRule="auto"/>
        <w:rPr>
          <w:b/>
          <w:bCs/>
          <w:sz w:val="16"/>
          <w:szCs w:val="16"/>
          <w:lang w:val="en-GB"/>
        </w:rPr>
      </w:pPr>
      <w:r w:rsidRPr="00C212BB">
        <w:rPr>
          <w:b/>
          <w:bCs/>
          <w:sz w:val="16"/>
          <w:szCs w:val="16"/>
          <w:lang w:val="en-GB"/>
        </w:rPr>
        <w:t>Publisher or Producer</w:t>
      </w:r>
    </w:p>
    <w:p w14:paraId="189BB24E" w14:textId="10ABF098" w:rsidR="00C212BB" w:rsidRPr="00C212BB" w:rsidRDefault="00C212BB" w:rsidP="00C60E0F">
      <w:pPr>
        <w:spacing w:line="240" w:lineRule="auto"/>
        <w:rPr>
          <w:sz w:val="16"/>
          <w:szCs w:val="16"/>
          <w:lang w:val="en-GB"/>
        </w:rPr>
      </w:pPr>
      <w:r w:rsidRPr="00C212BB">
        <w:rPr>
          <w:b/>
          <w:bCs/>
          <w:sz w:val="16"/>
          <w:szCs w:val="16"/>
          <w:lang w:val="en-GB"/>
        </w:rPr>
        <w:t xml:space="preserve"> </w:t>
      </w:r>
      <w:r w:rsidRPr="00C212BB">
        <w:rPr>
          <w:sz w:val="16"/>
          <w:szCs w:val="16"/>
          <w:lang w:val="en-GB"/>
        </w:rPr>
        <w:t>Publisher is a Data Source Who will always publish an event</w:t>
      </w:r>
    </w:p>
    <w:p w14:paraId="28140A84" w14:textId="1E9E27ED" w:rsidR="00C212BB" w:rsidRPr="00613BAA" w:rsidRDefault="00C212BB" w:rsidP="00C60E0F">
      <w:pPr>
        <w:spacing w:after="0" w:line="240" w:lineRule="auto"/>
        <w:rPr>
          <w:color w:val="FF0000"/>
          <w:sz w:val="16"/>
          <w:szCs w:val="16"/>
          <w:lang w:val="en-GB"/>
        </w:rPr>
      </w:pPr>
      <w:r w:rsidRPr="00C212BB">
        <w:rPr>
          <w:sz w:val="16"/>
          <w:szCs w:val="16"/>
          <w:lang w:val="en-GB"/>
        </w:rPr>
        <w:t xml:space="preserve"> </w:t>
      </w:r>
      <w:r w:rsidRPr="00613BAA">
        <w:rPr>
          <w:color w:val="FF0000"/>
          <w:sz w:val="16"/>
          <w:szCs w:val="16"/>
          <w:lang w:val="en-GB"/>
        </w:rPr>
        <w:t>public interface Publisher&lt;T&gt;</w:t>
      </w:r>
      <w:r w:rsidR="00A40601" w:rsidRPr="00613BAA">
        <w:rPr>
          <w:color w:val="FF0000"/>
          <w:sz w:val="16"/>
          <w:szCs w:val="16"/>
          <w:lang w:val="en-GB"/>
        </w:rPr>
        <w:t xml:space="preserve"> {</w:t>
      </w:r>
    </w:p>
    <w:p w14:paraId="2F6FCF0A" w14:textId="23E43BED" w:rsidR="00E63624" w:rsidRPr="00613BAA" w:rsidRDefault="00C212BB" w:rsidP="00C60E0F">
      <w:pPr>
        <w:spacing w:after="0" w:line="240" w:lineRule="auto"/>
        <w:rPr>
          <w:color w:val="FF0000"/>
          <w:sz w:val="16"/>
          <w:szCs w:val="16"/>
          <w:lang w:val="en-GB"/>
        </w:rPr>
      </w:pPr>
      <w:r w:rsidRPr="00613BAA">
        <w:rPr>
          <w:color w:val="FF0000"/>
          <w:sz w:val="16"/>
          <w:szCs w:val="16"/>
          <w:lang w:val="en-GB"/>
        </w:rPr>
        <w:t xml:space="preserve">   public void </w:t>
      </w:r>
      <w:proofErr w:type="gramStart"/>
      <w:r w:rsidRPr="00613BAA">
        <w:rPr>
          <w:color w:val="FF0000"/>
          <w:sz w:val="16"/>
          <w:szCs w:val="16"/>
          <w:lang w:val="en-GB"/>
        </w:rPr>
        <w:t>subscribe</w:t>
      </w:r>
      <w:proofErr w:type="gramEnd"/>
      <w:r w:rsidRPr="00613BAA">
        <w:rPr>
          <w:color w:val="FF0000"/>
          <w:sz w:val="16"/>
          <w:szCs w:val="16"/>
          <w:lang w:val="en-GB"/>
        </w:rPr>
        <w:t xml:space="preserve"> (Subscriber&lt;? super T&gt; s);</w:t>
      </w:r>
    </w:p>
    <w:p w14:paraId="09809650" w14:textId="25132207" w:rsidR="00A40601" w:rsidRDefault="00A40601" w:rsidP="00C60E0F">
      <w:pPr>
        <w:spacing w:after="0" w:line="240" w:lineRule="auto"/>
        <w:rPr>
          <w:color w:val="FF0000"/>
          <w:sz w:val="16"/>
          <w:szCs w:val="16"/>
          <w:lang w:val="en-GB"/>
        </w:rPr>
      </w:pPr>
      <w:r w:rsidRPr="00613BAA">
        <w:rPr>
          <w:color w:val="FF0000"/>
          <w:sz w:val="16"/>
          <w:szCs w:val="16"/>
          <w:lang w:val="en-GB"/>
        </w:rPr>
        <w:t>}</w:t>
      </w:r>
    </w:p>
    <w:p w14:paraId="53BFF6FB" w14:textId="77777777" w:rsidR="00A30785" w:rsidRDefault="00A30785" w:rsidP="00A30785">
      <w:pPr>
        <w:spacing w:after="0" w:line="240" w:lineRule="auto"/>
        <w:rPr>
          <w:color w:val="FF0000"/>
          <w:sz w:val="16"/>
          <w:szCs w:val="16"/>
          <w:lang w:val="en-GB"/>
        </w:rPr>
      </w:pPr>
    </w:p>
    <w:p w14:paraId="5F231F14" w14:textId="77777777" w:rsidR="00074158" w:rsidRPr="00074158" w:rsidRDefault="00074158" w:rsidP="00074158">
      <w:pPr>
        <w:spacing w:line="240" w:lineRule="auto"/>
        <w:rPr>
          <w:b/>
          <w:bCs/>
          <w:sz w:val="16"/>
          <w:szCs w:val="16"/>
          <w:lang w:val="en-GB"/>
        </w:rPr>
      </w:pPr>
      <w:r w:rsidRPr="00074158">
        <w:rPr>
          <w:b/>
          <w:bCs/>
          <w:sz w:val="16"/>
          <w:szCs w:val="16"/>
          <w:lang w:val="en-GB"/>
        </w:rPr>
        <w:t>Subscriber or Consumer</w:t>
      </w:r>
    </w:p>
    <w:p w14:paraId="0DC9861B" w14:textId="48D0D383" w:rsidR="00074158" w:rsidRPr="00074158" w:rsidRDefault="00074158" w:rsidP="00074158">
      <w:pPr>
        <w:spacing w:line="240" w:lineRule="auto"/>
        <w:rPr>
          <w:sz w:val="16"/>
          <w:szCs w:val="16"/>
          <w:lang w:val="en-GB"/>
        </w:rPr>
      </w:pPr>
      <w:r w:rsidRPr="00074158">
        <w:rPr>
          <w:sz w:val="16"/>
          <w:szCs w:val="16"/>
          <w:lang w:val="en-GB"/>
        </w:rPr>
        <w:t xml:space="preserve"> Subscriber will subscribe/consume the events from publisher</w:t>
      </w:r>
    </w:p>
    <w:p w14:paraId="072A6712" w14:textId="77777777" w:rsidR="00074158" w:rsidRPr="00074158" w:rsidRDefault="00074158" w:rsidP="00A30785">
      <w:pPr>
        <w:spacing w:after="0" w:line="240" w:lineRule="auto"/>
        <w:rPr>
          <w:color w:val="FF0000"/>
          <w:sz w:val="16"/>
          <w:szCs w:val="16"/>
          <w:lang w:val="en-GB"/>
        </w:rPr>
      </w:pPr>
      <w:r w:rsidRPr="00074158">
        <w:rPr>
          <w:color w:val="FF0000"/>
          <w:sz w:val="16"/>
          <w:szCs w:val="16"/>
          <w:lang w:val="en-GB"/>
        </w:rPr>
        <w:t xml:space="preserve"> public interface Subscriber&lt;T&gt; {</w:t>
      </w:r>
    </w:p>
    <w:p w14:paraId="00C0C5EE" w14:textId="77777777" w:rsidR="00074158" w:rsidRPr="00074158" w:rsidRDefault="00074158" w:rsidP="00A30785">
      <w:pPr>
        <w:spacing w:after="0" w:line="240" w:lineRule="auto"/>
        <w:rPr>
          <w:color w:val="FF0000"/>
          <w:sz w:val="16"/>
          <w:szCs w:val="16"/>
          <w:lang w:val="en-GB"/>
        </w:rPr>
      </w:pPr>
      <w:r w:rsidRPr="00074158">
        <w:rPr>
          <w:color w:val="FF0000"/>
          <w:sz w:val="16"/>
          <w:szCs w:val="16"/>
          <w:lang w:val="en-GB"/>
        </w:rPr>
        <w:t xml:space="preserve">   public void </w:t>
      </w:r>
      <w:proofErr w:type="spellStart"/>
      <w:r w:rsidRPr="00074158">
        <w:rPr>
          <w:color w:val="FF0000"/>
          <w:sz w:val="16"/>
          <w:szCs w:val="16"/>
          <w:lang w:val="en-GB"/>
        </w:rPr>
        <w:t>onSubscribe</w:t>
      </w:r>
      <w:proofErr w:type="spellEnd"/>
      <w:r w:rsidRPr="00074158">
        <w:rPr>
          <w:color w:val="FF0000"/>
          <w:sz w:val="16"/>
          <w:szCs w:val="16"/>
          <w:lang w:val="en-GB"/>
        </w:rPr>
        <w:t xml:space="preserve"> (Subscription s);</w:t>
      </w:r>
    </w:p>
    <w:p w14:paraId="7E75EB43" w14:textId="77777777" w:rsidR="00074158" w:rsidRPr="00074158" w:rsidRDefault="00074158" w:rsidP="00A30785">
      <w:pPr>
        <w:spacing w:after="0" w:line="240" w:lineRule="auto"/>
        <w:rPr>
          <w:color w:val="FF0000"/>
          <w:sz w:val="16"/>
          <w:szCs w:val="16"/>
          <w:lang w:val="en-GB"/>
        </w:rPr>
      </w:pPr>
      <w:r w:rsidRPr="00074158">
        <w:rPr>
          <w:color w:val="FF0000"/>
          <w:sz w:val="16"/>
          <w:szCs w:val="16"/>
          <w:lang w:val="en-GB"/>
        </w:rPr>
        <w:t xml:space="preserve">   public void </w:t>
      </w:r>
      <w:proofErr w:type="spellStart"/>
      <w:r w:rsidRPr="00074158">
        <w:rPr>
          <w:color w:val="FF0000"/>
          <w:sz w:val="16"/>
          <w:szCs w:val="16"/>
          <w:lang w:val="en-GB"/>
        </w:rPr>
        <w:t>onNext</w:t>
      </w:r>
      <w:proofErr w:type="spellEnd"/>
      <w:r w:rsidRPr="00074158">
        <w:rPr>
          <w:color w:val="FF0000"/>
          <w:sz w:val="16"/>
          <w:szCs w:val="16"/>
          <w:lang w:val="en-GB"/>
        </w:rPr>
        <w:t xml:space="preserve"> TT t);</w:t>
      </w:r>
    </w:p>
    <w:p w14:paraId="0CCF6533" w14:textId="77777777" w:rsidR="00074158" w:rsidRPr="00074158" w:rsidRDefault="00074158" w:rsidP="00A30785">
      <w:pPr>
        <w:spacing w:after="0" w:line="240" w:lineRule="auto"/>
        <w:rPr>
          <w:color w:val="FF0000"/>
          <w:sz w:val="16"/>
          <w:szCs w:val="16"/>
          <w:lang w:val="en-GB"/>
        </w:rPr>
      </w:pPr>
      <w:r w:rsidRPr="00074158">
        <w:rPr>
          <w:color w:val="FF0000"/>
          <w:sz w:val="16"/>
          <w:szCs w:val="16"/>
          <w:lang w:val="en-GB"/>
        </w:rPr>
        <w:t xml:space="preserve">   public void </w:t>
      </w:r>
      <w:proofErr w:type="spellStart"/>
      <w:r w:rsidRPr="00074158">
        <w:rPr>
          <w:color w:val="FF0000"/>
          <w:sz w:val="16"/>
          <w:szCs w:val="16"/>
          <w:lang w:val="en-GB"/>
        </w:rPr>
        <w:t>onError</w:t>
      </w:r>
      <w:proofErr w:type="spellEnd"/>
      <w:r w:rsidRPr="00074158">
        <w:rPr>
          <w:color w:val="FF0000"/>
          <w:sz w:val="16"/>
          <w:szCs w:val="16"/>
          <w:lang w:val="en-GB"/>
        </w:rPr>
        <w:t xml:space="preserve"> (Throwable t);</w:t>
      </w:r>
    </w:p>
    <w:p w14:paraId="0DC4498E" w14:textId="0B6A1E49" w:rsidR="00613BAA" w:rsidRDefault="00074158" w:rsidP="00A30785">
      <w:pPr>
        <w:spacing w:after="0" w:line="240" w:lineRule="auto"/>
        <w:rPr>
          <w:color w:val="FF0000"/>
          <w:sz w:val="16"/>
          <w:szCs w:val="16"/>
          <w:lang w:val="en-GB"/>
        </w:rPr>
      </w:pPr>
      <w:r w:rsidRPr="00074158">
        <w:rPr>
          <w:color w:val="FF0000"/>
          <w:sz w:val="16"/>
          <w:szCs w:val="16"/>
          <w:lang w:val="en-GB"/>
        </w:rPr>
        <w:t xml:space="preserve">   public void </w:t>
      </w:r>
      <w:proofErr w:type="spellStart"/>
      <w:r w:rsidRPr="00074158">
        <w:rPr>
          <w:color w:val="FF0000"/>
          <w:sz w:val="16"/>
          <w:szCs w:val="16"/>
          <w:lang w:val="en-GB"/>
        </w:rPr>
        <w:t>onComplete</w:t>
      </w:r>
      <w:proofErr w:type="spellEnd"/>
      <w:r w:rsidRPr="00074158">
        <w:rPr>
          <w:color w:val="FF0000"/>
          <w:sz w:val="16"/>
          <w:szCs w:val="16"/>
          <w:lang w:val="en-GB"/>
        </w:rPr>
        <w:t>();</w:t>
      </w:r>
    </w:p>
    <w:p w14:paraId="307B0532" w14:textId="443DE1A3" w:rsidR="00613BAA" w:rsidRDefault="00074158" w:rsidP="00A30785">
      <w:pPr>
        <w:spacing w:after="0" w:line="240" w:lineRule="auto"/>
        <w:rPr>
          <w:color w:val="FF0000"/>
          <w:sz w:val="16"/>
          <w:szCs w:val="16"/>
          <w:lang w:val="en-GB"/>
        </w:rPr>
      </w:pPr>
      <w:r>
        <w:rPr>
          <w:color w:val="FF0000"/>
          <w:sz w:val="16"/>
          <w:szCs w:val="16"/>
          <w:lang w:val="en-GB"/>
        </w:rPr>
        <w:t>}</w:t>
      </w:r>
    </w:p>
    <w:p w14:paraId="337ACAD4" w14:textId="77777777" w:rsidR="00A30785" w:rsidRDefault="00A30785" w:rsidP="00A30785">
      <w:pPr>
        <w:spacing w:after="0" w:line="240" w:lineRule="auto"/>
        <w:rPr>
          <w:color w:val="FF0000"/>
          <w:sz w:val="16"/>
          <w:szCs w:val="16"/>
          <w:lang w:val="en-GB"/>
        </w:rPr>
      </w:pPr>
    </w:p>
    <w:p w14:paraId="3F3CC8D5" w14:textId="77777777" w:rsidR="000A0E8A" w:rsidRPr="000A0E8A" w:rsidRDefault="000A0E8A" w:rsidP="000A0E8A">
      <w:pPr>
        <w:spacing w:line="240" w:lineRule="auto"/>
        <w:rPr>
          <w:b/>
          <w:bCs/>
          <w:sz w:val="16"/>
          <w:szCs w:val="16"/>
          <w:lang w:val="en-GB"/>
        </w:rPr>
      </w:pPr>
      <w:r w:rsidRPr="000A0E8A">
        <w:rPr>
          <w:b/>
          <w:bCs/>
          <w:sz w:val="16"/>
          <w:szCs w:val="16"/>
          <w:lang w:val="en-GB"/>
        </w:rPr>
        <w:t>Subscription</w:t>
      </w:r>
    </w:p>
    <w:p w14:paraId="5DEC4F88" w14:textId="7B474E48" w:rsidR="000A0E8A" w:rsidRPr="000A0E8A" w:rsidRDefault="000A0E8A" w:rsidP="000A0E8A">
      <w:pPr>
        <w:spacing w:line="240" w:lineRule="auto"/>
        <w:rPr>
          <w:sz w:val="16"/>
          <w:szCs w:val="16"/>
          <w:lang w:val="en-GB"/>
        </w:rPr>
      </w:pPr>
      <w:r w:rsidRPr="000A0E8A">
        <w:rPr>
          <w:sz w:val="16"/>
          <w:szCs w:val="16"/>
          <w:lang w:val="en-GB"/>
        </w:rPr>
        <w:t>Subscription represents the unique relationship between a Subscriber and a Publisher</w:t>
      </w:r>
    </w:p>
    <w:p w14:paraId="4DB3FE48" w14:textId="77777777" w:rsidR="000A0E8A" w:rsidRPr="000A0E8A" w:rsidRDefault="000A0E8A" w:rsidP="00A30785">
      <w:pPr>
        <w:spacing w:after="0" w:line="240" w:lineRule="auto"/>
        <w:rPr>
          <w:color w:val="FF0000"/>
          <w:sz w:val="16"/>
          <w:szCs w:val="16"/>
          <w:lang w:val="en-GB"/>
        </w:rPr>
      </w:pPr>
      <w:r w:rsidRPr="000A0E8A">
        <w:rPr>
          <w:color w:val="FF0000"/>
          <w:sz w:val="16"/>
          <w:szCs w:val="16"/>
          <w:lang w:val="en-GB"/>
        </w:rPr>
        <w:t xml:space="preserve"> public interface Subscription {</w:t>
      </w:r>
    </w:p>
    <w:p w14:paraId="0D2EDCE3" w14:textId="77777777" w:rsidR="000A0E8A" w:rsidRPr="000A0E8A" w:rsidRDefault="000A0E8A" w:rsidP="00A30785">
      <w:pPr>
        <w:spacing w:after="0" w:line="240" w:lineRule="auto"/>
        <w:rPr>
          <w:color w:val="FF0000"/>
          <w:sz w:val="16"/>
          <w:szCs w:val="16"/>
          <w:lang w:val="en-GB"/>
        </w:rPr>
      </w:pPr>
      <w:r w:rsidRPr="000A0E8A">
        <w:rPr>
          <w:color w:val="FF0000"/>
          <w:sz w:val="16"/>
          <w:szCs w:val="16"/>
          <w:lang w:val="en-GB"/>
        </w:rPr>
        <w:t xml:space="preserve">  public void request(long n);</w:t>
      </w:r>
    </w:p>
    <w:p w14:paraId="59DCA3F0" w14:textId="77777777" w:rsidR="000A0E8A" w:rsidRPr="000A0E8A" w:rsidRDefault="000A0E8A" w:rsidP="00A30785">
      <w:pPr>
        <w:spacing w:after="0" w:line="240" w:lineRule="auto"/>
        <w:rPr>
          <w:color w:val="FF0000"/>
          <w:sz w:val="16"/>
          <w:szCs w:val="16"/>
          <w:lang w:val="en-GB"/>
        </w:rPr>
      </w:pPr>
      <w:r w:rsidRPr="000A0E8A">
        <w:rPr>
          <w:color w:val="FF0000"/>
          <w:sz w:val="16"/>
          <w:szCs w:val="16"/>
          <w:lang w:val="en-GB"/>
        </w:rPr>
        <w:t xml:space="preserve">  public void cancel();</w:t>
      </w:r>
    </w:p>
    <w:p w14:paraId="2E71AF98" w14:textId="793760B5" w:rsidR="000A0E8A" w:rsidRDefault="000A0E8A" w:rsidP="00A30785">
      <w:pPr>
        <w:spacing w:after="0" w:line="240" w:lineRule="auto"/>
        <w:rPr>
          <w:color w:val="FF0000"/>
          <w:sz w:val="16"/>
          <w:szCs w:val="16"/>
          <w:lang w:val="en-GB"/>
        </w:rPr>
      </w:pPr>
      <w:r w:rsidRPr="000A0E8A">
        <w:rPr>
          <w:color w:val="FF0000"/>
          <w:sz w:val="16"/>
          <w:szCs w:val="16"/>
          <w:lang w:val="en-GB"/>
        </w:rPr>
        <w:t xml:space="preserve"> </w:t>
      </w:r>
      <w:r>
        <w:rPr>
          <w:color w:val="FF0000"/>
          <w:sz w:val="16"/>
          <w:szCs w:val="16"/>
          <w:lang w:val="en-GB"/>
        </w:rPr>
        <w:t>}</w:t>
      </w:r>
    </w:p>
    <w:p w14:paraId="788A957D" w14:textId="77777777" w:rsidR="00E368B2" w:rsidRDefault="00E368B2" w:rsidP="00A30785">
      <w:pPr>
        <w:spacing w:after="0" w:line="240" w:lineRule="auto"/>
        <w:rPr>
          <w:color w:val="FF0000"/>
          <w:sz w:val="16"/>
          <w:szCs w:val="16"/>
          <w:lang w:val="en-GB"/>
        </w:rPr>
      </w:pPr>
    </w:p>
    <w:p w14:paraId="7F83F4C6" w14:textId="77777777" w:rsidR="00E368B2" w:rsidRPr="00836DEF" w:rsidRDefault="00E368B2" w:rsidP="00836DEF">
      <w:pPr>
        <w:spacing w:line="240" w:lineRule="auto"/>
        <w:rPr>
          <w:b/>
          <w:bCs/>
          <w:sz w:val="16"/>
          <w:szCs w:val="16"/>
          <w:lang w:val="en-GB"/>
        </w:rPr>
      </w:pPr>
      <w:r w:rsidRPr="00836DEF">
        <w:rPr>
          <w:b/>
          <w:bCs/>
          <w:sz w:val="16"/>
          <w:szCs w:val="16"/>
          <w:lang w:val="en-GB"/>
        </w:rPr>
        <w:t>Processor</w:t>
      </w:r>
    </w:p>
    <w:p w14:paraId="637769EE" w14:textId="1B1E2F03" w:rsidR="00E368B2" w:rsidRPr="00E368B2" w:rsidRDefault="00E368B2" w:rsidP="00E368B2">
      <w:pPr>
        <w:spacing w:after="0" w:line="240" w:lineRule="auto"/>
        <w:rPr>
          <w:color w:val="FF0000"/>
          <w:sz w:val="16"/>
          <w:szCs w:val="16"/>
          <w:lang w:val="en-GB"/>
        </w:rPr>
      </w:pPr>
      <w:r w:rsidRPr="00836DEF">
        <w:rPr>
          <w:sz w:val="16"/>
          <w:szCs w:val="16"/>
          <w:lang w:val="en-GB"/>
        </w:rPr>
        <w:t xml:space="preserve">A Processor represents a processing stage-which is both a </w:t>
      </w:r>
      <w:r w:rsidR="00836DEF" w:rsidRPr="00836DEF">
        <w:rPr>
          <w:sz w:val="16"/>
          <w:szCs w:val="16"/>
          <w:lang w:val="en-GB"/>
        </w:rPr>
        <w:t>s</w:t>
      </w:r>
      <w:r w:rsidRPr="00836DEF">
        <w:rPr>
          <w:sz w:val="16"/>
          <w:szCs w:val="16"/>
          <w:lang w:val="en-GB"/>
        </w:rPr>
        <w:t>ubscriber and a</w:t>
      </w:r>
      <w:r w:rsidRPr="00836DEF">
        <w:rPr>
          <w:sz w:val="16"/>
          <w:szCs w:val="16"/>
          <w:lang w:val="en-GB"/>
        </w:rPr>
        <w:t xml:space="preserve"> </w:t>
      </w:r>
      <w:r w:rsidR="00836DEF" w:rsidRPr="00836DEF">
        <w:rPr>
          <w:sz w:val="16"/>
          <w:szCs w:val="16"/>
          <w:lang w:val="en-GB"/>
        </w:rPr>
        <w:t>p</w:t>
      </w:r>
      <w:r w:rsidRPr="00836DEF">
        <w:rPr>
          <w:sz w:val="16"/>
          <w:szCs w:val="16"/>
          <w:lang w:val="en-GB"/>
        </w:rPr>
        <w:t>ublisher and MUST obey the contracts of both.</w:t>
      </w:r>
    </w:p>
    <w:p w14:paraId="7727B104" w14:textId="0364EBE9" w:rsidR="00E368B2" w:rsidRPr="00E368B2" w:rsidRDefault="00E368B2" w:rsidP="00E368B2">
      <w:pPr>
        <w:spacing w:after="0" w:line="240" w:lineRule="auto"/>
        <w:rPr>
          <w:color w:val="FF0000"/>
          <w:sz w:val="16"/>
          <w:szCs w:val="16"/>
          <w:lang w:val="en-GB"/>
        </w:rPr>
      </w:pPr>
      <w:r w:rsidRPr="00E368B2">
        <w:rPr>
          <w:color w:val="FF0000"/>
          <w:sz w:val="16"/>
          <w:szCs w:val="16"/>
          <w:lang w:val="en-GB"/>
        </w:rPr>
        <w:t xml:space="preserve"> </w:t>
      </w:r>
    </w:p>
    <w:p w14:paraId="479CCE7B" w14:textId="2689FC73" w:rsidR="00E368B2" w:rsidRDefault="00E368B2" w:rsidP="00E368B2">
      <w:pPr>
        <w:spacing w:after="0" w:line="240" w:lineRule="auto"/>
        <w:rPr>
          <w:color w:val="FF0000"/>
          <w:sz w:val="16"/>
          <w:szCs w:val="16"/>
          <w:lang w:val="en-GB"/>
        </w:rPr>
      </w:pPr>
      <w:r w:rsidRPr="00E368B2">
        <w:rPr>
          <w:color w:val="FF0000"/>
          <w:sz w:val="16"/>
          <w:szCs w:val="16"/>
          <w:lang w:val="en-GB"/>
        </w:rPr>
        <w:t xml:space="preserve"> public interface Processor&lt;T, R&gt; extends Subscriber&lt;T&gt;, Publisher&lt;R&gt;</w:t>
      </w:r>
      <w:r>
        <w:rPr>
          <w:color w:val="FF0000"/>
          <w:sz w:val="16"/>
          <w:szCs w:val="16"/>
          <w:lang w:val="en-GB"/>
        </w:rPr>
        <w:t xml:space="preserve"> {</w:t>
      </w:r>
    </w:p>
    <w:p w14:paraId="0D9969DB" w14:textId="517EAAA2" w:rsidR="00E368B2" w:rsidRDefault="00E368B2" w:rsidP="00E368B2">
      <w:pPr>
        <w:spacing w:after="0" w:line="240" w:lineRule="auto"/>
        <w:rPr>
          <w:color w:val="FF0000"/>
          <w:sz w:val="16"/>
          <w:szCs w:val="16"/>
          <w:lang w:val="en-GB"/>
        </w:rPr>
      </w:pPr>
      <w:r>
        <w:rPr>
          <w:color w:val="FF0000"/>
          <w:sz w:val="16"/>
          <w:szCs w:val="16"/>
          <w:lang w:val="en-GB"/>
        </w:rPr>
        <w:t>}</w:t>
      </w:r>
    </w:p>
    <w:p w14:paraId="3DE63A33" w14:textId="77777777" w:rsidR="00836DEF" w:rsidRDefault="00836DEF" w:rsidP="00E368B2">
      <w:pPr>
        <w:spacing w:after="0" w:line="240" w:lineRule="auto"/>
        <w:rPr>
          <w:color w:val="FF0000"/>
          <w:sz w:val="16"/>
          <w:szCs w:val="16"/>
          <w:lang w:val="en-GB"/>
        </w:rPr>
      </w:pPr>
    </w:p>
    <w:p w14:paraId="55E74B89" w14:textId="1B43488F" w:rsidR="00836DEF" w:rsidRDefault="00063669" w:rsidP="00E368B2">
      <w:pPr>
        <w:spacing w:after="0" w:line="240" w:lineRule="auto"/>
        <w:rPr>
          <w:color w:val="FF0000"/>
          <w:sz w:val="16"/>
          <w:szCs w:val="16"/>
          <w:lang w:val="en-GB"/>
        </w:rPr>
      </w:pPr>
      <w:r w:rsidRPr="00063669">
        <w:rPr>
          <w:color w:val="FF0000"/>
          <w:sz w:val="16"/>
          <w:szCs w:val="16"/>
          <w:lang w:val="en-GB"/>
        </w:rPr>
        <w:drawing>
          <wp:inline distT="0" distB="0" distL="0" distR="0" wp14:anchorId="7F434CA5" wp14:editId="45E6F141">
            <wp:extent cx="2825821" cy="1413164"/>
            <wp:effectExtent l="0" t="0" r="0" b="0"/>
            <wp:docPr id="428161824" name="Picture 1"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61824" name="Picture 1" descr="A diagram of a website&#10;&#10;AI-generated content may be incorrect."/>
                    <pic:cNvPicPr/>
                  </pic:nvPicPr>
                  <pic:blipFill>
                    <a:blip r:embed="rId13"/>
                    <a:stretch>
                      <a:fillRect/>
                    </a:stretch>
                  </pic:blipFill>
                  <pic:spPr>
                    <a:xfrm>
                      <a:off x="0" y="0"/>
                      <a:ext cx="2865012" cy="1432763"/>
                    </a:xfrm>
                    <a:prstGeom prst="rect">
                      <a:avLst/>
                    </a:prstGeom>
                  </pic:spPr>
                </pic:pic>
              </a:graphicData>
            </a:graphic>
          </wp:inline>
        </w:drawing>
      </w:r>
    </w:p>
    <w:p w14:paraId="7EB25FA9" w14:textId="77777777" w:rsidR="00063669" w:rsidRDefault="00063669" w:rsidP="00E368B2">
      <w:pPr>
        <w:spacing w:after="0" w:line="240" w:lineRule="auto"/>
        <w:rPr>
          <w:color w:val="FF0000"/>
          <w:sz w:val="16"/>
          <w:szCs w:val="16"/>
          <w:lang w:val="en-GB"/>
        </w:rPr>
      </w:pPr>
    </w:p>
    <w:p w14:paraId="5384C9EC" w14:textId="77777777" w:rsidR="009F660A" w:rsidRDefault="009F660A" w:rsidP="009F660A">
      <w:pPr>
        <w:spacing w:after="0" w:line="240" w:lineRule="auto"/>
        <w:rPr>
          <w:b/>
          <w:bCs/>
          <w:sz w:val="16"/>
          <w:szCs w:val="16"/>
          <w:lang w:val="en-GB"/>
        </w:rPr>
      </w:pPr>
      <w:r w:rsidRPr="009F660A">
        <w:rPr>
          <w:b/>
          <w:bCs/>
          <w:sz w:val="16"/>
          <w:szCs w:val="16"/>
          <w:lang w:val="en-GB"/>
        </w:rPr>
        <w:lastRenderedPageBreak/>
        <w:t>Reactive Programming Library</w:t>
      </w:r>
    </w:p>
    <w:p w14:paraId="2BA3F892" w14:textId="77777777" w:rsidR="009F660A" w:rsidRPr="009F660A" w:rsidRDefault="009F660A" w:rsidP="009F660A">
      <w:pPr>
        <w:spacing w:after="0" w:line="240" w:lineRule="auto"/>
        <w:rPr>
          <w:b/>
          <w:bCs/>
          <w:sz w:val="16"/>
          <w:szCs w:val="16"/>
          <w:lang w:val="en-GB"/>
        </w:rPr>
      </w:pPr>
    </w:p>
    <w:p w14:paraId="28435680" w14:textId="04368665" w:rsidR="009F660A" w:rsidRPr="009F660A" w:rsidRDefault="009F660A" w:rsidP="009F660A">
      <w:pPr>
        <w:pStyle w:val="ListParagraph"/>
        <w:numPr>
          <w:ilvl w:val="0"/>
          <w:numId w:val="2"/>
        </w:numPr>
        <w:spacing w:after="0" w:line="240" w:lineRule="auto"/>
        <w:jc w:val="both"/>
        <w:rPr>
          <w:sz w:val="16"/>
          <w:szCs w:val="16"/>
          <w:lang w:val="en-GB"/>
        </w:rPr>
      </w:pPr>
      <w:r w:rsidRPr="009F660A">
        <w:rPr>
          <w:sz w:val="16"/>
          <w:szCs w:val="16"/>
          <w:lang w:val="en-GB"/>
        </w:rPr>
        <w:t>Reactor</w:t>
      </w:r>
    </w:p>
    <w:p w14:paraId="3A5A3854" w14:textId="43C76736" w:rsidR="009F660A" w:rsidRPr="009F660A" w:rsidRDefault="009F660A" w:rsidP="009F660A">
      <w:pPr>
        <w:pStyle w:val="ListParagraph"/>
        <w:numPr>
          <w:ilvl w:val="0"/>
          <w:numId w:val="2"/>
        </w:numPr>
        <w:spacing w:after="0" w:line="240" w:lineRule="auto"/>
        <w:jc w:val="both"/>
        <w:rPr>
          <w:sz w:val="16"/>
          <w:szCs w:val="16"/>
          <w:lang w:val="en-GB"/>
        </w:rPr>
      </w:pPr>
      <w:proofErr w:type="spellStart"/>
      <w:r w:rsidRPr="009F660A">
        <w:rPr>
          <w:sz w:val="16"/>
          <w:szCs w:val="16"/>
          <w:lang w:val="en-GB"/>
        </w:rPr>
        <w:t>RxJava</w:t>
      </w:r>
      <w:proofErr w:type="spellEnd"/>
    </w:p>
    <w:p w14:paraId="5935C5D5" w14:textId="211C3855" w:rsidR="009F660A" w:rsidRDefault="009F660A" w:rsidP="009F660A">
      <w:pPr>
        <w:pStyle w:val="ListParagraph"/>
        <w:numPr>
          <w:ilvl w:val="0"/>
          <w:numId w:val="2"/>
        </w:numPr>
        <w:spacing w:after="0" w:line="240" w:lineRule="auto"/>
        <w:jc w:val="both"/>
        <w:rPr>
          <w:sz w:val="16"/>
          <w:szCs w:val="16"/>
          <w:lang w:val="en-GB"/>
        </w:rPr>
      </w:pPr>
      <w:r w:rsidRPr="009F660A">
        <w:rPr>
          <w:sz w:val="16"/>
          <w:szCs w:val="16"/>
          <w:lang w:val="en-GB"/>
        </w:rPr>
        <w:t>Jdk9 Flow Reactive Stream</w:t>
      </w:r>
    </w:p>
    <w:p w14:paraId="47422FFC" w14:textId="77777777" w:rsidR="00C426DA" w:rsidRDefault="00C426DA" w:rsidP="00C426DA">
      <w:pPr>
        <w:spacing w:after="0" w:line="240" w:lineRule="auto"/>
        <w:jc w:val="both"/>
        <w:rPr>
          <w:sz w:val="16"/>
          <w:szCs w:val="16"/>
          <w:lang w:val="en-GB"/>
        </w:rPr>
      </w:pPr>
    </w:p>
    <w:p w14:paraId="3E764057" w14:textId="13E98317" w:rsidR="009B5B78" w:rsidRDefault="009B5B78" w:rsidP="00C426DA">
      <w:pPr>
        <w:spacing w:after="0" w:line="240" w:lineRule="auto"/>
        <w:jc w:val="both"/>
        <w:rPr>
          <w:b/>
          <w:bCs/>
          <w:sz w:val="16"/>
          <w:szCs w:val="16"/>
        </w:rPr>
      </w:pPr>
      <w:r w:rsidRPr="00E5778B">
        <w:rPr>
          <w:b/>
          <w:bCs/>
          <w:sz w:val="16"/>
          <w:szCs w:val="16"/>
        </w:rPr>
        <w:t>REST API</w:t>
      </w:r>
      <w:r>
        <w:rPr>
          <w:b/>
          <w:bCs/>
          <w:sz w:val="16"/>
          <w:szCs w:val="16"/>
        </w:rPr>
        <w:t xml:space="preserve"> vs </w:t>
      </w:r>
      <w:r w:rsidRPr="00E5778B">
        <w:rPr>
          <w:b/>
          <w:bCs/>
          <w:sz w:val="16"/>
          <w:szCs w:val="16"/>
        </w:rPr>
        <w:t>Functional Endpoints</w:t>
      </w:r>
    </w:p>
    <w:p w14:paraId="1DD003F0" w14:textId="77777777" w:rsidR="009B5B78" w:rsidRDefault="009B5B78" w:rsidP="00C426DA">
      <w:pPr>
        <w:spacing w:after="0" w:line="240" w:lineRule="auto"/>
        <w:jc w:val="both"/>
        <w:rPr>
          <w:sz w:val="16"/>
          <w:szCs w:val="16"/>
          <w:lang w:val="en-GB"/>
        </w:rPr>
      </w:pPr>
    </w:p>
    <w:p w14:paraId="55A2306F" w14:textId="65594883" w:rsidR="00C426DA" w:rsidRPr="00C426DA" w:rsidRDefault="009B5B78" w:rsidP="00C426DA">
      <w:pPr>
        <w:spacing w:after="0" w:line="240" w:lineRule="auto"/>
        <w:jc w:val="both"/>
        <w:rPr>
          <w:sz w:val="16"/>
          <w:szCs w:val="16"/>
          <w:lang w:val="en-GB"/>
        </w:rPr>
      </w:pPr>
      <w:r w:rsidRPr="00C426DA">
        <w:rPr>
          <w:sz w:val="16"/>
          <w:szCs w:val="16"/>
          <w:lang w:val="en-GB"/>
        </w:rPr>
        <w:drawing>
          <wp:inline distT="0" distB="0" distL="0" distR="0" wp14:anchorId="2D3FAF1F" wp14:editId="7F2DF074">
            <wp:extent cx="2795155" cy="1608469"/>
            <wp:effectExtent l="0" t="0" r="5715" b="0"/>
            <wp:docPr id="28419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90721" name=""/>
                    <pic:cNvPicPr/>
                  </pic:nvPicPr>
                  <pic:blipFill>
                    <a:blip r:embed="rId14"/>
                    <a:stretch>
                      <a:fillRect/>
                    </a:stretch>
                  </pic:blipFill>
                  <pic:spPr>
                    <a:xfrm>
                      <a:off x="0" y="0"/>
                      <a:ext cx="2828918" cy="1627898"/>
                    </a:xfrm>
                    <a:prstGeom prst="rect">
                      <a:avLst/>
                    </a:prstGeom>
                  </pic:spPr>
                </pic:pic>
              </a:graphicData>
            </a:graphic>
          </wp:inline>
        </w:drawing>
      </w:r>
    </w:p>
    <w:p w14:paraId="577DB0F6" w14:textId="77777777" w:rsidR="009F660A" w:rsidRDefault="009F660A" w:rsidP="009F660A">
      <w:pPr>
        <w:spacing w:after="0" w:line="240" w:lineRule="auto"/>
        <w:jc w:val="both"/>
        <w:rPr>
          <w:sz w:val="16"/>
          <w:szCs w:val="16"/>
          <w:lang w:val="en-GB"/>
        </w:rPr>
      </w:pPr>
    </w:p>
    <w:tbl>
      <w:tblPr>
        <w:tblpPr w:leftFromText="180" w:rightFromText="180" w:vertAnchor="text" w:horzAnchor="margin" w:tblpY="80"/>
        <w:tblW w:w="73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85"/>
        <w:gridCol w:w="2830"/>
        <w:gridCol w:w="3025"/>
      </w:tblGrid>
      <w:tr w:rsidR="009B5B78" w:rsidRPr="00E5778B" w14:paraId="0ACC85F0" w14:textId="77777777" w:rsidTr="009B5B78">
        <w:trPr>
          <w:trHeight w:val="207"/>
          <w:tblHeader/>
          <w:tblCellSpacing w:w="15" w:type="dxa"/>
        </w:trPr>
        <w:tc>
          <w:tcPr>
            <w:tcW w:w="0" w:type="auto"/>
            <w:vAlign w:val="center"/>
            <w:hideMark/>
          </w:tcPr>
          <w:p w14:paraId="002FD499" w14:textId="77777777" w:rsidR="009B5B78" w:rsidRPr="00E5778B" w:rsidRDefault="009B5B78" w:rsidP="009B5B78">
            <w:pPr>
              <w:spacing w:after="0" w:line="240" w:lineRule="auto"/>
              <w:jc w:val="both"/>
              <w:rPr>
                <w:b/>
                <w:bCs/>
                <w:sz w:val="16"/>
                <w:szCs w:val="16"/>
              </w:rPr>
            </w:pPr>
            <w:r w:rsidRPr="00E5778B">
              <w:rPr>
                <w:b/>
                <w:bCs/>
                <w:sz w:val="16"/>
                <w:szCs w:val="16"/>
              </w:rPr>
              <w:t>Feature</w:t>
            </w:r>
          </w:p>
        </w:tc>
        <w:tc>
          <w:tcPr>
            <w:tcW w:w="0" w:type="auto"/>
            <w:vAlign w:val="center"/>
            <w:hideMark/>
          </w:tcPr>
          <w:p w14:paraId="45FB92A0" w14:textId="77777777" w:rsidR="009B5B78" w:rsidRPr="00E5778B" w:rsidRDefault="009B5B78" w:rsidP="009B5B78">
            <w:pPr>
              <w:spacing w:after="0" w:line="240" w:lineRule="auto"/>
              <w:jc w:val="both"/>
              <w:rPr>
                <w:b/>
                <w:bCs/>
                <w:sz w:val="16"/>
                <w:szCs w:val="16"/>
              </w:rPr>
            </w:pPr>
            <w:r w:rsidRPr="00E5778B">
              <w:rPr>
                <w:b/>
                <w:bCs/>
                <w:sz w:val="16"/>
                <w:szCs w:val="16"/>
              </w:rPr>
              <w:t>REST API (@RestController)</w:t>
            </w:r>
          </w:p>
        </w:tc>
        <w:tc>
          <w:tcPr>
            <w:tcW w:w="0" w:type="auto"/>
            <w:vAlign w:val="center"/>
            <w:hideMark/>
          </w:tcPr>
          <w:p w14:paraId="5F34E1EF" w14:textId="77777777" w:rsidR="009B5B78" w:rsidRPr="00E5778B" w:rsidRDefault="009B5B78" w:rsidP="009B5B78">
            <w:pPr>
              <w:spacing w:after="0" w:line="240" w:lineRule="auto"/>
              <w:jc w:val="both"/>
              <w:rPr>
                <w:b/>
                <w:bCs/>
                <w:sz w:val="16"/>
                <w:szCs w:val="16"/>
              </w:rPr>
            </w:pPr>
            <w:r w:rsidRPr="00E5778B">
              <w:rPr>
                <w:b/>
                <w:bCs/>
                <w:sz w:val="16"/>
                <w:szCs w:val="16"/>
              </w:rPr>
              <w:t>Functional Endpoints (</w:t>
            </w:r>
            <w:proofErr w:type="spellStart"/>
            <w:r w:rsidRPr="00E5778B">
              <w:rPr>
                <w:b/>
                <w:bCs/>
                <w:sz w:val="16"/>
                <w:szCs w:val="16"/>
              </w:rPr>
              <w:t>RouterFunctions</w:t>
            </w:r>
            <w:proofErr w:type="spellEnd"/>
            <w:r w:rsidRPr="00E5778B">
              <w:rPr>
                <w:b/>
                <w:bCs/>
                <w:sz w:val="16"/>
                <w:szCs w:val="16"/>
              </w:rPr>
              <w:t>)</w:t>
            </w:r>
          </w:p>
        </w:tc>
      </w:tr>
      <w:tr w:rsidR="009B5B78" w:rsidRPr="00E5778B" w14:paraId="5EFE378F" w14:textId="77777777" w:rsidTr="009B5B78">
        <w:trPr>
          <w:trHeight w:val="196"/>
          <w:tblCellSpacing w:w="15" w:type="dxa"/>
        </w:trPr>
        <w:tc>
          <w:tcPr>
            <w:tcW w:w="0" w:type="auto"/>
            <w:vAlign w:val="center"/>
            <w:hideMark/>
          </w:tcPr>
          <w:p w14:paraId="633B022E" w14:textId="77777777" w:rsidR="009B5B78" w:rsidRPr="00E5778B" w:rsidRDefault="009B5B78" w:rsidP="009B5B78">
            <w:pPr>
              <w:spacing w:after="0" w:line="240" w:lineRule="auto"/>
              <w:jc w:val="both"/>
              <w:rPr>
                <w:sz w:val="16"/>
                <w:szCs w:val="16"/>
              </w:rPr>
            </w:pPr>
            <w:r w:rsidRPr="00E5778B">
              <w:rPr>
                <w:b/>
                <w:bCs/>
                <w:sz w:val="16"/>
                <w:szCs w:val="16"/>
              </w:rPr>
              <w:t>Programming Style</w:t>
            </w:r>
          </w:p>
        </w:tc>
        <w:tc>
          <w:tcPr>
            <w:tcW w:w="0" w:type="auto"/>
            <w:vAlign w:val="center"/>
            <w:hideMark/>
          </w:tcPr>
          <w:p w14:paraId="69CF8F2D" w14:textId="77777777" w:rsidR="009B5B78" w:rsidRPr="00E5778B" w:rsidRDefault="009B5B78" w:rsidP="009B5B78">
            <w:pPr>
              <w:spacing w:after="0" w:line="240" w:lineRule="auto"/>
              <w:jc w:val="both"/>
              <w:rPr>
                <w:sz w:val="16"/>
                <w:szCs w:val="16"/>
              </w:rPr>
            </w:pPr>
            <w:r w:rsidRPr="00E5778B">
              <w:rPr>
                <w:sz w:val="16"/>
                <w:szCs w:val="16"/>
              </w:rPr>
              <w:t>Imperative (Annotation-based)</w:t>
            </w:r>
          </w:p>
        </w:tc>
        <w:tc>
          <w:tcPr>
            <w:tcW w:w="0" w:type="auto"/>
            <w:vAlign w:val="center"/>
            <w:hideMark/>
          </w:tcPr>
          <w:p w14:paraId="5AB4A3D6" w14:textId="77777777" w:rsidR="009B5B78" w:rsidRPr="00E5778B" w:rsidRDefault="009B5B78" w:rsidP="009B5B78">
            <w:pPr>
              <w:spacing w:after="0" w:line="240" w:lineRule="auto"/>
              <w:jc w:val="both"/>
              <w:rPr>
                <w:sz w:val="16"/>
                <w:szCs w:val="16"/>
              </w:rPr>
            </w:pPr>
            <w:r w:rsidRPr="00E5778B">
              <w:rPr>
                <w:sz w:val="16"/>
                <w:szCs w:val="16"/>
              </w:rPr>
              <w:t>Functional (Declarative)</w:t>
            </w:r>
          </w:p>
        </w:tc>
      </w:tr>
      <w:tr w:rsidR="009B5B78" w:rsidRPr="00E5778B" w14:paraId="42C40CA9" w14:textId="77777777" w:rsidTr="009B5B78">
        <w:trPr>
          <w:trHeight w:val="202"/>
          <w:tblCellSpacing w:w="15" w:type="dxa"/>
        </w:trPr>
        <w:tc>
          <w:tcPr>
            <w:tcW w:w="0" w:type="auto"/>
            <w:vAlign w:val="center"/>
            <w:hideMark/>
          </w:tcPr>
          <w:p w14:paraId="59A65B97" w14:textId="77777777" w:rsidR="009B5B78" w:rsidRPr="00E5778B" w:rsidRDefault="009B5B78" w:rsidP="009B5B78">
            <w:pPr>
              <w:spacing w:after="0" w:line="240" w:lineRule="auto"/>
              <w:jc w:val="both"/>
              <w:rPr>
                <w:sz w:val="16"/>
                <w:szCs w:val="16"/>
              </w:rPr>
            </w:pPr>
            <w:r w:rsidRPr="00E5778B">
              <w:rPr>
                <w:b/>
                <w:bCs/>
                <w:sz w:val="16"/>
                <w:szCs w:val="16"/>
              </w:rPr>
              <w:t>Threading Model</w:t>
            </w:r>
          </w:p>
        </w:tc>
        <w:tc>
          <w:tcPr>
            <w:tcW w:w="0" w:type="auto"/>
            <w:vAlign w:val="center"/>
            <w:hideMark/>
          </w:tcPr>
          <w:p w14:paraId="5E14863F" w14:textId="77777777" w:rsidR="009B5B78" w:rsidRPr="00E5778B" w:rsidRDefault="009B5B78" w:rsidP="009B5B78">
            <w:pPr>
              <w:spacing w:after="0" w:line="240" w:lineRule="auto"/>
              <w:jc w:val="both"/>
              <w:rPr>
                <w:sz w:val="16"/>
                <w:szCs w:val="16"/>
              </w:rPr>
            </w:pPr>
            <w:r w:rsidRPr="00E5778B">
              <w:rPr>
                <w:sz w:val="16"/>
                <w:szCs w:val="16"/>
              </w:rPr>
              <w:t>Blocking (Servlet-based)</w:t>
            </w:r>
          </w:p>
        </w:tc>
        <w:tc>
          <w:tcPr>
            <w:tcW w:w="0" w:type="auto"/>
            <w:vAlign w:val="center"/>
            <w:hideMark/>
          </w:tcPr>
          <w:p w14:paraId="546F0949" w14:textId="77777777" w:rsidR="009B5B78" w:rsidRPr="00E5778B" w:rsidRDefault="009B5B78" w:rsidP="009B5B78">
            <w:pPr>
              <w:spacing w:after="0" w:line="240" w:lineRule="auto"/>
              <w:jc w:val="both"/>
              <w:rPr>
                <w:sz w:val="16"/>
                <w:szCs w:val="16"/>
              </w:rPr>
            </w:pPr>
            <w:r w:rsidRPr="00E5778B">
              <w:rPr>
                <w:sz w:val="16"/>
                <w:szCs w:val="16"/>
              </w:rPr>
              <w:t>Non-blocking (Reactive Streams)</w:t>
            </w:r>
          </w:p>
        </w:tc>
      </w:tr>
      <w:tr w:rsidR="009B5B78" w:rsidRPr="00E5778B" w14:paraId="4F777365" w14:textId="77777777" w:rsidTr="009B5B78">
        <w:trPr>
          <w:trHeight w:val="202"/>
          <w:tblCellSpacing w:w="15" w:type="dxa"/>
        </w:trPr>
        <w:tc>
          <w:tcPr>
            <w:tcW w:w="0" w:type="auto"/>
            <w:vAlign w:val="center"/>
            <w:hideMark/>
          </w:tcPr>
          <w:p w14:paraId="762692BF" w14:textId="77777777" w:rsidR="009B5B78" w:rsidRPr="00E5778B" w:rsidRDefault="009B5B78" w:rsidP="009B5B78">
            <w:pPr>
              <w:spacing w:after="0" w:line="240" w:lineRule="auto"/>
              <w:jc w:val="both"/>
              <w:rPr>
                <w:sz w:val="16"/>
                <w:szCs w:val="16"/>
              </w:rPr>
            </w:pPr>
            <w:r w:rsidRPr="00E5778B">
              <w:rPr>
                <w:b/>
                <w:bCs/>
                <w:sz w:val="16"/>
                <w:szCs w:val="16"/>
              </w:rPr>
              <w:t>Best Used For</w:t>
            </w:r>
          </w:p>
        </w:tc>
        <w:tc>
          <w:tcPr>
            <w:tcW w:w="0" w:type="auto"/>
            <w:vAlign w:val="center"/>
            <w:hideMark/>
          </w:tcPr>
          <w:p w14:paraId="40D8A40B" w14:textId="77777777" w:rsidR="009B5B78" w:rsidRPr="00E5778B" w:rsidRDefault="009B5B78" w:rsidP="009B5B78">
            <w:pPr>
              <w:spacing w:after="0" w:line="240" w:lineRule="auto"/>
              <w:jc w:val="both"/>
              <w:rPr>
                <w:sz w:val="16"/>
                <w:szCs w:val="16"/>
              </w:rPr>
            </w:pPr>
            <w:r w:rsidRPr="00E5778B">
              <w:rPr>
                <w:sz w:val="16"/>
                <w:szCs w:val="16"/>
              </w:rPr>
              <w:t>Monolithic apps, traditional APIs</w:t>
            </w:r>
          </w:p>
        </w:tc>
        <w:tc>
          <w:tcPr>
            <w:tcW w:w="0" w:type="auto"/>
            <w:vAlign w:val="center"/>
            <w:hideMark/>
          </w:tcPr>
          <w:p w14:paraId="521A212C" w14:textId="77777777" w:rsidR="009B5B78" w:rsidRPr="00E5778B" w:rsidRDefault="009B5B78" w:rsidP="009B5B78">
            <w:pPr>
              <w:spacing w:after="0" w:line="240" w:lineRule="auto"/>
              <w:jc w:val="both"/>
              <w:rPr>
                <w:sz w:val="16"/>
                <w:szCs w:val="16"/>
              </w:rPr>
            </w:pPr>
            <w:r w:rsidRPr="00E5778B">
              <w:rPr>
                <w:sz w:val="16"/>
                <w:szCs w:val="16"/>
              </w:rPr>
              <w:t>Microservices, high-concurrency apps</w:t>
            </w:r>
          </w:p>
        </w:tc>
      </w:tr>
      <w:tr w:rsidR="009B5B78" w:rsidRPr="00E5778B" w14:paraId="2E9FFF8B" w14:textId="77777777" w:rsidTr="009B5B78">
        <w:trPr>
          <w:trHeight w:val="202"/>
          <w:tblCellSpacing w:w="15" w:type="dxa"/>
        </w:trPr>
        <w:tc>
          <w:tcPr>
            <w:tcW w:w="0" w:type="auto"/>
            <w:vAlign w:val="center"/>
            <w:hideMark/>
          </w:tcPr>
          <w:p w14:paraId="3492BE70" w14:textId="77777777" w:rsidR="009B5B78" w:rsidRPr="00E5778B" w:rsidRDefault="009B5B78" w:rsidP="009B5B78">
            <w:pPr>
              <w:spacing w:after="0" w:line="240" w:lineRule="auto"/>
              <w:jc w:val="both"/>
              <w:rPr>
                <w:sz w:val="16"/>
                <w:szCs w:val="16"/>
              </w:rPr>
            </w:pPr>
            <w:r w:rsidRPr="00E5778B">
              <w:rPr>
                <w:b/>
                <w:bCs/>
                <w:sz w:val="16"/>
                <w:szCs w:val="16"/>
              </w:rPr>
              <w:t>Performance</w:t>
            </w:r>
          </w:p>
        </w:tc>
        <w:tc>
          <w:tcPr>
            <w:tcW w:w="0" w:type="auto"/>
            <w:vAlign w:val="center"/>
            <w:hideMark/>
          </w:tcPr>
          <w:p w14:paraId="7CA092DE" w14:textId="77777777" w:rsidR="009B5B78" w:rsidRPr="00E5778B" w:rsidRDefault="009B5B78" w:rsidP="009B5B78">
            <w:pPr>
              <w:spacing w:after="0" w:line="240" w:lineRule="auto"/>
              <w:jc w:val="both"/>
              <w:rPr>
                <w:sz w:val="16"/>
                <w:szCs w:val="16"/>
              </w:rPr>
            </w:pPr>
            <w:r w:rsidRPr="00E5778B">
              <w:rPr>
                <w:sz w:val="16"/>
                <w:szCs w:val="16"/>
              </w:rPr>
              <w:t>Thread-per-request (Limited scalability)</w:t>
            </w:r>
          </w:p>
        </w:tc>
        <w:tc>
          <w:tcPr>
            <w:tcW w:w="0" w:type="auto"/>
            <w:vAlign w:val="center"/>
            <w:hideMark/>
          </w:tcPr>
          <w:p w14:paraId="372F5A17" w14:textId="77777777" w:rsidR="009B5B78" w:rsidRPr="00E5778B" w:rsidRDefault="009B5B78" w:rsidP="009B5B78">
            <w:pPr>
              <w:spacing w:after="0" w:line="240" w:lineRule="auto"/>
              <w:jc w:val="both"/>
              <w:rPr>
                <w:sz w:val="16"/>
                <w:szCs w:val="16"/>
              </w:rPr>
            </w:pPr>
            <w:r w:rsidRPr="00E5778B">
              <w:rPr>
                <w:sz w:val="16"/>
                <w:szCs w:val="16"/>
              </w:rPr>
              <w:t>Event-loop model (Highly scalable)</w:t>
            </w:r>
          </w:p>
        </w:tc>
      </w:tr>
      <w:tr w:rsidR="009B5B78" w:rsidRPr="00E5778B" w14:paraId="16C81850" w14:textId="77777777" w:rsidTr="009B5B78">
        <w:trPr>
          <w:trHeight w:val="202"/>
          <w:tblCellSpacing w:w="15" w:type="dxa"/>
        </w:trPr>
        <w:tc>
          <w:tcPr>
            <w:tcW w:w="0" w:type="auto"/>
            <w:vAlign w:val="center"/>
            <w:hideMark/>
          </w:tcPr>
          <w:p w14:paraId="4B1B5382" w14:textId="77777777" w:rsidR="009B5B78" w:rsidRPr="00E5778B" w:rsidRDefault="009B5B78" w:rsidP="009B5B78">
            <w:pPr>
              <w:spacing w:after="0" w:line="240" w:lineRule="auto"/>
              <w:jc w:val="both"/>
              <w:rPr>
                <w:sz w:val="16"/>
                <w:szCs w:val="16"/>
              </w:rPr>
            </w:pPr>
            <w:r w:rsidRPr="00E5778B">
              <w:rPr>
                <w:b/>
                <w:bCs/>
                <w:sz w:val="16"/>
                <w:szCs w:val="16"/>
              </w:rPr>
              <w:t>Dependencies</w:t>
            </w:r>
          </w:p>
        </w:tc>
        <w:tc>
          <w:tcPr>
            <w:tcW w:w="0" w:type="auto"/>
            <w:vAlign w:val="center"/>
            <w:hideMark/>
          </w:tcPr>
          <w:p w14:paraId="725F7E29" w14:textId="77777777" w:rsidR="009B5B78" w:rsidRPr="00E5778B" w:rsidRDefault="009B5B78" w:rsidP="009B5B78">
            <w:pPr>
              <w:spacing w:after="0" w:line="240" w:lineRule="auto"/>
              <w:jc w:val="both"/>
              <w:rPr>
                <w:sz w:val="16"/>
                <w:szCs w:val="16"/>
              </w:rPr>
            </w:pPr>
            <w:r w:rsidRPr="00E5778B">
              <w:rPr>
                <w:sz w:val="16"/>
                <w:szCs w:val="16"/>
              </w:rPr>
              <w:t>Uses spring-boot-starter-web</w:t>
            </w:r>
          </w:p>
        </w:tc>
        <w:tc>
          <w:tcPr>
            <w:tcW w:w="0" w:type="auto"/>
            <w:vAlign w:val="center"/>
            <w:hideMark/>
          </w:tcPr>
          <w:p w14:paraId="5477E63A" w14:textId="77777777" w:rsidR="009B5B78" w:rsidRPr="00E5778B" w:rsidRDefault="009B5B78" w:rsidP="009B5B78">
            <w:pPr>
              <w:spacing w:after="0" w:line="240" w:lineRule="auto"/>
              <w:jc w:val="both"/>
              <w:rPr>
                <w:sz w:val="16"/>
                <w:szCs w:val="16"/>
              </w:rPr>
            </w:pPr>
            <w:r w:rsidRPr="00E5778B">
              <w:rPr>
                <w:sz w:val="16"/>
                <w:szCs w:val="16"/>
              </w:rPr>
              <w:t>Uses spring-boot-starter-</w:t>
            </w:r>
            <w:proofErr w:type="spellStart"/>
            <w:r w:rsidRPr="00E5778B">
              <w:rPr>
                <w:sz w:val="16"/>
                <w:szCs w:val="16"/>
              </w:rPr>
              <w:t>webflux</w:t>
            </w:r>
            <w:proofErr w:type="spellEnd"/>
          </w:p>
        </w:tc>
      </w:tr>
      <w:tr w:rsidR="009B5B78" w:rsidRPr="00E5778B" w14:paraId="704FA8F7" w14:textId="77777777" w:rsidTr="009B5B78">
        <w:trPr>
          <w:trHeight w:val="196"/>
          <w:tblCellSpacing w:w="15" w:type="dxa"/>
        </w:trPr>
        <w:tc>
          <w:tcPr>
            <w:tcW w:w="0" w:type="auto"/>
            <w:vAlign w:val="center"/>
            <w:hideMark/>
          </w:tcPr>
          <w:p w14:paraId="1559755B" w14:textId="77777777" w:rsidR="009B5B78" w:rsidRPr="00E5778B" w:rsidRDefault="009B5B78" w:rsidP="009B5B78">
            <w:pPr>
              <w:spacing w:after="0" w:line="240" w:lineRule="auto"/>
              <w:jc w:val="both"/>
              <w:rPr>
                <w:sz w:val="16"/>
                <w:szCs w:val="16"/>
              </w:rPr>
            </w:pPr>
            <w:r w:rsidRPr="00E5778B">
              <w:rPr>
                <w:b/>
                <w:bCs/>
                <w:sz w:val="16"/>
                <w:szCs w:val="16"/>
              </w:rPr>
              <w:t>Annotations</w:t>
            </w:r>
          </w:p>
        </w:tc>
        <w:tc>
          <w:tcPr>
            <w:tcW w:w="0" w:type="auto"/>
            <w:vAlign w:val="center"/>
            <w:hideMark/>
          </w:tcPr>
          <w:p w14:paraId="23F7D1B1" w14:textId="77777777" w:rsidR="009B5B78" w:rsidRPr="00E5778B" w:rsidRDefault="009B5B78" w:rsidP="009B5B78">
            <w:pPr>
              <w:spacing w:after="0" w:line="240" w:lineRule="auto"/>
              <w:jc w:val="both"/>
              <w:rPr>
                <w:sz w:val="16"/>
                <w:szCs w:val="16"/>
              </w:rPr>
            </w:pPr>
            <w:r w:rsidRPr="00E5778B">
              <w:rPr>
                <w:sz w:val="16"/>
                <w:szCs w:val="16"/>
              </w:rPr>
              <w:t>@RestController, @RequestMapping</w:t>
            </w:r>
          </w:p>
        </w:tc>
        <w:tc>
          <w:tcPr>
            <w:tcW w:w="0" w:type="auto"/>
            <w:vAlign w:val="center"/>
            <w:hideMark/>
          </w:tcPr>
          <w:p w14:paraId="75343E87" w14:textId="77777777" w:rsidR="009B5B78" w:rsidRPr="00E5778B" w:rsidRDefault="009B5B78" w:rsidP="009B5B78">
            <w:pPr>
              <w:spacing w:after="0" w:line="240" w:lineRule="auto"/>
              <w:jc w:val="both"/>
              <w:rPr>
                <w:sz w:val="16"/>
                <w:szCs w:val="16"/>
              </w:rPr>
            </w:pPr>
            <w:r w:rsidRPr="00E5778B">
              <w:rPr>
                <w:sz w:val="16"/>
                <w:szCs w:val="16"/>
              </w:rPr>
              <w:t xml:space="preserve">No annotations, uses </w:t>
            </w:r>
            <w:proofErr w:type="spellStart"/>
            <w:r w:rsidRPr="00E5778B">
              <w:rPr>
                <w:sz w:val="16"/>
                <w:szCs w:val="16"/>
              </w:rPr>
              <w:t>RouterFunctions</w:t>
            </w:r>
            <w:proofErr w:type="spellEnd"/>
          </w:p>
        </w:tc>
      </w:tr>
      <w:tr w:rsidR="009B5B78" w:rsidRPr="00E5778B" w14:paraId="259392AC" w14:textId="77777777" w:rsidTr="009B5B78">
        <w:trPr>
          <w:trHeight w:val="207"/>
          <w:tblCellSpacing w:w="15" w:type="dxa"/>
        </w:trPr>
        <w:tc>
          <w:tcPr>
            <w:tcW w:w="0" w:type="auto"/>
            <w:vAlign w:val="center"/>
            <w:hideMark/>
          </w:tcPr>
          <w:p w14:paraId="3B120989" w14:textId="77777777" w:rsidR="009B5B78" w:rsidRPr="00E5778B" w:rsidRDefault="009B5B78" w:rsidP="009B5B78">
            <w:pPr>
              <w:spacing w:after="0" w:line="240" w:lineRule="auto"/>
              <w:jc w:val="both"/>
              <w:rPr>
                <w:sz w:val="16"/>
                <w:szCs w:val="16"/>
              </w:rPr>
            </w:pPr>
            <w:r w:rsidRPr="00E5778B">
              <w:rPr>
                <w:b/>
                <w:bCs/>
                <w:sz w:val="16"/>
                <w:szCs w:val="16"/>
              </w:rPr>
              <w:t>Return Type</w:t>
            </w:r>
          </w:p>
        </w:tc>
        <w:tc>
          <w:tcPr>
            <w:tcW w:w="0" w:type="auto"/>
            <w:vAlign w:val="center"/>
            <w:hideMark/>
          </w:tcPr>
          <w:p w14:paraId="3E04A5B6" w14:textId="77777777" w:rsidR="009B5B78" w:rsidRPr="00E5778B" w:rsidRDefault="009B5B78" w:rsidP="009B5B78">
            <w:pPr>
              <w:spacing w:after="0" w:line="240" w:lineRule="auto"/>
              <w:jc w:val="both"/>
              <w:rPr>
                <w:sz w:val="16"/>
                <w:szCs w:val="16"/>
              </w:rPr>
            </w:pPr>
            <w:r w:rsidRPr="00E5778B">
              <w:rPr>
                <w:sz w:val="16"/>
                <w:szCs w:val="16"/>
              </w:rPr>
              <w:t>Objects (</w:t>
            </w:r>
            <w:proofErr w:type="spellStart"/>
            <w:r w:rsidRPr="00E5778B">
              <w:rPr>
                <w:sz w:val="16"/>
                <w:szCs w:val="16"/>
              </w:rPr>
              <w:t>ResponseEntity</w:t>
            </w:r>
            <w:proofErr w:type="spellEnd"/>
            <w:r w:rsidRPr="00E5778B">
              <w:rPr>
                <w:sz w:val="16"/>
                <w:szCs w:val="16"/>
              </w:rPr>
              <w:t>&lt;User&gt;)</w:t>
            </w:r>
          </w:p>
        </w:tc>
        <w:tc>
          <w:tcPr>
            <w:tcW w:w="0" w:type="auto"/>
            <w:vAlign w:val="center"/>
            <w:hideMark/>
          </w:tcPr>
          <w:p w14:paraId="535601E5" w14:textId="77777777" w:rsidR="009B5B78" w:rsidRPr="00E5778B" w:rsidRDefault="009B5B78" w:rsidP="009B5B78">
            <w:pPr>
              <w:spacing w:after="0" w:line="240" w:lineRule="auto"/>
              <w:jc w:val="both"/>
              <w:rPr>
                <w:sz w:val="16"/>
                <w:szCs w:val="16"/>
              </w:rPr>
            </w:pPr>
            <w:r w:rsidRPr="00E5778B">
              <w:rPr>
                <w:sz w:val="16"/>
                <w:szCs w:val="16"/>
              </w:rPr>
              <w:t>Reactive (Mono&lt;User&gt;, Flux&lt;User&gt;)</w:t>
            </w:r>
          </w:p>
        </w:tc>
      </w:tr>
    </w:tbl>
    <w:p w14:paraId="5FC33C76" w14:textId="793BFE65" w:rsidR="009F660A" w:rsidRPr="009F660A" w:rsidRDefault="009B5B78" w:rsidP="009F660A">
      <w:pPr>
        <w:spacing w:after="0" w:line="240" w:lineRule="auto"/>
        <w:jc w:val="both"/>
        <w:rPr>
          <w:sz w:val="16"/>
          <w:szCs w:val="16"/>
          <w:lang w:val="en-GB"/>
        </w:rPr>
      </w:pPr>
      <w:r w:rsidRPr="00C426DA">
        <w:rPr>
          <w:sz w:val="16"/>
          <w:szCs w:val="16"/>
          <w:lang w:val="en-GB"/>
        </w:rPr>
        <w:t xml:space="preserve"> </w:t>
      </w:r>
    </w:p>
    <w:sectPr w:rsidR="009F660A" w:rsidRPr="009F66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EF5BDC"/>
    <w:multiLevelType w:val="hybridMultilevel"/>
    <w:tmpl w:val="ACA6F97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7A5729A"/>
    <w:multiLevelType w:val="hybridMultilevel"/>
    <w:tmpl w:val="03343ED2"/>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6055696">
    <w:abstractNumId w:val="0"/>
  </w:num>
  <w:num w:numId="2" w16cid:durableId="11618497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B7B"/>
    <w:rsid w:val="00063669"/>
    <w:rsid w:val="00074158"/>
    <w:rsid w:val="000A0E8A"/>
    <w:rsid w:val="001B3945"/>
    <w:rsid w:val="00612AFA"/>
    <w:rsid w:val="00613BAA"/>
    <w:rsid w:val="00660695"/>
    <w:rsid w:val="00740B7B"/>
    <w:rsid w:val="007F0196"/>
    <w:rsid w:val="0081720C"/>
    <w:rsid w:val="00836DEF"/>
    <w:rsid w:val="009B5B78"/>
    <w:rsid w:val="009F660A"/>
    <w:rsid w:val="00A30785"/>
    <w:rsid w:val="00A40601"/>
    <w:rsid w:val="00A752B6"/>
    <w:rsid w:val="00B90A28"/>
    <w:rsid w:val="00C212BB"/>
    <w:rsid w:val="00C426DA"/>
    <w:rsid w:val="00C60E0F"/>
    <w:rsid w:val="00D1625F"/>
    <w:rsid w:val="00D512F8"/>
    <w:rsid w:val="00E368B2"/>
    <w:rsid w:val="00E5778B"/>
    <w:rsid w:val="00E636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B7F96"/>
  <w15:chartTrackingRefBased/>
  <w15:docId w15:val="{A3642A99-ACD4-45D6-9D5A-36079D4DB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0B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0B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0B7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0B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0B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0B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0B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0B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0B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0B7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0B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0B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0B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0B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0B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0B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0B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0B7B"/>
    <w:rPr>
      <w:rFonts w:eastAsiaTheme="majorEastAsia" w:cstheme="majorBidi"/>
      <w:color w:val="272727" w:themeColor="text1" w:themeTint="D8"/>
    </w:rPr>
  </w:style>
  <w:style w:type="paragraph" w:styleId="Title">
    <w:name w:val="Title"/>
    <w:basedOn w:val="Normal"/>
    <w:next w:val="Normal"/>
    <w:link w:val="TitleChar"/>
    <w:uiPriority w:val="10"/>
    <w:qFormat/>
    <w:rsid w:val="00740B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0B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0B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0B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0B7B"/>
    <w:pPr>
      <w:spacing w:before="160"/>
      <w:jc w:val="center"/>
    </w:pPr>
    <w:rPr>
      <w:i/>
      <w:iCs/>
      <w:color w:val="404040" w:themeColor="text1" w:themeTint="BF"/>
    </w:rPr>
  </w:style>
  <w:style w:type="character" w:customStyle="1" w:styleId="QuoteChar">
    <w:name w:val="Quote Char"/>
    <w:basedOn w:val="DefaultParagraphFont"/>
    <w:link w:val="Quote"/>
    <w:uiPriority w:val="29"/>
    <w:rsid w:val="00740B7B"/>
    <w:rPr>
      <w:i/>
      <w:iCs/>
      <w:color w:val="404040" w:themeColor="text1" w:themeTint="BF"/>
    </w:rPr>
  </w:style>
  <w:style w:type="paragraph" w:styleId="ListParagraph">
    <w:name w:val="List Paragraph"/>
    <w:basedOn w:val="Normal"/>
    <w:uiPriority w:val="34"/>
    <w:qFormat/>
    <w:rsid w:val="00740B7B"/>
    <w:pPr>
      <w:ind w:left="720"/>
      <w:contextualSpacing/>
    </w:pPr>
  </w:style>
  <w:style w:type="character" w:styleId="IntenseEmphasis">
    <w:name w:val="Intense Emphasis"/>
    <w:basedOn w:val="DefaultParagraphFont"/>
    <w:uiPriority w:val="21"/>
    <w:qFormat/>
    <w:rsid w:val="00740B7B"/>
    <w:rPr>
      <w:i/>
      <w:iCs/>
      <w:color w:val="0F4761" w:themeColor="accent1" w:themeShade="BF"/>
    </w:rPr>
  </w:style>
  <w:style w:type="paragraph" w:styleId="IntenseQuote">
    <w:name w:val="Intense Quote"/>
    <w:basedOn w:val="Normal"/>
    <w:next w:val="Normal"/>
    <w:link w:val="IntenseQuoteChar"/>
    <w:uiPriority w:val="30"/>
    <w:qFormat/>
    <w:rsid w:val="00740B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0B7B"/>
    <w:rPr>
      <w:i/>
      <w:iCs/>
      <w:color w:val="0F4761" w:themeColor="accent1" w:themeShade="BF"/>
    </w:rPr>
  </w:style>
  <w:style w:type="character" w:styleId="IntenseReference">
    <w:name w:val="Intense Reference"/>
    <w:basedOn w:val="DefaultParagraphFont"/>
    <w:uiPriority w:val="32"/>
    <w:qFormat/>
    <w:rsid w:val="00740B7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7542104">
      <w:bodyDiv w:val="1"/>
      <w:marLeft w:val="0"/>
      <w:marRight w:val="0"/>
      <w:marTop w:val="0"/>
      <w:marBottom w:val="0"/>
      <w:divBdr>
        <w:top w:val="none" w:sz="0" w:space="0" w:color="auto"/>
        <w:left w:val="none" w:sz="0" w:space="0" w:color="auto"/>
        <w:bottom w:val="none" w:sz="0" w:space="0" w:color="auto"/>
        <w:right w:val="none" w:sz="0" w:space="0" w:color="auto"/>
      </w:divBdr>
    </w:div>
    <w:div w:id="1295405242">
      <w:bodyDiv w:val="1"/>
      <w:marLeft w:val="0"/>
      <w:marRight w:val="0"/>
      <w:marTop w:val="0"/>
      <w:marBottom w:val="0"/>
      <w:divBdr>
        <w:top w:val="none" w:sz="0" w:space="0" w:color="auto"/>
        <w:left w:val="none" w:sz="0" w:space="0" w:color="auto"/>
        <w:bottom w:val="none" w:sz="0" w:space="0" w:color="auto"/>
        <w:right w:val="none" w:sz="0" w:space="0" w:color="auto"/>
      </w:divBdr>
    </w:div>
    <w:div w:id="1347251125">
      <w:bodyDiv w:val="1"/>
      <w:marLeft w:val="0"/>
      <w:marRight w:val="0"/>
      <w:marTop w:val="0"/>
      <w:marBottom w:val="0"/>
      <w:divBdr>
        <w:top w:val="none" w:sz="0" w:space="0" w:color="auto"/>
        <w:left w:val="none" w:sz="0" w:space="0" w:color="auto"/>
        <w:bottom w:val="none" w:sz="0" w:space="0" w:color="auto"/>
        <w:right w:val="none" w:sz="0" w:space="0" w:color="auto"/>
      </w:divBdr>
    </w:div>
    <w:div w:id="1407264297">
      <w:bodyDiv w:val="1"/>
      <w:marLeft w:val="0"/>
      <w:marRight w:val="0"/>
      <w:marTop w:val="0"/>
      <w:marBottom w:val="0"/>
      <w:divBdr>
        <w:top w:val="none" w:sz="0" w:space="0" w:color="auto"/>
        <w:left w:val="none" w:sz="0" w:space="0" w:color="auto"/>
        <w:bottom w:val="none" w:sz="0" w:space="0" w:color="auto"/>
        <w:right w:val="none" w:sz="0" w:space="0" w:color="auto"/>
      </w:divBdr>
    </w:div>
    <w:div w:id="1800612067">
      <w:bodyDiv w:val="1"/>
      <w:marLeft w:val="0"/>
      <w:marRight w:val="0"/>
      <w:marTop w:val="0"/>
      <w:marBottom w:val="0"/>
      <w:divBdr>
        <w:top w:val="none" w:sz="0" w:space="0" w:color="auto"/>
        <w:left w:val="none" w:sz="0" w:space="0" w:color="auto"/>
        <w:bottom w:val="none" w:sz="0" w:space="0" w:color="auto"/>
        <w:right w:val="none" w:sz="0" w:space="0" w:color="auto"/>
      </w:divBdr>
    </w:div>
    <w:div w:id="2071807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1483</TotalTime>
  <Pages>3</Pages>
  <Words>382</Words>
  <Characters>2184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 Mangali</dc:creator>
  <cp:keywords/>
  <dc:description/>
  <cp:lastModifiedBy>Madhu Mangali</cp:lastModifiedBy>
  <cp:revision>19</cp:revision>
  <dcterms:created xsi:type="dcterms:W3CDTF">2025-03-05T05:53:00Z</dcterms:created>
  <dcterms:modified xsi:type="dcterms:W3CDTF">2025-03-06T06:36:00Z</dcterms:modified>
</cp:coreProperties>
</file>