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r>
              <w:t>SWTID-2026-5976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 StudyBuddy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t>Example: AI StudyBuddy API for personalized learning support</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I am a student</w:t>
            </w:r>
          </w:p>
        </w:tc>
        <w:tc>
          <w:tcPr/>
          <w:p>
            <w:r>
              <w:t>trying to create a personalized study plan and understand difficult topics</w:t>
            </w:r>
          </w:p>
        </w:tc>
        <w:tc>
          <w:tcPr/>
          <w:p>
            <w:r>
              <w:t>I do not have one consistent API-based study assistant for planning, explanations, quizzes and revision</w:t>
            </w:r>
          </w:p>
        </w:tc>
        <w:tc>
          <w:tcPr/>
          <w:p>
            <w:r>
              <w:t>study resources are scattered and personalization takes time</w:t>
            </w:r>
          </w:p>
        </w:tc>
        <w:tc>
          <w:tcPr/>
          <w:p>
            <w:r>
              <w:t>overwhelmed and less confident about what to study next</w:t>
            </w:r>
          </w:p>
        </w:tc>
      </w:tr>
      <w:tr>
        <w:trPr>
          <w:cantSplit w:val="0"/>
          <w:tblHeader w:val="0"/>
        </w:trPr>
        <w:tc>
          <w:tcPr/>
          <w:p>
            <w:r>
              <w:t>PS-2</w:t>
            </w:r>
          </w:p>
        </w:tc>
        <w:tc>
          <w:tcPr/>
          <w:p>
            <w:r>
              <w:t>I am a learner preparing for an exam</w:t>
            </w:r>
          </w:p>
        </w:tc>
        <w:tc>
          <w:tcPr/>
          <w:p>
            <w:r>
              <w:t>trying to practice using generated quizzes and flashcards</w:t>
            </w:r>
          </w:p>
        </w:tc>
        <w:tc>
          <w:tcPr/>
          <w:p>
            <w:r>
              <w:t>I need questions at the right difficulty and quick feedback</w:t>
            </w:r>
          </w:p>
        </w:tc>
        <w:tc>
          <w:tcPr/>
          <w:p>
            <w:r>
              <w:t>generic practice does not adapt well to my progress</w:t>
            </w:r>
          </w:p>
        </w:tc>
        <w:tc>
          <w:tcPr/>
          <w:p>
            <w:r>
              <w:t>uncertain about my readiness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