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t>02 October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>
              <w:t>SWTID-2026-5976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AI StudyBuddy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>
        <w:t>Example: AI StudyBuddy API architecture for personalized learning and AI-assisted study services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>
        <w:t>Architecture focus: REST API gateway, application services, AI provider integration, database, cache, background jobs, observability and secure deployment.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c>
          <w:tcPr>
            <w:tcW w:type="dxa" w:w="930"/>
          </w:tcPr>
          <w:p>
            <w:r>
              <w:t>1</w:t>
            </w:r>
          </w:p>
        </w:tc>
        <w:tc>
          <w:tcPr>
            <w:tcW w:type="dxa" w:w="3930"/>
          </w:tcPr>
          <w:p>
            <w:r>
              <w:t>Client / User Interface</w:t>
            </w:r>
          </w:p>
        </w:tc>
        <w:tc>
          <w:tcPr>
            <w:tcW w:type="dxa" w:w="5205"/>
          </w:tcPr>
          <w:p>
            <w:r>
              <w:t>Web or mobile client consuming StudyBuddy REST APIs</w:t>
            </w:r>
          </w:p>
        </w:tc>
        <w:tc>
          <w:tcPr>
            <w:tcW w:type="dxa" w:w="4140"/>
          </w:tcPr>
          <w:p>
            <w:r>
              <w:t>React / React Native / HTML-CSS-JS</w:t>
            </w:r>
          </w:p>
        </w:tc>
      </w:tr>
      <w:tr>
        <w:tc>
          <w:tcPr>
            <w:tcW w:type="dxa" w:w="930"/>
          </w:tcPr>
          <w:p>
            <w:r>
              <w:t>2</w:t>
            </w:r>
          </w:p>
        </w:tc>
        <w:tc>
          <w:tcPr>
            <w:tcW w:type="dxa" w:w="3930"/>
          </w:tcPr>
          <w:p>
            <w:r>
              <w:t>API Gateway</w:t>
            </w:r>
          </w:p>
        </w:tc>
        <w:tc>
          <w:tcPr>
            <w:tcW w:type="dxa" w:w="5205"/>
          </w:tcPr>
          <w:p>
            <w:r>
              <w:t>Routes requests, authentication, rate limiting and API versioning</w:t>
            </w:r>
          </w:p>
        </w:tc>
        <w:tc>
          <w:tcPr>
            <w:tcW w:type="dxa" w:w="4140"/>
          </w:tcPr>
          <w:p>
            <w:r>
              <w:t>FastAPI / NGINX</w:t>
            </w:r>
          </w:p>
        </w:tc>
      </w:tr>
      <w:tr>
        <w:tc>
          <w:tcPr>
            <w:tcW w:type="dxa" w:w="930"/>
          </w:tcPr>
          <w:p>
            <w:r>
              <w:t>3</w:t>
            </w:r>
          </w:p>
        </w:tc>
        <w:tc>
          <w:tcPr>
            <w:tcW w:type="dxa" w:w="3930"/>
          </w:tcPr>
          <w:p>
            <w:r>
              <w:t>Application Logic-1</w:t>
            </w:r>
          </w:p>
        </w:tc>
        <w:tc>
          <w:tcPr>
            <w:tcW w:type="dxa" w:w="5205"/>
          </w:tcPr>
          <w:p>
            <w:r>
              <w:t>User accounts, profiles, subjects and study plans</w:t>
            </w:r>
          </w:p>
        </w:tc>
        <w:tc>
          <w:tcPr>
            <w:tcW w:type="dxa" w:w="4140"/>
          </w:tcPr>
          <w:p>
            <w:r>
              <w:t>Python / FastAPI</w:t>
            </w:r>
          </w:p>
        </w:tc>
      </w:tr>
      <w:tr>
        <w:tc>
          <w:tcPr>
            <w:tcW w:type="dxa" w:w="930"/>
          </w:tcPr>
          <w:p>
            <w:r>
              <w:t>4</w:t>
            </w:r>
          </w:p>
        </w:tc>
        <w:tc>
          <w:tcPr>
            <w:tcW w:type="dxa" w:w="3930"/>
          </w:tcPr>
          <w:p>
            <w:r>
              <w:t>Application Logic-2</w:t>
            </w:r>
          </w:p>
        </w:tc>
        <w:tc>
          <w:tcPr>
            <w:tcW w:type="dxa" w:w="5205"/>
          </w:tcPr>
          <w:p>
            <w:r>
              <w:t>AI orchestration for explanations, summaries, flashcards and quizzes</w:t>
            </w:r>
          </w:p>
        </w:tc>
        <w:tc>
          <w:tcPr>
            <w:tcW w:type="dxa" w:w="4140"/>
          </w:tcPr>
          <w:p>
            <w:r>
              <w:t>Python / LLM SDK / AI provider API</w:t>
            </w:r>
          </w:p>
        </w:tc>
      </w:tr>
      <w:tr>
        <w:tc>
          <w:tcPr>
            <w:tcW w:type="dxa" w:w="930"/>
          </w:tcPr>
          <w:p>
            <w:r>
              <w:t>5</w:t>
            </w:r>
          </w:p>
        </w:tc>
        <w:tc>
          <w:tcPr>
            <w:tcW w:type="dxa" w:w="3930"/>
          </w:tcPr>
          <w:p>
            <w:r>
              <w:t>Application Logic-3</w:t>
            </w:r>
          </w:p>
        </w:tc>
        <w:tc>
          <w:tcPr>
            <w:tcW w:type="dxa" w:w="5205"/>
          </w:tcPr>
          <w:p>
            <w:r>
              <w:t>Progress, scoring and recommendation logic</w:t>
            </w:r>
          </w:p>
        </w:tc>
        <w:tc>
          <w:tcPr>
            <w:tcW w:type="dxa" w:w="4140"/>
          </w:tcPr>
          <w:p>
            <w:r>
              <w:t>Python / FastAPI</w:t>
            </w:r>
          </w:p>
        </w:tc>
      </w:tr>
      <w:tr>
        <w:tc>
          <w:tcPr>
            <w:tcW w:type="dxa" w:w="930"/>
          </w:tcPr>
          <w:p>
            <w:r>
              <w:t>6</w:t>
            </w:r>
          </w:p>
        </w:tc>
        <w:tc>
          <w:tcPr>
            <w:tcW w:type="dxa" w:w="3930"/>
          </w:tcPr>
          <w:p>
            <w:r>
              <w:t>Database</w:t>
            </w:r>
          </w:p>
        </w:tc>
        <w:tc>
          <w:tcPr>
            <w:tcW w:type="dxa" w:w="5205"/>
          </w:tcPr>
          <w:p>
            <w:r>
              <w:t>Users, plans, questions, results and progress records</w:t>
            </w:r>
          </w:p>
        </w:tc>
        <w:tc>
          <w:tcPr>
            <w:tcW w:type="dxa" w:w="4140"/>
          </w:tcPr>
          <w:p>
            <w:r>
              <w:t>PostgreSQL</w:t>
            </w:r>
          </w:p>
        </w:tc>
      </w:tr>
      <w:tr>
        <w:tc>
          <w:tcPr>
            <w:tcW w:type="dxa" w:w="930"/>
          </w:tcPr>
          <w:p>
            <w:r>
              <w:t>7</w:t>
            </w:r>
          </w:p>
        </w:tc>
        <w:tc>
          <w:tcPr>
            <w:tcW w:type="dxa" w:w="3930"/>
          </w:tcPr>
          <w:p>
            <w:r>
              <w:t>Cache</w:t>
            </w:r>
          </w:p>
        </w:tc>
        <w:tc>
          <w:tcPr>
            <w:tcW w:type="dxa" w:w="5205"/>
          </w:tcPr>
          <w:p>
            <w:r>
              <w:t>Cache sessions, frequently requested study metadata and safe reusable results</w:t>
            </w:r>
          </w:p>
        </w:tc>
        <w:tc>
          <w:tcPr>
            <w:tcW w:type="dxa" w:w="4140"/>
          </w:tcPr>
          <w:p>
            <w:r>
              <w:t>Redis</w:t>
            </w:r>
          </w:p>
        </w:tc>
      </w:tr>
      <w:tr>
        <w:tc>
          <w:tcPr>
            <w:tcW w:type="dxa" w:w="930"/>
          </w:tcPr>
          <w:p>
            <w:r>
              <w:t>8</w:t>
            </w:r>
          </w:p>
        </w:tc>
        <w:tc>
          <w:tcPr>
            <w:tcW w:type="dxa" w:w="3930"/>
          </w:tcPr>
          <w:p>
            <w:r>
              <w:t>File Storage</w:t>
            </w:r>
          </w:p>
        </w:tc>
        <w:tc>
          <w:tcPr>
            <w:tcW w:type="dxa" w:w="5205"/>
          </w:tcPr>
          <w:p>
            <w:r>
              <w:t>Optional storage for uploaded notes or learning documents</w:t>
            </w:r>
          </w:p>
        </w:tc>
        <w:tc>
          <w:tcPr>
            <w:tcW w:type="dxa" w:w="4140"/>
          </w:tcPr>
          <w:p>
            <w:r>
              <w:t>Object Storage / Local during development</w:t>
            </w:r>
          </w:p>
        </w:tc>
      </w:tr>
      <w:tr>
        <w:tc>
          <w:tcPr>
            <w:tcW w:type="dxa" w:w="930"/>
          </w:tcPr>
          <w:p>
            <w:r>
              <w:t>9</w:t>
            </w:r>
          </w:p>
        </w:tc>
        <w:tc>
          <w:tcPr>
            <w:tcW w:type="dxa" w:w="3930"/>
          </w:tcPr>
          <w:p>
            <w:r>
              <w:t>External API-1</w:t>
            </w:r>
          </w:p>
        </w:tc>
        <w:tc>
          <w:tcPr>
            <w:tcW w:type="dxa" w:w="5205"/>
          </w:tcPr>
          <w:p>
            <w:r>
              <w:t>AI model inference for study assistance</w:t>
            </w:r>
          </w:p>
        </w:tc>
        <w:tc>
          <w:tcPr>
            <w:tcW w:type="dxa" w:w="4140"/>
          </w:tcPr>
          <w:p>
            <w:r>
              <w:t>LLM / Generative AI API</w:t>
            </w:r>
          </w:p>
        </w:tc>
      </w:tr>
      <w:tr>
        <w:tc>
          <w:tcPr>
            <w:tcW w:type="dxa" w:w="930"/>
          </w:tcPr>
          <w:p>
            <w:r>
              <w:t>10</w:t>
            </w:r>
          </w:p>
        </w:tc>
        <w:tc>
          <w:tcPr>
            <w:tcW w:type="dxa" w:w="3930"/>
          </w:tcPr>
          <w:p>
            <w:r>
              <w:t>External API-2</w:t>
            </w:r>
          </w:p>
        </w:tc>
        <w:tc>
          <w:tcPr>
            <w:tcW w:type="dxa" w:w="5205"/>
          </w:tcPr>
          <w:p>
            <w:r>
              <w:t>Optional email/notification delivery</w:t>
            </w:r>
          </w:p>
        </w:tc>
        <w:tc>
          <w:tcPr>
            <w:tcW w:type="dxa" w:w="4140"/>
          </w:tcPr>
          <w:p>
            <w:r>
              <w:t>Email / Notification API</w:t>
            </w:r>
          </w:p>
        </w:tc>
      </w:tr>
      <w:tr>
        <w:tc>
          <w:tcPr>
            <w:tcW w:type="dxa" w:w="930"/>
          </w:tcPr>
          <w:p>
            <w:r>
              <w:t>11</w:t>
            </w:r>
          </w:p>
        </w:tc>
        <w:tc>
          <w:tcPr>
            <w:tcW w:type="dxa" w:w="3930"/>
          </w:tcPr>
          <w:p>
            <w:r>
              <w:t>Machine Learning Model</w:t>
            </w:r>
          </w:p>
        </w:tc>
        <w:tc>
          <w:tcPr>
            <w:tcW w:type="dxa" w:w="5205"/>
          </w:tcPr>
          <w:p>
            <w:r>
              <w:t>Personalization and recommendation support based on learning activity</w:t>
            </w:r>
          </w:p>
        </w:tc>
        <w:tc>
          <w:tcPr>
            <w:tcW w:type="dxa" w:w="4140"/>
          </w:tcPr>
          <w:p>
            <w:r>
              <w:t>Recommendation model / LLM</w:t>
            </w:r>
          </w:p>
        </w:tc>
      </w:tr>
      <w:tr>
        <w:tc>
          <w:tcPr>
            <w:tcW w:type="dxa" w:w="930"/>
          </w:tcPr>
          <w:p>
            <w:r>
              <w:t>12</w:t>
            </w:r>
          </w:p>
        </w:tc>
        <w:tc>
          <w:tcPr>
            <w:tcW w:type="dxa" w:w="3930"/>
          </w:tcPr>
          <w:p>
            <w:r>
              <w:t>Infrastructure (Server / Cloud)</w:t>
            </w:r>
          </w:p>
        </w:tc>
        <w:tc>
          <w:tcPr>
            <w:tcW w:type="dxa" w:w="5205"/>
          </w:tcPr>
          <w:p>
            <w:r>
              <w:t>Containerized API and background workers</w:t>
            </w:r>
          </w:p>
        </w:tc>
        <w:tc>
          <w:tcPr>
            <w:tcW w:type="dxa" w:w="4140"/>
          </w:tcPr>
          <w:p>
            <w:r>
              <w:t>Docker / Kubernetes / Cloud VM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1</w:t>
            </w:r>
          </w:p>
        </w:tc>
        <w:tc>
          <w:tcPr/>
          <w:p>
            <w:r>
              <w:t>Open-Source Frameworks</w:t>
            </w:r>
          </w:p>
        </w:tc>
        <w:tc>
          <w:tcPr/>
          <w:p>
            <w:r>
              <w:t>List the open-source frameworks used</w:t>
            </w:r>
          </w:p>
        </w:tc>
        <w:tc>
          <w:tcPr/>
          <w:p>
            <w:r>
              <w:t>FastAPI, Pydantic, SQLAlchemy, React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2</w:t>
            </w:r>
          </w:p>
        </w:tc>
        <w:tc>
          <w:tcPr/>
          <w:p>
            <w:r>
              <w:t>Security Implementations</w:t>
            </w:r>
          </w:p>
        </w:tc>
        <w:tc>
          <w:tcPr/>
          <w:p>
            <w:r>
              <w:t>Authentication, authorization, encryption, validation, secrets and API rate limiting</w:t>
            </w:r>
          </w:p>
        </w:tc>
        <w:tc>
          <w:tcPr/>
          <w:p>
            <w:r>
              <w:t>JWT/OAuth2, HTTPS/TLS, bcrypt/Argon2, OWASP practices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3</w:t>
            </w:r>
          </w:p>
        </w:tc>
        <w:tc>
          <w:tcPr/>
          <w:p>
            <w:r>
              <w:t>Scalable Architecture</w:t>
            </w:r>
          </w:p>
        </w:tc>
        <w:tc>
          <w:tcPr/>
          <w:p>
            <w:r>
              <w:t>Stateless REST services with separate AI workers and data services</w:t>
            </w:r>
          </w:p>
        </w:tc>
        <w:tc>
          <w:tcPr/>
          <w:p>
            <w:r>
              <w:t>Docker, Kubernetes, Redis, PostgreSQL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4</w:t>
            </w:r>
          </w:p>
        </w:tc>
        <w:tc>
          <w:tcPr/>
          <w:p>
            <w:r>
              <w:t>Availability</w:t>
            </w:r>
          </w:p>
        </w:tc>
        <w:tc>
          <w:tcPr/>
          <w:p>
            <w:r>
              <w:t>Health checks, multiple API instances, monitoring and controlled retries</w:t>
            </w:r>
          </w:p>
        </w:tc>
        <w:tc>
          <w:tcPr/>
          <w:p>
            <w:r>
              <w:t>Load Balancer, Kubernetes, Prometheus/Grafana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>
            <w:r>
              <w:t>5</w:t>
            </w:r>
          </w:p>
        </w:tc>
        <w:tc>
          <w:tcPr/>
          <w:p>
            <w:r>
              <w:t>Performance</w:t>
            </w:r>
          </w:p>
        </w:tc>
        <w:tc>
          <w:tcPr/>
          <w:p>
            <w:r>
              <w:t>Caching, async processing, pagination and background jobs for long AI tasks</w:t>
            </w:r>
          </w:p>
        </w:tc>
        <w:tc>
          <w:tcPr/>
          <w:p>
            <w:r>
              <w:t>Redis, Celery/RQ, async FastAPI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