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47097" w14:textId="77777777" w:rsidR="003F342F" w:rsidRDefault="003F342F">
      <w:pPr>
        <w:rPr>
          <w:sz w:val="40"/>
          <w:szCs w:val="40"/>
        </w:rPr>
      </w:pPr>
      <w:bookmarkStart w:id="0" w:name="_GoBack"/>
      <w:bookmarkEnd w:id="0"/>
    </w:p>
    <w:p w14:paraId="19F269FB" w14:textId="646E3CEE" w:rsidR="00856A7C" w:rsidRDefault="00856A7C">
      <w:pPr>
        <w:rPr>
          <w:sz w:val="40"/>
          <w:szCs w:val="40"/>
        </w:rPr>
      </w:pPr>
      <w:r>
        <w:rPr>
          <w:sz w:val="40"/>
          <w:szCs w:val="40"/>
        </w:rPr>
        <w:t xml:space="preserve">GENERATION OF ODD NUMBERS </w:t>
      </w:r>
    </w:p>
    <w:p w14:paraId="0BF807D0" w14:textId="36FE889C" w:rsidR="00856A7C" w:rsidRDefault="008C1DC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FD46EA0" wp14:editId="6ED9DCF5">
            <wp:extent cx="5724525" cy="461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BB86" w14:textId="7A30D593" w:rsidR="008C1DC5" w:rsidRDefault="008C1DC5">
      <w:pPr>
        <w:rPr>
          <w:sz w:val="40"/>
          <w:szCs w:val="40"/>
        </w:rPr>
      </w:pPr>
    </w:p>
    <w:p w14:paraId="593741B4" w14:textId="51316821" w:rsidR="008C1DC5" w:rsidRDefault="008C1DC5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6F749147" w14:textId="399B17FC" w:rsidR="008C1DC5" w:rsidRPr="00856A7C" w:rsidRDefault="008C1DC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84196AC" wp14:editId="274C6A69">
            <wp:extent cx="457200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DC5" w:rsidRPr="00856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7C"/>
    <w:rsid w:val="00244E42"/>
    <w:rsid w:val="003F342F"/>
    <w:rsid w:val="00856A7C"/>
    <w:rsid w:val="008C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AE67"/>
  <w15:chartTrackingRefBased/>
  <w15:docId w15:val="{B68B51DB-C7A5-4002-B739-95E9AA10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2</cp:revision>
  <dcterms:created xsi:type="dcterms:W3CDTF">2023-01-24T12:03:00Z</dcterms:created>
  <dcterms:modified xsi:type="dcterms:W3CDTF">2023-01-24T12:03:00Z</dcterms:modified>
</cp:coreProperties>
</file>