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417" w:rsidRDefault="00E22F3D">
      <w:pPr>
        <w:rPr>
          <w:sz w:val="28"/>
          <w:szCs w:val="28"/>
          <w:lang w:val="en-US"/>
        </w:rPr>
      </w:pPr>
      <w:r w:rsidRPr="005F6D57">
        <w:rPr>
          <w:sz w:val="28"/>
          <w:szCs w:val="28"/>
          <w:lang w:val="en-US"/>
        </w:rPr>
        <w:t xml:space="preserve">                </w:t>
      </w:r>
      <w:r w:rsidR="00837C5F" w:rsidRPr="005F6D57">
        <w:rPr>
          <w:sz w:val="28"/>
          <w:szCs w:val="28"/>
          <w:lang w:val="en-US"/>
        </w:rPr>
        <w:t xml:space="preserve">                            </w:t>
      </w:r>
      <w:r w:rsidR="005F6D57">
        <w:rPr>
          <w:sz w:val="28"/>
          <w:szCs w:val="28"/>
          <w:lang w:val="en-US"/>
        </w:rPr>
        <w:t xml:space="preserve">        </w:t>
      </w: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Pr="00973C0F" w:rsidRDefault="00973C0F">
      <w:pPr>
        <w:rPr>
          <w:rFonts w:ascii="Times New Roman" w:hAnsi="Times New Roman" w:cs="Times New Roman"/>
          <w:sz w:val="44"/>
          <w:szCs w:val="44"/>
          <w:lang w:val="en-US"/>
        </w:rPr>
      </w:pPr>
      <w:r>
        <w:rPr>
          <w:sz w:val="28"/>
          <w:szCs w:val="28"/>
          <w:lang w:val="en-US"/>
        </w:rPr>
        <w:t xml:space="preserve">                                                  </w:t>
      </w:r>
      <w:r w:rsidRPr="00973C0F">
        <w:rPr>
          <w:rFonts w:ascii="Times New Roman" w:hAnsi="Times New Roman" w:cs="Times New Roman"/>
          <w:sz w:val="44"/>
          <w:szCs w:val="44"/>
          <w:lang w:val="en-US"/>
        </w:rPr>
        <w:t>CHAPTER-1</w:t>
      </w: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430417" w:rsidRDefault="00430417">
      <w:pPr>
        <w:rPr>
          <w:sz w:val="28"/>
          <w:szCs w:val="28"/>
          <w:lang w:val="en-US"/>
        </w:rPr>
      </w:pPr>
    </w:p>
    <w:p w:rsidR="00E22F3D" w:rsidRPr="005F6D57" w:rsidRDefault="005F6D57">
      <w:pPr>
        <w:rPr>
          <w:rFonts w:ascii="Times New Roman" w:hAnsi="Times New Roman" w:cs="Times New Roman"/>
          <w:sz w:val="32"/>
          <w:szCs w:val="32"/>
          <w:lang w:val="en-US"/>
        </w:rPr>
      </w:pPr>
      <w:r w:rsidRPr="005F6D57">
        <w:rPr>
          <w:rFonts w:ascii="Times New Roman" w:hAnsi="Times New Roman" w:cs="Times New Roman"/>
          <w:sz w:val="32"/>
          <w:szCs w:val="32"/>
          <w:lang w:val="en-US"/>
        </w:rPr>
        <w:lastRenderedPageBreak/>
        <w:t>CHAPTER-1</w:t>
      </w:r>
    </w:p>
    <w:p w:rsidR="00E22F3D" w:rsidRDefault="00837C5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22F3D">
        <w:rPr>
          <w:rFonts w:ascii="Times New Roman" w:hAnsi="Times New Roman" w:cs="Times New Roman"/>
          <w:sz w:val="28"/>
          <w:szCs w:val="28"/>
          <w:lang w:val="en-US"/>
        </w:rPr>
        <w:t>Introduction of Bright Ideas Consulting:</w:t>
      </w:r>
    </w:p>
    <w:p w:rsidR="00E22F3D" w:rsidRPr="000310E3" w:rsidRDefault="00E22F3D" w:rsidP="00E22F3D">
      <w:pPr>
        <w:pStyle w:val="ListParagraph"/>
        <w:numPr>
          <w:ilvl w:val="0"/>
          <w:numId w:val="1"/>
        </w:numPr>
        <w:rPr>
          <w:rFonts w:ascii="Times New Roman" w:hAnsi="Times New Roman" w:cs="Times New Roman"/>
          <w:sz w:val="24"/>
          <w:szCs w:val="24"/>
        </w:rPr>
      </w:pPr>
      <w:r w:rsidRPr="000310E3">
        <w:rPr>
          <w:rFonts w:ascii="Times New Roman" w:hAnsi="Times New Roman" w:cs="Times New Roman"/>
          <w:sz w:val="24"/>
          <w:szCs w:val="24"/>
        </w:rPr>
        <w:t>Bright Ideas Consulting Ltd. creates innovative, evidence-based solutions, to enable organisations and the individuals who interact with them to thrive. We predominantly work with organisations who have a social mission including voluntary &amp; community sector organisations, public sector agencies and social business.</w:t>
      </w:r>
    </w:p>
    <w:p w:rsidR="00E22F3D" w:rsidRPr="000310E3" w:rsidRDefault="00E22F3D" w:rsidP="00E22F3D">
      <w:pPr>
        <w:pStyle w:val="ListParagraph"/>
        <w:ind w:left="360"/>
        <w:rPr>
          <w:rFonts w:ascii="Times New Roman" w:hAnsi="Times New Roman" w:cs="Times New Roman"/>
          <w:sz w:val="24"/>
          <w:szCs w:val="24"/>
        </w:rPr>
      </w:pPr>
    </w:p>
    <w:p w:rsidR="00E22F3D" w:rsidRPr="000310E3" w:rsidRDefault="00E22F3D" w:rsidP="00E22F3D">
      <w:pPr>
        <w:pStyle w:val="ListParagraph"/>
        <w:numPr>
          <w:ilvl w:val="0"/>
          <w:numId w:val="1"/>
        </w:numPr>
        <w:rPr>
          <w:rFonts w:ascii="Times New Roman" w:hAnsi="Times New Roman" w:cs="Times New Roman"/>
          <w:sz w:val="24"/>
          <w:szCs w:val="24"/>
        </w:rPr>
      </w:pPr>
      <w:r w:rsidRPr="000310E3">
        <w:rPr>
          <w:rFonts w:ascii="Times New Roman" w:hAnsi="Times New Roman" w:cs="Times New Roman"/>
          <w:sz w:val="24"/>
          <w:szCs w:val="24"/>
        </w:rPr>
        <w:t>Our main areas of services include; * Organisational Development &amp; Change * Research Evaluation &amp; Impact Assessment * Strategy &amp; Business Planning * Financial Sustainability &amp; Income Diversification for voluntary sector organisations and social enterprise * Psychometric Assessment * Psychological Research.</w:t>
      </w:r>
    </w:p>
    <w:p w:rsidR="00E22F3D" w:rsidRPr="000310E3" w:rsidRDefault="00770CAC" w:rsidP="00E22F3D">
      <w:pPr>
        <w:rPr>
          <w:rFonts w:ascii="Times New Roman" w:hAnsi="Times New Roman" w:cs="Times New Roman"/>
          <w:sz w:val="24"/>
          <w:szCs w:val="24"/>
        </w:rPr>
      </w:pPr>
      <w:r w:rsidRPr="000310E3">
        <w:rPr>
          <w:rFonts w:ascii="Times New Roman" w:hAnsi="Times New Roman" w:cs="Times New Roman"/>
          <w:sz w:val="24"/>
          <w:szCs w:val="24"/>
        </w:rPr>
        <w:t>Purpose of Bright Ideas Consulting:</w:t>
      </w:r>
    </w:p>
    <w:p w:rsidR="00770CAC" w:rsidRPr="000310E3" w:rsidRDefault="00770CAC" w:rsidP="00770CAC">
      <w:pPr>
        <w:pStyle w:val="ListParagraph"/>
        <w:numPr>
          <w:ilvl w:val="0"/>
          <w:numId w:val="5"/>
        </w:numPr>
        <w:rPr>
          <w:rFonts w:ascii="Times New Roman" w:hAnsi="Times New Roman" w:cs="Times New Roman"/>
          <w:sz w:val="24"/>
          <w:szCs w:val="24"/>
        </w:rPr>
      </w:pPr>
      <w:proofErr w:type="gramStart"/>
      <w:r w:rsidRPr="000310E3">
        <w:rPr>
          <w:rStyle w:val="hgkelc"/>
          <w:rFonts w:ascii="Times New Roman" w:hAnsi="Times New Roman" w:cs="Times New Roman"/>
          <w:sz w:val="24"/>
          <w:szCs w:val="24"/>
          <w:lang w:val="en"/>
        </w:rPr>
        <w:t>Specifically</w:t>
      </w:r>
      <w:proofErr w:type="gramEnd"/>
      <w:r w:rsidRPr="000310E3">
        <w:rPr>
          <w:rStyle w:val="hgkelc"/>
          <w:rFonts w:ascii="Times New Roman" w:hAnsi="Times New Roman" w:cs="Times New Roman"/>
          <w:sz w:val="24"/>
          <w:szCs w:val="24"/>
          <w:lang w:val="en"/>
        </w:rPr>
        <w:t xml:space="preserve"> it has three main aims: 1 </w:t>
      </w:r>
      <w:r w:rsidRPr="000310E3">
        <w:rPr>
          <w:rStyle w:val="hgkelc"/>
          <w:rFonts w:ascii="Times New Roman" w:hAnsi="Times New Roman" w:cs="Times New Roman"/>
          <w:b/>
          <w:bCs/>
          <w:sz w:val="24"/>
          <w:szCs w:val="24"/>
          <w:lang w:val="en"/>
        </w:rPr>
        <w:t>To offer leadership on an interim or short term basis to drive delivery of your development program and goals</w:t>
      </w:r>
      <w:r w:rsidRPr="000310E3">
        <w:rPr>
          <w:rStyle w:val="hgkelc"/>
          <w:rFonts w:ascii="Times New Roman" w:hAnsi="Times New Roman" w:cs="Times New Roman"/>
          <w:sz w:val="24"/>
          <w:szCs w:val="24"/>
          <w:lang w:val="en"/>
        </w:rPr>
        <w:t xml:space="preserve"> 2 To offer high level assistance on projects, programs, staffing or strategic issues - when you need it 3 To produce homes for sale Bright ideas is owned by Martin</w:t>
      </w:r>
    </w:p>
    <w:p w:rsidR="00770CAC" w:rsidRPr="00973C0F" w:rsidRDefault="00770CAC" w:rsidP="00973C0F">
      <w:pPr>
        <w:pStyle w:val="NormalWeb"/>
        <w:numPr>
          <w:ilvl w:val="0"/>
          <w:numId w:val="5"/>
        </w:numPr>
        <w:rPr>
          <w:sz w:val="22"/>
        </w:rPr>
      </w:pPr>
      <w:r w:rsidRPr="000310E3">
        <w:t xml:space="preserve">After graduating from the University of Athens and concluding his MBA Studies at </w:t>
      </w:r>
      <w:r w:rsidRPr="000310E3">
        <w:rPr>
          <w:rStyle w:val="Strong"/>
        </w:rPr>
        <w:t>SDA Bocconi</w:t>
      </w:r>
      <w:r w:rsidRPr="000310E3">
        <w:t xml:space="preserve"> University in Milano, George initially worked in the Business Machines sector (Canon Copiers, Fax Machines and Printing Systems) as a Salesman, </w:t>
      </w:r>
      <w:r w:rsidRPr="00973C0F">
        <w:rPr>
          <w:sz w:val="22"/>
        </w:rPr>
        <w:t>Sales Manager and Sales Director.</w:t>
      </w:r>
    </w:p>
    <w:p w:rsidR="00430417" w:rsidRPr="00973C0F" w:rsidRDefault="00770CAC" w:rsidP="00973C0F">
      <w:pPr>
        <w:pStyle w:val="NormalWeb"/>
        <w:numPr>
          <w:ilvl w:val="0"/>
          <w:numId w:val="3"/>
        </w:numPr>
        <w:rPr>
          <w:sz w:val="22"/>
        </w:rPr>
      </w:pPr>
      <w:r w:rsidRPr="00973C0F">
        <w:rPr>
          <w:sz w:val="22"/>
        </w:rPr>
        <w:t xml:space="preserve">The next step of his career was </w:t>
      </w:r>
      <w:r w:rsidRPr="00973C0F">
        <w:rPr>
          <w:rStyle w:val="Strong"/>
          <w:sz w:val="22"/>
        </w:rPr>
        <w:t>Sales Division Management of Consumer Electronics Products</w:t>
      </w:r>
      <w:r w:rsidRPr="00973C0F">
        <w:rPr>
          <w:sz w:val="22"/>
        </w:rPr>
        <w:t xml:space="preserve"> (Canon Photo-Video, Toshiba TV &amp; Monitors, Pioneer Sound &amp; Vision Products). The additional task of this particular period included the merge of 3 different companies and their respective Sales Divisions.</w:t>
      </w:r>
    </w:p>
    <w:p w:rsidR="00430417" w:rsidRPr="00973C0F" w:rsidRDefault="00430417" w:rsidP="00973C0F">
      <w:pPr>
        <w:pStyle w:val="NormalWeb"/>
        <w:ind w:left="360"/>
        <w:rPr>
          <w:sz w:val="22"/>
        </w:rPr>
      </w:pPr>
    </w:p>
    <w:p w:rsidR="00430417" w:rsidRPr="00973C0F" w:rsidRDefault="00430417" w:rsidP="00973C0F">
      <w:pPr>
        <w:pStyle w:val="NormalWeb"/>
        <w:numPr>
          <w:ilvl w:val="0"/>
          <w:numId w:val="3"/>
        </w:numPr>
        <w:rPr>
          <w:sz w:val="22"/>
        </w:rPr>
      </w:pPr>
      <w:r w:rsidRPr="00973C0F">
        <w:rPr>
          <w:b/>
          <w:bCs/>
          <w:sz w:val="22"/>
        </w:rPr>
        <w:t xml:space="preserve">In 2010, he founded Net Spirit S.A with his brother </w:t>
      </w:r>
      <w:proofErr w:type="gramStart"/>
      <w:r w:rsidRPr="00973C0F">
        <w:rPr>
          <w:b/>
          <w:bCs/>
          <w:sz w:val="22"/>
        </w:rPr>
        <w:t>Dionysius  and</w:t>
      </w:r>
      <w:proofErr w:type="gramEnd"/>
      <w:r w:rsidRPr="00973C0F">
        <w:rPr>
          <w:b/>
          <w:bCs/>
          <w:sz w:val="22"/>
        </w:rPr>
        <w:t xml:space="preserve"> the journey of e-Commerce begun.</w:t>
      </w:r>
      <w:r w:rsidRPr="00973C0F">
        <w:rPr>
          <w:sz w:val="22"/>
        </w:rPr>
        <w:t xml:space="preserve"> Successfully launched and operated innovative pure e-commerce sites such as </w:t>
      </w:r>
      <w:r w:rsidRPr="00973C0F">
        <w:rPr>
          <w:b/>
          <w:bCs/>
          <w:sz w:val="22"/>
        </w:rPr>
        <w:t>Welovetoys.gr</w:t>
      </w:r>
      <w:r w:rsidRPr="00973C0F">
        <w:rPr>
          <w:sz w:val="22"/>
        </w:rPr>
        <w:t xml:space="preserve"> pioneering e-tail of Toys in 2011, </w:t>
      </w:r>
      <w:r w:rsidRPr="00973C0F">
        <w:rPr>
          <w:b/>
          <w:bCs/>
          <w:sz w:val="22"/>
        </w:rPr>
        <w:t>Welovebabies.gr</w:t>
      </w:r>
      <w:r w:rsidRPr="00973C0F">
        <w:rPr>
          <w:sz w:val="22"/>
        </w:rPr>
        <w:t xml:space="preserve"> revolutionizing Diapers &amp; Baby Care sales in 2012 and </w:t>
      </w:r>
      <w:r w:rsidRPr="00973C0F">
        <w:rPr>
          <w:b/>
          <w:bCs/>
          <w:sz w:val="22"/>
        </w:rPr>
        <w:t>Welovesupermarket.gr</w:t>
      </w:r>
      <w:r w:rsidRPr="00973C0F">
        <w:rPr>
          <w:sz w:val="22"/>
        </w:rPr>
        <w:t xml:space="preserve"> in 2013, one of the first e-supermarkets in Greece, a pure e-Grocery Player which achieved client base of more than 100,000 subscribed users with top conversion and customer loyalty &amp; satisfaction rates. In 2017 a strategic alliance with </w:t>
      </w:r>
      <w:r w:rsidRPr="00973C0F">
        <w:rPr>
          <w:b/>
          <w:bCs/>
          <w:sz w:val="22"/>
        </w:rPr>
        <w:t>My Market</w:t>
      </w:r>
      <w:r w:rsidRPr="00973C0F">
        <w:rPr>
          <w:sz w:val="22"/>
        </w:rPr>
        <w:t xml:space="preserve"> (4th Physical Grocery Retailer in Greece) was agreed, which led to the creation of </w:t>
      </w:r>
      <w:r w:rsidRPr="00973C0F">
        <w:rPr>
          <w:b/>
          <w:bCs/>
          <w:sz w:val="22"/>
        </w:rPr>
        <w:t>eshop.mymarket.gr</w:t>
      </w:r>
      <w:r w:rsidRPr="00973C0F">
        <w:rPr>
          <w:sz w:val="22"/>
        </w:rPr>
        <w:t xml:space="preserve"> and the achievement of a 25% market share of the Greek e-grocery market for 2019.</w:t>
      </w:r>
    </w:p>
    <w:p w:rsidR="00430417" w:rsidRPr="00973C0F" w:rsidRDefault="00430417" w:rsidP="00973C0F">
      <w:pPr>
        <w:pStyle w:val="ListParagraph"/>
        <w:spacing w:before="100" w:beforeAutospacing="1" w:after="100" w:afterAutospacing="1" w:line="240" w:lineRule="auto"/>
        <w:rPr>
          <w:rFonts w:ascii="Times New Roman" w:eastAsia="Times New Roman" w:hAnsi="Times New Roman" w:cs="Times New Roman"/>
          <w:szCs w:val="24"/>
          <w:lang w:eastAsia="en-IN"/>
        </w:rPr>
      </w:pPr>
    </w:p>
    <w:p w:rsidR="00430417" w:rsidRPr="00973C0F" w:rsidRDefault="00430417" w:rsidP="00973C0F">
      <w:pPr>
        <w:pStyle w:val="ListParagraph"/>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973C0F">
        <w:rPr>
          <w:rFonts w:ascii="Times New Roman" w:eastAsia="Times New Roman" w:hAnsi="Times New Roman" w:cs="Times New Roman"/>
          <w:szCs w:val="24"/>
          <w:lang w:eastAsia="en-IN"/>
        </w:rPr>
        <w:t xml:space="preserve">After this success, </w:t>
      </w:r>
      <w:proofErr w:type="gramStart"/>
      <w:r w:rsidRPr="00973C0F">
        <w:rPr>
          <w:rFonts w:ascii="Times New Roman" w:eastAsia="Times New Roman" w:hAnsi="Times New Roman" w:cs="Times New Roman"/>
          <w:szCs w:val="24"/>
          <w:lang w:eastAsia="en-IN"/>
        </w:rPr>
        <w:t>My</w:t>
      </w:r>
      <w:proofErr w:type="gramEnd"/>
      <w:r w:rsidRPr="00973C0F">
        <w:rPr>
          <w:rFonts w:ascii="Times New Roman" w:eastAsia="Times New Roman" w:hAnsi="Times New Roman" w:cs="Times New Roman"/>
          <w:szCs w:val="24"/>
          <w:lang w:eastAsia="en-IN"/>
        </w:rPr>
        <w:t xml:space="preserve"> market acquired 100% of the company at the end 2020.</w:t>
      </w:r>
    </w:p>
    <w:p w:rsidR="00430417" w:rsidRPr="00973C0F" w:rsidRDefault="00430417" w:rsidP="00973C0F">
      <w:pPr>
        <w:pStyle w:val="ListParagraph"/>
        <w:spacing w:before="100" w:beforeAutospacing="1" w:after="100" w:afterAutospacing="1" w:line="240" w:lineRule="auto"/>
        <w:rPr>
          <w:rFonts w:ascii="Times New Roman" w:eastAsia="Times New Roman" w:hAnsi="Times New Roman" w:cs="Times New Roman"/>
          <w:szCs w:val="24"/>
          <w:lang w:eastAsia="en-IN"/>
        </w:rPr>
      </w:pPr>
    </w:p>
    <w:p w:rsidR="00430417" w:rsidRDefault="00430417" w:rsidP="00973C0F">
      <w:pPr>
        <w:pStyle w:val="ListParagraph"/>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973C0F">
        <w:rPr>
          <w:rFonts w:ascii="Times New Roman" w:eastAsia="Times New Roman" w:hAnsi="Times New Roman" w:cs="Times New Roman"/>
          <w:szCs w:val="24"/>
          <w:lang w:eastAsia="en-IN"/>
        </w:rPr>
        <w:t xml:space="preserve">The aftermath of this journey was the foundation of </w:t>
      </w:r>
      <w:r w:rsidRPr="00973C0F">
        <w:rPr>
          <w:rFonts w:ascii="Times New Roman" w:eastAsia="Times New Roman" w:hAnsi="Times New Roman" w:cs="Times New Roman"/>
          <w:b/>
          <w:bCs/>
          <w:szCs w:val="24"/>
          <w:lang w:eastAsia="en-IN"/>
        </w:rPr>
        <w:t>Bright Ideas Consulting</w:t>
      </w:r>
      <w:r w:rsidRPr="00973C0F">
        <w:rPr>
          <w:rFonts w:ascii="Times New Roman" w:eastAsia="Times New Roman" w:hAnsi="Times New Roman" w:cs="Times New Roman"/>
          <w:szCs w:val="24"/>
          <w:lang w:eastAsia="en-IN"/>
        </w:rPr>
        <w:t xml:space="preserve"> with the scope of sharing his experience to help customers avoid mistakes, use </w:t>
      </w:r>
      <w:r w:rsidR="00973C0F" w:rsidRPr="00973C0F">
        <w:rPr>
          <w:rFonts w:ascii="Times New Roman" w:eastAsia="Times New Roman" w:hAnsi="Times New Roman" w:cs="Times New Roman"/>
          <w:szCs w:val="24"/>
          <w:lang w:eastAsia="en-IN"/>
        </w:rPr>
        <w:t xml:space="preserve">tested </w:t>
      </w:r>
      <w:r w:rsidRPr="00973C0F">
        <w:rPr>
          <w:rFonts w:ascii="Times New Roman" w:eastAsia="Times New Roman" w:hAnsi="Times New Roman" w:cs="Times New Roman"/>
          <w:szCs w:val="24"/>
          <w:lang w:eastAsia="en-IN"/>
        </w:rPr>
        <w:t>methods to solve their issues and thus achieve their goals for growth, digital transformation and overall success in their business objectives.</w:t>
      </w:r>
    </w:p>
    <w:p w:rsidR="00973C0F" w:rsidRPr="00973C0F" w:rsidRDefault="00973C0F" w:rsidP="00973C0F">
      <w:pPr>
        <w:pStyle w:val="ListParagraph"/>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Pr="00973C0F" w:rsidRDefault="00973C0F" w:rsidP="00973C0F">
      <w:pPr>
        <w:spacing w:before="100" w:beforeAutospacing="1" w:after="100" w:afterAutospacing="1" w:line="240" w:lineRule="auto"/>
        <w:rPr>
          <w:rFonts w:ascii="Times New Roman" w:eastAsia="Times New Roman" w:hAnsi="Times New Roman" w:cs="Times New Roman"/>
          <w:sz w:val="44"/>
          <w:szCs w:val="44"/>
          <w:lang w:eastAsia="en-IN"/>
        </w:rPr>
      </w:pPr>
      <w:r>
        <w:rPr>
          <w:rFonts w:ascii="Times New Roman" w:eastAsia="Times New Roman" w:hAnsi="Times New Roman" w:cs="Times New Roman"/>
          <w:szCs w:val="24"/>
          <w:lang w:eastAsia="en-IN"/>
        </w:rPr>
        <w:t xml:space="preserve">                                                             </w:t>
      </w:r>
      <w:r w:rsidRPr="00973C0F">
        <w:rPr>
          <w:rFonts w:ascii="Times New Roman" w:eastAsia="Times New Roman" w:hAnsi="Times New Roman" w:cs="Times New Roman"/>
          <w:sz w:val="44"/>
          <w:szCs w:val="44"/>
          <w:lang w:eastAsia="en-IN"/>
        </w:rPr>
        <w:t>CHAPTER-2</w:t>
      </w: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Pr="00973C0F" w:rsidRDefault="00973C0F" w:rsidP="00973C0F">
      <w:pPr>
        <w:spacing w:before="100" w:beforeAutospacing="1" w:after="100" w:afterAutospacing="1" w:line="240" w:lineRule="auto"/>
        <w:rPr>
          <w:rFonts w:ascii="Times New Roman" w:eastAsia="Times New Roman" w:hAnsi="Times New Roman" w:cs="Times New Roman"/>
          <w:szCs w:val="24"/>
          <w:lang w:eastAsia="en-IN"/>
        </w:rPr>
      </w:pPr>
    </w:p>
    <w:p w:rsidR="00973C0F" w:rsidRDefault="00430417" w:rsidP="0043041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p>
    <w:p w:rsidR="00770CAC" w:rsidRPr="00430417" w:rsidRDefault="000310E3" w:rsidP="00430417">
      <w:pPr>
        <w:spacing w:before="100" w:beforeAutospacing="1" w:after="100" w:afterAutospacing="1" w:line="240" w:lineRule="auto"/>
        <w:rPr>
          <w:rFonts w:ascii="Times New Roman" w:eastAsia="Times New Roman" w:hAnsi="Times New Roman" w:cs="Times New Roman"/>
          <w:sz w:val="24"/>
          <w:szCs w:val="24"/>
          <w:lang w:eastAsia="en-IN"/>
        </w:rPr>
      </w:pPr>
      <w:r w:rsidRPr="000310E3">
        <w:rPr>
          <w:noProof/>
          <w:sz w:val="32"/>
          <w:szCs w:val="32"/>
        </w:rPr>
        <w:t>Problem Dedinition &amp;Design Thinking:</w:t>
      </w:r>
    </w:p>
    <w:p w:rsidR="00770CAC" w:rsidRPr="00770CAC" w:rsidRDefault="000310E3" w:rsidP="00770CAC">
      <w:pPr>
        <w:pStyle w:val="NormalWeb"/>
        <w:rPr>
          <w:sz w:val="32"/>
          <w:szCs w:val="32"/>
        </w:rPr>
      </w:pPr>
      <w:r>
        <w:rPr>
          <w:sz w:val="32"/>
          <w:szCs w:val="32"/>
        </w:rPr>
        <w:t>2</w:t>
      </w:r>
      <w:r w:rsidR="00430417">
        <w:rPr>
          <w:sz w:val="32"/>
          <w:szCs w:val="32"/>
        </w:rPr>
        <w:t>.1</w:t>
      </w:r>
      <w:r>
        <w:rPr>
          <w:sz w:val="32"/>
          <w:szCs w:val="32"/>
        </w:rPr>
        <w:t>Empathy map</w:t>
      </w:r>
      <w:r w:rsidR="00770CAC" w:rsidRPr="00770CAC">
        <w:rPr>
          <w:sz w:val="32"/>
          <w:szCs w:val="32"/>
        </w:rPr>
        <w:br/>
      </w:r>
    </w:p>
    <w:p w:rsidR="00E22F3D" w:rsidRDefault="000310E3" w:rsidP="00E22F3D">
      <w:pPr>
        <w:pStyle w:val="ListParagraph"/>
        <w:ind w:left="360"/>
        <w:rPr>
          <w:rFonts w:ascii="Times New Roman" w:hAnsi="Times New Roman" w:cs="Times New Roman"/>
          <w:sz w:val="32"/>
          <w:szCs w:val="32"/>
        </w:rPr>
      </w:pPr>
      <w:r>
        <w:rPr>
          <w:noProof/>
          <w:sz w:val="32"/>
          <w:szCs w:val="32"/>
          <w:lang w:eastAsia="en-IN"/>
        </w:rPr>
        <w:drawing>
          <wp:inline distT="0" distB="0" distL="0" distR="0" wp14:anchorId="7803B8F6" wp14:editId="41DBA4B6">
            <wp:extent cx="5189855"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rotWithShape="1">
                    <a:blip r:embed="rId7">
                      <a:extLst>
                        <a:ext uri="{28A0092B-C50C-407E-A947-70E740481C1C}">
                          <a14:useLocalDpi xmlns:a14="http://schemas.microsoft.com/office/drawing/2010/main" val="0"/>
                        </a:ext>
                      </a:extLst>
                    </a:blip>
                    <a:srcRect l="23116" r="23450" b="1278"/>
                    <a:stretch/>
                  </pic:blipFill>
                  <pic:spPr bwMode="auto">
                    <a:xfrm>
                      <a:off x="0" y="0"/>
                      <a:ext cx="5457167" cy="7211232"/>
                    </a:xfrm>
                    <a:prstGeom prst="rect">
                      <a:avLst/>
                    </a:prstGeom>
                    <a:ln>
                      <a:noFill/>
                    </a:ln>
                    <a:extLst>
                      <a:ext uri="{53640926-AAD7-44D8-BBD7-CCE9431645EC}">
                        <a14:shadowObscured xmlns:a14="http://schemas.microsoft.com/office/drawing/2010/main"/>
                      </a:ext>
                    </a:extLst>
                  </pic:spPr>
                </pic:pic>
              </a:graphicData>
            </a:graphic>
          </wp:inline>
        </w:drawing>
      </w:r>
    </w:p>
    <w:p w:rsidR="000310E3" w:rsidRDefault="000310E3" w:rsidP="00E22F3D">
      <w:pPr>
        <w:pStyle w:val="ListParagraph"/>
        <w:ind w:left="360"/>
        <w:rPr>
          <w:rFonts w:ascii="Times New Roman" w:hAnsi="Times New Roman" w:cs="Times New Roman"/>
          <w:sz w:val="32"/>
          <w:szCs w:val="32"/>
        </w:rPr>
      </w:pPr>
    </w:p>
    <w:p w:rsidR="000310E3" w:rsidRDefault="00354C43" w:rsidP="00E22F3D">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 xml:space="preserve">2.2 </w:t>
      </w:r>
      <w:r w:rsidRPr="00973C0F">
        <w:rPr>
          <w:rFonts w:ascii="Times New Roman" w:hAnsi="Times New Roman" w:cs="Times New Roman"/>
          <w:sz w:val="32"/>
          <w:szCs w:val="32"/>
        </w:rPr>
        <w:t>Ideation &amp; Brainstorm Map</w:t>
      </w:r>
      <w:r w:rsidRPr="00354C43">
        <w:rPr>
          <w:rFonts w:ascii="Times New Roman" w:hAnsi="Times New Roman" w:cs="Times New Roman"/>
          <w:sz w:val="24"/>
          <w:szCs w:val="24"/>
        </w:rPr>
        <w:t>:</w:t>
      </w:r>
      <w:r w:rsidRPr="00354C43">
        <w:rPr>
          <w:rFonts w:ascii="Times New Roman" w:hAnsi="Times New Roman" w:cs="Times New Roman"/>
          <w:noProof/>
          <w:sz w:val="24"/>
          <w:szCs w:val="24"/>
          <w:lang w:eastAsia="en-IN"/>
        </w:rPr>
        <w:drawing>
          <wp:inline distT="0" distB="0" distL="0" distR="0">
            <wp:extent cx="5905500" cy="813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rotWithShape="1">
                    <a:blip r:embed="rId8">
                      <a:extLst>
                        <a:ext uri="{28A0092B-C50C-407E-A947-70E740481C1C}">
                          <a14:useLocalDpi xmlns:a14="http://schemas.microsoft.com/office/drawing/2010/main" val="0"/>
                        </a:ext>
                      </a:extLst>
                    </a:blip>
                    <a:srcRect l="14126" t="1" r="14414" b="59191"/>
                    <a:stretch/>
                  </pic:blipFill>
                  <pic:spPr bwMode="auto">
                    <a:xfrm>
                      <a:off x="0" y="0"/>
                      <a:ext cx="5905500" cy="8134350"/>
                    </a:xfrm>
                    <a:prstGeom prst="rect">
                      <a:avLst/>
                    </a:prstGeom>
                    <a:ln>
                      <a:noFill/>
                    </a:ln>
                    <a:extLst>
                      <a:ext uri="{53640926-AAD7-44D8-BBD7-CCE9431645EC}">
                        <a14:shadowObscured xmlns:a14="http://schemas.microsoft.com/office/drawing/2010/main"/>
                      </a:ext>
                    </a:extLst>
                  </pic:spPr>
                </pic:pic>
              </a:graphicData>
            </a:graphic>
          </wp:inline>
        </w:drawing>
      </w:r>
    </w:p>
    <w:p w:rsidR="000310E3" w:rsidRDefault="000310E3" w:rsidP="00E22F3D">
      <w:pPr>
        <w:pStyle w:val="ListParagraph"/>
        <w:ind w:left="360"/>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pStyle w:val="ListParagraph"/>
        <w:ind w:left="360"/>
        <w:jc w:val="center"/>
        <w:rPr>
          <w:rFonts w:ascii="Times New Roman" w:hAnsi="Times New Roman" w:cs="Times New Roman"/>
          <w:b/>
          <w:noProof/>
          <w:sz w:val="44"/>
          <w:szCs w:val="44"/>
          <w:lang w:eastAsia="en-IN"/>
        </w:rPr>
      </w:pPr>
    </w:p>
    <w:p w:rsidR="00354C43" w:rsidRDefault="00354C43" w:rsidP="00354C43">
      <w:pPr>
        <w:rPr>
          <w:rFonts w:ascii="Times New Roman" w:hAnsi="Times New Roman" w:cs="Times New Roman"/>
          <w:b/>
          <w:noProof/>
          <w:sz w:val="44"/>
          <w:szCs w:val="44"/>
          <w:lang w:eastAsia="en-IN"/>
        </w:rPr>
      </w:pPr>
    </w:p>
    <w:p w:rsidR="00354C43" w:rsidRPr="00354C43" w:rsidRDefault="00354C43" w:rsidP="00354C43">
      <w:pPr>
        <w:rPr>
          <w:rFonts w:ascii="Times New Roman" w:hAnsi="Times New Roman" w:cs="Times New Roman"/>
          <w:b/>
          <w:noProof/>
          <w:sz w:val="48"/>
          <w:szCs w:val="48"/>
          <w:lang w:eastAsia="en-IN"/>
        </w:rPr>
      </w:pPr>
      <w:r>
        <w:rPr>
          <w:rFonts w:ascii="Times New Roman" w:hAnsi="Times New Roman" w:cs="Times New Roman"/>
          <w:b/>
          <w:noProof/>
          <w:sz w:val="44"/>
          <w:szCs w:val="44"/>
          <w:lang w:eastAsia="en-IN"/>
        </w:rPr>
        <w:t xml:space="preserve">                        </w:t>
      </w:r>
      <w:r w:rsidRPr="00354C43">
        <w:rPr>
          <w:rFonts w:ascii="Times New Roman" w:hAnsi="Times New Roman" w:cs="Times New Roman"/>
          <w:b/>
          <w:noProof/>
          <w:sz w:val="44"/>
          <w:szCs w:val="44"/>
          <w:lang w:eastAsia="en-IN"/>
        </w:rPr>
        <w:t>CHAPTER - 3</w:t>
      </w:r>
    </w:p>
    <w:p w:rsidR="000310E3" w:rsidRDefault="000310E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jc w:val="center"/>
        <w:rPr>
          <w:rFonts w:ascii="Times New Roman" w:hAnsi="Times New Roman" w:cs="Times New Roman"/>
          <w:sz w:val="32"/>
          <w:szCs w:val="32"/>
        </w:rPr>
      </w:pPr>
    </w:p>
    <w:p w:rsidR="00354C43" w:rsidRDefault="00354C43" w:rsidP="00354C43">
      <w:pPr>
        <w:pStyle w:val="ListParagraph"/>
        <w:ind w:left="360"/>
        <w:rPr>
          <w:rFonts w:ascii="Times New Roman" w:hAnsi="Times New Roman" w:cs="Times New Roman"/>
          <w:b/>
          <w:sz w:val="28"/>
          <w:szCs w:val="28"/>
        </w:rPr>
      </w:pPr>
      <w:r w:rsidRPr="00354C43">
        <w:rPr>
          <w:rFonts w:ascii="Times New Roman" w:hAnsi="Times New Roman" w:cs="Times New Roman"/>
          <w:b/>
          <w:sz w:val="28"/>
          <w:szCs w:val="28"/>
        </w:rPr>
        <w:lastRenderedPageBreak/>
        <w:t>Result:</w:t>
      </w:r>
    </w:p>
    <w:p w:rsidR="00354C43" w:rsidRPr="00354C43" w:rsidRDefault="00354C43" w:rsidP="00354C43">
      <w:pPr>
        <w:pStyle w:val="ListParagraph"/>
        <w:ind w:left="360"/>
        <w:rPr>
          <w:rFonts w:ascii="Times New Roman" w:hAnsi="Times New Roman" w:cs="Times New Roman"/>
          <w:sz w:val="24"/>
          <w:szCs w:val="24"/>
        </w:rPr>
      </w:pPr>
      <w:r w:rsidRPr="00354C43">
        <w:rPr>
          <w:rFonts w:ascii="Times New Roman" w:hAnsi="Times New Roman" w:cs="Times New Roman"/>
          <w:sz w:val="24"/>
          <w:szCs w:val="24"/>
        </w:rPr>
        <w:t>3.1 Output:</w:t>
      </w:r>
    </w:p>
    <w:p w:rsidR="00354C43" w:rsidRPr="00354C43" w:rsidRDefault="00354C43" w:rsidP="00354C43">
      <w:pPr>
        <w:pStyle w:val="ListParagraph"/>
        <w:ind w:left="360"/>
        <w:rPr>
          <w:rFonts w:ascii="Times New Roman" w:hAnsi="Times New Roman" w:cs="Times New Roman"/>
          <w:sz w:val="24"/>
          <w:szCs w:val="24"/>
        </w:rPr>
      </w:pPr>
      <w:r w:rsidRPr="00354C43">
        <w:rPr>
          <w:rFonts w:ascii="Times New Roman" w:hAnsi="Times New Roman" w:cs="Times New Roman"/>
          <w:sz w:val="24"/>
          <w:szCs w:val="24"/>
        </w:rPr>
        <w:t>Profit and loss a\c</w:t>
      </w:r>
    </w:p>
    <w:p w:rsidR="00354C43" w:rsidRPr="00345D22" w:rsidRDefault="00504CEA" w:rsidP="00345D22">
      <w:pPr>
        <w:rPr>
          <w:rFonts w:ascii="Times New Roman" w:hAnsi="Times New Roman" w:cs="Times New Roman"/>
          <w:b/>
          <w:sz w:val="32"/>
          <w:szCs w:val="32"/>
        </w:rPr>
      </w:pPr>
      <w:r w:rsidRPr="00345D22">
        <w:rPr>
          <w:b/>
          <w:noProof/>
          <w:lang w:eastAsia="en-IN"/>
        </w:rPr>
        <w:drawing>
          <wp:inline distT="0" distB="0" distL="0" distR="0">
            <wp:extent cx="5257800" cy="813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1 at 10.50.11 AM.jpeg"/>
                    <pic:cNvPicPr/>
                  </pic:nvPicPr>
                  <pic:blipFill rotWithShape="1">
                    <a:blip r:embed="rId9">
                      <a:extLst>
                        <a:ext uri="{28A0092B-C50C-407E-A947-70E740481C1C}">
                          <a14:useLocalDpi xmlns:a14="http://schemas.microsoft.com/office/drawing/2010/main" val="0"/>
                        </a:ext>
                      </a:extLst>
                    </a:blip>
                    <a:srcRect l="12906" t="20419" r="6897" b="33049"/>
                    <a:stretch/>
                  </pic:blipFill>
                  <pic:spPr bwMode="auto">
                    <a:xfrm>
                      <a:off x="0" y="0"/>
                      <a:ext cx="5257800" cy="8134350"/>
                    </a:xfrm>
                    <a:prstGeom prst="rect">
                      <a:avLst/>
                    </a:prstGeom>
                    <a:ln>
                      <a:noFill/>
                    </a:ln>
                    <a:extLst>
                      <a:ext uri="{53640926-AAD7-44D8-BBD7-CCE9431645EC}">
                        <a14:shadowObscured xmlns:a14="http://schemas.microsoft.com/office/drawing/2010/main"/>
                      </a:ext>
                    </a:extLst>
                  </pic:spPr>
                </pic:pic>
              </a:graphicData>
            </a:graphic>
          </wp:inline>
        </w:drawing>
      </w:r>
    </w:p>
    <w:p w:rsidR="00345D22" w:rsidRDefault="00345D22" w:rsidP="00345D22">
      <w:pPr>
        <w:rPr>
          <w:rFonts w:ascii="Times New Roman" w:hAnsi="Times New Roman" w:cs="Times New Roman"/>
          <w:b/>
          <w:sz w:val="24"/>
          <w:szCs w:val="24"/>
        </w:rPr>
      </w:pPr>
      <w:r>
        <w:rPr>
          <w:rFonts w:ascii="Times New Roman" w:hAnsi="Times New Roman" w:cs="Times New Roman"/>
          <w:b/>
          <w:sz w:val="24"/>
          <w:szCs w:val="24"/>
        </w:rPr>
        <w:lastRenderedPageBreak/>
        <w:t>3.2 Balance Sheet:</w:t>
      </w:r>
    </w:p>
    <w:p w:rsidR="00345D22" w:rsidRPr="00345D22" w:rsidRDefault="00345D22" w:rsidP="00345D22">
      <w:pPr>
        <w:rPr>
          <w:rFonts w:ascii="Times New Roman" w:hAnsi="Times New Roman" w:cs="Times New Roman"/>
          <w:sz w:val="24"/>
          <w:szCs w:val="24"/>
        </w:rPr>
      </w:pPr>
    </w:p>
    <w:p w:rsidR="00345D22" w:rsidRDefault="00345D22" w:rsidP="00345D22">
      <w:pPr>
        <w:rPr>
          <w:rFonts w:ascii="Times New Roman" w:hAnsi="Times New Roman" w:cs="Times New Roman"/>
          <w:sz w:val="24"/>
          <w:szCs w:val="24"/>
        </w:rPr>
      </w:pPr>
    </w:p>
    <w:p w:rsidR="00141D45" w:rsidRDefault="00345D22" w:rsidP="00141D45">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95850" cy="772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1 at 10.51.43 AM.jpeg"/>
                    <pic:cNvPicPr/>
                  </pic:nvPicPr>
                  <pic:blipFill rotWithShape="1">
                    <a:blip r:embed="rId10">
                      <a:extLst>
                        <a:ext uri="{28A0092B-C50C-407E-A947-70E740481C1C}">
                          <a14:useLocalDpi xmlns:a14="http://schemas.microsoft.com/office/drawing/2010/main" val="0"/>
                        </a:ext>
                      </a:extLst>
                    </a:blip>
                    <a:srcRect l="14518" t="31917" r="7359" b="7901"/>
                    <a:stretch/>
                  </pic:blipFill>
                  <pic:spPr bwMode="auto">
                    <a:xfrm>
                      <a:off x="0" y="0"/>
                      <a:ext cx="4895850" cy="7724775"/>
                    </a:xfrm>
                    <a:prstGeom prst="rect">
                      <a:avLst/>
                    </a:prstGeom>
                    <a:ln>
                      <a:noFill/>
                    </a:ln>
                    <a:extLst>
                      <a:ext uri="{53640926-AAD7-44D8-BBD7-CCE9431645EC}">
                        <a14:shadowObscured xmlns:a14="http://schemas.microsoft.com/office/drawing/2010/main"/>
                      </a:ext>
                    </a:extLst>
                  </pic:spPr>
                </pic:pic>
              </a:graphicData>
            </a:graphic>
          </wp:inline>
        </w:drawing>
      </w: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Pr="009C4BA4" w:rsidRDefault="009C4BA4" w:rsidP="00141D45">
      <w:pPr>
        <w:ind w:firstLine="720"/>
        <w:rPr>
          <w:rFonts w:ascii="Times New Roman" w:hAnsi="Times New Roman" w:cs="Times New Roman"/>
          <w:sz w:val="44"/>
          <w:szCs w:val="44"/>
        </w:rPr>
      </w:pPr>
      <w:r>
        <w:rPr>
          <w:rFonts w:ascii="Times New Roman" w:hAnsi="Times New Roman" w:cs="Times New Roman"/>
          <w:sz w:val="24"/>
          <w:szCs w:val="24"/>
        </w:rPr>
        <w:t xml:space="preserve">                                     </w:t>
      </w:r>
      <w:r w:rsidRPr="009C4BA4">
        <w:rPr>
          <w:rFonts w:ascii="Times New Roman" w:hAnsi="Times New Roman" w:cs="Times New Roman"/>
          <w:sz w:val="44"/>
          <w:szCs w:val="44"/>
        </w:rPr>
        <w:t>C</w:t>
      </w:r>
      <w:r>
        <w:rPr>
          <w:rFonts w:ascii="Times New Roman" w:hAnsi="Times New Roman" w:cs="Times New Roman"/>
          <w:sz w:val="44"/>
          <w:szCs w:val="44"/>
        </w:rPr>
        <w:t>HAPTER</w:t>
      </w:r>
      <w:r w:rsidRPr="009C4BA4">
        <w:rPr>
          <w:rFonts w:ascii="Times New Roman" w:hAnsi="Times New Roman" w:cs="Times New Roman"/>
          <w:sz w:val="44"/>
          <w:szCs w:val="44"/>
        </w:rPr>
        <w:t>-4</w:t>
      </w: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9C4BA4" w:rsidRDefault="009C4BA4" w:rsidP="00141D45">
      <w:pPr>
        <w:ind w:firstLine="720"/>
        <w:rPr>
          <w:rFonts w:ascii="Times New Roman" w:hAnsi="Times New Roman" w:cs="Times New Roman"/>
          <w:sz w:val="24"/>
          <w:szCs w:val="24"/>
        </w:rPr>
      </w:pPr>
    </w:p>
    <w:p w:rsidR="00141D45" w:rsidRDefault="00141D45" w:rsidP="00141D45">
      <w:pPr>
        <w:ind w:firstLine="720"/>
        <w:rPr>
          <w:rFonts w:ascii="Times New Roman" w:hAnsi="Times New Roman" w:cs="Times New Roman"/>
          <w:b/>
          <w:sz w:val="24"/>
          <w:szCs w:val="24"/>
        </w:rPr>
      </w:pPr>
      <w:r w:rsidRPr="00141D45">
        <w:rPr>
          <w:rFonts w:ascii="Times New Roman" w:hAnsi="Times New Roman" w:cs="Times New Roman"/>
          <w:b/>
          <w:sz w:val="24"/>
          <w:szCs w:val="24"/>
        </w:rPr>
        <w:lastRenderedPageBreak/>
        <w:t>Advantages &amp; Disadvantages:</w:t>
      </w:r>
    </w:p>
    <w:p w:rsidR="00141D45" w:rsidRPr="009C4BA4" w:rsidRDefault="009C4BA4" w:rsidP="00141D45">
      <w:pPr>
        <w:ind w:firstLine="720"/>
        <w:rPr>
          <w:rFonts w:ascii="Times New Roman" w:hAnsi="Times New Roman" w:cs="Times New Roman"/>
          <w:b/>
          <w:i/>
          <w:sz w:val="28"/>
          <w:szCs w:val="28"/>
          <w:u w:val="single"/>
        </w:rPr>
      </w:pPr>
      <w:r w:rsidRPr="009C4BA4">
        <w:rPr>
          <w:rFonts w:ascii="Times New Roman" w:hAnsi="Times New Roman" w:cs="Times New Roman"/>
          <w:b/>
          <w:sz w:val="28"/>
          <w:szCs w:val="28"/>
        </w:rPr>
        <w:t>Advant</w:t>
      </w:r>
      <w:r>
        <w:rPr>
          <w:rFonts w:ascii="Times New Roman" w:hAnsi="Times New Roman" w:cs="Times New Roman"/>
          <w:b/>
          <w:sz w:val="28"/>
          <w:szCs w:val="28"/>
        </w:rPr>
        <w:t>ages of Bright Ideas Consulting:</w:t>
      </w:r>
    </w:p>
    <w:p w:rsidR="00141D45" w:rsidRDefault="00141D45" w:rsidP="00141D45">
      <w:pPr>
        <w:pStyle w:val="ListParagraph"/>
        <w:numPr>
          <w:ilvl w:val="0"/>
          <w:numId w:val="6"/>
        </w:numPr>
        <w:rPr>
          <w:rStyle w:val="hgkelc"/>
          <w:lang w:val="en"/>
        </w:rPr>
      </w:pPr>
      <w:r w:rsidRPr="00141D45">
        <w:rPr>
          <w:rStyle w:val="hgkelc"/>
          <w:lang w:val="en"/>
        </w:rPr>
        <w:t xml:space="preserve">Bright Ideas Medical Consulting can </w:t>
      </w:r>
      <w:r w:rsidRPr="00141D45">
        <w:rPr>
          <w:rStyle w:val="hgkelc"/>
          <w:b/>
          <w:bCs/>
          <w:lang w:val="en"/>
        </w:rPr>
        <w:t>augment the work you and your team are already doing and offer strategic plans along with implementation steps</w:t>
      </w:r>
      <w:r w:rsidRPr="00141D45">
        <w:rPr>
          <w:rStyle w:val="hgkelc"/>
          <w:lang w:val="en"/>
        </w:rPr>
        <w:t>.</w:t>
      </w:r>
    </w:p>
    <w:p w:rsidR="00141D45" w:rsidRPr="00141D45" w:rsidRDefault="00141D45" w:rsidP="00141D45">
      <w:pPr>
        <w:pStyle w:val="ListParagraph"/>
        <w:ind w:left="1440"/>
        <w:rPr>
          <w:rStyle w:val="hgkelc"/>
          <w:lang w:val="en"/>
        </w:rPr>
      </w:pPr>
    </w:p>
    <w:p w:rsidR="00973C0F" w:rsidRPr="00973C0F" w:rsidRDefault="00141D45" w:rsidP="00973C0F">
      <w:pPr>
        <w:pStyle w:val="ListParagraph"/>
        <w:numPr>
          <w:ilvl w:val="0"/>
          <w:numId w:val="6"/>
        </w:numPr>
        <w:rPr>
          <w:rStyle w:val="hgkelc"/>
          <w:lang w:val="en"/>
        </w:rPr>
      </w:pPr>
      <w:r w:rsidRPr="00141D45">
        <w:rPr>
          <w:rStyle w:val="hgkelc"/>
          <w:lang w:val="en"/>
        </w:rPr>
        <w:t>No practice is too small or too large for us.</w:t>
      </w:r>
    </w:p>
    <w:p w:rsidR="00141D45" w:rsidRPr="00141D45" w:rsidRDefault="00141D45" w:rsidP="00141D45">
      <w:pPr>
        <w:pStyle w:val="ListParagraph"/>
        <w:rPr>
          <w:rStyle w:val="hgkelc"/>
          <w:lang w:val="en"/>
        </w:rPr>
      </w:pPr>
    </w:p>
    <w:p w:rsidR="00C75599" w:rsidRPr="00973C0F" w:rsidRDefault="00141D45" w:rsidP="00973C0F">
      <w:pPr>
        <w:pStyle w:val="ListParagraph"/>
        <w:numPr>
          <w:ilvl w:val="0"/>
          <w:numId w:val="10"/>
        </w:numPr>
        <w:rPr>
          <w:rStyle w:val="hgkelc"/>
          <w:rFonts w:ascii="Times New Roman" w:hAnsi="Times New Roman" w:cs="Times New Roman"/>
          <w:b/>
          <w:sz w:val="24"/>
          <w:szCs w:val="24"/>
        </w:rPr>
      </w:pPr>
      <w:r w:rsidRPr="00973C0F">
        <w:rPr>
          <w:rStyle w:val="hgkelc"/>
          <w:lang w:val="en"/>
        </w:rPr>
        <w:t>Our services are customized, affordable, and designed to meet your unique needs.</w:t>
      </w:r>
    </w:p>
    <w:p w:rsidR="00973C0F" w:rsidRPr="00973C0F" w:rsidRDefault="00973C0F" w:rsidP="00973C0F">
      <w:pPr>
        <w:pStyle w:val="ListParagraph"/>
        <w:ind w:left="1440"/>
        <w:rPr>
          <w:rStyle w:val="hgkelc"/>
          <w:rFonts w:ascii="Times New Roman" w:hAnsi="Times New Roman" w:cs="Times New Roman"/>
          <w:b/>
          <w:sz w:val="24"/>
          <w:szCs w:val="24"/>
        </w:rPr>
      </w:pPr>
    </w:p>
    <w:p w:rsidR="00C75599" w:rsidRPr="00973C0F" w:rsidRDefault="00141D45" w:rsidP="00973C0F">
      <w:pPr>
        <w:pStyle w:val="ListParagraph"/>
        <w:numPr>
          <w:ilvl w:val="0"/>
          <w:numId w:val="10"/>
        </w:numPr>
        <w:rPr>
          <w:rStyle w:val="hgkelc"/>
          <w:rFonts w:ascii="Times New Roman" w:hAnsi="Times New Roman" w:cs="Times New Roman"/>
          <w:b/>
          <w:sz w:val="24"/>
          <w:szCs w:val="24"/>
        </w:rPr>
      </w:pPr>
      <w:r w:rsidRPr="00973C0F">
        <w:rPr>
          <w:rStyle w:val="hgkelc"/>
          <w:lang w:val="en"/>
        </w:rPr>
        <w:t>Bright</w:t>
      </w:r>
      <w:r w:rsidR="00C75599" w:rsidRPr="00973C0F">
        <w:rPr>
          <w:rStyle w:val="hgkelc"/>
          <w:lang w:val="en"/>
        </w:rPr>
        <w:t xml:space="preserve"> </w:t>
      </w:r>
      <w:r w:rsidRPr="00973C0F">
        <w:rPr>
          <w:rStyle w:val="hgkelc"/>
          <w:lang w:val="en"/>
        </w:rPr>
        <w:t xml:space="preserve">idea features </w:t>
      </w:r>
      <w:r w:rsidRPr="00973C0F">
        <w:rPr>
          <w:rStyle w:val="hgkelc"/>
          <w:b/>
          <w:bCs/>
          <w:lang w:val="en"/>
        </w:rPr>
        <w:t>discussion management</w:t>
      </w:r>
      <w:r w:rsidRPr="00973C0F">
        <w:rPr>
          <w:rStyle w:val="hgkelc"/>
          <w:lang w:val="en"/>
        </w:rPr>
        <w:t>, which provides users with a collaboration platfo</w:t>
      </w:r>
      <w:r w:rsidR="00C75599" w:rsidRPr="00973C0F">
        <w:rPr>
          <w:rStyle w:val="hgkelc"/>
          <w:lang w:val="en"/>
        </w:rPr>
        <w:t>rm to share and comment on ideas.</w:t>
      </w:r>
      <w:r w:rsidRPr="00973C0F">
        <w:rPr>
          <w:rStyle w:val="hgkelc"/>
          <w:lang w:val="en"/>
        </w:rPr>
        <w:t xml:space="preserve"> </w:t>
      </w:r>
    </w:p>
    <w:p w:rsidR="00C75599" w:rsidRPr="00C75599" w:rsidRDefault="00C75599" w:rsidP="00C75599">
      <w:pPr>
        <w:pStyle w:val="ListParagraph"/>
        <w:rPr>
          <w:rStyle w:val="hgkelc"/>
          <w:rFonts w:ascii="Times New Roman" w:hAnsi="Times New Roman" w:cs="Times New Roman"/>
          <w:b/>
          <w:sz w:val="24"/>
          <w:szCs w:val="24"/>
        </w:rPr>
      </w:pPr>
    </w:p>
    <w:p w:rsidR="00C75599" w:rsidRPr="00973C0F" w:rsidRDefault="00C75599" w:rsidP="00C75599">
      <w:pPr>
        <w:pStyle w:val="ListParagraph"/>
        <w:numPr>
          <w:ilvl w:val="0"/>
          <w:numId w:val="6"/>
        </w:numPr>
        <w:rPr>
          <w:rStyle w:val="hgkelc"/>
          <w:rFonts w:ascii="Times New Roman" w:hAnsi="Times New Roman" w:cs="Times New Roman"/>
          <w:b/>
          <w:sz w:val="24"/>
          <w:szCs w:val="24"/>
        </w:rPr>
      </w:pPr>
      <w:r>
        <w:rPr>
          <w:rStyle w:val="hgkelc"/>
          <w:lang w:val="en"/>
        </w:rPr>
        <w:t>Users to create microsites focused on specific issues or challenges.</w:t>
      </w:r>
    </w:p>
    <w:p w:rsidR="00973C0F" w:rsidRPr="00C75599" w:rsidRDefault="00973C0F" w:rsidP="00973C0F">
      <w:pPr>
        <w:pStyle w:val="ListParagraph"/>
        <w:ind w:left="1440"/>
        <w:rPr>
          <w:rStyle w:val="hgkelc"/>
          <w:rFonts w:ascii="Times New Roman" w:hAnsi="Times New Roman" w:cs="Times New Roman"/>
          <w:b/>
          <w:sz w:val="24"/>
          <w:szCs w:val="24"/>
        </w:rPr>
      </w:pPr>
    </w:p>
    <w:p w:rsidR="00141D45" w:rsidRPr="00973C0F" w:rsidRDefault="00C75599" w:rsidP="00973C0F">
      <w:pPr>
        <w:pStyle w:val="ListParagraph"/>
        <w:numPr>
          <w:ilvl w:val="0"/>
          <w:numId w:val="6"/>
        </w:numPr>
        <w:rPr>
          <w:lang w:val="en"/>
        </w:rPr>
      </w:pPr>
      <w:r>
        <w:rPr>
          <w:rStyle w:val="Emphasis"/>
        </w:rPr>
        <w:t>Bright Ideas Consultancy</w:t>
      </w:r>
      <w:r>
        <w:t xml:space="preserve"> call upon experienced professionals to assist you w</w:t>
      </w:r>
      <w:r w:rsidR="00973C0F">
        <w:t xml:space="preserve">ith all  </w:t>
      </w:r>
      <w:r>
        <w:t xml:space="preserve"> </w:t>
      </w:r>
      <w:r w:rsidR="00973C0F">
        <w:t xml:space="preserve">                   </w:t>
      </w:r>
      <w:r>
        <w:t>aspects of developing, from design and strategy to cost and procurement.</w:t>
      </w:r>
    </w:p>
    <w:p w:rsidR="00973C0F" w:rsidRPr="00973C0F" w:rsidRDefault="00973C0F" w:rsidP="00973C0F">
      <w:pPr>
        <w:pStyle w:val="ListParagraph"/>
        <w:rPr>
          <w:rStyle w:val="hgkelc"/>
          <w:lang w:val="en"/>
        </w:rPr>
      </w:pPr>
    </w:p>
    <w:p w:rsidR="00973C0F" w:rsidRPr="009C4BA4" w:rsidRDefault="009C4BA4" w:rsidP="00973C0F">
      <w:pPr>
        <w:pStyle w:val="ListParagraph"/>
        <w:numPr>
          <w:ilvl w:val="0"/>
          <w:numId w:val="6"/>
        </w:numPr>
        <w:rPr>
          <w:lang w:val="en"/>
        </w:rPr>
      </w:pPr>
      <w:r>
        <w:t>It’s not just about putting your customers first, says Brian Mangum. You also need to have compassion and empathy for what they’re experiencing. Only then can you provide good service</w:t>
      </w:r>
      <w:r>
        <w:t>.</w:t>
      </w:r>
    </w:p>
    <w:p w:rsidR="009C4BA4" w:rsidRDefault="009C4BA4" w:rsidP="00D90BA5">
      <w:pPr>
        <w:rPr>
          <w:rStyle w:val="hgkelc"/>
          <w:rFonts w:ascii="Times New Roman" w:hAnsi="Times New Roman" w:cs="Times New Roman"/>
          <w:sz w:val="32"/>
          <w:szCs w:val="32"/>
          <w:lang w:val="en"/>
        </w:rPr>
      </w:pPr>
      <w:r>
        <w:rPr>
          <w:rStyle w:val="hgkelc"/>
          <w:rFonts w:ascii="Times New Roman" w:hAnsi="Times New Roman" w:cs="Times New Roman"/>
          <w:sz w:val="32"/>
          <w:szCs w:val="32"/>
          <w:lang w:val="en"/>
        </w:rPr>
        <w:t xml:space="preserve">          </w:t>
      </w:r>
      <w:r w:rsidRPr="009C4BA4">
        <w:rPr>
          <w:rStyle w:val="hgkelc"/>
          <w:rFonts w:ascii="Times New Roman" w:hAnsi="Times New Roman" w:cs="Times New Roman"/>
          <w:color w:val="000000" w:themeColor="text1"/>
          <w:sz w:val="32"/>
          <w:szCs w:val="32"/>
          <w:lang w:val="en"/>
        </w:rPr>
        <w:t xml:space="preserve"> Disadvantages of Bright Ideas Consulting</w:t>
      </w:r>
      <w:r w:rsidRPr="009C4BA4">
        <w:rPr>
          <w:rStyle w:val="hgkelc"/>
          <w:rFonts w:ascii="Times New Roman" w:hAnsi="Times New Roman" w:cs="Times New Roman"/>
          <w:sz w:val="32"/>
          <w:szCs w:val="32"/>
          <w:lang w:val="en"/>
        </w:rPr>
        <w:t>:</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Bright idea</w:t>
      </w:r>
      <w:r>
        <w:t xml:space="preserve"> makes most tasks difficult. The backend is outdated and not intuitive. Setting up a site is time consuming and you have three different setup areas.</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 xml:space="preserve">There are many advantages and </w:t>
      </w:r>
      <w:r>
        <w:rPr>
          <w:rStyle w:val="Emphasis"/>
        </w:rPr>
        <w:t>disadvantages</w:t>
      </w:r>
      <w:r>
        <w:t xml:space="preserve"> to working in </w:t>
      </w:r>
      <w:r>
        <w:rPr>
          <w:rStyle w:val="Emphasis"/>
        </w:rPr>
        <w:t>consulting</w:t>
      </w:r>
      <w:r>
        <w:t>. Some of the advantages include: The opportunity.</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While many people make no distinction between creativity and innovation, in reality there is a huge difference</w:t>
      </w:r>
      <w:r>
        <w:t xml:space="preserve"> between the two. </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While many people make no distinction between creativity and innovation, in reality there is a huge difference between the two.</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 xml:space="preserve"> Not all bright ideas are innovative, even if they appear to be quite creative.</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 xml:space="preserve">In terms of business and commerce, a creative idea stops short of being </w:t>
      </w:r>
      <w:r>
        <w:t>ground-breaking.</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 xml:space="preserve"> if consumers aren’t willing to buy the resulting product or service readily and enthusiastically</w:t>
      </w:r>
    </w:p>
    <w:p w:rsidR="00D90BA5" w:rsidRPr="00D90BA5" w:rsidRDefault="00D90BA5" w:rsidP="00D90BA5">
      <w:pPr>
        <w:pStyle w:val="ListParagraph"/>
        <w:numPr>
          <w:ilvl w:val="0"/>
          <w:numId w:val="14"/>
        </w:numPr>
        <w:rPr>
          <w:rFonts w:ascii="Times New Roman" w:hAnsi="Times New Roman" w:cs="Times New Roman"/>
          <w:sz w:val="32"/>
          <w:szCs w:val="32"/>
          <w:lang w:val="en"/>
        </w:rPr>
      </w:pPr>
      <w:r>
        <w:t>Social marketers today need to break the rules of tra</w:t>
      </w:r>
      <w:r>
        <w:t>ditional communication streams.</w:t>
      </w:r>
    </w:p>
    <w:p w:rsidR="00C75599" w:rsidRPr="00D90BA5" w:rsidRDefault="00D90BA5" w:rsidP="00D90BA5">
      <w:pPr>
        <w:pStyle w:val="ListParagraph"/>
        <w:numPr>
          <w:ilvl w:val="0"/>
          <w:numId w:val="14"/>
        </w:numPr>
        <w:rPr>
          <w:rFonts w:ascii="Times New Roman" w:hAnsi="Times New Roman" w:cs="Times New Roman"/>
          <w:sz w:val="32"/>
          <w:szCs w:val="32"/>
          <w:lang w:val="en"/>
        </w:rPr>
      </w:pPr>
      <w:r>
        <w:t>manage their communities differently, and become truly innovative instead of just relying on creativity to alter the market and sell their product.</w:t>
      </w:r>
    </w:p>
    <w:p w:rsidR="00D90BA5" w:rsidRPr="00D90BA5" w:rsidRDefault="00D90BA5" w:rsidP="00D90BA5">
      <w:pPr>
        <w:pStyle w:val="ListParagraph"/>
        <w:numPr>
          <w:ilvl w:val="0"/>
          <w:numId w:val="14"/>
        </w:numPr>
        <w:rPr>
          <w:rStyle w:val="Emphasis"/>
          <w:rFonts w:ascii="Times New Roman" w:hAnsi="Times New Roman" w:cs="Times New Roman"/>
          <w:i w:val="0"/>
          <w:iCs w:val="0"/>
          <w:sz w:val="32"/>
          <w:szCs w:val="32"/>
          <w:lang w:val="en"/>
        </w:rPr>
      </w:pPr>
      <w:r>
        <w:rPr>
          <w:rStyle w:val="Emphasis"/>
        </w:rPr>
        <w:t xml:space="preserve">Kaye and </w:t>
      </w:r>
      <w:r>
        <w:rPr>
          <w:rStyle w:val="Emphasis"/>
        </w:rPr>
        <w:t>Kelpie</w:t>
      </w:r>
      <w:r>
        <w:rPr>
          <w:rStyle w:val="Emphasis"/>
        </w:rPr>
        <w:t xml:space="preserve"> are working with companies to shine a brighter light on brands worldwide</w:t>
      </w: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pStyle w:val="ListParagraph"/>
        <w:ind w:left="1680"/>
        <w:rPr>
          <w:rFonts w:ascii="Times New Roman" w:hAnsi="Times New Roman" w:cs="Times New Roman"/>
          <w:sz w:val="32"/>
          <w:szCs w:val="32"/>
          <w:lang w:val="en"/>
        </w:rPr>
      </w:pPr>
    </w:p>
    <w:p w:rsidR="00D90BA5" w:rsidRDefault="00D90BA5" w:rsidP="00D90BA5">
      <w:pPr>
        <w:rPr>
          <w:rFonts w:ascii="Times New Roman" w:hAnsi="Times New Roman" w:cs="Times New Roman"/>
          <w:sz w:val="32"/>
          <w:szCs w:val="32"/>
          <w:lang w:val="en"/>
        </w:rPr>
      </w:pPr>
    </w:p>
    <w:p w:rsidR="00D90BA5" w:rsidRDefault="00D90BA5" w:rsidP="00D90BA5">
      <w:pPr>
        <w:rPr>
          <w:rFonts w:ascii="Times New Roman" w:hAnsi="Times New Roman" w:cs="Times New Roman"/>
          <w:sz w:val="32"/>
          <w:szCs w:val="32"/>
          <w:lang w:val="en"/>
        </w:rPr>
      </w:pPr>
    </w:p>
    <w:p w:rsidR="00D90BA5" w:rsidRDefault="00D90BA5" w:rsidP="00D90BA5">
      <w:pPr>
        <w:rPr>
          <w:rFonts w:ascii="Times New Roman" w:hAnsi="Times New Roman" w:cs="Times New Roman"/>
          <w:sz w:val="44"/>
          <w:szCs w:val="44"/>
          <w:lang w:val="en"/>
        </w:rPr>
      </w:pPr>
      <w:r>
        <w:rPr>
          <w:rFonts w:ascii="Times New Roman" w:hAnsi="Times New Roman" w:cs="Times New Roman"/>
          <w:sz w:val="32"/>
          <w:szCs w:val="32"/>
          <w:lang w:val="en"/>
        </w:rPr>
        <w:t xml:space="preserve">                                       </w:t>
      </w:r>
      <w:r w:rsidRPr="00D90BA5">
        <w:rPr>
          <w:rFonts w:ascii="Times New Roman" w:hAnsi="Times New Roman" w:cs="Times New Roman"/>
          <w:sz w:val="44"/>
          <w:szCs w:val="44"/>
          <w:lang w:val="en"/>
        </w:rPr>
        <w:t>CHAPTER-5</w:t>
      </w: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120924" w:rsidRDefault="00D90BA5" w:rsidP="00120924">
      <w:pPr>
        <w:rPr>
          <w:rFonts w:ascii="Times New Roman" w:hAnsi="Times New Roman" w:cs="Times New Roman"/>
          <w:sz w:val="32"/>
          <w:szCs w:val="32"/>
          <w:lang w:val="en"/>
        </w:rPr>
      </w:pPr>
      <w:r w:rsidRPr="00D90BA5">
        <w:rPr>
          <w:rFonts w:ascii="Times New Roman" w:hAnsi="Times New Roman" w:cs="Times New Roman"/>
          <w:sz w:val="32"/>
          <w:szCs w:val="32"/>
          <w:lang w:val="en"/>
        </w:rPr>
        <w:lastRenderedPageBreak/>
        <w:t>Application of Bright Ideas Consulting:</w:t>
      </w:r>
    </w:p>
    <w:p w:rsidR="00120924" w:rsidRPr="00120924" w:rsidRDefault="00120924" w:rsidP="00120924">
      <w:pPr>
        <w:pStyle w:val="ListParagraph"/>
        <w:rPr>
          <w:rFonts w:ascii="Times New Roman" w:hAnsi="Times New Roman" w:cs="Times New Roman"/>
          <w:sz w:val="32"/>
          <w:szCs w:val="32"/>
          <w:lang w:val="en"/>
        </w:rPr>
      </w:pPr>
    </w:p>
    <w:p w:rsidR="00D90BA5" w:rsidRPr="00120924" w:rsidRDefault="00D90BA5" w:rsidP="00120924">
      <w:pPr>
        <w:pStyle w:val="ListParagraph"/>
        <w:numPr>
          <w:ilvl w:val="0"/>
          <w:numId w:val="20"/>
        </w:numPr>
        <w:rPr>
          <w:rFonts w:ascii="Times New Roman" w:hAnsi="Times New Roman" w:cs="Times New Roman"/>
          <w:sz w:val="32"/>
          <w:szCs w:val="32"/>
          <w:lang w:val="en"/>
        </w:rPr>
      </w:pPr>
      <w:r w:rsidRPr="00120924">
        <w:rPr>
          <w:rFonts w:ascii="Times New Roman" w:hAnsi="Times New Roman" w:cs="Times New Roman"/>
          <w:sz w:val="24"/>
          <w:szCs w:val="24"/>
        </w:rPr>
        <w:t>To offer leadership on an interim or short term basis to drive delivery of your development program and goals</w:t>
      </w:r>
      <w:r w:rsidR="00120924">
        <w:rPr>
          <w:rFonts w:ascii="Times New Roman" w:hAnsi="Times New Roman" w:cs="Times New Roman"/>
          <w:sz w:val="24"/>
          <w:szCs w:val="24"/>
        </w:rPr>
        <w:t>.</w:t>
      </w:r>
    </w:p>
    <w:p w:rsidR="00120924" w:rsidRPr="00120924" w:rsidRDefault="00120924" w:rsidP="00120924">
      <w:pPr>
        <w:pStyle w:val="ListParagraph"/>
        <w:rPr>
          <w:rFonts w:ascii="Times New Roman" w:hAnsi="Times New Roman" w:cs="Times New Roman"/>
          <w:sz w:val="32"/>
          <w:szCs w:val="32"/>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rsidRPr="00120924">
        <w:rPr>
          <w:rFonts w:ascii="Times New Roman" w:hAnsi="Times New Roman" w:cs="Times New Roman"/>
          <w:sz w:val="24"/>
          <w:szCs w:val="24"/>
        </w:rPr>
        <w:t>To offer high level assistance on projects, programs, staffing or strategic issues - when you need it</w:t>
      </w:r>
    </w:p>
    <w:p w:rsidR="00120924" w:rsidRPr="00120924" w:rsidRDefault="00120924" w:rsidP="00120924">
      <w:pPr>
        <w:pStyle w:val="ListParagraph"/>
        <w:rPr>
          <w:rFonts w:ascii="Times New Roman" w:hAnsi="Times New Roman" w:cs="Times New Roman"/>
          <w:sz w:val="24"/>
          <w:szCs w:val="24"/>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rsidRPr="00120924">
        <w:rPr>
          <w:rFonts w:ascii="Times New Roman" w:hAnsi="Times New Roman" w:cs="Times New Roman"/>
          <w:sz w:val="24"/>
          <w:szCs w:val="24"/>
        </w:rPr>
        <w:t>To produce homes for sale</w:t>
      </w:r>
    </w:p>
    <w:p w:rsidR="00120924" w:rsidRPr="00120924" w:rsidRDefault="00120924" w:rsidP="00120924">
      <w:pPr>
        <w:pStyle w:val="ListParagraph"/>
        <w:rPr>
          <w:rFonts w:ascii="Times New Roman" w:hAnsi="Times New Roman" w:cs="Times New Roman"/>
          <w:sz w:val="24"/>
          <w:szCs w:val="24"/>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rsidRPr="00120924">
        <w:rPr>
          <w:rFonts w:ascii="Times New Roman" w:hAnsi="Times New Roman" w:cs="Times New Roman"/>
          <w:sz w:val="24"/>
          <w:szCs w:val="24"/>
        </w:rPr>
        <w:t xml:space="preserve">Bright ideas </w:t>
      </w:r>
      <w:r w:rsidRPr="00120924">
        <w:rPr>
          <w:rFonts w:ascii="Times New Roman" w:hAnsi="Times New Roman" w:cs="Times New Roman"/>
          <w:sz w:val="24"/>
          <w:szCs w:val="24"/>
        </w:rPr>
        <w:t>are</w:t>
      </w:r>
      <w:r w:rsidRPr="00120924">
        <w:rPr>
          <w:rFonts w:ascii="Times New Roman" w:hAnsi="Times New Roman" w:cs="Times New Roman"/>
          <w:sz w:val="24"/>
          <w:szCs w:val="24"/>
        </w:rPr>
        <w:t xml:space="preserve"> owned by Martin Hawthorne, a housing development professional with over 30 years’ </w:t>
      </w:r>
      <w:r w:rsidRPr="00120924">
        <w:rPr>
          <w:rFonts w:ascii="Times New Roman" w:hAnsi="Times New Roman" w:cs="Times New Roman"/>
          <w:sz w:val="24"/>
          <w:szCs w:val="24"/>
        </w:rPr>
        <w:t>experience.</w:t>
      </w:r>
    </w:p>
    <w:p w:rsidR="00120924" w:rsidRPr="00120924" w:rsidRDefault="00120924" w:rsidP="00120924">
      <w:pPr>
        <w:pStyle w:val="ListParagraph"/>
        <w:rPr>
          <w:rFonts w:ascii="Times New Roman" w:hAnsi="Times New Roman" w:cs="Times New Roman"/>
          <w:sz w:val="24"/>
          <w:szCs w:val="24"/>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rsidRPr="00120924">
        <w:rPr>
          <w:rFonts w:ascii="Times New Roman" w:hAnsi="Times New Roman" w:cs="Times New Roman"/>
          <w:sz w:val="24"/>
          <w:szCs w:val="24"/>
        </w:rPr>
        <w:t xml:space="preserve"> He coordinates all the company’s activity and can call upon the expertise of many other highly qualified and experienced colleagues to help tackle any issue you might have in the world of development</w:t>
      </w:r>
      <w:r>
        <w:t>.</w:t>
      </w:r>
    </w:p>
    <w:p w:rsidR="00120924" w:rsidRPr="00120924" w:rsidRDefault="00120924" w:rsidP="00120924">
      <w:pPr>
        <w:pStyle w:val="ListParagraph"/>
        <w:rPr>
          <w:rFonts w:ascii="Times New Roman" w:hAnsi="Times New Roman" w:cs="Times New Roman"/>
          <w:sz w:val="24"/>
          <w:szCs w:val="24"/>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t xml:space="preserve">Bright Ideas can help you when you need us - you might have a staff shortage and need an experienced senior professional to help deliver your development </w:t>
      </w:r>
      <w:r>
        <w:t>requirements.</w:t>
      </w:r>
    </w:p>
    <w:p w:rsidR="00120924" w:rsidRDefault="00120924" w:rsidP="00120924">
      <w:pPr>
        <w:pStyle w:val="ListParagraph"/>
      </w:pPr>
    </w:p>
    <w:p w:rsidR="00120924" w:rsidRPr="00120924" w:rsidRDefault="00120924" w:rsidP="00120924">
      <w:pPr>
        <w:pStyle w:val="ListParagraph"/>
        <w:numPr>
          <w:ilvl w:val="0"/>
          <w:numId w:val="20"/>
        </w:numPr>
        <w:rPr>
          <w:rFonts w:ascii="Times New Roman" w:hAnsi="Times New Roman" w:cs="Times New Roman"/>
          <w:sz w:val="24"/>
          <w:szCs w:val="24"/>
          <w:lang w:val="en"/>
        </w:rPr>
      </w:pPr>
      <w:r>
        <w:t xml:space="preserve"> This might mean a helping hand during a merger, a reorganisation, cover for maternity leave or to fill a gap after a senior member of staff has </w:t>
      </w:r>
      <w:r>
        <w:t>left.</w:t>
      </w:r>
      <w:r>
        <w:t xml:space="preserve"> We can be brought in on a short-term basis to help offer strategic and practical help, as required.</w:t>
      </w:r>
    </w:p>
    <w:p w:rsidR="00120924" w:rsidRPr="00120924" w:rsidRDefault="00120924" w:rsidP="00120924">
      <w:pPr>
        <w:pStyle w:val="ListParagraph"/>
        <w:rPr>
          <w:rFonts w:ascii="Times New Roman" w:hAnsi="Times New Roman" w:cs="Times New Roman"/>
          <w:sz w:val="24"/>
          <w:szCs w:val="24"/>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rsidRPr="00120924">
        <w:rPr>
          <w:rFonts w:ascii="Times New Roman" w:hAnsi="Times New Roman" w:cs="Times New Roman"/>
          <w:sz w:val="24"/>
          <w:szCs w:val="24"/>
        </w:rPr>
        <w:t>You might also want a second opinion on an important scheme, or want some help getting a scheme going (no matter how large or small) and need some extra resource.</w:t>
      </w:r>
    </w:p>
    <w:p w:rsidR="00120924" w:rsidRPr="00120924" w:rsidRDefault="00120924" w:rsidP="00120924">
      <w:pPr>
        <w:pStyle w:val="ListParagraph"/>
        <w:rPr>
          <w:rFonts w:ascii="Times New Roman" w:hAnsi="Times New Roman" w:cs="Times New Roman"/>
          <w:sz w:val="24"/>
          <w:szCs w:val="24"/>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rsidRPr="00120924">
        <w:rPr>
          <w:rFonts w:ascii="Times New Roman" w:hAnsi="Times New Roman" w:cs="Times New Roman"/>
          <w:sz w:val="24"/>
          <w:szCs w:val="24"/>
        </w:rPr>
        <w:t>Bright Ideas is looking for sites to develop. We are keen on progressing smaller, niche sites for sale and also offering our services for larger joint venture arrangements. If you need a partner, some advice or want to sell a site, get in touch with us today</w:t>
      </w:r>
      <w:r>
        <w:rPr>
          <w:rFonts w:ascii="Times New Roman" w:hAnsi="Times New Roman" w:cs="Times New Roman"/>
          <w:sz w:val="24"/>
          <w:szCs w:val="24"/>
        </w:rPr>
        <w:t>.</w:t>
      </w:r>
    </w:p>
    <w:p w:rsidR="00120924" w:rsidRPr="00120924" w:rsidRDefault="00120924" w:rsidP="00120924">
      <w:pPr>
        <w:pStyle w:val="ListParagraph"/>
        <w:rPr>
          <w:rFonts w:ascii="Times New Roman" w:hAnsi="Times New Roman" w:cs="Times New Roman"/>
          <w:sz w:val="24"/>
          <w:szCs w:val="24"/>
          <w:lang w:val="en"/>
        </w:rPr>
      </w:pPr>
    </w:p>
    <w:p w:rsidR="00120924" w:rsidRPr="00120924" w:rsidRDefault="00120924" w:rsidP="00120924">
      <w:pPr>
        <w:pStyle w:val="ListParagraph"/>
        <w:numPr>
          <w:ilvl w:val="0"/>
          <w:numId w:val="20"/>
        </w:numPr>
        <w:rPr>
          <w:rFonts w:ascii="Times New Roman" w:hAnsi="Times New Roman" w:cs="Times New Roman"/>
          <w:sz w:val="24"/>
          <w:szCs w:val="24"/>
          <w:lang w:val="en"/>
        </w:rPr>
      </w:pPr>
      <w:r>
        <w:t>Bright Ideas can call upon experienced professionals to help you with all aspects of development and can advise on all areas related to housing developments,</w:t>
      </w:r>
    </w:p>
    <w:p w:rsidR="00120924" w:rsidRDefault="00120924" w:rsidP="00120924">
      <w:pPr>
        <w:pStyle w:val="ListParagraph"/>
      </w:pPr>
    </w:p>
    <w:p w:rsidR="00120924" w:rsidRPr="00120924" w:rsidRDefault="00120924" w:rsidP="00120924">
      <w:pPr>
        <w:pStyle w:val="ListParagraph"/>
        <w:numPr>
          <w:ilvl w:val="0"/>
          <w:numId w:val="20"/>
        </w:numPr>
        <w:rPr>
          <w:rFonts w:ascii="Times New Roman" w:hAnsi="Times New Roman" w:cs="Times New Roman"/>
          <w:sz w:val="24"/>
          <w:szCs w:val="24"/>
          <w:lang w:val="en"/>
        </w:rPr>
      </w:pPr>
      <w:r>
        <w:t xml:space="preserve"> including: • strategy • public sector and HCA issues • scheme risk analysis and appraisal • design • cost • procurement</w:t>
      </w:r>
      <w:r>
        <w:t>.</w:t>
      </w:r>
    </w:p>
    <w:p w:rsidR="00120924" w:rsidRPr="00120924" w:rsidRDefault="00120924" w:rsidP="00120924">
      <w:pPr>
        <w:pStyle w:val="ListParagraph"/>
        <w:rPr>
          <w:rFonts w:ascii="Times New Roman" w:hAnsi="Times New Roman" w:cs="Times New Roman"/>
          <w:sz w:val="24"/>
          <w:szCs w:val="24"/>
          <w:lang w:val="en"/>
        </w:rPr>
      </w:pPr>
    </w:p>
    <w:p w:rsidR="00120924" w:rsidRPr="00C83D9F" w:rsidRDefault="00C83D9F" w:rsidP="00C83D9F">
      <w:pPr>
        <w:pStyle w:val="ListParagraph"/>
        <w:numPr>
          <w:ilvl w:val="0"/>
          <w:numId w:val="20"/>
        </w:numPr>
        <w:rPr>
          <w:rFonts w:ascii="Times New Roman" w:hAnsi="Times New Roman" w:cs="Times New Roman"/>
          <w:sz w:val="24"/>
          <w:szCs w:val="24"/>
          <w:lang w:val="en"/>
        </w:rPr>
      </w:pPr>
      <w:r>
        <w:t xml:space="preserve">Bright Ideas is proud to announce that </w:t>
      </w:r>
      <w:hyperlink r:id="rId11" w:tgtFrame="_self" w:history="1">
        <w:r>
          <w:rPr>
            <w:rStyle w:val="Hyperlink"/>
          </w:rPr>
          <w:t>North Star Housing Group</w:t>
        </w:r>
      </w:hyperlink>
      <w:r>
        <w:t xml:space="preserve"> has entered into contract to buy 22 homes in the </w:t>
      </w:r>
      <w:r>
        <w:t>Bohol</w:t>
      </w:r>
      <w:r>
        <w:t xml:space="preserve"> Vil</w:t>
      </w:r>
      <w:r>
        <w:t>lage development .</w:t>
      </w:r>
    </w:p>
    <w:p w:rsidR="00C83D9F" w:rsidRPr="00C83D9F" w:rsidRDefault="00C83D9F" w:rsidP="00C83D9F">
      <w:pPr>
        <w:pStyle w:val="ListParagraph"/>
        <w:rPr>
          <w:rFonts w:ascii="Times New Roman" w:hAnsi="Times New Roman" w:cs="Times New Roman"/>
          <w:sz w:val="24"/>
          <w:szCs w:val="24"/>
          <w:lang w:val="en"/>
        </w:rPr>
      </w:pPr>
    </w:p>
    <w:p w:rsidR="00C83D9F" w:rsidRPr="00C83D9F" w:rsidRDefault="00C83D9F" w:rsidP="00C83D9F">
      <w:pPr>
        <w:pStyle w:val="ListParagraph"/>
        <w:numPr>
          <w:ilvl w:val="0"/>
          <w:numId w:val="20"/>
        </w:numPr>
        <w:rPr>
          <w:rFonts w:ascii="Times New Roman" w:hAnsi="Times New Roman" w:cs="Times New Roman"/>
          <w:sz w:val="24"/>
          <w:szCs w:val="24"/>
          <w:lang w:val="en"/>
        </w:rPr>
      </w:pPr>
      <w:r>
        <w:t>We would also like to thank </w:t>
      </w:r>
      <w:hyperlink r:id="rId12" w:tgtFrame="_self" w:history="1">
        <w:r>
          <w:rPr>
            <w:rStyle w:val="Hyperlink"/>
          </w:rPr>
          <w:t>Angela Lockwood</w:t>
        </w:r>
      </w:hyperlink>
      <w:r>
        <w:t xml:space="preserve"> the CEO of North Star and the Board of North Star along with </w:t>
      </w:r>
      <w:hyperlink r:id="rId13" w:tgtFrame="_self" w:history="1">
        <w:r>
          <w:rPr>
            <w:rStyle w:val="Hyperlink"/>
          </w:rPr>
          <w:t>Emma Speight</w:t>
        </w:r>
      </w:hyperlink>
      <w:r>
        <w:t>.</w:t>
      </w:r>
    </w:p>
    <w:p w:rsidR="00C83D9F" w:rsidRDefault="00C83D9F" w:rsidP="00C83D9F">
      <w:pPr>
        <w:pStyle w:val="ListParagraph"/>
      </w:pPr>
    </w:p>
    <w:p w:rsidR="00C83D9F" w:rsidRPr="00C83D9F" w:rsidRDefault="00C83D9F" w:rsidP="00C83D9F">
      <w:pPr>
        <w:pStyle w:val="ListParagraph"/>
        <w:numPr>
          <w:ilvl w:val="0"/>
          <w:numId w:val="20"/>
        </w:numPr>
        <w:rPr>
          <w:rFonts w:ascii="Times New Roman" w:hAnsi="Times New Roman" w:cs="Times New Roman"/>
          <w:sz w:val="24"/>
          <w:szCs w:val="24"/>
          <w:lang w:val="en"/>
        </w:rPr>
      </w:pPr>
      <w:r>
        <w:t xml:space="preserve"> Sarah Fawcett and Lauren Kelly without whose help and patience this deal would not have happened.</w:t>
      </w:r>
    </w:p>
    <w:p w:rsidR="00D90BA5" w:rsidRPr="00120924" w:rsidRDefault="00D90BA5" w:rsidP="00D90BA5">
      <w:pPr>
        <w:rPr>
          <w:rFonts w:ascii="Times New Roman" w:hAnsi="Times New Roman" w:cs="Times New Roman"/>
          <w:sz w:val="24"/>
          <w:szCs w:val="2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44"/>
          <w:szCs w:val="44"/>
          <w:lang w:val="en"/>
        </w:rPr>
      </w:pPr>
    </w:p>
    <w:p w:rsidR="00D90BA5" w:rsidRDefault="00D90BA5" w:rsidP="00D90BA5">
      <w:pPr>
        <w:rPr>
          <w:rFonts w:ascii="Times New Roman" w:hAnsi="Times New Roman" w:cs="Times New Roman"/>
          <w:sz w:val="32"/>
          <w:szCs w:val="32"/>
          <w:lang w:val="en"/>
        </w:rPr>
      </w:pPr>
    </w:p>
    <w:p w:rsidR="00C83D9F" w:rsidRDefault="00C83D9F" w:rsidP="00D90BA5">
      <w:pPr>
        <w:rPr>
          <w:rFonts w:ascii="Times New Roman" w:hAnsi="Times New Roman" w:cs="Times New Roman"/>
          <w:sz w:val="32"/>
          <w:szCs w:val="32"/>
          <w:lang w:val="en"/>
        </w:rPr>
      </w:pPr>
    </w:p>
    <w:p w:rsidR="00C83D9F" w:rsidRDefault="00C83D9F" w:rsidP="00D90BA5">
      <w:pPr>
        <w:rPr>
          <w:rFonts w:ascii="Times New Roman" w:hAnsi="Times New Roman" w:cs="Times New Roman"/>
          <w:sz w:val="44"/>
          <w:szCs w:val="44"/>
          <w:lang w:val="en"/>
        </w:rPr>
      </w:pPr>
      <w:r>
        <w:rPr>
          <w:rFonts w:ascii="Times New Roman" w:hAnsi="Times New Roman" w:cs="Times New Roman"/>
          <w:sz w:val="32"/>
          <w:szCs w:val="32"/>
          <w:lang w:val="en"/>
        </w:rPr>
        <w:t xml:space="preserve">                                   </w:t>
      </w:r>
      <w:r w:rsidRPr="00C83D9F">
        <w:rPr>
          <w:rFonts w:ascii="Times New Roman" w:hAnsi="Times New Roman" w:cs="Times New Roman"/>
          <w:sz w:val="44"/>
          <w:szCs w:val="44"/>
          <w:lang w:val="en"/>
        </w:rPr>
        <w:t>CHAPTER-6</w:t>
      </w: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6761CE" w:rsidRDefault="006761CE" w:rsidP="00D90BA5">
      <w:pPr>
        <w:rPr>
          <w:rFonts w:ascii="Times New Roman" w:hAnsi="Times New Roman" w:cs="Times New Roman"/>
          <w:sz w:val="44"/>
          <w:szCs w:val="44"/>
          <w:lang w:val="en"/>
        </w:rPr>
      </w:pPr>
    </w:p>
    <w:p w:rsidR="006761CE" w:rsidRDefault="006761CE" w:rsidP="00D90BA5">
      <w:pPr>
        <w:rPr>
          <w:rFonts w:ascii="Times New Roman" w:hAnsi="Times New Roman" w:cs="Times New Roman"/>
          <w:sz w:val="44"/>
          <w:szCs w:val="44"/>
          <w:lang w:val="en"/>
        </w:rPr>
      </w:pPr>
    </w:p>
    <w:p w:rsidR="00C83D9F" w:rsidRPr="006761CE" w:rsidRDefault="006761CE" w:rsidP="00D90BA5">
      <w:pPr>
        <w:rPr>
          <w:rFonts w:ascii="Times New Roman" w:hAnsi="Times New Roman" w:cs="Times New Roman"/>
          <w:sz w:val="28"/>
          <w:szCs w:val="28"/>
          <w:lang w:val="en"/>
        </w:rPr>
      </w:pPr>
      <w:r w:rsidRPr="006761CE">
        <w:rPr>
          <w:rFonts w:ascii="Times New Roman" w:hAnsi="Times New Roman" w:cs="Times New Roman"/>
          <w:sz w:val="28"/>
          <w:szCs w:val="28"/>
          <w:lang w:val="en"/>
        </w:rPr>
        <w:t>Conclusion of Bright Ideas Consulting:</w:t>
      </w:r>
    </w:p>
    <w:p w:rsidR="006761CE" w:rsidRPr="006761CE" w:rsidRDefault="006761CE" w:rsidP="006761CE">
      <w:pPr>
        <w:pStyle w:val="ListParagraph"/>
        <w:numPr>
          <w:ilvl w:val="0"/>
          <w:numId w:val="22"/>
        </w:numPr>
        <w:rPr>
          <w:rFonts w:ascii="Times New Roman" w:hAnsi="Times New Roman" w:cs="Times New Roman"/>
          <w:sz w:val="24"/>
          <w:szCs w:val="24"/>
          <w:lang w:val="en"/>
        </w:rPr>
      </w:pPr>
      <w:r w:rsidRPr="006761CE">
        <w:rPr>
          <w:sz w:val="24"/>
          <w:szCs w:val="24"/>
        </w:rPr>
        <w:t>Wow! I cannot believe that the event consulting series has ended, and we have outlined the significant steps to take in planning a successful event.</w:t>
      </w:r>
    </w:p>
    <w:p w:rsidR="006761CE" w:rsidRPr="006761CE" w:rsidRDefault="006761CE" w:rsidP="006761CE">
      <w:pPr>
        <w:pStyle w:val="ListParagraph"/>
        <w:rPr>
          <w:rFonts w:ascii="Times New Roman" w:hAnsi="Times New Roman" w:cs="Times New Roman"/>
          <w:sz w:val="24"/>
          <w:szCs w:val="24"/>
          <w:lang w:val="en"/>
        </w:rPr>
      </w:pPr>
    </w:p>
    <w:p w:rsidR="00C83D9F" w:rsidRPr="006761CE" w:rsidRDefault="006761CE" w:rsidP="006761CE">
      <w:pPr>
        <w:pStyle w:val="ListParagraph"/>
        <w:numPr>
          <w:ilvl w:val="0"/>
          <w:numId w:val="21"/>
        </w:numPr>
        <w:rPr>
          <w:rFonts w:ascii="Times New Roman" w:hAnsi="Times New Roman" w:cs="Times New Roman"/>
          <w:sz w:val="24"/>
          <w:szCs w:val="24"/>
          <w:lang w:val="en"/>
        </w:rPr>
      </w:pPr>
      <w:r w:rsidRPr="006761CE">
        <w:rPr>
          <w:sz w:val="24"/>
          <w:szCs w:val="24"/>
        </w:rPr>
        <w:t xml:space="preserve"> Each event is indeed different, but if you have a solid event plan, it is like a blueprint for building a house. Follow it as closely as possible, make adjustments as needed, and always keep your eye on the big picture.</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In this blog, we talk about the differences between these two jobs. We also explore how to decipher which Event Professional to hire for your event planning needs. </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 xml:space="preserve">Finding the right venue is always challenging, but it’s not impossible if you have a qualified event professional guiding you. Have a look at our </w:t>
      </w:r>
      <w:hyperlink r:id="rId14" w:tgtFrame="_blank" w:history="1">
        <w:r w:rsidRPr="006761CE">
          <w:rPr>
            <w:rStyle w:val="Hyperlink"/>
            <w:rFonts w:ascii="Times New Roman" w:hAnsi="Times New Roman" w:cs="Times New Roman"/>
            <w:sz w:val="24"/>
            <w:szCs w:val="24"/>
          </w:rPr>
          <w:t>Ultimate List of Unique Venues</w:t>
        </w:r>
      </w:hyperlink>
      <w:r w:rsidRPr="006761CE">
        <w:rPr>
          <w:rFonts w:ascii="Times New Roman" w:hAnsi="Times New Roman" w:cs="Times New Roman"/>
          <w:sz w:val="24"/>
          <w:szCs w:val="24"/>
        </w:rPr>
        <w:t xml:space="preserve"> to see if you can find your perfect venue. </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 xml:space="preserve">Timing is everything, and in the event, biz timing is KEY! Planning the </w:t>
      </w:r>
      <w:r w:rsidRPr="006761CE">
        <w:rPr>
          <w:rStyle w:val="Emphasis"/>
          <w:rFonts w:ascii="Times New Roman" w:hAnsi="Times New Roman" w:cs="Times New Roman"/>
          <w:sz w:val="24"/>
          <w:szCs w:val="24"/>
        </w:rPr>
        <w:t>“perfect”</w:t>
      </w:r>
      <w:r w:rsidRPr="006761CE">
        <w:rPr>
          <w:rFonts w:ascii="Times New Roman" w:hAnsi="Times New Roman" w:cs="Times New Roman"/>
          <w:sz w:val="24"/>
          <w:szCs w:val="24"/>
        </w:rPr>
        <w:t xml:space="preserve"> takes experience and knowledge—nothing worse than a poorly designed schedule.</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A theme can make or break an event.</w:t>
      </w:r>
      <w:r w:rsidRPr="006761CE">
        <w:rPr>
          <w:rStyle w:val="Strong"/>
          <w:rFonts w:ascii="Times New Roman" w:hAnsi="Times New Roman" w:cs="Times New Roman"/>
          <w:sz w:val="24"/>
          <w:szCs w:val="24"/>
        </w:rPr>
        <w:t xml:space="preserve"> </w:t>
      </w:r>
      <w:r w:rsidRPr="006761CE">
        <w:rPr>
          <w:rFonts w:ascii="Times New Roman" w:hAnsi="Times New Roman" w:cs="Times New Roman"/>
          <w:sz w:val="24"/>
          <w:szCs w:val="24"/>
        </w:rPr>
        <w:t xml:space="preserve">The best kind of theme is one that weaves throughout the event's strategy. Here are our top </w:t>
      </w:r>
      <w:hyperlink r:id="rId15" w:tgtFrame="_blank" w:history="1">
        <w:r w:rsidRPr="006761CE">
          <w:rPr>
            <w:rStyle w:val="Hyperlink"/>
            <w:rFonts w:ascii="Times New Roman" w:hAnsi="Times New Roman" w:cs="Times New Roman"/>
            <w:sz w:val="24"/>
            <w:szCs w:val="24"/>
          </w:rPr>
          <w:t>10 Award Winning Themes</w:t>
        </w:r>
      </w:hyperlink>
      <w:r w:rsidRPr="006761CE">
        <w:rPr>
          <w:rFonts w:ascii="Times New Roman" w:hAnsi="Times New Roman" w:cs="Times New Roman"/>
          <w:sz w:val="24"/>
          <w:szCs w:val="24"/>
        </w:rPr>
        <w:t>.</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 xml:space="preserve">The best kind of décor is interactive décor that engages the audience. An event professional will guide you on the best option, which can be tricky. Read about this Eco Friendly, winning décor strategy </w:t>
      </w:r>
      <w:hyperlink r:id="rId16" w:tgtFrame="_blank" w:history="1">
        <w:r w:rsidRPr="006761CE">
          <w:rPr>
            <w:rStyle w:val="Hyperlink"/>
            <w:rFonts w:ascii="Times New Roman" w:hAnsi="Times New Roman" w:cs="Times New Roman"/>
            <w:sz w:val="24"/>
            <w:szCs w:val="24"/>
          </w:rPr>
          <w:t>here.</w:t>
        </w:r>
      </w:hyperlink>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Our guests talk about food long after the event is over, so you had better get it right the first time. The wrong appetizers, crowded buffets and empty food stations are the death of your event</w:t>
      </w:r>
      <w:r>
        <w:rPr>
          <w:rFonts w:ascii="Times New Roman" w:hAnsi="Times New Roman" w:cs="Times New Roman"/>
          <w:sz w:val="24"/>
          <w:szCs w:val="24"/>
        </w:rPr>
        <w:t>.</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 xml:space="preserve">Most people don’t realize that selecting your entertainment is very important for the success of your event because if you include the wrong selection of joy, it may hinder guests' ability to mingle and network. Here’s a </w:t>
      </w:r>
      <w:hyperlink r:id="rId17" w:tgtFrame="_blank" w:history="1">
        <w:r w:rsidRPr="006761CE">
          <w:rPr>
            <w:rStyle w:val="Hyperlink"/>
            <w:rFonts w:ascii="Times New Roman" w:hAnsi="Times New Roman" w:cs="Times New Roman"/>
            <w:sz w:val="24"/>
            <w:szCs w:val="24"/>
          </w:rPr>
          <w:t>list of hybrid and virtual entertainment</w:t>
        </w:r>
      </w:hyperlink>
      <w:r w:rsidRPr="006761CE">
        <w:rPr>
          <w:rFonts w:ascii="Times New Roman" w:hAnsi="Times New Roman" w:cs="Times New Roman"/>
          <w:sz w:val="24"/>
          <w:szCs w:val="24"/>
        </w:rPr>
        <w:t xml:space="preserve"> ideas</w:t>
      </w:r>
      <w:r>
        <w:t>. </w:t>
      </w:r>
    </w:p>
    <w:p w:rsidR="006761CE" w:rsidRPr="006761CE" w:rsidRDefault="006761CE" w:rsidP="006761CE">
      <w:pPr>
        <w:pStyle w:val="ListParagraph"/>
        <w:rPr>
          <w:rFonts w:ascii="Times New Roman" w:hAnsi="Times New Roman" w:cs="Times New Roman"/>
          <w:sz w:val="24"/>
          <w:szCs w:val="24"/>
          <w:lang w:val="en"/>
        </w:rPr>
      </w:pPr>
    </w:p>
    <w:p w:rsidR="006761CE" w:rsidRPr="006761CE" w:rsidRDefault="006761CE" w:rsidP="006761CE">
      <w:pPr>
        <w:pStyle w:val="ListParagraph"/>
        <w:numPr>
          <w:ilvl w:val="0"/>
          <w:numId w:val="21"/>
        </w:numPr>
        <w:rPr>
          <w:rFonts w:ascii="Times New Roman" w:hAnsi="Times New Roman" w:cs="Times New Roman"/>
          <w:sz w:val="24"/>
          <w:szCs w:val="24"/>
          <w:lang w:val="en"/>
        </w:rPr>
      </w:pPr>
      <w:r w:rsidRPr="006761CE">
        <w:rPr>
          <w:rFonts w:ascii="Times New Roman" w:hAnsi="Times New Roman" w:cs="Times New Roman"/>
          <w:sz w:val="24"/>
          <w:szCs w:val="24"/>
        </w:rPr>
        <w:t>Using promotional products as giveaways is a tried and true marketing technique. However, giving out a bad giveaway can easily lead to it being ignored or, even worse, can damage your brand</w:t>
      </w:r>
      <w:r>
        <w:t>.</w:t>
      </w:r>
    </w:p>
    <w:p w:rsidR="006761CE" w:rsidRPr="006761CE" w:rsidRDefault="006761CE" w:rsidP="006761CE">
      <w:pPr>
        <w:pStyle w:val="ListParagraph"/>
        <w:rPr>
          <w:rFonts w:ascii="Times New Roman" w:hAnsi="Times New Roman" w:cs="Times New Roman"/>
          <w:sz w:val="24"/>
          <w:szCs w:val="24"/>
          <w:lang w:val="en"/>
        </w:rPr>
      </w:pPr>
    </w:p>
    <w:p w:rsidR="006761CE" w:rsidRPr="000156C7" w:rsidRDefault="006761CE" w:rsidP="006761CE">
      <w:pPr>
        <w:pStyle w:val="ListParagraph"/>
        <w:numPr>
          <w:ilvl w:val="0"/>
          <w:numId w:val="21"/>
        </w:numPr>
        <w:rPr>
          <w:rFonts w:ascii="Times New Roman" w:hAnsi="Times New Roman" w:cs="Times New Roman"/>
          <w:sz w:val="24"/>
          <w:szCs w:val="24"/>
          <w:lang w:val="en"/>
        </w:rPr>
      </w:pPr>
      <w:r w:rsidRPr="000156C7">
        <w:rPr>
          <w:rFonts w:ascii="Times New Roman" w:hAnsi="Times New Roman" w:cs="Times New Roman"/>
          <w:sz w:val="24"/>
          <w:szCs w:val="24"/>
        </w:rPr>
        <w:t>It depends on what you need. You can purchase a package for a few hours if you need just a bit of guidance. However, if you need someone to map out the whole event plan and implement it, I can do that for you too. </w:t>
      </w:r>
    </w:p>
    <w:p w:rsidR="000156C7" w:rsidRPr="000156C7" w:rsidRDefault="000156C7" w:rsidP="000156C7">
      <w:pPr>
        <w:pStyle w:val="ListParagraph"/>
        <w:rPr>
          <w:rFonts w:ascii="Times New Roman" w:hAnsi="Times New Roman" w:cs="Times New Roman"/>
          <w:sz w:val="24"/>
          <w:szCs w:val="24"/>
          <w:lang w:val="en"/>
        </w:rPr>
      </w:pPr>
    </w:p>
    <w:p w:rsid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44"/>
          <w:szCs w:val="44"/>
          <w:lang w:val="en"/>
        </w:rPr>
      </w:pPr>
    </w:p>
    <w:p w:rsidR="00C83D9F" w:rsidRPr="00C83D9F" w:rsidRDefault="00C83D9F" w:rsidP="00D90BA5">
      <w:pPr>
        <w:rPr>
          <w:rFonts w:ascii="Times New Roman" w:hAnsi="Times New Roman" w:cs="Times New Roman"/>
          <w:sz w:val="44"/>
          <w:szCs w:val="44"/>
          <w:lang w:val="en"/>
        </w:rPr>
      </w:pPr>
    </w:p>
    <w:p w:rsidR="00C83D9F" w:rsidRDefault="00C83D9F" w:rsidP="00D90BA5">
      <w:pPr>
        <w:rPr>
          <w:rFonts w:ascii="Times New Roman" w:hAnsi="Times New Roman" w:cs="Times New Roman"/>
          <w:sz w:val="32"/>
          <w:szCs w:val="32"/>
          <w:lang w:val="en"/>
        </w:rPr>
      </w:pPr>
    </w:p>
    <w:p w:rsidR="00C83D9F" w:rsidRDefault="00C83D9F" w:rsidP="00D90BA5">
      <w:pPr>
        <w:rPr>
          <w:rFonts w:ascii="Times New Roman" w:hAnsi="Times New Roman" w:cs="Times New Roman"/>
          <w:sz w:val="32"/>
          <w:szCs w:val="32"/>
          <w:lang w:val="en"/>
        </w:rPr>
      </w:pPr>
    </w:p>
    <w:p w:rsidR="00C83D9F" w:rsidRDefault="00C83D9F" w:rsidP="00D90BA5">
      <w:pPr>
        <w:rPr>
          <w:rFonts w:ascii="Times New Roman" w:hAnsi="Times New Roman" w:cs="Times New Roman"/>
          <w:sz w:val="32"/>
          <w:szCs w:val="32"/>
          <w:lang w:val="en"/>
        </w:rPr>
      </w:pPr>
    </w:p>
    <w:p w:rsidR="000156C7" w:rsidRDefault="00C83D9F" w:rsidP="000156C7">
      <w:pPr>
        <w:rPr>
          <w:rFonts w:ascii="Times New Roman" w:hAnsi="Times New Roman" w:cs="Times New Roman"/>
          <w:sz w:val="44"/>
          <w:szCs w:val="44"/>
          <w:lang w:val="en"/>
        </w:rPr>
      </w:pPr>
      <w:r>
        <w:rPr>
          <w:rFonts w:ascii="Times New Roman" w:hAnsi="Times New Roman" w:cs="Times New Roman"/>
          <w:sz w:val="32"/>
          <w:szCs w:val="32"/>
          <w:lang w:val="en"/>
        </w:rPr>
        <w:t xml:space="preserve">           </w:t>
      </w:r>
      <w:r w:rsidR="000156C7">
        <w:rPr>
          <w:rFonts w:ascii="Times New Roman" w:hAnsi="Times New Roman" w:cs="Times New Roman"/>
          <w:sz w:val="32"/>
          <w:szCs w:val="32"/>
          <w:lang w:val="en"/>
        </w:rPr>
        <w:t xml:space="preserve">                              </w:t>
      </w:r>
      <w:r w:rsidR="000156C7" w:rsidRPr="000156C7">
        <w:rPr>
          <w:rFonts w:ascii="Times New Roman" w:hAnsi="Times New Roman" w:cs="Times New Roman"/>
          <w:sz w:val="44"/>
          <w:szCs w:val="44"/>
          <w:lang w:val="en"/>
        </w:rPr>
        <w:t>CHAPTER-7</w:t>
      </w: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44"/>
          <w:szCs w:val="44"/>
          <w:lang w:val="en"/>
        </w:rPr>
      </w:pPr>
    </w:p>
    <w:p w:rsidR="000156C7" w:rsidRDefault="000156C7" w:rsidP="000156C7">
      <w:pPr>
        <w:rPr>
          <w:rFonts w:ascii="Times New Roman" w:hAnsi="Times New Roman" w:cs="Times New Roman"/>
          <w:sz w:val="28"/>
          <w:szCs w:val="28"/>
          <w:lang w:val="en"/>
        </w:rPr>
      </w:pPr>
      <w:r w:rsidRPr="000156C7">
        <w:rPr>
          <w:rFonts w:ascii="Times New Roman" w:hAnsi="Times New Roman" w:cs="Times New Roman"/>
          <w:sz w:val="28"/>
          <w:szCs w:val="28"/>
          <w:lang w:val="en"/>
        </w:rPr>
        <w:lastRenderedPageBreak/>
        <w:t>Future of Bright Ideas Consulting:</w:t>
      </w:r>
    </w:p>
    <w:p w:rsidR="000156C7" w:rsidRDefault="000156C7" w:rsidP="000156C7">
      <w:pPr>
        <w:rPr>
          <w:rFonts w:ascii="Times New Roman" w:hAnsi="Times New Roman" w:cs="Times New Roman"/>
          <w:sz w:val="28"/>
          <w:szCs w:val="28"/>
          <w:lang w:val="en"/>
        </w:rPr>
      </w:pPr>
    </w:p>
    <w:p w:rsidR="000156C7" w:rsidRPr="000156C7" w:rsidRDefault="000156C7" w:rsidP="000156C7">
      <w:pPr>
        <w:pStyle w:val="ListParagraph"/>
        <w:numPr>
          <w:ilvl w:val="0"/>
          <w:numId w:val="23"/>
        </w:numPr>
        <w:rPr>
          <w:rFonts w:ascii="Times New Roman" w:hAnsi="Times New Roman" w:cs="Times New Roman"/>
          <w:sz w:val="28"/>
          <w:szCs w:val="28"/>
          <w:lang w:val="en"/>
        </w:rPr>
      </w:pPr>
      <w:r w:rsidRPr="000156C7">
        <w:rPr>
          <w:sz w:val="24"/>
          <w:szCs w:val="24"/>
        </w:rPr>
        <w:t xml:space="preserve">The way the world thinks about energy is changing rapidly, challenging operating paradigms in industries that have existed in some cases for well over a hundred years. </w:t>
      </w:r>
    </w:p>
    <w:p w:rsidR="000156C7" w:rsidRPr="000156C7" w:rsidRDefault="000156C7" w:rsidP="000156C7">
      <w:pPr>
        <w:pStyle w:val="ListParagraph"/>
        <w:rPr>
          <w:rFonts w:ascii="Times New Roman" w:hAnsi="Times New Roman" w:cs="Times New Roman"/>
          <w:sz w:val="28"/>
          <w:szCs w:val="28"/>
          <w:lang w:val="en"/>
        </w:rPr>
      </w:pPr>
    </w:p>
    <w:p w:rsidR="000156C7" w:rsidRPr="000156C7" w:rsidRDefault="000156C7" w:rsidP="000156C7">
      <w:pPr>
        <w:pStyle w:val="ListParagraph"/>
        <w:numPr>
          <w:ilvl w:val="0"/>
          <w:numId w:val="23"/>
        </w:numPr>
        <w:rPr>
          <w:rFonts w:ascii="Times New Roman" w:hAnsi="Times New Roman" w:cs="Times New Roman"/>
          <w:sz w:val="28"/>
          <w:szCs w:val="28"/>
          <w:lang w:val="en"/>
        </w:rPr>
      </w:pPr>
      <w:r w:rsidRPr="000156C7">
        <w:rPr>
          <w:sz w:val="24"/>
          <w:szCs w:val="24"/>
        </w:rPr>
        <w:t>While many of these ideas are well documented and include familiar topics—such as the transition to renewables, rising customer expectations, and technology changes driven by Industry 4.0—their location, timing and impact are harder to predict</w:t>
      </w:r>
      <w:r>
        <w:t>.</w:t>
      </w:r>
    </w:p>
    <w:p w:rsidR="000156C7" w:rsidRPr="000156C7" w:rsidRDefault="000156C7" w:rsidP="000156C7">
      <w:pPr>
        <w:pStyle w:val="ListParagraph"/>
        <w:rPr>
          <w:rFonts w:ascii="Times New Roman" w:hAnsi="Times New Roman" w:cs="Times New Roman"/>
          <w:sz w:val="28"/>
          <w:szCs w:val="28"/>
          <w:lang w:val="en"/>
        </w:rPr>
      </w:pPr>
    </w:p>
    <w:p w:rsidR="000156C7" w:rsidRPr="000156C7" w:rsidRDefault="000156C7" w:rsidP="000156C7">
      <w:pPr>
        <w:pStyle w:val="ListParagraph"/>
        <w:numPr>
          <w:ilvl w:val="0"/>
          <w:numId w:val="23"/>
        </w:numPr>
        <w:rPr>
          <w:rFonts w:ascii="Times New Roman" w:hAnsi="Times New Roman" w:cs="Times New Roman"/>
          <w:sz w:val="24"/>
          <w:szCs w:val="24"/>
          <w:lang w:val="en"/>
        </w:rPr>
      </w:pPr>
      <w:r w:rsidRPr="000156C7">
        <w:rPr>
          <w:rFonts w:ascii="Times New Roman" w:hAnsi="Times New Roman" w:cs="Times New Roman"/>
          <w:sz w:val="24"/>
          <w:szCs w:val="24"/>
        </w:rPr>
        <w:t>To anticipate these requires deep understanding not just of global trends but of their local applicability. Who benefits from these changes will be the result of an interconnected set of choices which appear far more varied and complex than those typical to the industry.</w:t>
      </w:r>
    </w:p>
    <w:p w:rsidR="000156C7" w:rsidRPr="000156C7" w:rsidRDefault="000156C7" w:rsidP="000156C7">
      <w:pPr>
        <w:pStyle w:val="ListParagraph"/>
        <w:rPr>
          <w:rFonts w:ascii="Times New Roman" w:hAnsi="Times New Roman" w:cs="Times New Roman"/>
          <w:sz w:val="24"/>
          <w:szCs w:val="24"/>
          <w:lang w:val="en"/>
        </w:rPr>
      </w:pPr>
    </w:p>
    <w:p w:rsidR="000156C7" w:rsidRPr="000156C7" w:rsidRDefault="000156C7" w:rsidP="000156C7">
      <w:pPr>
        <w:pStyle w:val="ListParagraph"/>
        <w:numPr>
          <w:ilvl w:val="0"/>
          <w:numId w:val="23"/>
        </w:numPr>
        <w:rPr>
          <w:rFonts w:ascii="Times New Roman" w:hAnsi="Times New Roman" w:cs="Times New Roman"/>
          <w:sz w:val="24"/>
          <w:szCs w:val="24"/>
          <w:lang w:val="en"/>
        </w:rPr>
      </w:pPr>
      <w:r w:rsidRPr="000156C7">
        <w:rPr>
          <w:rFonts w:ascii="Times New Roman" w:hAnsi="Times New Roman" w:cs="Times New Roman"/>
          <w:sz w:val="24"/>
          <w:szCs w:val="24"/>
        </w:rPr>
        <w:t xml:space="preserve">Our </w:t>
      </w:r>
      <w:r w:rsidRPr="000156C7">
        <w:rPr>
          <w:rFonts w:ascii="Times New Roman" w:hAnsi="Times New Roman" w:cs="Times New Roman"/>
          <w:b/>
          <w:bCs/>
          <w:i/>
          <w:iCs/>
          <w:sz w:val="24"/>
          <w:szCs w:val="24"/>
        </w:rPr>
        <w:t>Bright ideas: New perspectives on the future of Canada’s power sector series</w:t>
      </w:r>
      <w:r w:rsidRPr="000156C7">
        <w:rPr>
          <w:rFonts w:ascii="Times New Roman" w:hAnsi="Times New Roman" w:cs="Times New Roman"/>
          <w:sz w:val="24"/>
          <w:szCs w:val="24"/>
        </w:rPr>
        <w:t xml:space="preserve"> will take a look at some of these new ideas and explore the issues facing stakeholders and the options available to them</w:t>
      </w:r>
      <w:r>
        <w:t>.</w:t>
      </w:r>
    </w:p>
    <w:p w:rsidR="000156C7" w:rsidRPr="000156C7" w:rsidRDefault="000156C7" w:rsidP="000156C7">
      <w:pPr>
        <w:pStyle w:val="ListParagraph"/>
        <w:rPr>
          <w:rFonts w:ascii="Times New Roman" w:hAnsi="Times New Roman" w:cs="Times New Roman"/>
          <w:sz w:val="24"/>
          <w:szCs w:val="24"/>
          <w:lang w:val="en"/>
        </w:rPr>
      </w:pPr>
    </w:p>
    <w:p w:rsidR="000156C7" w:rsidRPr="000156C7" w:rsidRDefault="000156C7" w:rsidP="000156C7">
      <w:pPr>
        <w:pStyle w:val="ListParagraph"/>
        <w:numPr>
          <w:ilvl w:val="0"/>
          <w:numId w:val="23"/>
        </w:numPr>
        <w:rPr>
          <w:rFonts w:ascii="Times New Roman" w:hAnsi="Times New Roman" w:cs="Times New Roman"/>
          <w:sz w:val="24"/>
          <w:szCs w:val="24"/>
          <w:lang w:val="en"/>
        </w:rPr>
      </w:pPr>
      <w:r w:rsidRPr="000156C7">
        <w:rPr>
          <w:rFonts w:ascii="Times New Roman" w:hAnsi="Times New Roman" w:cs="Times New Roman"/>
          <w:sz w:val="24"/>
          <w:szCs w:val="24"/>
        </w:rPr>
        <w:t>We’ll draw on case examples of how others have responded in similar situations, both inside and outside of the energy industry, to help illuminate a path forward</w:t>
      </w:r>
      <w:r>
        <w:t>.</w:t>
      </w:r>
    </w:p>
    <w:p w:rsidR="000156C7" w:rsidRPr="000156C7" w:rsidRDefault="000156C7" w:rsidP="000156C7">
      <w:pPr>
        <w:pStyle w:val="ListParagraph"/>
        <w:rPr>
          <w:rFonts w:ascii="Times New Roman" w:hAnsi="Times New Roman" w:cs="Times New Roman"/>
          <w:sz w:val="24"/>
          <w:szCs w:val="24"/>
          <w:lang w:val="en"/>
        </w:rPr>
      </w:pPr>
    </w:p>
    <w:p w:rsidR="000156C7" w:rsidRPr="000156C7" w:rsidRDefault="000156C7" w:rsidP="000156C7">
      <w:pPr>
        <w:pStyle w:val="ListParagraph"/>
        <w:numPr>
          <w:ilvl w:val="0"/>
          <w:numId w:val="23"/>
        </w:numPr>
        <w:rPr>
          <w:rFonts w:ascii="Times New Roman" w:hAnsi="Times New Roman" w:cs="Times New Roman"/>
          <w:sz w:val="24"/>
          <w:szCs w:val="24"/>
          <w:lang w:val="en"/>
        </w:rPr>
      </w:pPr>
      <w:r w:rsidRPr="000156C7">
        <w:rPr>
          <w:rFonts w:ascii="Times New Roman" w:hAnsi="Times New Roman" w:cs="Times New Roman"/>
          <w:sz w:val="24"/>
          <w:szCs w:val="24"/>
        </w:rPr>
        <w:t xml:space="preserve">We provide a full range of property </w:t>
      </w:r>
      <w:r w:rsidRPr="000156C7">
        <w:rPr>
          <w:rStyle w:val="Emphasis"/>
          <w:rFonts w:ascii="Times New Roman" w:hAnsi="Times New Roman" w:cs="Times New Roman"/>
          <w:sz w:val="24"/>
          <w:szCs w:val="24"/>
        </w:rPr>
        <w:t>consultancy</w:t>
      </w:r>
      <w:r w:rsidRPr="000156C7">
        <w:rPr>
          <w:rFonts w:ascii="Times New Roman" w:hAnsi="Times New Roman" w:cs="Times New Roman"/>
          <w:sz w:val="24"/>
          <w:szCs w:val="24"/>
        </w:rPr>
        <w:t xml:space="preserve"> services that serve to deliver your development strategies</w:t>
      </w:r>
      <w:r>
        <w:rPr>
          <w:rFonts w:ascii="Times New Roman" w:hAnsi="Times New Roman" w:cs="Times New Roman"/>
          <w:sz w:val="24"/>
          <w:szCs w:val="24"/>
        </w:rPr>
        <w:t>.</w:t>
      </w:r>
    </w:p>
    <w:p w:rsidR="000156C7" w:rsidRPr="000156C7" w:rsidRDefault="000156C7" w:rsidP="000156C7">
      <w:pPr>
        <w:pStyle w:val="ListParagraph"/>
        <w:rPr>
          <w:rFonts w:ascii="Times New Roman" w:hAnsi="Times New Roman" w:cs="Times New Roman"/>
          <w:sz w:val="24"/>
          <w:szCs w:val="24"/>
          <w:lang w:val="en"/>
        </w:rPr>
      </w:pPr>
    </w:p>
    <w:p w:rsidR="00321E40" w:rsidRDefault="000156C7" w:rsidP="00321E4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1E40">
        <w:rPr>
          <w:rFonts w:ascii="Times New Roman" w:eastAsia="Times New Roman" w:hAnsi="Times New Roman" w:cs="Times New Roman"/>
          <w:sz w:val="24"/>
          <w:szCs w:val="24"/>
          <w:lang w:eastAsia="en-IN"/>
        </w:rPr>
        <w:t>To offer leadership on an interim or short-term basis, driving delivery of development program and goals.</w:t>
      </w:r>
    </w:p>
    <w:p w:rsidR="00321E40" w:rsidRPr="00321E40" w:rsidRDefault="00321E40" w:rsidP="00321E40">
      <w:pPr>
        <w:pStyle w:val="ListParagraph"/>
        <w:rPr>
          <w:rFonts w:ascii="Times New Roman" w:eastAsia="Times New Roman" w:hAnsi="Times New Roman" w:cs="Times New Roman"/>
          <w:sz w:val="24"/>
          <w:szCs w:val="24"/>
          <w:lang w:eastAsia="en-IN"/>
        </w:rPr>
      </w:pPr>
    </w:p>
    <w:p w:rsidR="00321E40" w:rsidRPr="00321E40" w:rsidRDefault="00321E40" w:rsidP="00321E4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0156C7" w:rsidRDefault="000156C7" w:rsidP="00321E4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1E40">
        <w:rPr>
          <w:rFonts w:ascii="Times New Roman" w:eastAsia="Times New Roman" w:hAnsi="Times New Roman" w:cs="Times New Roman"/>
          <w:sz w:val="24"/>
          <w:szCs w:val="24"/>
          <w:lang w:eastAsia="en-IN"/>
        </w:rPr>
        <w:t>To offer high-level assistance on projects, programs, staffing or strategic issues, whenever you need it.</w:t>
      </w:r>
    </w:p>
    <w:p w:rsidR="00321E40" w:rsidRPr="00321E40" w:rsidRDefault="00321E40" w:rsidP="00321E4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0156C7" w:rsidRDefault="000156C7" w:rsidP="00321E4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1E40">
        <w:rPr>
          <w:rFonts w:ascii="Times New Roman" w:eastAsia="Times New Roman" w:hAnsi="Times New Roman" w:cs="Times New Roman"/>
          <w:sz w:val="24"/>
          <w:szCs w:val="24"/>
          <w:lang w:eastAsia="en-IN"/>
        </w:rPr>
        <w:t>To design and develop homes so they are market-ready.</w:t>
      </w:r>
    </w:p>
    <w:p w:rsidR="00321E40" w:rsidRPr="00321E40" w:rsidRDefault="00321E40" w:rsidP="00321E40">
      <w:pPr>
        <w:pStyle w:val="ListParagraph"/>
        <w:rPr>
          <w:rFonts w:ascii="Times New Roman" w:eastAsia="Times New Roman" w:hAnsi="Times New Roman" w:cs="Times New Roman"/>
          <w:sz w:val="24"/>
          <w:szCs w:val="24"/>
          <w:lang w:eastAsia="en-IN"/>
        </w:rPr>
      </w:pPr>
    </w:p>
    <w:p w:rsidR="00321E40" w:rsidRPr="00321E40" w:rsidRDefault="00321E40" w:rsidP="00321E4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1E40">
        <w:rPr>
          <w:rFonts w:ascii="Times New Roman" w:hAnsi="Times New Roman" w:cs="Times New Roman"/>
          <w:sz w:val="24"/>
          <w:szCs w:val="24"/>
        </w:rPr>
        <w:t>We have a number of projects that are currently being undertaken across the country. These include whole villages that run on green energy, electrical vehicle charging, and commercial and domestic property developments</w:t>
      </w:r>
      <w:r>
        <w:t>.</w:t>
      </w:r>
    </w:p>
    <w:p w:rsidR="00321E40" w:rsidRPr="00321E40" w:rsidRDefault="00321E40" w:rsidP="00321E40">
      <w:pPr>
        <w:pStyle w:val="ListParagraph"/>
        <w:rPr>
          <w:rFonts w:ascii="Times New Roman" w:eastAsia="Times New Roman" w:hAnsi="Times New Roman" w:cs="Times New Roman"/>
          <w:sz w:val="24"/>
          <w:szCs w:val="24"/>
          <w:lang w:eastAsia="en-IN"/>
        </w:rPr>
      </w:pPr>
    </w:p>
    <w:p w:rsidR="00321E40" w:rsidRPr="00321E40" w:rsidRDefault="00321E40" w:rsidP="00321E4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1E40">
        <w:rPr>
          <w:rStyle w:val="Emphasis"/>
          <w:rFonts w:ascii="Times New Roman" w:hAnsi="Times New Roman" w:cs="Times New Roman"/>
          <w:sz w:val="24"/>
          <w:szCs w:val="24"/>
        </w:rPr>
        <w:t>Bright Ideas</w:t>
      </w:r>
      <w:r w:rsidRPr="00321E40">
        <w:rPr>
          <w:rFonts w:ascii="Times New Roman" w:hAnsi="Times New Roman" w:cs="Times New Roman"/>
          <w:sz w:val="24"/>
          <w:szCs w:val="24"/>
        </w:rPr>
        <w:t xml:space="preserve"> Agency is an independent </w:t>
      </w:r>
      <w:r w:rsidRPr="00321E40">
        <w:rPr>
          <w:rStyle w:val="Emphasis"/>
          <w:rFonts w:ascii="Times New Roman" w:hAnsi="Times New Roman" w:cs="Times New Roman"/>
          <w:sz w:val="24"/>
          <w:szCs w:val="24"/>
        </w:rPr>
        <w:t>consulting</w:t>
      </w:r>
      <w:r w:rsidRPr="00321E40">
        <w:rPr>
          <w:rFonts w:ascii="Times New Roman" w:hAnsi="Times New Roman" w:cs="Times New Roman"/>
          <w:sz w:val="24"/>
          <w:szCs w:val="24"/>
        </w:rPr>
        <w:t xml:space="preserve"> company, owned and operated by Nick </w:t>
      </w:r>
      <w:r w:rsidRPr="00321E40">
        <w:rPr>
          <w:rFonts w:ascii="Times New Roman" w:hAnsi="Times New Roman" w:cs="Times New Roman"/>
          <w:sz w:val="24"/>
          <w:szCs w:val="24"/>
        </w:rPr>
        <w:t>Decory</w:t>
      </w:r>
      <w:r w:rsidRPr="00321E40">
        <w:rPr>
          <w:rFonts w:ascii="Times New Roman" w:hAnsi="Times New Roman" w:cs="Times New Roman"/>
          <w:sz w:val="24"/>
          <w:szCs w:val="24"/>
        </w:rPr>
        <w:t>, helping small businesses supercharge their productivity</w:t>
      </w:r>
      <w:r>
        <w:rPr>
          <w:rFonts w:ascii="Times New Roman" w:hAnsi="Times New Roman" w:cs="Times New Roman"/>
          <w:sz w:val="24"/>
          <w:szCs w:val="24"/>
        </w:rPr>
        <w:t>.</w:t>
      </w:r>
    </w:p>
    <w:p w:rsidR="00321E40" w:rsidRPr="00321E40" w:rsidRDefault="00321E40" w:rsidP="00321E40">
      <w:pPr>
        <w:pStyle w:val="ListParagraph"/>
        <w:rPr>
          <w:rFonts w:ascii="Times New Roman" w:eastAsia="Times New Roman" w:hAnsi="Times New Roman" w:cs="Times New Roman"/>
          <w:sz w:val="24"/>
          <w:szCs w:val="24"/>
          <w:lang w:eastAsia="en-IN"/>
        </w:rPr>
      </w:pPr>
    </w:p>
    <w:p w:rsidR="00321E40" w:rsidRPr="00321E40" w:rsidRDefault="00321E40" w:rsidP="00321E4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1E40">
        <w:rPr>
          <w:rFonts w:ascii="Times New Roman" w:hAnsi="Times New Roman" w:cs="Times New Roman"/>
          <w:sz w:val="24"/>
          <w:szCs w:val="24"/>
        </w:rPr>
        <w:t xml:space="preserve">Imagine a </w:t>
      </w:r>
      <w:r w:rsidRPr="00321E40">
        <w:rPr>
          <w:rStyle w:val="Emphasis"/>
          <w:rFonts w:ascii="Times New Roman" w:hAnsi="Times New Roman" w:cs="Times New Roman"/>
          <w:sz w:val="24"/>
          <w:szCs w:val="24"/>
        </w:rPr>
        <w:t>future</w:t>
      </w:r>
      <w:r w:rsidRPr="00321E40">
        <w:rPr>
          <w:rFonts w:ascii="Times New Roman" w:hAnsi="Times New Roman" w:cs="Times New Roman"/>
          <w:sz w:val="24"/>
          <w:szCs w:val="24"/>
        </w:rPr>
        <w:t xml:space="preserve"> where you're no longer focused on financial survival but on providing the best possible care for your patients.</w:t>
      </w:r>
    </w:p>
    <w:p w:rsidR="00321E40" w:rsidRPr="00321E40" w:rsidRDefault="00321E40" w:rsidP="00321E40">
      <w:pPr>
        <w:pStyle w:val="ListParagraph"/>
        <w:rPr>
          <w:rFonts w:ascii="Times New Roman" w:eastAsia="Times New Roman" w:hAnsi="Times New Roman" w:cs="Times New Roman"/>
          <w:sz w:val="24"/>
          <w:szCs w:val="24"/>
          <w:lang w:eastAsia="en-IN"/>
        </w:rPr>
      </w:pPr>
    </w:p>
    <w:p w:rsidR="00321E40" w:rsidRPr="00321E40" w:rsidRDefault="00321E40" w:rsidP="00321E4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0156C7" w:rsidRPr="00321E40" w:rsidRDefault="000156C7" w:rsidP="00321E40">
      <w:pPr>
        <w:pStyle w:val="ListParagraph"/>
        <w:rPr>
          <w:rFonts w:ascii="Times New Roman" w:hAnsi="Times New Roman" w:cs="Times New Roman"/>
          <w:sz w:val="24"/>
          <w:szCs w:val="24"/>
          <w:lang w:val="en"/>
        </w:rPr>
      </w:pPr>
    </w:p>
    <w:sectPr w:rsidR="000156C7" w:rsidRPr="00321E4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DE2" w:rsidRDefault="00E14DE2" w:rsidP="00134EF6">
      <w:pPr>
        <w:spacing w:after="0" w:line="240" w:lineRule="auto"/>
      </w:pPr>
      <w:r>
        <w:separator/>
      </w:r>
    </w:p>
  </w:endnote>
  <w:endnote w:type="continuationSeparator" w:id="0">
    <w:p w:rsidR="00E14DE2" w:rsidRDefault="00E14DE2" w:rsidP="0013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DE2" w:rsidRDefault="00E14DE2" w:rsidP="00134EF6">
      <w:pPr>
        <w:spacing w:after="0" w:line="240" w:lineRule="auto"/>
      </w:pPr>
      <w:r>
        <w:separator/>
      </w:r>
    </w:p>
  </w:footnote>
  <w:footnote w:type="continuationSeparator" w:id="0">
    <w:p w:rsidR="00E14DE2" w:rsidRDefault="00E14DE2" w:rsidP="00134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ED4" w:rsidRDefault="00A74ED4" w:rsidP="00A74ED4">
    <w:pPr>
      <w:rPr>
        <w:rFonts w:ascii="Times New Roman" w:hAnsi="Times New Roman" w:cs="Times New Roman"/>
        <w:sz w:val="28"/>
        <w:szCs w:val="28"/>
        <w:lang w:val="en-US"/>
      </w:rPr>
    </w:pPr>
    <w:r>
      <w:rPr>
        <w:lang w:val="en-US"/>
      </w:rPr>
      <w:t xml:space="preserve">                                             </w:t>
    </w:r>
    <w:r>
      <w:rPr>
        <w:rFonts w:ascii="Times New Roman" w:hAnsi="Times New Roman" w:cs="Times New Roman"/>
        <w:sz w:val="28"/>
        <w:szCs w:val="28"/>
        <w:lang w:val="en-US"/>
      </w:rPr>
      <w:t>BRIGHT IDEAS CONSULTING</w:t>
    </w:r>
  </w:p>
  <w:p w:rsidR="00134EF6" w:rsidRPr="00A74ED4" w:rsidRDefault="00430417" w:rsidP="00A74ED4">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2067"/>
      </v:shape>
    </w:pict>
  </w:numPicBullet>
  <w:abstractNum w:abstractNumId="0" w15:restartNumberingAfterBreak="0">
    <w:nsid w:val="12E100CD"/>
    <w:multiLevelType w:val="multilevel"/>
    <w:tmpl w:val="F32A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744B7"/>
    <w:multiLevelType w:val="hybridMultilevel"/>
    <w:tmpl w:val="E5C0AE0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0A1D70"/>
    <w:multiLevelType w:val="hybridMultilevel"/>
    <w:tmpl w:val="2884D3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8036D08"/>
    <w:multiLevelType w:val="hybridMultilevel"/>
    <w:tmpl w:val="80FA7D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358F2"/>
    <w:multiLevelType w:val="hybridMultilevel"/>
    <w:tmpl w:val="157227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0E71CC"/>
    <w:multiLevelType w:val="hybridMultilevel"/>
    <w:tmpl w:val="3F68E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1365B"/>
    <w:multiLevelType w:val="hybridMultilevel"/>
    <w:tmpl w:val="028C0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68D0A1A"/>
    <w:multiLevelType w:val="hybridMultilevel"/>
    <w:tmpl w:val="5A584B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337C34"/>
    <w:multiLevelType w:val="hybridMultilevel"/>
    <w:tmpl w:val="03841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2E4F9B"/>
    <w:multiLevelType w:val="hybridMultilevel"/>
    <w:tmpl w:val="8B3E66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5D497D"/>
    <w:multiLevelType w:val="hybridMultilevel"/>
    <w:tmpl w:val="26E45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C7FCF"/>
    <w:multiLevelType w:val="hybridMultilevel"/>
    <w:tmpl w:val="8DFA315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1D63F37"/>
    <w:multiLevelType w:val="hybridMultilevel"/>
    <w:tmpl w:val="C4988FC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15:restartNumberingAfterBreak="0">
    <w:nsid w:val="538674A4"/>
    <w:multiLevelType w:val="hybridMultilevel"/>
    <w:tmpl w:val="26FCE4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C7294"/>
    <w:multiLevelType w:val="hybridMultilevel"/>
    <w:tmpl w:val="BC2A3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FB3A18"/>
    <w:multiLevelType w:val="hybridMultilevel"/>
    <w:tmpl w:val="B52CE32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6" w15:restartNumberingAfterBreak="0">
    <w:nsid w:val="62192D5E"/>
    <w:multiLevelType w:val="hybridMultilevel"/>
    <w:tmpl w:val="F27C08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872B60"/>
    <w:multiLevelType w:val="hybridMultilevel"/>
    <w:tmpl w:val="153AC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521092"/>
    <w:multiLevelType w:val="hybridMultilevel"/>
    <w:tmpl w:val="EE5E1EBC"/>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9" w15:restartNumberingAfterBreak="0">
    <w:nsid w:val="72C120BA"/>
    <w:multiLevelType w:val="hybridMultilevel"/>
    <w:tmpl w:val="68807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2C5F4E"/>
    <w:multiLevelType w:val="hybridMultilevel"/>
    <w:tmpl w:val="336AD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6C4B61"/>
    <w:multiLevelType w:val="hybridMultilevel"/>
    <w:tmpl w:val="0CD20EE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2" w15:restartNumberingAfterBreak="0">
    <w:nsid w:val="7C6747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F36080E"/>
    <w:multiLevelType w:val="hybridMultilevel"/>
    <w:tmpl w:val="8954F5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8"/>
  </w:num>
  <w:num w:numId="4">
    <w:abstractNumId w:val="10"/>
  </w:num>
  <w:num w:numId="5">
    <w:abstractNumId w:val="20"/>
  </w:num>
  <w:num w:numId="6">
    <w:abstractNumId w:val="6"/>
  </w:num>
  <w:num w:numId="7">
    <w:abstractNumId w:val="2"/>
  </w:num>
  <w:num w:numId="8">
    <w:abstractNumId w:val="15"/>
  </w:num>
  <w:num w:numId="9">
    <w:abstractNumId w:val="19"/>
  </w:num>
  <w:num w:numId="10">
    <w:abstractNumId w:val="17"/>
  </w:num>
  <w:num w:numId="11">
    <w:abstractNumId w:val="14"/>
  </w:num>
  <w:num w:numId="12">
    <w:abstractNumId w:val="12"/>
  </w:num>
  <w:num w:numId="13">
    <w:abstractNumId w:val="18"/>
  </w:num>
  <w:num w:numId="14">
    <w:abstractNumId w:val="21"/>
  </w:num>
  <w:num w:numId="15">
    <w:abstractNumId w:val="23"/>
  </w:num>
  <w:num w:numId="16">
    <w:abstractNumId w:val="9"/>
  </w:num>
  <w:num w:numId="17">
    <w:abstractNumId w:val="1"/>
  </w:num>
  <w:num w:numId="18">
    <w:abstractNumId w:val="11"/>
  </w:num>
  <w:num w:numId="19">
    <w:abstractNumId w:val="16"/>
  </w:num>
  <w:num w:numId="20">
    <w:abstractNumId w:val="4"/>
  </w:num>
  <w:num w:numId="21">
    <w:abstractNumId w:val="7"/>
  </w:num>
  <w:num w:numId="22">
    <w:abstractNumId w:val="13"/>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F6"/>
    <w:rsid w:val="000156C7"/>
    <w:rsid w:val="000310E3"/>
    <w:rsid w:val="00120924"/>
    <w:rsid w:val="00134EF6"/>
    <w:rsid w:val="00141D45"/>
    <w:rsid w:val="002B0C2A"/>
    <w:rsid w:val="00321E40"/>
    <w:rsid w:val="003444CC"/>
    <w:rsid w:val="00345D22"/>
    <w:rsid w:val="00354C43"/>
    <w:rsid w:val="00430417"/>
    <w:rsid w:val="00504CEA"/>
    <w:rsid w:val="005F6D57"/>
    <w:rsid w:val="006761CE"/>
    <w:rsid w:val="00770CAC"/>
    <w:rsid w:val="007B4335"/>
    <w:rsid w:val="00837C5F"/>
    <w:rsid w:val="00900324"/>
    <w:rsid w:val="00973C0F"/>
    <w:rsid w:val="009C4BA4"/>
    <w:rsid w:val="00A74ED4"/>
    <w:rsid w:val="00C75599"/>
    <w:rsid w:val="00C83D9F"/>
    <w:rsid w:val="00D731AC"/>
    <w:rsid w:val="00D90BA5"/>
    <w:rsid w:val="00DC50AA"/>
    <w:rsid w:val="00E14DE2"/>
    <w:rsid w:val="00E22F3D"/>
    <w:rsid w:val="00F0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86B0"/>
  <w15:chartTrackingRefBased/>
  <w15:docId w15:val="{913CA112-3A10-48A5-A4DE-9CCEC328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EF6"/>
  </w:style>
  <w:style w:type="paragraph" w:styleId="Footer">
    <w:name w:val="footer"/>
    <w:basedOn w:val="Normal"/>
    <w:link w:val="FooterChar"/>
    <w:uiPriority w:val="99"/>
    <w:unhideWhenUsed/>
    <w:rsid w:val="00134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EF6"/>
  </w:style>
  <w:style w:type="paragraph" w:styleId="ListParagraph">
    <w:name w:val="List Paragraph"/>
    <w:basedOn w:val="Normal"/>
    <w:uiPriority w:val="34"/>
    <w:qFormat/>
    <w:rsid w:val="00E22F3D"/>
    <w:pPr>
      <w:ind w:left="720"/>
      <w:contextualSpacing/>
    </w:pPr>
  </w:style>
  <w:style w:type="paragraph" w:styleId="NormalWeb">
    <w:name w:val="Normal (Web)"/>
    <w:basedOn w:val="Normal"/>
    <w:uiPriority w:val="99"/>
    <w:unhideWhenUsed/>
    <w:rsid w:val="00E22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F3D"/>
    <w:rPr>
      <w:b/>
      <w:bCs/>
    </w:rPr>
  </w:style>
  <w:style w:type="character" w:customStyle="1" w:styleId="hgkelc">
    <w:name w:val="hgkelc"/>
    <w:basedOn w:val="DefaultParagraphFont"/>
    <w:rsid w:val="00770CAC"/>
  </w:style>
  <w:style w:type="character" w:styleId="Emphasis">
    <w:name w:val="Emphasis"/>
    <w:basedOn w:val="DefaultParagraphFont"/>
    <w:uiPriority w:val="20"/>
    <w:qFormat/>
    <w:rsid w:val="00C75599"/>
    <w:rPr>
      <w:i/>
      <w:iCs/>
    </w:rPr>
  </w:style>
  <w:style w:type="character" w:styleId="Hyperlink">
    <w:name w:val="Hyperlink"/>
    <w:basedOn w:val="DefaultParagraphFont"/>
    <w:uiPriority w:val="99"/>
    <w:semiHidden/>
    <w:unhideWhenUsed/>
    <w:rsid w:val="00C83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2482">
      <w:bodyDiv w:val="1"/>
      <w:marLeft w:val="0"/>
      <w:marRight w:val="0"/>
      <w:marTop w:val="0"/>
      <w:marBottom w:val="0"/>
      <w:divBdr>
        <w:top w:val="none" w:sz="0" w:space="0" w:color="auto"/>
        <w:left w:val="none" w:sz="0" w:space="0" w:color="auto"/>
        <w:bottom w:val="none" w:sz="0" w:space="0" w:color="auto"/>
        <w:right w:val="none" w:sz="0" w:space="0" w:color="auto"/>
      </w:divBdr>
    </w:div>
    <w:div w:id="199635158">
      <w:bodyDiv w:val="1"/>
      <w:marLeft w:val="0"/>
      <w:marRight w:val="0"/>
      <w:marTop w:val="0"/>
      <w:marBottom w:val="0"/>
      <w:divBdr>
        <w:top w:val="none" w:sz="0" w:space="0" w:color="auto"/>
        <w:left w:val="none" w:sz="0" w:space="0" w:color="auto"/>
        <w:bottom w:val="none" w:sz="0" w:space="0" w:color="auto"/>
        <w:right w:val="none" w:sz="0" w:space="0" w:color="auto"/>
      </w:divBdr>
    </w:div>
    <w:div w:id="1288659809">
      <w:bodyDiv w:val="1"/>
      <w:marLeft w:val="0"/>
      <w:marRight w:val="0"/>
      <w:marTop w:val="0"/>
      <w:marBottom w:val="0"/>
      <w:divBdr>
        <w:top w:val="none" w:sz="0" w:space="0" w:color="auto"/>
        <w:left w:val="none" w:sz="0" w:space="0" w:color="auto"/>
        <w:bottom w:val="none" w:sz="0" w:space="0" w:color="auto"/>
        <w:right w:val="none" w:sz="0" w:space="0" w:color="auto"/>
      </w:divBdr>
    </w:div>
    <w:div w:id="1723942593">
      <w:bodyDiv w:val="1"/>
      <w:marLeft w:val="0"/>
      <w:marRight w:val="0"/>
      <w:marTop w:val="0"/>
      <w:marBottom w:val="0"/>
      <w:divBdr>
        <w:top w:val="none" w:sz="0" w:space="0" w:color="auto"/>
        <w:left w:val="none" w:sz="0" w:space="0" w:color="auto"/>
        <w:bottom w:val="none" w:sz="0" w:space="0" w:color="auto"/>
        <w:right w:val="none" w:sz="0" w:space="0" w:color="auto"/>
      </w:divBdr>
    </w:div>
    <w:div w:id="19147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k.linkedin.com/in/emma-speight-29345b51?trk=organization_guest_main-feed-card-tex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k.linkedin.com/in/angela-lockwood-3760a719?trk=organization_guest_main-feed-card-text" TargetMode="External"/><Relationship Id="rId17" Type="http://schemas.openxmlformats.org/officeDocument/2006/relationships/hyperlink" Target="https://brightideasevents.com/news/bright-ideas-blog/10-event-entertainment-ideas-for-virtual-events-hybrid-events/" TargetMode="External"/><Relationship Id="rId2" Type="http://schemas.openxmlformats.org/officeDocument/2006/relationships/styles" Target="styles.xml"/><Relationship Id="rId16" Type="http://schemas.openxmlformats.org/officeDocument/2006/relationships/hyperlink" Target="https://brightideasevents.com/news/bright-ideas-blog/an-eco-friendly-decor-idea-for-your-earth-day-ev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linkedin.com/company/north-star-housing-group?trk=organization_guest_main-feed-card-text" TargetMode="External"/><Relationship Id="rId5" Type="http://schemas.openxmlformats.org/officeDocument/2006/relationships/footnotes" Target="footnotes.xml"/><Relationship Id="rId15" Type="http://schemas.openxmlformats.org/officeDocument/2006/relationships/hyperlink" Target="https://brightideasevents.com/news/bright-ideas-blog/10-award-winning-event-themes/"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brightideasevents.com/news/bright-ideas-blog/the-ultimate-list-of-unique-event-venues-in-vancou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17</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2023-10-10T04:06:00Z</dcterms:created>
  <dcterms:modified xsi:type="dcterms:W3CDTF">2023-10-12T05:21:00Z</dcterms:modified>
</cp:coreProperties>
</file>