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41B1" w14:textId="6E919E22" w:rsidR="00887C0D" w:rsidRDefault="00887C0D">
      <w:r>
        <w:t xml:space="preserve">//Om Sri Veera </w:t>
      </w:r>
      <w:proofErr w:type="spellStart"/>
      <w:r>
        <w:t>Raghavaya</w:t>
      </w:r>
      <w:proofErr w:type="spellEnd"/>
      <w:r>
        <w:t xml:space="preserve"> Namaha//</w:t>
      </w:r>
    </w:p>
    <w:p w14:paraId="636C6992" w14:textId="13152791" w:rsidR="00887C0D" w:rsidRDefault="00887C0D">
      <w:r>
        <w:t>// Pranams to Param Pujya Guruji Meena 2//</w:t>
      </w:r>
    </w:p>
    <w:p w14:paraId="2D9BB421" w14:textId="19E277EC" w:rsidR="00887C0D" w:rsidRDefault="00887C0D"/>
    <w:p w14:paraId="201F617E" w14:textId="57EA1BF9" w:rsidR="00887C0D" w:rsidRPr="000A4088" w:rsidRDefault="00887C0D">
      <w:pPr>
        <w:rPr>
          <w:rFonts w:cstheme="minorHAnsi"/>
        </w:rPr>
      </w:pPr>
      <w:r w:rsidRPr="000A4088">
        <w:rPr>
          <w:rFonts w:cstheme="minorHAnsi"/>
        </w:rPr>
        <w:t>Dear All,</w:t>
      </w:r>
    </w:p>
    <w:p w14:paraId="5C547CBE" w14:textId="798C3117" w:rsidR="00887C0D" w:rsidRPr="000A4088" w:rsidRDefault="00887C0D">
      <w:pPr>
        <w:rPr>
          <w:rFonts w:cstheme="minorHAnsi"/>
        </w:rPr>
      </w:pPr>
      <w:r w:rsidRPr="000A4088">
        <w:rPr>
          <w:rFonts w:cstheme="minorHAnsi"/>
        </w:rPr>
        <w:t xml:space="preserve">We are extremely pleased to bring forth </w:t>
      </w:r>
      <w:r w:rsidR="00B56482" w:rsidRPr="000A4088">
        <w:rPr>
          <w:rFonts w:cstheme="minorHAnsi"/>
        </w:rPr>
        <w:t xml:space="preserve">this </w:t>
      </w:r>
      <w:r w:rsidRPr="000A4088">
        <w:rPr>
          <w:rFonts w:cstheme="minorHAnsi"/>
        </w:rPr>
        <w:t>edition of Light of Nadi Astrology</w:t>
      </w:r>
      <w:r w:rsidR="00B56482" w:rsidRPr="000A4088">
        <w:rPr>
          <w:rFonts w:cstheme="minorHAnsi"/>
        </w:rPr>
        <w:t>. We highly appreciate the support provided by the faculty of JKR, students</w:t>
      </w:r>
      <w:r w:rsidR="00C21868" w:rsidRPr="000A4088">
        <w:rPr>
          <w:rFonts w:cstheme="minorHAnsi"/>
        </w:rPr>
        <w:t>, readers</w:t>
      </w:r>
      <w:r w:rsidR="00B56482" w:rsidRPr="000A4088">
        <w:rPr>
          <w:rFonts w:cstheme="minorHAnsi"/>
        </w:rPr>
        <w:t xml:space="preserve"> and </w:t>
      </w:r>
      <w:r w:rsidR="00C21868" w:rsidRPr="000A4088">
        <w:rPr>
          <w:rFonts w:cstheme="minorHAnsi"/>
        </w:rPr>
        <w:t>authors in releasing this issue.</w:t>
      </w:r>
    </w:p>
    <w:p w14:paraId="31646BAE" w14:textId="0A0CF904" w:rsidR="00327469" w:rsidRPr="000A4088" w:rsidRDefault="00327469">
      <w:pPr>
        <w:rPr>
          <w:rFonts w:cstheme="minorHAnsi"/>
        </w:rPr>
      </w:pPr>
      <w:r w:rsidRPr="000A4088">
        <w:rPr>
          <w:rFonts w:cstheme="minorHAnsi"/>
        </w:rPr>
        <w:t>There are some truly interesting and thought-provoking articles in this edition that would make for an enriching read for any Astro-enthusiast. From the detailed analysis on 2</w:t>
      </w:r>
      <w:r w:rsidRPr="000A4088">
        <w:rPr>
          <w:rFonts w:cstheme="minorHAnsi"/>
          <w:vertAlign w:val="superscript"/>
        </w:rPr>
        <w:t>nd</w:t>
      </w:r>
      <w:r w:rsidRPr="000A4088">
        <w:rPr>
          <w:rFonts w:cstheme="minorHAnsi"/>
        </w:rPr>
        <w:t xml:space="preserve"> house by Prof K V Muralidhar Patnaik</w:t>
      </w:r>
      <w:r w:rsidR="005C56BE" w:rsidRPr="000A4088">
        <w:rPr>
          <w:rFonts w:cstheme="minorHAnsi"/>
        </w:rPr>
        <w:t xml:space="preserve"> and the deep study of alignment of education to profession by Dr. Y </w:t>
      </w:r>
      <w:proofErr w:type="spellStart"/>
      <w:r w:rsidR="005C56BE" w:rsidRPr="000A4088">
        <w:rPr>
          <w:rFonts w:cstheme="minorHAnsi"/>
        </w:rPr>
        <w:t>Hemambaradhara</w:t>
      </w:r>
      <w:proofErr w:type="spellEnd"/>
      <w:r w:rsidR="005C56BE" w:rsidRPr="000A4088">
        <w:rPr>
          <w:rFonts w:cstheme="minorHAnsi"/>
        </w:rPr>
        <w:t xml:space="preserve"> Rao, to the amusing but refreshing take on the current plight of astrologers in Matching or Balancing by Prof TK Raghunathan, there is something to take away from each article. We also continuing the enlightening series on </w:t>
      </w:r>
      <w:proofErr w:type="spellStart"/>
      <w:r w:rsidR="005C56BE" w:rsidRPr="000A4088">
        <w:rPr>
          <w:rFonts w:cstheme="minorHAnsi"/>
        </w:rPr>
        <w:t>Panchanga</w:t>
      </w:r>
      <w:proofErr w:type="spellEnd"/>
      <w:r w:rsidR="005C56BE" w:rsidRPr="000A4088">
        <w:rPr>
          <w:rFonts w:cstheme="minorHAnsi"/>
        </w:rPr>
        <w:t xml:space="preserve"> by Dr. KV Krishnan and Nakshatra based weather forecast by Dr. Arvind Swamy in this </w:t>
      </w:r>
      <w:proofErr w:type="spellStart"/>
      <w:r w:rsidR="005C56BE" w:rsidRPr="000A4088">
        <w:rPr>
          <w:rFonts w:cstheme="minorHAnsi"/>
        </w:rPr>
        <w:t>edtion</w:t>
      </w:r>
      <w:proofErr w:type="spellEnd"/>
      <w:r w:rsidR="005C56BE" w:rsidRPr="000A4088">
        <w:rPr>
          <w:rFonts w:cstheme="minorHAnsi"/>
        </w:rPr>
        <w:t xml:space="preserve">. </w:t>
      </w:r>
    </w:p>
    <w:p w14:paraId="0C5D4EA6" w14:textId="6B549695" w:rsidR="00EE6D4A" w:rsidRPr="000A4088" w:rsidRDefault="00C21868">
      <w:pPr>
        <w:rPr>
          <w:rStyle w:val="Emphasis"/>
          <w:rFonts w:cstheme="minorHAnsi"/>
          <w:i w:val="0"/>
          <w:iCs w:val="0"/>
          <w:color w:val="333333"/>
          <w:shd w:val="clear" w:color="auto" w:fill="FFFFFF"/>
        </w:rPr>
      </w:pPr>
      <w:r w:rsidRPr="000A4088">
        <w:rPr>
          <w:rFonts w:cstheme="minorHAnsi"/>
        </w:rPr>
        <w:t xml:space="preserve">As the great Upanishad quotes – “ </w:t>
      </w:r>
      <w:proofErr w:type="spellStart"/>
      <w:r w:rsidRPr="000A4088">
        <w:rPr>
          <w:rFonts w:cstheme="minorHAnsi"/>
        </w:rPr>
        <w:t>A</w:t>
      </w:r>
      <w:r w:rsidRPr="000A4088">
        <w:rPr>
          <w:rStyle w:val="Emphasis"/>
          <w:rFonts w:cstheme="minorHAnsi"/>
          <w:color w:val="333333"/>
          <w:shd w:val="clear" w:color="auto" w:fill="FFFFFF"/>
        </w:rPr>
        <w:t>sato</w:t>
      </w:r>
      <w:proofErr w:type="spellEnd"/>
      <w:r w:rsidRPr="000A4088">
        <w:rPr>
          <w:rStyle w:val="Emphasis"/>
          <w:rFonts w:cstheme="minorHAnsi"/>
          <w:color w:val="333333"/>
          <w:shd w:val="clear" w:color="auto" w:fill="FFFFFF"/>
        </w:rPr>
        <w:t xml:space="preserve"> ma </w:t>
      </w:r>
      <w:proofErr w:type="spellStart"/>
      <w:r w:rsidRPr="000A4088">
        <w:rPr>
          <w:rStyle w:val="Emphasis"/>
          <w:rFonts w:cstheme="minorHAnsi"/>
          <w:color w:val="333333"/>
          <w:shd w:val="clear" w:color="auto" w:fill="FFFFFF"/>
        </w:rPr>
        <w:t>sadgamaya</w:t>
      </w:r>
      <w:proofErr w:type="spellEnd"/>
      <w:r w:rsidRPr="000A4088">
        <w:rPr>
          <w:rStyle w:val="Emphasis"/>
          <w:rFonts w:cstheme="minorHAnsi"/>
          <w:color w:val="333333"/>
          <w:shd w:val="clear" w:color="auto" w:fill="FFFFFF"/>
        </w:rPr>
        <w:t xml:space="preserve">/ </w:t>
      </w:r>
      <w:proofErr w:type="spellStart"/>
      <w:r w:rsidRPr="000A4088">
        <w:rPr>
          <w:rStyle w:val="Emphasis"/>
          <w:rFonts w:cstheme="minorHAnsi"/>
          <w:color w:val="333333"/>
          <w:shd w:val="clear" w:color="auto" w:fill="FFFFFF"/>
        </w:rPr>
        <w:t>Tamaso</w:t>
      </w:r>
      <w:proofErr w:type="spellEnd"/>
      <w:r w:rsidRPr="000A4088">
        <w:rPr>
          <w:rStyle w:val="Emphasis"/>
          <w:rFonts w:cstheme="minorHAnsi"/>
          <w:color w:val="333333"/>
          <w:shd w:val="clear" w:color="auto" w:fill="FFFFFF"/>
        </w:rPr>
        <w:t xml:space="preserve"> ma </w:t>
      </w:r>
      <w:proofErr w:type="spellStart"/>
      <w:r w:rsidRPr="000A4088">
        <w:rPr>
          <w:rStyle w:val="Emphasis"/>
          <w:rFonts w:cstheme="minorHAnsi"/>
          <w:color w:val="333333"/>
          <w:shd w:val="clear" w:color="auto" w:fill="FFFFFF"/>
        </w:rPr>
        <w:t>jyotir</w:t>
      </w:r>
      <w:proofErr w:type="spellEnd"/>
      <w:r w:rsidRPr="000A4088">
        <w:rPr>
          <w:rStyle w:val="Emphasis"/>
          <w:rFonts w:cstheme="minorHAnsi"/>
          <w:color w:val="333333"/>
          <w:shd w:val="clear" w:color="auto" w:fill="FFFFFF"/>
        </w:rPr>
        <w:t xml:space="preserve"> </w:t>
      </w:r>
      <w:proofErr w:type="spellStart"/>
      <w:r w:rsidRPr="000A4088">
        <w:rPr>
          <w:rStyle w:val="Emphasis"/>
          <w:rFonts w:cstheme="minorHAnsi"/>
          <w:color w:val="333333"/>
          <w:shd w:val="clear" w:color="auto" w:fill="FFFFFF"/>
        </w:rPr>
        <w:t>gamaya</w:t>
      </w:r>
      <w:proofErr w:type="spellEnd"/>
      <w:r w:rsidRPr="000A4088">
        <w:rPr>
          <w:rStyle w:val="Emphasis"/>
          <w:rFonts w:cstheme="minorHAnsi"/>
          <w:color w:val="333333"/>
          <w:shd w:val="clear" w:color="auto" w:fill="FFFFFF"/>
        </w:rPr>
        <w:t xml:space="preserve">/ </w:t>
      </w:r>
      <w:proofErr w:type="spellStart"/>
      <w:r w:rsidRPr="000A4088">
        <w:rPr>
          <w:rStyle w:val="Emphasis"/>
          <w:rFonts w:cstheme="minorHAnsi"/>
          <w:color w:val="333333"/>
          <w:shd w:val="clear" w:color="auto" w:fill="FFFFFF"/>
        </w:rPr>
        <w:t>Mrtyor</w:t>
      </w:r>
      <w:proofErr w:type="spellEnd"/>
      <w:r w:rsidRPr="000A4088">
        <w:rPr>
          <w:rStyle w:val="Emphasis"/>
          <w:rFonts w:cstheme="minorHAnsi"/>
          <w:color w:val="333333"/>
          <w:shd w:val="clear" w:color="auto" w:fill="FFFFFF"/>
        </w:rPr>
        <w:t xml:space="preserve"> ma </w:t>
      </w:r>
      <w:proofErr w:type="spellStart"/>
      <w:r w:rsidRPr="000A4088">
        <w:rPr>
          <w:rStyle w:val="Emphasis"/>
          <w:rFonts w:cstheme="minorHAnsi"/>
          <w:color w:val="333333"/>
          <w:shd w:val="clear" w:color="auto" w:fill="FFFFFF"/>
        </w:rPr>
        <w:t>amrtam</w:t>
      </w:r>
      <w:proofErr w:type="spellEnd"/>
      <w:r w:rsidRPr="000A4088">
        <w:rPr>
          <w:rStyle w:val="Emphasis"/>
          <w:rFonts w:cstheme="minorHAnsi"/>
          <w:color w:val="333333"/>
          <w:shd w:val="clear" w:color="auto" w:fill="FFFFFF"/>
        </w:rPr>
        <w:t xml:space="preserve"> </w:t>
      </w:r>
      <w:proofErr w:type="spellStart"/>
      <w:r w:rsidRPr="000A4088">
        <w:rPr>
          <w:rStyle w:val="Emphasis"/>
          <w:rFonts w:cstheme="minorHAnsi"/>
          <w:color w:val="333333"/>
          <w:shd w:val="clear" w:color="auto" w:fill="FFFFFF"/>
        </w:rPr>
        <w:t>gamaya</w:t>
      </w:r>
      <w:proofErr w:type="spellEnd"/>
      <w:r w:rsidRPr="000A4088">
        <w:rPr>
          <w:rStyle w:val="Emphasis"/>
          <w:rFonts w:cstheme="minorHAnsi"/>
          <w:color w:val="333333"/>
          <w:shd w:val="clear" w:color="auto" w:fill="FFFFFF"/>
        </w:rPr>
        <w:t xml:space="preserve">” , </w:t>
      </w:r>
      <w:r w:rsidRPr="000A4088">
        <w:rPr>
          <w:rStyle w:val="Emphasis"/>
          <w:rFonts w:cstheme="minorHAnsi"/>
          <w:i w:val="0"/>
          <w:iCs w:val="0"/>
          <w:color w:val="333333"/>
          <w:shd w:val="clear" w:color="auto" w:fill="FFFFFF"/>
        </w:rPr>
        <w:t>Param Pujya Guruji</w:t>
      </w:r>
      <w:r w:rsidR="00EE6D4A" w:rsidRPr="000A4088">
        <w:rPr>
          <w:rStyle w:val="Emphasis"/>
          <w:rFonts w:cstheme="minorHAnsi"/>
          <w:i w:val="0"/>
          <w:iCs w:val="0"/>
          <w:color w:val="333333"/>
          <w:shd w:val="clear" w:color="auto" w:fill="FFFFFF"/>
        </w:rPr>
        <w:t xml:space="preserve"> Meena 2</w:t>
      </w:r>
      <w:r w:rsidRPr="000A4088">
        <w:rPr>
          <w:rStyle w:val="Emphasis"/>
          <w:rFonts w:cstheme="minorHAnsi"/>
          <w:i w:val="0"/>
          <w:iCs w:val="0"/>
          <w:color w:val="333333"/>
          <w:shd w:val="clear" w:color="auto" w:fill="FFFFFF"/>
        </w:rPr>
        <w:t xml:space="preserve"> is </w:t>
      </w:r>
      <w:r w:rsidR="00EE6D4A" w:rsidRPr="000A4088">
        <w:rPr>
          <w:rStyle w:val="Emphasis"/>
          <w:rFonts w:cstheme="minorHAnsi"/>
          <w:i w:val="0"/>
          <w:iCs w:val="0"/>
          <w:color w:val="333333"/>
          <w:shd w:val="clear" w:color="auto" w:fill="FFFFFF"/>
        </w:rPr>
        <w:t xml:space="preserve">guiding </w:t>
      </w:r>
      <w:r w:rsidRPr="000A4088">
        <w:rPr>
          <w:rStyle w:val="Emphasis"/>
          <w:rFonts w:cstheme="minorHAnsi"/>
          <w:i w:val="0"/>
          <w:iCs w:val="0"/>
          <w:color w:val="333333"/>
          <w:shd w:val="clear" w:color="auto" w:fill="FFFFFF"/>
        </w:rPr>
        <w:t xml:space="preserve">us in our mission to spread light </w:t>
      </w:r>
      <w:r w:rsidR="00327469" w:rsidRPr="000A4088">
        <w:rPr>
          <w:rStyle w:val="Emphasis"/>
          <w:rFonts w:cstheme="minorHAnsi"/>
          <w:i w:val="0"/>
          <w:iCs w:val="0"/>
          <w:color w:val="333333"/>
          <w:shd w:val="clear" w:color="auto" w:fill="FFFFFF"/>
        </w:rPr>
        <w:t>through Nadi Astrology across the world</w:t>
      </w:r>
      <w:r w:rsidR="00EE6D4A" w:rsidRPr="000A4088">
        <w:rPr>
          <w:rStyle w:val="Emphasis"/>
          <w:rFonts w:cstheme="minorHAnsi"/>
          <w:i w:val="0"/>
          <w:iCs w:val="0"/>
          <w:color w:val="333333"/>
          <w:shd w:val="clear" w:color="auto" w:fill="FFFFFF"/>
        </w:rPr>
        <w:t xml:space="preserve">. </w:t>
      </w:r>
    </w:p>
    <w:p w14:paraId="2721BEC7" w14:textId="3354C834" w:rsidR="00EE6D4A" w:rsidRPr="000A4088" w:rsidRDefault="00EE6D4A">
      <w:pPr>
        <w:rPr>
          <w:rStyle w:val="Emphasis"/>
          <w:rFonts w:cstheme="minorHAnsi"/>
          <w:i w:val="0"/>
          <w:iCs w:val="0"/>
          <w:color w:val="333333"/>
          <w:shd w:val="clear" w:color="auto" w:fill="FFFFFF"/>
        </w:rPr>
      </w:pPr>
      <w:r w:rsidRPr="000A4088">
        <w:rPr>
          <w:rStyle w:val="Emphasis"/>
          <w:rFonts w:cstheme="minorHAnsi"/>
          <w:i w:val="0"/>
          <w:iCs w:val="0"/>
          <w:color w:val="333333"/>
          <w:shd w:val="clear" w:color="auto" w:fill="FFFFFF"/>
        </w:rPr>
        <w:t>We would like to thank you for your constant encouragement and support as we embark on the journey towards spreading light and knowledge.</w:t>
      </w:r>
    </w:p>
    <w:p w14:paraId="6A826A5B" w14:textId="2676E882" w:rsidR="00EE6D4A" w:rsidRPr="000A4088" w:rsidRDefault="00EE6D4A">
      <w:pPr>
        <w:rPr>
          <w:rStyle w:val="Emphasis"/>
          <w:rFonts w:cstheme="minorHAnsi"/>
          <w:i w:val="0"/>
          <w:iCs w:val="0"/>
          <w:color w:val="333333"/>
          <w:shd w:val="clear" w:color="auto" w:fill="FFFFFF"/>
        </w:rPr>
      </w:pPr>
      <w:r w:rsidRPr="000A4088">
        <w:rPr>
          <w:rStyle w:val="Emphasis"/>
          <w:rFonts w:cstheme="minorHAnsi"/>
          <w:i w:val="0"/>
          <w:iCs w:val="0"/>
          <w:color w:val="333333"/>
          <w:shd w:val="clear" w:color="auto" w:fill="FFFFFF"/>
        </w:rPr>
        <w:t>Hope you enjoy this edition.</w:t>
      </w:r>
    </w:p>
    <w:p w14:paraId="15CA6068" w14:textId="10A62368" w:rsidR="00EE6D4A" w:rsidRDefault="00EE6D4A">
      <w:pPr>
        <w:rPr>
          <w:rStyle w:val="Emphasis"/>
          <w:rFonts w:ascii="Arial" w:hAnsi="Arial"/>
          <w:i w:val="0"/>
          <w:iCs w:val="0"/>
          <w:color w:val="333333"/>
          <w:shd w:val="clear" w:color="auto" w:fill="FFFFFF"/>
        </w:rPr>
      </w:pPr>
    </w:p>
    <w:p w14:paraId="6AD8F41D" w14:textId="1CDCD49F" w:rsidR="00EE6D4A" w:rsidRPr="00EE6D4A" w:rsidRDefault="00EE6D4A">
      <w:pPr>
        <w:rPr>
          <w:rFonts w:ascii="Arial" w:hAnsi="Arial"/>
          <w:color w:val="333333"/>
          <w:shd w:val="clear" w:color="auto" w:fill="FFFFFF"/>
        </w:rPr>
      </w:pPr>
    </w:p>
    <w:sectPr w:rsidR="00EE6D4A" w:rsidRPr="00EE6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0D"/>
    <w:rsid w:val="000A4088"/>
    <w:rsid w:val="00327469"/>
    <w:rsid w:val="005C56BE"/>
    <w:rsid w:val="00887C0D"/>
    <w:rsid w:val="00B56482"/>
    <w:rsid w:val="00C21868"/>
    <w:rsid w:val="00EE6D4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35AA"/>
  <w15:chartTrackingRefBased/>
  <w15:docId w15:val="{BA24D569-7B71-42F4-98DA-7C850539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218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satyasreenm@outlook.com</dc:creator>
  <cp:keywords/>
  <dc:description/>
  <cp:lastModifiedBy>satyasreenm@outlook.com</cp:lastModifiedBy>
  <cp:revision>1</cp:revision>
  <dcterms:created xsi:type="dcterms:W3CDTF">2022-08-03T17:40:00Z</dcterms:created>
  <dcterms:modified xsi:type="dcterms:W3CDTF">2022-08-03T18:10:00Z</dcterms:modified>
</cp:coreProperties>
</file>