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99A8DE" w14:textId="77777777" w:rsidR="00B93F4A" w:rsidRPr="005C76C0" w:rsidRDefault="00B93F4A" w:rsidP="005C76C0">
      <w:pPr>
        <w:pStyle w:val="Heading1"/>
        <w:jc w:val="center"/>
        <w:rPr>
          <w:rFonts w:ascii="Bookman Old Style" w:hAnsi="Bookman Old Style"/>
          <w:b/>
          <w:bCs/>
          <w:i/>
          <w:iCs/>
          <w:sz w:val="14"/>
          <w:szCs w:val="16"/>
          <w:lang w:val="en-US"/>
        </w:rPr>
      </w:pPr>
      <w:bookmarkStart w:id="0" w:name="_GoBack"/>
      <w:bookmarkEnd w:id="0"/>
      <w:r w:rsidRPr="005C76C0">
        <w:rPr>
          <w:rFonts w:ascii="Bookman Old Style" w:hAnsi="Bookman Old Style"/>
          <w:b/>
          <w:bCs/>
          <w:i/>
          <w:iCs/>
          <w:sz w:val="14"/>
          <w:szCs w:val="16"/>
          <w:lang w:val="en-US"/>
        </w:rPr>
        <w:t>//Om SRI VEERARAGHAVAYA NAMAHA//</w:t>
      </w:r>
    </w:p>
    <w:p w14:paraId="7FF038FE" w14:textId="77777777" w:rsidR="00B93F4A" w:rsidRPr="005C76C0" w:rsidRDefault="00B93F4A" w:rsidP="005C76C0">
      <w:pPr>
        <w:pStyle w:val="Heading1"/>
        <w:jc w:val="center"/>
        <w:rPr>
          <w:rFonts w:ascii="Bookman Old Style" w:hAnsi="Bookman Old Style"/>
          <w:b/>
          <w:bCs/>
          <w:i/>
          <w:iCs/>
          <w:sz w:val="14"/>
          <w:szCs w:val="16"/>
          <w:lang w:val="en-US"/>
        </w:rPr>
      </w:pPr>
      <w:r w:rsidRPr="005C76C0">
        <w:rPr>
          <w:rFonts w:ascii="Bookman Old Style" w:hAnsi="Bookman Old Style"/>
          <w:b/>
          <w:bCs/>
          <w:i/>
          <w:iCs/>
          <w:sz w:val="14"/>
          <w:szCs w:val="16"/>
          <w:lang w:val="en-US"/>
        </w:rPr>
        <w:t>//JAI MEENA 2//</w:t>
      </w:r>
    </w:p>
    <w:p w14:paraId="3DC75B4A" w14:textId="6165CCF1" w:rsidR="00B93F4A" w:rsidRDefault="00B93F4A" w:rsidP="00B93F4A">
      <w:pPr>
        <w:pStyle w:val="Title"/>
        <w:rPr>
          <w:lang w:val="en-US"/>
        </w:rPr>
      </w:pPr>
      <w:r>
        <w:rPr>
          <w:lang w:val="en-US"/>
        </w:rPr>
        <w:t>Profession and gunas</w:t>
      </w:r>
    </w:p>
    <w:p w14:paraId="2405F8D5" w14:textId="77777777" w:rsidR="00B93F4A" w:rsidRDefault="00B93F4A" w:rsidP="00B93F4A">
      <w:pPr>
        <w:pStyle w:val="Subtitle"/>
        <w:rPr>
          <w:lang w:val="en-US"/>
        </w:rPr>
      </w:pPr>
      <w:r w:rsidRPr="005C76C0">
        <w:rPr>
          <w:b/>
          <w:lang w:val="en-US"/>
        </w:rPr>
        <w:t>By PROF. Satya Sree R, PH.D</w:t>
      </w:r>
      <w:r>
        <w:rPr>
          <w:lang w:val="en-US"/>
        </w:rPr>
        <w:t>.</w:t>
      </w:r>
    </w:p>
    <w:p w14:paraId="1427B9C8" w14:textId="4D1432D8" w:rsidR="00B93F4A" w:rsidRPr="008D0EFA" w:rsidRDefault="00B21ACE" w:rsidP="00B93F4A">
      <w:pPr>
        <w:spacing w:line="360" w:lineRule="auto"/>
        <w:rPr>
          <w:rFonts w:ascii="Bookman Old Style" w:hAnsi="Bookman Old Style"/>
          <w:i/>
          <w:iCs/>
          <w:sz w:val="20"/>
          <w:szCs w:val="20"/>
          <w:lang w:val="en-US"/>
        </w:rPr>
      </w:pPr>
      <w:r>
        <w:rPr>
          <w:noProof/>
          <w:lang w:val="en-US"/>
        </w:rPr>
        <w:drawing>
          <wp:inline distT="0" distB="0" distL="0" distR="0" wp14:anchorId="7636227D" wp14:editId="15D5FB3E">
            <wp:extent cx="1184727" cy="1410284"/>
            <wp:effectExtent l="0" t="0" r="0" b="0"/>
            <wp:docPr id="25" name="Picture 24">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id="{230D80AC-475D-4022-A4E9-081E56425C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id="{230D80AC-475D-4022-A4E9-081E56425CF9}"/>
                        </a:ext>
                      </a:extLst>
                    </pic:cNvPr>
                    <pic:cNvPicPr>
                      <a:picLocks noChangeAspect="1"/>
                    </pic:cNvPicPr>
                  </pic:nvPicPr>
                  <pic:blipFill rotWithShape="1">
                    <a:blip r:embed="rId4"/>
                    <a:srcRect l="44155" t="21292" r="29085" b="20298"/>
                    <a:stretch/>
                  </pic:blipFill>
                  <pic:spPr>
                    <a:xfrm>
                      <a:off x="0" y="0"/>
                      <a:ext cx="1184727" cy="1410284"/>
                    </a:xfrm>
                    <a:prstGeom prst="rect">
                      <a:avLst/>
                    </a:prstGeom>
                  </pic:spPr>
                </pic:pic>
              </a:graphicData>
            </a:graphic>
          </wp:inline>
        </w:drawing>
      </w:r>
      <w:r w:rsidR="00B93F4A" w:rsidRPr="008D0EFA">
        <w:rPr>
          <w:rFonts w:ascii="Bookman Old Style" w:hAnsi="Bookman Old Style"/>
          <w:i/>
          <w:iCs/>
          <w:sz w:val="20"/>
          <w:szCs w:val="20"/>
          <w:lang w:val="en-US"/>
        </w:rPr>
        <w:t>The author has been awarded</w:t>
      </w:r>
      <w:r w:rsidR="00B93F4A">
        <w:rPr>
          <w:rFonts w:ascii="Bookman Old Style" w:hAnsi="Bookman Old Style"/>
          <w:i/>
          <w:iCs/>
          <w:sz w:val="20"/>
          <w:szCs w:val="20"/>
          <w:lang w:val="en-US"/>
        </w:rPr>
        <w:t xml:space="preserve"> </w:t>
      </w:r>
      <w:r w:rsidR="00B93F4A" w:rsidRPr="008D0EFA">
        <w:rPr>
          <w:rFonts w:ascii="Bookman Old Style" w:hAnsi="Bookman Old Style"/>
          <w:i/>
          <w:iCs/>
          <w:sz w:val="20"/>
          <w:szCs w:val="20"/>
          <w:lang w:val="en-US"/>
        </w:rPr>
        <w:t xml:space="preserve">with Ph.D. in Vedanga </w:t>
      </w:r>
      <w:r w:rsidR="005C76C0" w:rsidRPr="008D0EFA">
        <w:rPr>
          <w:rFonts w:ascii="Bookman Old Style" w:hAnsi="Bookman Old Style"/>
          <w:i/>
          <w:iCs/>
          <w:sz w:val="20"/>
          <w:szCs w:val="20"/>
          <w:lang w:val="en-US"/>
        </w:rPr>
        <w:t>Jyothisa</w:t>
      </w:r>
      <w:r w:rsidR="00B93F4A" w:rsidRPr="008D0EFA">
        <w:rPr>
          <w:rFonts w:ascii="Bookman Old Style" w:hAnsi="Bookman Old Style"/>
          <w:i/>
          <w:iCs/>
          <w:sz w:val="20"/>
          <w:szCs w:val="20"/>
          <w:lang w:val="en-US"/>
        </w:rPr>
        <w:t xml:space="preserve"> from Yoga Samskrutham University for her research on “Stellar Effects – Nakshatra Digbala and Gunas” based on Meena 2 Naadi principles</w:t>
      </w:r>
      <w:r w:rsidR="00B93F4A">
        <w:rPr>
          <w:rFonts w:ascii="Bookman Old Style" w:hAnsi="Bookman Old Style"/>
          <w:i/>
          <w:iCs/>
          <w:sz w:val="20"/>
          <w:szCs w:val="20"/>
          <w:lang w:val="en-US"/>
        </w:rPr>
        <w:t xml:space="preserve"> and she has also published a book under the same name based on this thesis</w:t>
      </w:r>
      <w:r w:rsidR="00B93F4A" w:rsidRPr="008D0EFA">
        <w:rPr>
          <w:rFonts w:ascii="Bookman Old Style" w:hAnsi="Bookman Old Style"/>
          <w:i/>
          <w:iCs/>
          <w:sz w:val="20"/>
          <w:szCs w:val="20"/>
          <w:lang w:val="en-US"/>
        </w:rPr>
        <w:t xml:space="preserve">. </w:t>
      </w:r>
      <w:r w:rsidR="00B93F4A">
        <w:rPr>
          <w:rFonts w:ascii="Bookman Old Style" w:hAnsi="Bookman Old Style"/>
          <w:i/>
          <w:iCs/>
          <w:sz w:val="20"/>
          <w:szCs w:val="20"/>
          <w:lang w:val="en-US"/>
        </w:rPr>
        <w:t xml:space="preserve">She was also awarded Professorship title recently. </w:t>
      </w:r>
      <w:r w:rsidR="00B93F4A" w:rsidRPr="008D0EFA">
        <w:rPr>
          <w:rFonts w:ascii="Bookman Old Style" w:hAnsi="Bookman Old Style"/>
          <w:i/>
          <w:iCs/>
          <w:sz w:val="20"/>
          <w:szCs w:val="20"/>
          <w:lang w:val="en-US"/>
        </w:rPr>
        <w:t xml:space="preserve">She completed her M.A in Vedanga </w:t>
      </w:r>
      <w:r w:rsidR="005C76C0" w:rsidRPr="008D0EFA">
        <w:rPr>
          <w:rFonts w:ascii="Bookman Old Style" w:hAnsi="Bookman Old Style"/>
          <w:i/>
          <w:iCs/>
          <w:sz w:val="20"/>
          <w:szCs w:val="20"/>
          <w:lang w:val="en-US"/>
        </w:rPr>
        <w:t>Jyothisa</w:t>
      </w:r>
      <w:r w:rsidR="00B93F4A" w:rsidRPr="008D0EFA">
        <w:rPr>
          <w:rFonts w:ascii="Bookman Old Style" w:hAnsi="Bookman Old Style"/>
          <w:i/>
          <w:iCs/>
          <w:sz w:val="20"/>
          <w:szCs w:val="20"/>
          <w:lang w:val="en-US"/>
        </w:rPr>
        <w:t xml:space="preserve"> from the same university. She is the founder trustee of JKR Astro Research Foundation. She has also completed her Post Graduate Diploma in Human Resource Management from Xavier Institute of Management, Bhubaneswar (XIMB) and Bachelor of Engineering in Electrical and Electronics Engineering (EEE) from Vasavi College of Engineering, </w:t>
      </w:r>
      <w:r w:rsidR="00B93F4A">
        <w:rPr>
          <w:rFonts w:ascii="Bookman Old Style" w:hAnsi="Bookman Old Style"/>
          <w:i/>
          <w:iCs/>
          <w:sz w:val="20"/>
          <w:szCs w:val="20"/>
          <w:lang w:val="en-US"/>
        </w:rPr>
        <w:t>Hy</w:t>
      </w:r>
      <w:r w:rsidR="00B93F4A" w:rsidRPr="008D0EFA">
        <w:rPr>
          <w:rFonts w:ascii="Bookman Old Style" w:hAnsi="Bookman Old Style"/>
          <w:i/>
          <w:iCs/>
          <w:sz w:val="20"/>
          <w:szCs w:val="20"/>
          <w:lang w:val="en-US"/>
        </w:rPr>
        <w:t xml:space="preserve">derabad. </w:t>
      </w:r>
      <w:r w:rsidR="005C76C0">
        <w:rPr>
          <w:rFonts w:ascii="Bookman Old Style" w:hAnsi="Bookman Old Style"/>
          <w:i/>
          <w:iCs/>
          <w:sz w:val="20"/>
          <w:szCs w:val="20"/>
          <w:lang w:val="en-US"/>
        </w:rPr>
        <w:t xml:space="preserve">She has contributed many articles to International magazines and to Light of Naadi Astrology of Meena2 System. She has received many honorary titles like Jyothisa Acharya, </w:t>
      </w:r>
      <w:proofErr w:type="spellStart"/>
      <w:r w:rsidR="005C76C0">
        <w:rPr>
          <w:rFonts w:ascii="Bookman Old Style" w:hAnsi="Bookman Old Style"/>
          <w:i/>
          <w:iCs/>
          <w:sz w:val="20"/>
          <w:szCs w:val="20"/>
          <w:lang w:val="en-US"/>
        </w:rPr>
        <w:t>Daivagna</w:t>
      </w:r>
      <w:proofErr w:type="spellEnd"/>
      <w:r w:rsidR="005C76C0">
        <w:rPr>
          <w:rFonts w:ascii="Bookman Old Style" w:hAnsi="Bookman Old Style"/>
          <w:i/>
          <w:iCs/>
          <w:sz w:val="20"/>
          <w:szCs w:val="20"/>
          <w:lang w:val="en-US"/>
        </w:rPr>
        <w:t xml:space="preserve"> </w:t>
      </w:r>
      <w:proofErr w:type="spellStart"/>
      <w:r w:rsidR="005C76C0">
        <w:rPr>
          <w:rFonts w:ascii="Bookman Old Style" w:hAnsi="Bookman Old Style"/>
          <w:i/>
          <w:iCs/>
          <w:sz w:val="20"/>
          <w:szCs w:val="20"/>
          <w:lang w:val="en-US"/>
        </w:rPr>
        <w:t>Ratna</w:t>
      </w:r>
      <w:proofErr w:type="spellEnd"/>
      <w:r w:rsidR="005C76C0">
        <w:rPr>
          <w:rFonts w:ascii="Bookman Old Style" w:hAnsi="Bookman Old Style"/>
          <w:i/>
          <w:iCs/>
          <w:sz w:val="20"/>
          <w:szCs w:val="20"/>
          <w:lang w:val="en-US"/>
        </w:rPr>
        <w:t xml:space="preserve">, </w:t>
      </w:r>
      <w:proofErr w:type="spellStart"/>
      <w:r w:rsidR="005C76C0">
        <w:rPr>
          <w:rFonts w:ascii="Bookman Old Style" w:hAnsi="Bookman Old Style"/>
          <w:i/>
          <w:iCs/>
          <w:sz w:val="20"/>
          <w:szCs w:val="20"/>
          <w:lang w:val="en-US"/>
        </w:rPr>
        <w:t>Daivagna</w:t>
      </w:r>
      <w:proofErr w:type="spellEnd"/>
      <w:r w:rsidR="005C76C0">
        <w:rPr>
          <w:rFonts w:ascii="Bookman Old Style" w:hAnsi="Bookman Old Style"/>
          <w:i/>
          <w:iCs/>
          <w:sz w:val="20"/>
          <w:szCs w:val="20"/>
          <w:lang w:val="en-US"/>
        </w:rPr>
        <w:t xml:space="preserve"> </w:t>
      </w:r>
      <w:proofErr w:type="spellStart"/>
      <w:r w:rsidR="005C76C0">
        <w:rPr>
          <w:rFonts w:ascii="Bookman Old Style" w:hAnsi="Bookman Old Style"/>
          <w:i/>
          <w:iCs/>
          <w:sz w:val="20"/>
          <w:szCs w:val="20"/>
          <w:lang w:val="en-US"/>
        </w:rPr>
        <w:t>Vallabha</w:t>
      </w:r>
      <w:proofErr w:type="spellEnd"/>
      <w:r w:rsidR="005C76C0">
        <w:rPr>
          <w:rFonts w:ascii="Bookman Old Style" w:hAnsi="Bookman Old Style"/>
          <w:i/>
          <w:iCs/>
          <w:sz w:val="20"/>
          <w:szCs w:val="20"/>
          <w:lang w:val="en-US"/>
        </w:rPr>
        <w:t xml:space="preserve">, Jyothisa </w:t>
      </w:r>
      <w:proofErr w:type="spellStart"/>
      <w:r w:rsidR="005C76C0">
        <w:rPr>
          <w:rFonts w:ascii="Bookman Old Style" w:hAnsi="Bookman Old Style"/>
          <w:i/>
          <w:iCs/>
          <w:sz w:val="20"/>
          <w:szCs w:val="20"/>
          <w:lang w:val="en-US"/>
        </w:rPr>
        <w:t>Choodamani</w:t>
      </w:r>
      <w:proofErr w:type="spellEnd"/>
      <w:r w:rsidR="005C76C0">
        <w:rPr>
          <w:rFonts w:ascii="Bookman Old Style" w:hAnsi="Bookman Old Style"/>
          <w:i/>
          <w:iCs/>
          <w:sz w:val="20"/>
          <w:szCs w:val="20"/>
          <w:lang w:val="en-US"/>
        </w:rPr>
        <w:t xml:space="preserve"> </w:t>
      </w:r>
      <w:proofErr w:type="spellStart"/>
      <w:r w:rsidR="005C76C0">
        <w:rPr>
          <w:rFonts w:ascii="Bookman Old Style" w:hAnsi="Bookman Old Style"/>
          <w:i/>
          <w:iCs/>
          <w:sz w:val="20"/>
          <w:szCs w:val="20"/>
          <w:lang w:val="en-US"/>
        </w:rPr>
        <w:t>etc</w:t>
      </w:r>
      <w:proofErr w:type="spellEnd"/>
      <w:r w:rsidR="005C76C0">
        <w:rPr>
          <w:rFonts w:ascii="Bookman Old Style" w:hAnsi="Bookman Old Style"/>
          <w:i/>
          <w:iCs/>
          <w:sz w:val="20"/>
          <w:szCs w:val="20"/>
          <w:lang w:val="en-US"/>
        </w:rPr>
        <w:t xml:space="preserve"> for her contribution towards Meena2 Naadi system. </w:t>
      </w:r>
      <w:hyperlink r:id="rId5" w:history="1">
        <w:r w:rsidR="005C76C0" w:rsidRPr="00DA2F2E">
          <w:rPr>
            <w:rStyle w:val="Hyperlink"/>
            <w:rFonts w:ascii="Bookman Old Style" w:hAnsi="Bookman Old Style"/>
            <w:i/>
            <w:iCs/>
            <w:sz w:val="20"/>
            <w:szCs w:val="20"/>
            <w:lang w:val="en-US"/>
          </w:rPr>
          <w:t>satyasreeraja@gmail.com</w:t>
        </w:r>
      </w:hyperlink>
      <w:r w:rsidR="005C76C0">
        <w:rPr>
          <w:rFonts w:ascii="Bookman Old Style" w:hAnsi="Bookman Old Style"/>
          <w:i/>
          <w:iCs/>
          <w:sz w:val="20"/>
          <w:szCs w:val="20"/>
          <w:lang w:val="en-US"/>
        </w:rPr>
        <w:t xml:space="preserve"> </w:t>
      </w:r>
    </w:p>
    <w:p w14:paraId="200FCBB3" w14:textId="19064475" w:rsidR="00284BCB" w:rsidRDefault="00284BCB" w:rsidP="00284BCB"/>
    <w:p w14:paraId="207CF959" w14:textId="0AF093DD" w:rsidR="00284BCB" w:rsidRPr="00B93F4A" w:rsidRDefault="00284BCB" w:rsidP="00970288">
      <w:pPr>
        <w:spacing w:line="360" w:lineRule="auto"/>
        <w:rPr>
          <w:rFonts w:ascii="Bookman Old Style" w:hAnsi="Bookman Old Style"/>
          <w:i/>
          <w:iCs/>
          <w:sz w:val="24"/>
          <w:szCs w:val="24"/>
        </w:rPr>
      </w:pPr>
      <w:r w:rsidRPr="00B93F4A">
        <w:rPr>
          <w:rFonts w:ascii="Bookman Old Style" w:hAnsi="Bookman Old Style"/>
          <w:sz w:val="24"/>
          <w:szCs w:val="24"/>
        </w:rPr>
        <w:t xml:space="preserve">Profession is one of the most </w:t>
      </w:r>
      <w:r w:rsidR="001C08CB" w:rsidRPr="00B93F4A">
        <w:rPr>
          <w:rFonts w:ascii="Bookman Old Style" w:hAnsi="Bookman Old Style"/>
          <w:sz w:val="24"/>
          <w:szCs w:val="24"/>
        </w:rPr>
        <w:t>sought-after</w:t>
      </w:r>
      <w:r w:rsidRPr="00B93F4A">
        <w:rPr>
          <w:rFonts w:ascii="Bookman Old Style" w:hAnsi="Bookman Old Style"/>
          <w:sz w:val="24"/>
          <w:szCs w:val="24"/>
        </w:rPr>
        <w:t xml:space="preserve"> topics for discussion and the anxiety surrounding this is justified, as one’s profession becomes forms the core for a person’s livelihood</w:t>
      </w:r>
      <w:r w:rsidR="001C08CB" w:rsidRPr="00B93F4A">
        <w:rPr>
          <w:rFonts w:ascii="Bookman Old Style" w:hAnsi="Bookman Old Style"/>
          <w:sz w:val="24"/>
          <w:szCs w:val="24"/>
        </w:rPr>
        <w:t xml:space="preserve"> &amp; sustenance</w:t>
      </w:r>
      <w:r w:rsidRPr="00B93F4A">
        <w:rPr>
          <w:rFonts w:ascii="Bookman Old Style" w:hAnsi="Bookman Old Style"/>
          <w:sz w:val="24"/>
          <w:szCs w:val="24"/>
        </w:rPr>
        <w:t xml:space="preserve">, their standing in the society, nature of involvement with others and kind of recognition </w:t>
      </w:r>
      <w:r w:rsidR="001C08CB" w:rsidRPr="00B93F4A">
        <w:rPr>
          <w:rFonts w:ascii="Bookman Old Style" w:hAnsi="Bookman Old Style"/>
          <w:sz w:val="24"/>
          <w:szCs w:val="24"/>
        </w:rPr>
        <w:t xml:space="preserve">&amp; legacy garnered. Hence, come the flurry of questions </w:t>
      </w:r>
      <w:proofErr w:type="gramStart"/>
      <w:r w:rsidR="001C08CB" w:rsidRPr="00B93F4A">
        <w:rPr>
          <w:rFonts w:ascii="Bookman Old Style" w:hAnsi="Bookman Old Style"/>
          <w:sz w:val="24"/>
          <w:szCs w:val="24"/>
        </w:rPr>
        <w:t>on  -</w:t>
      </w:r>
      <w:proofErr w:type="gramEnd"/>
      <w:r w:rsidR="001C08CB" w:rsidRPr="00B93F4A">
        <w:rPr>
          <w:rFonts w:ascii="Bookman Old Style" w:hAnsi="Bookman Old Style"/>
          <w:sz w:val="24"/>
          <w:szCs w:val="24"/>
        </w:rPr>
        <w:t xml:space="preserve"> ‘</w:t>
      </w:r>
      <w:r w:rsidR="001C08CB" w:rsidRPr="00B93F4A">
        <w:rPr>
          <w:rFonts w:ascii="Bookman Old Style" w:hAnsi="Bookman Old Style"/>
          <w:i/>
          <w:iCs/>
          <w:sz w:val="24"/>
          <w:szCs w:val="24"/>
        </w:rPr>
        <w:t>What field of profession should I pursue?’,  ‘Which stream of education should I take up?’ ‘Will this line of business be beneficial for me?</w:t>
      </w:r>
      <w:proofErr w:type="gramStart"/>
      <w:r w:rsidR="001C08CB" w:rsidRPr="00B93F4A">
        <w:rPr>
          <w:rFonts w:ascii="Bookman Old Style" w:hAnsi="Bookman Old Style"/>
          <w:i/>
          <w:iCs/>
          <w:sz w:val="24"/>
          <w:szCs w:val="24"/>
        </w:rPr>
        <w:t>’,</w:t>
      </w:r>
      <w:proofErr w:type="gramEnd"/>
      <w:r w:rsidR="001C08CB" w:rsidRPr="00B93F4A">
        <w:rPr>
          <w:rFonts w:ascii="Bookman Old Style" w:hAnsi="Bookman Old Style"/>
          <w:i/>
          <w:iCs/>
          <w:sz w:val="24"/>
          <w:szCs w:val="24"/>
        </w:rPr>
        <w:t xml:space="preserve"> so on and so forth.</w:t>
      </w:r>
    </w:p>
    <w:p w14:paraId="34881DE6" w14:textId="77777777" w:rsidR="002E5DC0" w:rsidRDefault="002E5DC0" w:rsidP="00970288">
      <w:pPr>
        <w:spacing w:line="360" w:lineRule="auto"/>
        <w:rPr>
          <w:rFonts w:ascii="Bookman Old Style" w:hAnsi="Bookman Old Style"/>
          <w:sz w:val="24"/>
          <w:szCs w:val="24"/>
        </w:rPr>
      </w:pPr>
    </w:p>
    <w:p w14:paraId="0C6C43CC" w14:textId="09D28F4E" w:rsidR="001C08CB" w:rsidRDefault="00550B2B" w:rsidP="00970288">
      <w:pPr>
        <w:spacing w:line="360" w:lineRule="auto"/>
        <w:rPr>
          <w:rFonts w:ascii="Bookman Old Style" w:hAnsi="Bookman Old Style"/>
          <w:sz w:val="24"/>
          <w:szCs w:val="24"/>
        </w:rPr>
      </w:pPr>
      <w:r w:rsidRPr="00B93F4A">
        <w:rPr>
          <w:rFonts w:ascii="Bookman Old Style" w:hAnsi="Bookman Old Style"/>
          <w:sz w:val="24"/>
          <w:szCs w:val="24"/>
        </w:rPr>
        <w:lastRenderedPageBreak/>
        <w:t xml:space="preserve">In this article, I have explored how to predict the direction and success of one’s career and profession using the theory of Gunas propounded by </w:t>
      </w:r>
      <w:proofErr w:type="spellStart"/>
      <w:r w:rsidRPr="00B93F4A">
        <w:rPr>
          <w:rFonts w:ascii="Bookman Old Style" w:hAnsi="Bookman Old Style"/>
          <w:sz w:val="24"/>
          <w:szCs w:val="24"/>
        </w:rPr>
        <w:t>Param</w:t>
      </w:r>
      <w:proofErr w:type="spellEnd"/>
      <w:r w:rsidRPr="00B93F4A">
        <w:rPr>
          <w:rFonts w:ascii="Bookman Old Style" w:hAnsi="Bookman Old Style"/>
          <w:sz w:val="24"/>
          <w:szCs w:val="24"/>
        </w:rPr>
        <w:t xml:space="preserve"> Pujya Guruji Sri N V Raghava Chary (Meena 2) in his Practical Stellar Astrology, popularly known as ‘Meena 2 Nakshatra </w:t>
      </w:r>
      <w:proofErr w:type="spellStart"/>
      <w:r w:rsidRPr="00B93F4A">
        <w:rPr>
          <w:rFonts w:ascii="Bookman Old Style" w:hAnsi="Bookman Old Style"/>
          <w:sz w:val="24"/>
          <w:szCs w:val="24"/>
        </w:rPr>
        <w:t>Siddhantham</w:t>
      </w:r>
      <w:proofErr w:type="spellEnd"/>
      <w:r w:rsidRPr="00B93F4A">
        <w:rPr>
          <w:rFonts w:ascii="Bookman Old Style" w:hAnsi="Bookman Old Style"/>
          <w:sz w:val="24"/>
          <w:szCs w:val="24"/>
        </w:rPr>
        <w:t xml:space="preserve">’. </w:t>
      </w:r>
      <w:r w:rsidR="007840D0" w:rsidRPr="00B93F4A">
        <w:rPr>
          <w:rFonts w:ascii="Bookman Old Style" w:hAnsi="Bookman Old Style"/>
          <w:sz w:val="24"/>
          <w:szCs w:val="24"/>
        </w:rPr>
        <w:t xml:space="preserve">Guruji Meena 2 attaches great significance to the role of Gunas in influencing the nature of results and has hailed Gunas as the ‘future of prediction in Naadi Astrology.’ </w:t>
      </w:r>
    </w:p>
    <w:p w14:paraId="6DD047C0" w14:textId="77777777" w:rsidR="00B93F4A" w:rsidRPr="00B93F4A" w:rsidRDefault="00B93F4A" w:rsidP="00970288">
      <w:pPr>
        <w:spacing w:line="360" w:lineRule="auto"/>
        <w:rPr>
          <w:rFonts w:ascii="Bookman Old Style" w:hAnsi="Bookman Old Style"/>
          <w:sz w:val="24"/>
          <w:szCs w:val="24"/>
        </w:rPr>
      </w:pPr>
    </w:p>
    <w:p w14:paraId="63153BAC" w14:textId="0059A688" w:rsidR="002E3C89" w:rsidRPr="00B93F4A" w:rsidRDefault="002E3C89" w:rsidP="00970288">
      <w:pPr>
        <w:pStyle w:val="Heading2"/>
        <w:spacing w:line="360" w:lineRule="auto"/>
        <w:rPr>
          <w:rFonts w:ascii="Bookman Old Style" w:hAnsi="Bookman Old Style"/>
          <w:sz w:val="24"/>
          <w:szCs w:val="24"/>
        </w:rPr>
      </w:pPr>
      <w:r w:rsidRPr="00B93F4A">
        <w:rPr>
          <w:rFonts w:ascii="Bookman Old Style" w:hAnsi="Bookman Old Style"/>
          <w:sz w:val="24"/>
          <w:szCs w:val="24"/>
        </w:rPr>
        <w:t>A brief on the Gunas Theory</w:t>
      </w:r>
    </w:p>
    <w:p w14:paraId="1E67223E" w14:textId="77777777" w:rsidR="00B93F4A" w:rsidRDefault="00B93F4A" w:rsidP="00970288">
      <w:pPr>
        <w:spacing w:line="360" w:lineRule="auto"/>
        <w:rPr>
          <w:rFonts w:ascii="Bookman Old Style" w:hAnsi="Bookman Old Style"/>
          <w:sz w:val="24"/>
          <w:szCs w:val="24"/>
        </w:rPr>
      </w:pPr>
    </w:p>
    <w:p w14:paraId="3D015423" w14:textId="6A5D753A" w:rsidR="007A3793" w:rsidRPr="00B93F4A" w:rsidRDefault="007840D0" w:rsidP="00970288">
      <w:pPr>
        <w:spacing w:line="360" w:lineRule="auto"/>
        <w:rPr>
          <w:rFonts w:ascii="Bookman Old Style" w:hAnsi="Bookman Old Style"/>
          <w:sz w:val="24"/>
          <w:szCs w:val="24"/>
        </w:rPr>
      </w:pPr>
      <w:r w:rsidRPr="00B93F4A">
        <w:rPr>
          <w:rFonts w:ascii="Bookman Old Style" w:hAnsi="Bookman Old Style"/>
          <w:sz w:val="24"/>
          <w:szCs w:val="24"/>
        </w:rPr>
        <w:t xml:space="preserve">As most of us are aware, there are </w:t>
      </w:r>
      <w:r w:rsidR="009F4DC7" w:rsidRPr="00B93F4A">
        <w:rPr>
          <w:rFonts w:ascii="Bookman Old Style" w:hAnsi="Bookman Old Style"/>
          <w:sz w:val="24"/>
          <w:szCs w:val="24"/>
        </w:rPr>
        <w:t xml:space="preserve">three </w:t>
      </w:r>
      <w:proofErr w:type="spellStart"/>
      <w:r w:rsidR="009F4DC7" w:rsidRPr="00B93F4A">
        <w:rPr>
          <w:rFonts w:ascii="Bookman Old Style" w:hAnsi="Bookman Old Style"/>
          <w:sz w:val="24"/>
          <w:szCs w:val="24"/>
        </w:rPr>
        <w:t>gunas</w:t>
      </w:r>
      <w:proofErr w:type="spellEnd"/>
      <w:r w:rsidR="009F4DC7" w:rsidRPr="00B93F4A">
        <w:rPr>
          <w:rFonts w:ascii="Bookman Old Style" w:hAnsi="Bookman Old Style"/>
          <w:sz w:val="24"/>
          <w:szCs w:val="24"/>
        </w:rPr>
        <w:t xml:space="preserve"> as part of our </w:t>
      </w:r>
      <w:proofErr w:type="spellStart"/>
      <w:r w:rsidR="009F4DC7" w:rsidRPr="00B93F4A">
        <w:rPr>
          <w:rFonts w:ascii="Bookman Old Style" w:hAnsi="Bookman Old Style"/>
          <w:sz w:val="24"/>
          <w:szCs w:val="24"/>
        </w:rPr>
        <w:t>Prakriti</w:t>
      </w:r>
      <w:proofErr w:type="spellEnd"/>
      <w:r w:rsidR="009F4DC7" w:rsidRPr="00B93F4A">
        <w:rPr>
          <w:rFonts w:ascii="Bookman Old Style" w:hAnsi="Bookman Old Style"/>
          <w:sz w:val="24"/>
          <w:szCs w:val="24"/>
        </w:rPr>
        <w:t xml:space="preserve"> which has been prominently explained in depth by </w:t>
      </w:r>
      <w:proofErr w:type="spellStart"/>
      <w:r w:rsidR="009F4DC7" w:rsidRPr="00B93F4A">
        <w:rPr>
          <w:rFonts w:ascii="Bookman Old Style" w:hAnsi="Bookman Old Style"/>
          <w:sz w:val="24"/>
          <w:szCs w:val="24"/>
        </w:rPr>
        <w:t>Bhagawan</w:t>
      </w:r>
      <w:proofErr w:type="spellEnd"/>
      <w:r w:rsidR="009F4DC7" w:rsidRPr="00B93F4A">
        <w:rPr>
          <w:rFonts w:ascii="Bookman Old Style" w:hAnsi="Bookman Old Style"/>
          <w:sz w:val="24"/>
          <w:szCs w:val="24"/>
        </w:rPr>
        <w:t xml:space="preserve"> Sri Krishna in </w:t>
      </w:r>
      <w:proofErr w:type="spellStart"/>
      <w:r w:rsidR="009F4DC7" w:rsidRPr="00B93F4A">
        <w:rPr>
          <w:rFonts w:ascii="Bookman Old Style" w:hAnsi="Bookman Old Style"/>
          <w:sz w:val="24"/>
          <w:szCs w:val="24"/>
        </w:rPr>
        <w:t>Srimad</w:t>
      </w:r>
      <w:proofErr w:type="spellEnd"/>
      <w:r w:rsidR="009F4DC7" w:rsidRPr="00B93F4A">
        <w:rPr>
          <w:rFonts w:ascii="Bookman Old Style" w:hAnsi="Bookman Old Style"/>
          <w:sz w:val="24"/>
          <w:szCs w:val="24"/>
        </w:rPr>
        <w:t xml:space="preserve"> Bhagavad Gita – </w:t>
      </w:r>
      <w:proofErr w:type="spellStart"/>
      <w:r w:rsidR="009F4DC7" w:rsidRPr="00B93F4A">
        <w:rPr>
          <w:rFonts w:ascii="Bookman Old Style" w:hAnsi="Bookman Old Style"/>
          <w:sz w:val="24"/>
          <w:szCs w:val="24"/>
        </w:rPr>
        <w:t>Satwica</w:t>
      </w:r>
      <w:proofErr w:type="spellEnd"/>
      <w:r w:rsidR="009F4DC7" w:rsidRPr="00B93F4A">
        <w:rPr>
          <w:rFonts w:ascii="Bookman Old Style" w:hAnsi="Bookman Old Style"/>
          <w:sz w:val="24"/>
          <w:szCs w:val="24"/>
        </w:rPr>
        <w:t xml:space="preserve">, </w:t>
      </w:r>
      <w:proofErr w:type="spellStart"/>
      <w:r w:rsidR="009F4DC7" w:rsidRPr="00B93F4A">
        <w:rPr>
          <w:rFonts w:ascii="Bookman Old Style" w:hAnsi="Bookman Old Style"/>
          <w:sz w:val="24"/>
          <w:szCs w:val="24"/>
        </w:rPr>
        <w:t>Rajasa</w:t>
      </w:r>
      <w:proofErr w:type="spellEnd"/>
      <w:r w:rsidR="009F4DC7" w:rsidRPr="00B93F4A">
        <w:rPr>
          <w:rFonts w:ascii="Bookman Old Style" w:hAnsi="Bookman Old Style"/>
          <w:sz w:val="24"/>
          <w:szCs w:val="24"/>
        </w:rPr>
        <w:t xml:space="preserve"> and </w:t>
      </w:r>
      <w:proofErr w:type="spellStart"/>
      <w:r w:rsidR="009F4DC7" w:rsidRPr="00B93F4A">
        <w:rPr>
          <w:rFonts w:ascii="Bookman Old Style" w:hAnsi="Bookman Old Style"/>
          <w:sz w:val="24"/>
          <w:szCs w:val="24"/>
        </w:rPr>
        <w:t>Thamasa</w:t>
      </w:r>
      <w:proofErr w:type="spellEnd"/>
      <w:r w:rsidR="009F4DC7" w:rsidRPr="00B93F4A">
        <w:rPr>
          <w:rFonts w:ascii="Bookman Old Style" w:hAnsi="Bookman Old Style"/>
          <w:sz w:val="24"/>
          <w:szCs w:val="24"/>
        </w:rPr>
        <w:t xml:space="preserve">. </w:t>
      </w:r>
      <w:proofErr w:type="spellStart"/>
      <w:r w:rsidR="009F4DC7" w:rsidRPr="00B93F4A">
        <w:rPr>
          <w:rFonts w:ascii="Bookman Old Style" w:hAnsi="Bookman Old Style"/>
          <w:sz w:val="24"/>
          <w:szCs w:val="24"/>
        </w:rPr>
        <w:t>Satwica</w:t>
      </w:r>
      <w:proofErr w:type="spellEnd"/>
      <w:r w:rsidR="009F4DC7" w:rsidRPr="00B93F4A">
        <w:rPr>
          <w:rFonts w:ascii="Bookman Old Style" w:hAnsi="Bookman Old Style"/>
          <w:sz w:val="24"/>
          <w:szCs w:val="24"/>
        </w:rPr>
        <w:t xml:space="preserve"> </w:t>
      </w:r>
      <w:r w:rsidR="00940BEE" w:rsidRPr="00B93F4A">
        <w:rPr>
          <w:rFonts w:ascii="Bookman Old Style" w:hAnsi="Bookman Old Style"/>
          <w:sz w:val="24"/>
          <w:szCs w:val="24"/>
        </w:rPr>
        <w:t xml:space="preserve">has been identified as goodness, enlightenment and harmony; </w:t>
      </w:r>
      <w:proofErr w:type="spellStart"/>
      <w:r w:rsidR="00940BEE" w:rsidRPr="00B93F4A">
        <w:rPr>
          <w:rFonts w:ascii="Bookman Old Style" w:hAnsi="Bookman Old Style"/>
          <w:sz w:val="24"/>
          <w:szCs w:val="24"/>
        </w:rPr>
        <w:t>Rajasa</w:t>
      </w:r>
      <w:proofErr w:type="spellEnd"/>
      <w:r w:rsidR="00940BEE" w:rsidRPr="00B93F4A">
        <w:rPr>
          <w:rFonts w:ascii="Bookman Old Style" w:hAnsi="Bookman Old Style"/>
          <w:sz w:val="24"/>
          <w:szCs w:val="24"/>
        </w:rPr>
        <w:t xml:space="preserve"> as passion and activity; </w:t>
      </w:r>
      <w:proofErr w:type="spellStart"/>
      <w:r w:rsidR="00940BEE" w:rsidRPr="00B93F4A">
        <w:rPr>
          <w:rFonts w:ascii="Bookman Old Style" w:hAnsi="Bookman Old Style"/>
          <w:sz w:val="24"/>
          <w:szCs w:val="24"/>
        </w:rPr>
        <w:t>Thamasa</w:t>
      </w:r>
      <w:proofErr w:type="spellEnd"/>
      <w:r w:rsidR="00940BEE" w:rsidRPr="00B93F4A">
        <w:rPr>
          <w:rFonts w:ascii="Bookman Old Style" w:hAnsi="Bookman Old Style"/>
          <w:sz w:val="24"/>
          <w:szCs w:val="24"/>
        </w:rPr>
        <w:t xml:space="preserve"> as darkness, ignorance and destruction. All these three </w:t>
      </w:r>
      <w:proofErr w:type="spellStart"/>
      <w:r w:rsidR="00940BEE" w:rsidRPr="00B93F4A">
        <w:rPr>
          <w:rFonts w:ascii="Bookman Old Style" w:hAnsi="Bookman Old Style"/>
          <w:sz w:val="24"/>
          <w:szCs w:val="24"/>
        </w:rPr>
        <w:t>gunas</w:t>
      </w:r>
      <w:proofErr w:type="spellEnd"/>
      <w:r w:rsidR="00940BEE" w:rsidRPr="00B93F4A">
        <w:rPr>
          <w:rFonts w:ascii="Bookman Old Style" w:hAnsi="Bookman Old Style"/>
          <w:sz w:val="24"/>
          <w:szCs w:val="24"/>
        </w:rPr>
        <w:t xml:space="preserve"> are inherent in every human being and cannot be isolated or destroyed. Naadi </w:t>
      </w:r>
      <w:proofErr w:type="spellStart"/>
      <w:r w:rsidR="00940BEE" w:rsidRPr="00B93F4A">
        <w:rPr>
          <w:rFonts w:ascii="Bookman Old Style" w:hAnsi="Bookman Old Style"/>
          <w:sz w:val="24"/>
          <w:szCs w:val="24"/>
        </w:rPr>
        <w:t>Granthas</w:t>
      </w:r>
      <w:proofErr w:type="spellEnd"/>
      <w:r w:rsidR="00940BEE" w:rsidRPr="00B93F4A">
        <w:rPr>
          <w:rFonts w:ascii="Bookman Old Style" w:hAnsi="Bookman Old Style"/>
          <w:sz w:val="24"/>
          <w:szCs w:val="24"/>
        </w:rPr>
        <w:t xml:space="preserve"> have attached importance to Gunas but not much literature had been available or brought forth on the application of Gunas in prediction till the concept was revived by Meena </w:t>
      </w:r>
      <w:proofErr w:type="gramStart"/>
      <w:r w:rsidR="00940BEE" w:rsidRPr="00B93F4A">
        <w:rPr>
          <w:rFonts w:ascii="Bookman Old Style" w:hAnsi="Bookman Old Style"/>
          <w:sz w:val="24"/>
          <w:szCs w:val="24"/>
        </w:rPr>
        <w:t>( 1</w:t>
      </w:r>
      <w:proofErr w:type="gramEnd"/>
      <w:r w:rsidR="00940BEE" w:rsidRPr="00B93F4A">
        <w:rPr>
          <w:rFonts w:ascii="Bookman Old Style" w:hAnsi="Bookman Old Style"/>
          <w:sz w:val="24"/>
          <w:szCs w:val="24"/>
        </w:rPr>
        <w:t xml:space="preserve"> and 2) in their work where they very briefly touched upon the concept. Thereafter, </w:t>
      </w:r>
      <w:proofErr w:type="spellStart"/>
      <w:r w:rsidR="00940BEE" w:rsidRPr="00B93F4A">
        <w:rPr>
          <w:rFonts w:ascii="Bookman Old Style" w:hAnsi="Bookman Old Style"/>
          <w:sz w:val="24"/>
          <w:szCs w:val="24"/>
        </w:rPr>
        <w:t>Param</w:t>
      </w:r>
      <w:proofErr w:type="spellEnd"/>
      <w:r w:rsidR="00940BEE" w:rsidRPr="00B93F4A">
        <w:rPr>
          <w:rFonts w:ascii="Bookman Old Style" w:hAnsi="Bookman Old Style"/>
          <w:sz w:val="24"/>
          <w:szCs w:val="24"/>
        </w:rPr>
        <w:t xml:space="preserve"> Pujya Guruji</w:t>
      </w:r>
      <w:r w:rsidR="007A3793" w:rsidRPr="00B93F4A">
        <w:rPr>
          <w:rFonts w:ascii="Bookman Old Style" w:hAnsi="Bookman Old Style"/>
          <w:sz w:val="24"/>
          <w:szCs w:val="24"/>
        </w:rPr>
        <w:t xml:space="preserve"> Meena 2</w:t>
      </w:r>
      <w:r w:rsidR="00940BEE" w:rsidRPr="00B93F4A">
        <w:rPr>
          <w:rFonts w:ascii="Bookman Old Style" w:hAnsi="Bookman Old Style"/>
          <w:sz w:val="24"/>
          <w:szCs w:val="24"/>
        </w:rPr>
        <w:t xml:space="preserve"> </w:t>
      </w:r>
      <w:r w:rsidR="002E3C89" w:rsidRPr="00B93F4A">
        <w:rPr>
          <w:rFonts w:ascii="Bookman Old Style" w:hAnsi="Bookman Old Style"/>
          <w:sz w:val="24"/>
          <w:szCs w:val="24"/>
        </w:rPr>
        <w:t xml:space="preserve">did extensive research on Naadi astrology and took the application of Gunas notches ahead. He was the first and the only person to extensively explain the application of Gunas in predictive astrology. He propounded the 3- step theory of determining Gunas acquired by a planet mentioning that Gunas are not constant but changeable. </w:t>
      </w:r>
    </w:p>
    <w:p w14:paraId="2C2383D1" w14:textId="1E0D0C03" w:rsidR="00DA5A1D" w:rsidRPr="00B93F4A" w:rsidRDefault="00DA5A1D" w:rsidP="00970288">
      <w:pPr>
        <w:spacing w:line="360" w:lineRule="auto"/>
        <w:rPr>
          <w:rFonts w:ascii="Bookman Old Style" w:hAnsi="Bookman Old Style"/>
          <w:sz w:val="24"/>
          <w:szCs w:val="24"/>
        </w:rPr>
      </w:pPr>
      <w:r w:rsidRPr="00B93F4A">
        <w:rPr>
          <w:rFonts w:ascii="Bookman Old Style" w:hAnsi="Bookman Old Style"/>
          <w:sz w:val="24"/>
          <w:szCs w:val="24"/>
        </w:rPr>
        <w:t xml:space="preserve">In Meena 2 Nakshatra </w:t>
      </w:r>
      <w:proofErr w:type="spellStart"/>
      <w:r w:rsidRPr="00B93F4A">
        <w:rPr>
          <w:rFonts w:ascii="Bookman Old Style" w:hAnsi="Bookman Old Style"/>
          <w:sz w:val="24"/>
          <w:szCs w:val="24"/>
        </w:rPr>
        <w:t>Siddhantha</w:t>
      </w:r>
      <w:proofErr w:type="spellEnd"/>
      <w:r w:rsidRPr="00B93F4A">
        <w:rPr>
          <w:rFonts w:ascii="Bookman Old Style" w:hAnsi="Bookman Old Style"/>
          <w:sz w:val="24"/>
          <w:szCs w:val="24"/>
        </w:rPr>
        <w:t xml:space="preserve">, Mercury and Jupiter are considered </w:t>
      </w:r>
      <w:proofErr w:type="spellStart"/>
      <w:r w:rsidRPr="00B93F4A">
        <w:rPr>
          <w:rFonts w:ascii="Bookman Old Style" w:hAnsi="Bookman Old Style"/>
          <w:sz w:val="24"/>
          <w:szCs w:val="24"/>
        </w:rPr>
        <w:t>Satwica</w:t>
      </w:r>
      <w:proofErr w:type="spellEnd"/>
      <w:r w:rsidRPr="00B93F4A">
        <w:rPr>
          <w:rFonts w:ascii="Bookman Old Style" w:hAnsi="Bookman Old Style"/>
          <w:sz w:val="24"/>
          <w:szCs w:val="24"/>
        </w:rPr>
        <w:t xml:space="preserve">; Sun, Moon and Venus are </w:t>
      </w:r>
      <w:proofErr w:type="spellStart"/>
      <w:r w:rsidRPr="00B93F4A">
        <w:rPr>
          <w:rFonts w:ascii="Bookman Old Style" w:hAnsi="Bookman Old Style"/>
          <w:sz w:val="24"/>
          <w:szCs w:val="24"/>
        </w:rPr>
        <w:t>Rajasic</w:t>
      </w:r>
      <w:proofErr w:type="spellEnd"/>
      <w:r w:rsidRPr="00B93F4A">
        <w:rPr>
          <w:rFonts w:ascii="Bookman Old Style" w:hAnsi="Bookman Old Style"/>
          <w:sz w:val="24"/>
          <w:szCs w:val="24"/>
        </w:rPr>
        <w:t xml:space="preserve">; Saturn, Mars, Rahu and Ketu are Thamasic planets. </w:t>
      </w:r>
      <w:r w:rsidR="002E3C89" w:rsidRPr="00B93F4A">
        <w:rPr>
          <w:rFonts w:ascii="Bookman Old Style" w:hAnsi="Bookman Old Style"/>
          <w:sz w:val="24"/>
          <w:szCs w:val="24"/>
        </w:rPr>
        <w:t xml:space="preserve">When planets acquire their own guna, they provide good results, but when </w:t>
      </w:r>
      <w:proofErr w:type="spellStart"/>
      <w:r w:rsidR="002E3C89" w:rsidRPr="00B93F4A">
        <w:rPr>
          <w:rFonts w:ascii="Bookman Old Style" w:hAnsi="Bookman Old Style"/>
          <w:sz w:val="24"/>
          <w:szCs w:val="24"/>
        </w:rPr>
        <w:t>Rajasa</w:t>
      </w:r>
      <w:proofErr w:type="spellEnd"/>
      <w:r w:rsidR="002E3C89" w:rsidRPr="00B93F4A">
        <w:rPr>
          <w:rFonts w:ascii="Bookman Old Style" w:hAnsi="Bookman Old Style"/>
          <w:sz w:val="24"/>
          <w:szCs w:val="24"/>
        </w:rPr>
        <w:t xml:space="preserve"> becomes </w:t>
      </w:r>
      <w:proofErr w:type="spellStart"/>
      <w:r w:rsidR="002E3C89" w:rsidRPr="00B93F4A">
        <w:rPr>
          <w:rFonts w:ascii="Bookman Old Style" w:hAnsi="Bookman Old Style"/>
          <w:sz w:val="24"/>
          <w:szCs w:val="24"/>
        </w:rPr>
        <w:t>Thamasa</w:t>
      </w:r>
      <w:proofErr w:type="spellEnd"/>
      <w:r w:rsidR="002E3C89" w:rsidRPr="00B93F4A">
        <w:rPr>
          <w:rFonts w:ascii="Bookman Old Style" w:hAnsi="Bookman Old Style"/>
          <w:sz w:val="24"/>
          <w:szCs w:val="24"/>
        </w:rPr>
        <w:t xml:space="preserve"> or </w:t>
      </w:r>
      <w:proofErr w:type="spellStart"/>
      <w:r w:rsidR="002E3C89" w:rsidRPr="00B93F4A">
        <w:rPr>
          <w:rFonts w:ascii="Bookman Old Style" w:hAnsi="Bookman Old Style"/>
          <w:sz w:val="24"/>
          <w:szCs w:val="24"/>
        </w:rPr>
        <w:t>Thamasa</w:t>
      </w:r>
      <w:proofErr w:type="spellEnd"/>
      <w:r w:rsidR="002E3C89" w:rsidRPr="00B93F4A">
        <w:rPr>
          <w:rFonts w:ascii="Bookman Old Style" w:hAnsi="Bookman Old Style"/>
          <w:sz w:val="24"/>
          <w:szCs w:val="24"/>
        </w:rPr>
        <w:t xml:space="preserve"> become </w:t>
      </w:r>
      <w:proofErr w:type="spellStart"/>
      <w:r w:rsidR="002E3C89" w:rsidRPr="00B93F4A">
        <w:rPr>
          <w:rFonts w:ascii="Bookman Old Style" w:hAnsi="Bookman Old Style"/>
          <w:sz w:val="24"/>
          <w:szCs w:val="24"/>
        </w:rPr>
        <w:t>Rajasa</w:t>
      </w:r>
      <w:proofErr w:type="spellEnd"/>
      <w:r w:rsidR="002E3C89" w:rsidRPr="00B93F4A">
        <w:rPr>
          <w:rFonts w:ascii="Bookman Old Style" w:hAnsi="Bookman Old Style"/>
          <w:sz w:val="24"/>
          <w:szCs w:val="24"/>
        </w:rPr>
        <w:t xml:space="preserve">, it is not conducive for good results. </w:t>
      </w:r>
    </w:p>
    <w:p w14:paraId="50E9AAA1" w14:textId="77777777" w:rsidR="00B21ACE" w:rsidRPr="00B21ACE" w:rsidRDefault="00B21ACE" w:rsidP="00B21ACE"/>
    <w:p w14:paraId="7592A435" w14:textId="759954C6" w:rsidR="00D17024" w:rsidRDefault="00D17024" w:rsidP="00970288">
      <w:pPr>
        <w:pStyle w:val="Heading2"/>
        <w:spacing w:line="360" w:lineRule="auto"/>
        <w:rPr>
          <w:rFonts w:ascii="Bookman Old Style" w:hAnsi="Bookman Old Style"/>
          <w:sz w:val="24"/>
          <w:szCs w:val="24"/>
        </w:rPr>
      </w:pPr>
      <w:r w:rsidRPr="00B93F4A">
        <w:rPr>
          <w:rFonts w:ascii="Bookman Old Style" w:hAnsi="Bookman Old Style"/>
          <w:sz w:val="24"/>
          <w:szCs w:val="24"/>
        </w:rPr>
        <w:lastRenderedPageBreak/>
        <w:t>Profession</w:t>
      </w:r>
    </w:p>
    <w:p w14:paraId="64EFC69C" w14:textId="77777777" w:rsidR="002E5DC0" w:rsidRPr="002E5DC0" w:rsidRDefault="002E5DC0" w:rsidP="002E5DC0"/>
    <w:p w14:paraId="5BFECA78" w14:textId="6D851EE2" w:rsidR="00D17024" w:rsidRPr="00B93F4A" w:rsidRDefault="00D17024" w:rsidP="00970288">
      <w:pPr>
        <w:spacing w:line="360" w:lineRule="auto"/>
        <w:rPr>
          <w:rFonts w:ascii="Bookman Old Style" w:hAnsi="Bookman Old Style"/>
          <w:sz w:val="24"/>
          <w:szCs w:val="24"/>
        </w:rPr>
      </w:pPr>
      <w:r w:rsidRPr="00B93F4A">
        <w:rPr>
          <w:rFonts w:ascii="Bookman Old Style" w:hAnsi="Bookman Old Style"/>
          <w:sz w:val="24"/>
          <w:szCs w:val="24"/>
        </w:rPr>
        <w:t>In general, profession is</w:t>
      </w:r>
      <w:r w:rsidR="00401857" w:rsidRPr="00B93F4A">
        <w:rPr>
          <w:rFonts w:ascii="Bookman Old Style" w:hAnsi="Bookman Old Style"/>
          <w:sz w:val="24"/>
          <w:szCs w:val="24"/>
        </w:rPr>
        <w:t xml:space="preserve"> primarily signified by the 10</w:t>
      </w:r>
      <w:r w:rsidR="00401857" w:rsidRPr="00B93F4A">
        <w:rPr>
          <w:rFonts w:ascii="Bookman Old Style" w:hAnsi="Bookman Old Style"/>
          <w:sz w:val="24"/>
          <w:szCs w:val="24"/>
          <w:vertAlign w:val="superscript"/>
        </w:rPr>
        <w:t>th</w:t>
      </w:r>
      <w:r w:rsidR="00401857" w:rsidRPr="00B93F4A">
        <w:rPr>
          <w:rFonts w:ascii="Bookman Old Style" w:hAnsi="Bookman Old Style"/>
          <w:sz w:val="24"/>
          <w:szCs w:val="24"/>
        </w:rPr>
        <w:t xml:space="preserve"> house which indicates the </w:t>
      </w:r>
      <w:r w:rsidR="00007291" w:rsidRPr="00B93F4A">
        <w:rPr>
          <w:rFonts w:ascii="Bookman Old Style" w:hAnsi="Bookman Old Style"/>
          <w:sz w:val="24"/>
          <w:szCs w:val="24"/>
        </w:rPr>
        <w:t xml:space="preserve">status of </w:t>
      </w:r>
      <w:r w:rsidR="00D878B4" w:rsidRPr="00B93F4A">
        <w:rPr>
          <w:rFonts w:ascii="Bookman Old Style" w:hAnsi="Bookman Old Style"/>
          <w:sz w:val="24"/>
          <w:szCs w:val="24"/>
        </w:rPr>
        <w:t xml:space="preserve">a </w:t>
      </w:r>
      <w:r w:rsidR="00007291" w:rsidRPr="00B93F4A">
        <w:rPr>
          <w:rFonts w:ascii="Bookman Old Style" w:hAnsi="Bookman Old Style"/>
          <w:sz w:val="24"/>
          <w:szCs w:val="24"/>
        </w:rPr>
        <w:t>person, line of work, standing in the society. Success in profession is studied in combination with 10</w:t>
      </w:r>
      <w:r w:rsidR="00007291" w:rsidRPr="00B93F4A">
        <w:rPr>
          <w:rFonts w:ascii="Bookman Old Style" w:hAnsi="Bookman Old Style"/>
          <w:sz w:val="24"/>
          <w:szCs w:val="24"/>
          <w:vertAlign w:val="superscript"/>
        </w:rPr>
        <w:t>th</w:t>
      </w:r>
      <w:r w:rsidR="00007291" w:rsidRPr="00B93F4A">
        <w:rPr>
          <w:rFonts w:ascii="Bookman Old Style" w:hAnsi="Bookman Old Style"/>
          <w:sz w:val="24"/>
          <w:szCs w:val="24"/>
        </w:rPr>
        <w:t xml:space="preserve"> house, 11</w:t>
      </w:r>
      <w:r w:rsidR="00007291" w:rsidRPr="00B93F4A">
        <w:rPr>
          <w:rFonts w:ascii="Bookman Old Style" w:hAnsi="Bookman Old Style"/>
          <w:sz w:val="24"/>
          <w:szCs w:val="24"/>
          <w:vertAlign w:val="superscript"/>
        </w:rPr>
        <w:t>th</w:t>
      </w:r>
      <w:r w:rsidR="00007291" w:rsidRPr="00B93F4A">
        <w:rPr>
          <w:rFonts w:ascii="Bookman Old Style" w:hAnsi="Bookman Old Style"/>
          <w:sz w:val="24"/>
          <w:szCs w:val="24"/>
        </w:rPr>
        <w:t xml:space="preserve"> house which indicates </w:t>
      </w:r>
      <w:proofErr w:type="spellStart"/>
      <w:r w:rsidR="00007291" w:rsidRPr="00B93F4A">
        <w:rPr>
          <w:rFonts w:ascii="Bookman Old Style" w:hAnsi="Bookman Old Style"/>
          <w:sz w:val="24"/>
          <w:szCs w:val="24"/>
        </w:rPr>
        <w:t>labha</w:t>
      </w:r>
      <w:proofErr w:type="spellEnd"/>
      <w:r w:rsidR="00007291" w:rsidRPr="00B93F4A">
        <w:rPr>
          <w:rFonts w:ascii="Bookman Old Style" w:hAnsi="Bookman Old Style"/>
          <w:sz w:val="24"/>
          <w:szCs w:val="24"/>
        </w:rPr>
        <w:t xml:space="preserve"> through profession, for instance</w:t>
      </w:r>
      <w:r w:rsidR="00D878B4" w:rsidRPr="00B93F4A">
        <w:rPr>
          <w:rFonts w:ascii="Bookman Old Style" w:hAnsi="Bookman Old Style"/>
          <w:sz w:val="24"/>
          <w:szCs w:val="24"/>
        </w:rPr>
        <w:t xml:space="preserve">, income and promotion. The primary karakas for profession are </w:t>
      </w:r>
      <w:r w:rsidR="00C26E35" w:rsidRPr="00B93F4A">
        <w:rPr>
          <w:rFonts w:ascii="Bookman Old Style" w:hAnsi="Bookman Old Style"/>
          <w:sz w:val="24"/>
          <w:szCs w:val="24"/>
        </w:rPr>
        <w:t xml:space="preserve">Sun, Jupiter, Mercury and Saturn. </w:t>
      </w:r>
    </w:p>
    <w:p w14:paraId="1CC1DC92" w14:textId="5E03E979" w:rsidR="00C26E35" w:rsidRPr="00B93F4A" w:rsidRDefault="00C26E35" w:rsidP="00970288">
      <w:pPr>
        <w:spacing w:line="360" w:lineRule="auto"/>
        <w:rPr>
          <w:rFonts w:ascii="Bookman Old Style" w:hAnsi="Bookman Old Style"/>
          <w:sz w:val="24"/>
          <w:szCs w:val="24"/>
        </w:rPr>
      </w:pPr>
      <w:r w:rsidRPr="00B93F4A">
        <w:rPr>
          <w:rFonts w:ascii="Bookman Old Style" w:hAnsi="Bookman Old Style"/>
          <w:sz w:val="24"/>
          <w:szCs w:val="24"/>
        </w:rPr>
        <w:t xml:space="preserve">The nature or line of profession can be ascertained by interlinking the </w:t>
      </w:r>
      <w:proofErr w:type="spellStart"/>
      <w:r w:rsidR="00B93F4A" w:rsidRPr="00B93F4A">
        <w:rPr>
          <w:rFonts w:ascii="Bookman Old Style" w:hAnsi="Bookman Old Style"/>
          <w:sz w:val="24"/>
          <w:szCs w:val="24"/>
        </w:rPr>
        <w:t>gunas</w:t>
      </w:r>
      <w:proofErr w:type="spellEnd"/>
      <w:r w:rsidR="00B93F4A" w:rsidRPr="00B93F4A">
        <w:rPr>
          <w:rFonts w:ascii="Bookman Old Style" w:hAnsi="Bookman Old Style"/>
          <w:sz w:val="24"/>
          <w:szCs w:val="24"/>
        </w:rPr>
        <w:t xml:space="preserve"> and the connected planets to the 10</w:t>
      </w:r>
      <w:r w:rsidR="00B93F4A" w:rsidRPr="00B93F4A">
        <w:rPr>
          <w:rFonts w:ascii="Bookman Old Style" w:hAnsi="Bookman Old Style"/>
          <w:sz w:val="24"/>
          <w:szCs w:val="24"/>
          <w:vertAlign w:val="superscript"/>
        </w:rPr>
        <w:t>th</w:t>
      </w:r>
      <w:r w:rsidR="00B93F4A" w:rsidRPr="00B93F4A">
        <w:rPr>
          <w:rFonts w:ascii="Bookman Old Style" w:hAnsi="Bookman Old Style"/>
          <w:sz w:val="24"/>
          <w:szCs w:val="24"/>
        </w:rPr>
        <w:t xml:space="preserve"> house. Let us look at a few examples below – </w:t>
      </w:r>
    </w:p>
    <w:p w14:paraId="1BB3ED8A" w14:textId="5D86BFED" w:rsidR="00B93F4A" w:rsidRPr="00B93F4A" w:rsidRDefault="00B93F4A" w:rsidP="00970288">
      <w:pPr>
        <w:spacing w:line="360" w:lineRule="auto"/>
        <w:rPr>
          <w:rFonts w:ascii="Bookman Old Style" w:hAnsi="Bookman Old Style"/>
          <w:b/>
          <w:bCs/>
          <w:sz w:val="24"/>
          <w:szCs w:val="24"/>
        </w:rPr>
      </w:pPr>
      <w:r w:rsidRPr="00B93F4A">
        <w:rPr>
          <w:rFonts w:ascii="Bookman Old Style" w:hAnsi="Bookman Old Style"/>
          <w:b/>
          <w:bCs/>
          <w:sz w:val="24"/>
          <w:szCs w:val="24"/>
        </w:rPr>
        <w:t>Chart No 1:</w:t>
      </w:r>
    </w:p>
    <w:p w14:paraId="68B88992" w14:textId="5C21640A" w:rsidR="002668E6" w:rsidRDefault="00E32E54" w:rsidP="00B21ACE">
      <w:pPr>
        <w:pBdr>
          <w:top w:val="nil"/>
          <w:left w:val="nil"/>
          <w:bottom w:val="nil"/>
          <w:right w:val="nil"/>
          <w:between w:val="nil"/>
          <w:bar w:val="nil"/>
        </w:pBdr>
        <w:spacing w:line="360" w:lineRule="auto"/>
      </w:pPr>
      <w:r w:rsidRPr="00974BCF">
        <w:rPr>
          <w:rFonts w:ascii="Bookman Old Style" w:hAnsi="Bookman Old Style"/>
          <w:sz w:val="24"/>
          <w:szCs w:val="24"/>
          <w:lang w:val="en-US"/>
        </w:rPr>
        <w:t xml:space="preserve">The native is a scientist. He retired as the Chairman of a leading public sector organization in the aerospace industry. He is known for his contributions to defense research and missile technology. </w:t>
      </w:r>
      <w:r w:rsidR="00F97CCE">
        <w:rPr>
          <w:rFonts w:ascii="Bookman Old Style" w:hAnsi="Bookman Old Style"/>
          <w:sz w:val="24"/>
          <w:szCs w:val="24"/>
          <w:lang w:val="en-US"/>
        </w:rPr>
        <w:t xml:space="preserve">He was closely associated with the then President of India, Dr. APJ Abdul </w:t>
      </w:r>
      <w:proofErr w:type="spellStart"/>
      <w:r w:rsidR="00F97CCE">
        <w:rPr>
          <w:rFonts w:ascii="Bookman Old Style" w:hAnsi="Bookman Old Style"/>
          <w:sz w:val="24"/>
          <w:szCs w:val="24"/>
          <w:lang w:val="en-US"/>
        </w:rPr>
        <w:t>Kalam</w:t>
      </w:r>
      <w:proofErr w:type="spellEnd"/>
      <w:r w:rsidR="00F97CCE">
        <w:rPr>
          <w:rFonts w:ascii="Bookman Old Style" w:hAnsi="Bookman Old Style"/>
          <w:sz w:val="24"/>
          <w:szCs w:val="24"/>
          <w:lang w:val="en-US"/>
        </w:rPr>
        <w:t>. He was the recipient of India’s highest awards from the President of India (</w:t>
      </w:r>
      <w:proofErr w:type="spellStart"/>
      <w:r w:rsidR="00F97CCE">
        <w:rPr>
          <w:rFonts w:ascii="Bookman Old Style" w:hAnsi="Bookman Old Style"/>
          <w:sz w:val="24"/>
          <w:szCs w:val="24"/>
          <w:lang w:val="en-US"/>
        </w:rPr>
        <w:t>Visisht</w:t>
      </w:r>
      <w:proofErr w:type="spellEnd"/>
      <w:r w:rsidR="00F97CCE">
        <w:rPr>
          <w:rFonts w:ascii="Bookman Old Style" w:hAnsi="Bookman Old Style"/>
          <w:sz w:val="24"/>
          <w:szCs w:val="24"/>
          <w:lang w:val="en-US"/>
        </w:rPr>
        <w:t xml:space="preserve"> and </w:t>
      </w:r>
      <w:proofErr w:type="spellStart"/>
      <w:r w:rsidR="00F97CCE">
        <w:rPr>
          <w:rFonts w:ascii="Bookman Old Style" w:hAnsi="Bookman Old Style"/>
          <w:sz w:val="24"/>
          <w:szCs w:val="24"/>
          <w:lang w:val="en-US"/>
        </w:rPr>
        <w:t>Ati</w:t>
      </w:r>
      <w:proofErr w:type="spellEnd"/>
      <w:r w:rsidR="00F97CCE">
        <w:rPr>
          <w:rFonts w:ascii="Bookman Old Style" w:hAnsi="Bookman Old Style"/>
          <w:sz w:val="24"/>
          <w:szCs w:val="24"/>
          <w:lang w:val="en-US"/>
        </w:rPr>
        <w:t xml:space="preserve"> </w:t>
      </w:r>
      <w:proofErr w:type="spellStart"/>
      <w:r w:rsidR="00F97CCE">
        <w:rPr>
          <w:rFonts w:ascii="Bookman Old Style" w:hAnsi="Bookman Old Style"/>
          <w:sz w:val="24"/>
          <w:szCs w:val="24"/>
          <w:lang w:val="en-US"/>
        </w:rPr>
        <w:t>Visisht</w:t>
      </w:r>
      <w:proofErr w:type="spellEnd"/>
      <w:r w:rsidR="00F97CCE">
        <w:rPr>
          <w:rFonts w:ascii="Bookman Old Style" w:hAnsi="Bookman Old Style"/>
          <w:sz w:val="24"/>
          <w:szCs w:val="24"/>
          <w:lang w:val="en-US"/>
        </w:rPr>
        <w:t xml:space="preserve"> </w:t>
      </w:r>
      <w:proofErr w:type="spellStart"/>
      <w:r w:rsidR="00F97CCE">
        <w:rPr>
          <w:rFonts w:ascii="Bookman Old Style" w:hAnsi="Bookman Old Style"/>
          <w:sz w:val="24"/>
          <w:szCs w:val="24"/>
          <w:lang w:val="en-US"/>
        </w:rPr>
        <w:t>Seva</w:t>
      </w:r>
      <w:proofErr w:type="spellEnd"/>
      <w:r w:rsidR="00F97CCE">
        <w:rPr>
          <w:rFonts w:ascii="Bookman Old Style" w:hAnsi="Bookman Old Style"/>
          <w:sz w:val="24"/>
          <w:szCs w:val="24"/>
          <w:lang w:val="en-US"/>
        </w:rPr>
        <w:t xml:space="preserve"> medals) for distinguished services </w:t>
      </w:r>
      <w:r w:rsidR="009F3C9C">
        <w:rPr>
          <w:rFonts w:ascii="Bookman Old Style" w:hAnsi="Bookman Old Style"/>
          <w:sz w:val="24"/>
          <w:szCs w:val="24"/>
          <w:lang w:val="en-US"/>
        </w:rPr>
        <w:t xml:space="preserve">of exceptional order to the Nation for research and technology development. He received a lifetime achievement award for contributions to science and technology by </w:t>
      </w:r>
      <w:r w:rsidR="002E5DC0">
        <w:rPr>
          <w:rFonts w:ascii="Bookman Old Style" w:hAnsi="Bookman Old Style"/>
          <w:sz w:val="24"/>
          <w:szCs w:val="24"/>
          <w:lang w:val="en-US"/>
        </w:rPr>
        <w:t>t</w:t>
      </w:r>
      <w:r w:rsidR="009F3C9C">
        <w:rPr>
          <w:rFonts w:ascii="Bookman Old Style" w:hAnsi="Bookman Old Style"/>
          <w:sz w:val="24"/>
          <w:szCs w:val="24"/>
          <w:lang w:val="en-US"/>
        </w:rPr>
        <w:t xml:space="preserve">he President of India through the Aeronautical Society of India. </w:t>
      </w:r>
      <w:r w:rsidR="00B21ACE">
        <w:rPr>
          <w:noProof/>
          <w:lang w:val="en-US"/>
        </w:rPr>
        <w:drawing>
          <wp:inline distT="0" distB="0" distL="0" distR="0" wp14:anchorId="2D251E2E" wp14:editId="1027396A">
            <wp:extent cx="2838450" cy="269727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5447" cy="2703920"/>
                    </a:xfrm>
                    <a:prstGeom prst="rect">
                      <a:avLst/>
                    </a:prstGeom>
                  </pic:spPr>
                </pic:pic>
              </a:graphicData>
            </a:graphic>
          </wp:inline>
        </w:drawing>
      </w:r>
      <w:r w:rsidR="00B21ACE">
        <w:rPr>
          <w:noProof/>
          <w:lang w:val="en-US"/>
        </w:rPr>
        <w:drawing>
          <wp:inline distT="0" distB="0" distL="0" distR="0" wp14:anchorId="56CD82A8" wp14:editId="3B04965C">
            <wp:extent cx="2590800" cy="231776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377" cy="2325438"/>
                    </a:xfrm>
                    <a:prstGeom prst="rect">
                      <a:avLst/>
                    </a:prstGeom>
                  </pic:spPr>
                </pic:pic>
              </a:graphicData>
            </a:graphic>
          </wp:inline>
        </w:drawing>
      </w:r>
    </w:p>
    <w:p w14:paraId="4F4D3FA4" w14:textId="618F55A9" w:rsidR="00974BCF" w:rsidRPr="00974BCF" w:rsidRDefault="00974BCF" w:rsidP="00970288">
      <w:pPr>
        <w:spacing w:line="360" w:lineRule="auto"/>
      </w:pPr>
    </w:p>
    <w:p w14:paraId="5104F23B" w14:textId="6BF2D4F5" w:rsidR="00974BCF" w:rsidRPr="008B6336" w:rsidRDefault="00947507" w:rsidP="00970288">
      <w:pPr>
        <w:spacing w:line="360" w:lineRule="auto"/>
        <w:rPr>
          <w:rFonts w:ascii="Bookman Old Style" w:hAnsi="Bookman Old Style"/>
          <w:sz w:val="24"/>
          <w:szCs w:val="24"/>
          <w:lang w:val="en-US"/>
        </w:rPr>
      </w:pPr>
      <w:r w:rsidRPr="008B6336">
        <w:rPr>
          <w:rFonts w:ascii="Bookman Old Style" w:hAnsi="Bookman Old Style"/>
          <w:sz w:val="24"/>
          <w:szCs w:val="24"/>
          <w:lang w:val="en-US"/>
        </w:rPr>
        <w:t xml:space="preserve">10th Lord Mars is in its own star with Nakshatra Digbala in own Guna with major </w:t>
      </w:r>
      <w:proofErr w:type="spellStart"/>
      <w:r w:rsidRPr="008B6336">
        <w:rPr>
          <w:rFonts w:ascii="Bookman Old Style" w:hAnsi="Bookman Old Style"/>
          <w:sz w:val="24"/>
          <w:szCs w:val="24"/>
          <w:lang w:val="en-US"/>
        </w:rPr>
        <w:t>Thamasa</w:t>
      </w:r>
      <w:proofErr w:type="spellEnd"/>
      <w:r w:rsidRPr="008B6336">
        <w:rPr>
          <w:rFonts w:ascii="Bookman Old Style" w:hAnsi="Bookman Old Style"/>
          <w:sz w:val="24"/>
          <w:szCs w:val="24"/>
          <w:lang w:val="en-US"/>
        </w:rPr>
        <w:t xml:space="preserve"> guna. It is in rapt </w:t>
      </w:r>
      <w:r w:rsidR="008F46FA" w:rsidRPr="008B6336">
        <w:rPr>
          <w:rFonts w:ascii="Bookman Old Style" w:hAnsi="Bookman Old Style"/>
          <w:sz w:val="24"/>
          <w:szCs w:val="24"/>
          <w:lang w:val="en-US"/>
        </w:rPr>
        <w:t xml:space="preserve">conjunction with 7th Lord Sun, </w:t>
      </w:r>
      <w:proofErr w:type="spellStart"/>
      <w:r w:rsidR="008F46FA" w:rsidRPr="008B6336">
        <w:rPr>
          <w:rFonts w:ascii="Bookman Old Style" w:hAnsi="Bookman Old Style"/>
          <w:sz w:val="24"/>
          <w:szCs w:val="24"/>
          <w:lang w:val="en-US"/>
        </w:rPr>
        <w:t>Yogakaraka</w:t>
      </w:r>
      <w:proofErr w:type="spellEnd"/>
      <w:r w:rsidR="008F46FA" w:rsidRPr="008B6336">
        <w:rPr>
          <w:rFonts w:ascii="Bookman Old Style" w:hAnsi="Bookman Old Style"/>
          <w:sz w:val="24"/>
          <w:szCs w:val="24"/>
          <w:lang w:val="en-US"/>
        </w:rPr>
        <w:t xml:space="preserve"> Venus which are all in Mars star. Mars is already established to be powerful with major </w:t>
      </w:r>
      <w:proofErr w:type="spellStart"/>
      <w:r w:rsidR="008F46FA" w:rsidRPr="008B6336">
        <w:rPr>
          <w:rFonts w:ascii="Bookman Old Style" w:hAnsi="Bookman Old Style"/>
          <w:sz w:val="24"/>
          <w:szCs w:val="24"/>
          <w:lang w:val="en-US"/>
        </w:rPr>
        <w:t>Thamasa</w:t>
      </w:r>
      <w:proofErr w:type="spellEnd"/>
      <w:r w:rsidR="008F46FA" w:rsidRPr="008B6336">
        <w:rPr>
          <w:rFonts w:ascii="Bookman Old Style" w:hAnsi="Bookman Old Style"/>
          <w:sz w:val="24"/>
          <w:szCs w:val="24"/>
          <w:lang w:val="en-US"/>
        </w:rPr>
        <w:t xml:space="preserve"> guna. </w:t>
      </w:r>
    </w:p>
    <w:p w14:paraId="5DE0B177" w14:textId="0B2300B8" w:rsidR="00B856B0" w:rsidRPr="008B6336" w:rsidRDefault="00B856B0" w:rsidP="00970288">
      <w:pPr>
        <w:spacing w:line="360" w:lineRule="auto"/>
        <w:rPr>
          <w:rFonts w:ascii="Bookman Old Style" w:hAnsi="Bookman Old Style"/>
          <w:sz w:val="24"/>
          <w:szCs w:val="24"/>
          <w:lang w:val="en-US"/>
        </w:rPr>
      </w:pPr>
      <w:r w:rsidRPr="008B6336">
        <w:rPr>
          <w:rFonts w:ascii="Bookman Old Style" w:hAnsi="Bookman Old Style"/>
          <w:sz w:val="24"/>
          <w:szCs w:val="24"/>
          <w:lang w:val="en-US"/>
        </w:rPr>
        <w:t xml:space="preserve">10th house occupant is Jupiter which is in major </w:t>
      </w:r>
      <w:proofErr w:type="spellStart"/>
      <w:r w:rsidRPr="008B6336">
        <w:rPr>
          <w:rFonts w:ascii="Bookman Old Style" w:hAnsi="Bookman Old Style"/>
          <w:sz w:val="24"/>
          <w:szCs w:val="24"/>
          <w:lang w:val="en-US"/>
        </w:rPr>
        <w:t>Satwica</w:t>
      </w:r>
      <w:proofErr w:type="spellEnd"/>
      <w:r w:rsidRPr="008B6336">
        <w:rPr>
          <w:rFonts w:ascii="Bookman Old Style" w:hAnsi="Bookman Old Style"/>
          <w:sz w:val="24"/>
          <w:szCs w:val="24"/>
          <w:lang w:val="en-US"/>
        </w:rPr>
        <w:t xml:space="preserve"> guna – its own guna. Jupiter also possesses Nakshatra Digbala as it is being aspected by Lagna Lord Saturn. Saturn is also in Jupiter Nakshatra.</w:t>
      </w:r>
      <w:r w:rsidR="00615222" w:rsidRPr="008B6336">
        <w:rPr>
          <w:rFonts w:ascii="Bookman Old Style" w:hAnsi="Bookman Old Style"/>
          <w:sz w:val="24"/>
          <w:szCs w:val="24"/>
          <w:lang w:val="en-US"/>
        </w:rPr>
        <w:t xml:space="preserve"> Lagna and 10th house both become strong through </w:t>
      </w:r>
      <w:proofErr w:type="spellStart"/>
      <w:r w:rsidR="00615222" w:rsidRPr="008B6336">
        <w:rPr>
          <w:rFonts w:ascii="Bookman Old Style" w:hAnsi="Bookman Old Style"/>
          <w:sz w:val="24"/>
          <w:szCs w:val="24"/>
          <w:lang w:val="en-US"/>
        </w:rPr>
        <w:t>Satwica</w:t>
      </w:r>
      <w:proofErr w:type="spellEnd"/>
      <w:r w:rsidR="00615222" w:rsidRPr="008B6336">
        <w:rPr>
          <w:rFonts w:ascii="Bookman Old Style" w:hAnsi="Bookman Old Style"/>
          <w:sz w:val="24"/>
          <w:szCs w:val="24"/>
          <w:lang w:val="en-US"/>
        </w:rPr>
        <w:t xml:space="preserve"> Digbala of Jupiter. </w:t>
      </w:r>
      <w:r w:rsidR="007E6325" w:rsidRPr="008B6336">
        <w:rPr>
          <w:rFonts w:ascii="Bookman Old Style" w:hAnsi="Bookman Old Style"/>
          <w:sz w:val="24"/>
          <w:szCs w:val="24"/>
          <w:lang w:val="en-US"/>
        </w:rPr>
        <w:t xml:space="preserve">Note also the mutual aspect between Jupiter and </w:t>
      </w:r>
      <w:proofErr w:type="spellStart"/>
      <w:r w:rsidR="007E6325" w:rsidRPr="008B6336">
        <w:rPr>
          <w:rFonts w:ascii="Bookman Old Style" w:hAnsi="Bookman Old Style"/>
          <w:sz w:val="24"/>
          <w:szCs w:val="24"/>
          <w:lang w:val="en-US"/>
        </w:rPr>
        <w:t>Yogakaraka</w:t>
      </w:r>
      <w:proofErr w:type="spellEnd"/>
      <w:r w:rsidR="007E6325" w:rsidRPr="008B6336">
        <w:rPr>
          <w:rFonts w:ascii="Bookman Old Style" w:hAnsi="Bookman Old Style"/>
          <w:sz w:val="24"/>
          <w:szCs w:val="24"/>
          <w:lang w:val="en-US"/>
        </w:rPr>
        <w:t xml:space="preserve"> Mercury which is also the dispositor of 10th Lord Mars. </w:t>
      </w:r>
      <w:proofErr w:type="spellStart"/>
      <w:r w:rsidR="007E6325" w:rsidRPr="008B6336">
        <w:rPr>
          <w:rFonts w:ascii="Bookman Old Style" w:hAnsi="Bookman Old Style"/>
          <w:sz w:val="24"/>
          <w:szCs w:val="24"/>
          <w:lang w:val="en-US"/>
        </w:rPr>
        <w:t>Yogakaraka</w:t>
      </w:r>
      <w:proofErr w:type="spellEnd"/>
      <w:r w:rsidR="007E6325" w:rsidRPr="008B6336">
        <w:rPr>
          <w:rFonts w:ascii="Bookman Old Style" w:hAnsi="Bookman Old Style"/>
          <w:sz w:val="24"/>
          <w:szCs w:val="24"/>
          <w:lang w:val="en-US"/>
        </w:rPr>
        <w:t xml:space="preserve"> Mercury is powerfully posited in </w:t>
      </w:r>
      <w:proofErr w:type="spellStart"/>
      <w:r w:rsidR="007E6325" w:rsidRPr="008B6336">
        <w:rPr>
          <w:rFonts w:ascii="Bookman Old Style" w:hAnsi="Bookman Old Style"/>
          <w:sz w:val="24"/>
          <w:szCs w:val="24"/>
          <w:lang w:val="en-US"/>
        </w:rPr>
        <w:t>Vargottama</w:t>
      </w:r>
      <w:proofErr w:type="spellEnd"/>
      <w:r w:rsidR="007E6325" w:rsidRPr="008B6336">
        <w:rPr>
          <w:rFonts w:ascii="Bookman Old Style" w:hAnsi="Bookman Old Style"/>
          <w:sz w:val="24"/>
          <w:szCs w:val="24"/>
          <w:lang w:val="en-US"/>
        </w:rPr>
        <w:t xml:space="preserve"> </w:t>
      </w:r>
      <w:proofErr w:type="spellStart"/>
      <w:r w:rsidR="007E6325" w:rsidRPr="008B6336">
        <w:rPr>
          <w:rFonts w:ascii="Bookman Old Style" w:hAnsi="Bookman Old Style"/>
          <w:sz w:val="24"/>
          <w:szCs w:val="24"/>
          <w:lang w:val="en-US"/>
        </w:rPr>
        <w:t>Uttama</w:t>
      </w:r>
      <w:proofErr w:type="spellEnd"/>
      <w:r w:rsidR="007E6325" w:rsidRPr="008B6336">
        <w:rPr>
          <w:rFonts w:ascii="Bookman Old Style" w:hAnsi="Bookman Old Style"/>
          <w:sz w:val="24"/>
          <w:szCs w:val="24"/>
          <w:lang w:val="en-US"/>
        </w:rPr>
        <w:t xml:space="preserve"> Drekkana with </w:t>
      </w:r>
      <w:proofErr w:type="gramStart"/>
      <w:r w:rsidR="007E6325" w:rsidRPr="008B6336">
        <w:rPr>
          <w:rFonts w:ascii="Bookman Old Style" w:hAnsi="Bookman Old Style"/>
          <w:sz w:val="24"/>
          <w:szCs w:val="24"/>
          <w:lang w:val="en-US"/>
        </w:rPr>
        <w:t>major</w:t>
      </w:r>
      <w:proofErr w:type="gramEnd"/>
      <w:r w:rsidR="007E6325" w:rsidRPr="008B6336">
        <w:rPr>
          <w:rFonts w:ascii="Bookman Old Style" w:hAnsi="Bookman Old Style"/>
          <w:sz w:val="24"/>
          <w:szCs w:val="24"/>
          <w:lang w:val="en-US"/>
        </w:rPr>
        <w:t xml:space="preserve"> </w:t>
      </w:r>
      <w:proofErr w:type="spellStart"/>
      <w:r w:rsidR="007E6325" w:rsidRPr="008B6336">
        <w:rPr>
          <w:rFonts w:ascii="Bookman Old Style" w:hAnsi="Bookman Old Style"/>
          <w:sz w:val="24"/>
          <w:szCs w:val="24"/>
          <w:lang w:val="en-US"/>
        </w:rPr>
        <w:t>Rajasa</w:t>
      </w:r>
      <w:proofErr w:type="spellEnd"/>
      <w:r w:rsidR="007E6325" w:rsidRPr="008B6336">
        <w:rPr>
          <w:rFonts w:ascii="Bookman Old Style" w:hAnsi="Bookman Old Style"/>
          <w:sz w:val="24"/>
          <w:szCs w:val="24"/>
          <w:lang w:val="en-US"/>
        </w:rPr>
        <w:t xml:space="preserve"> Digbala. Jupiter gains a powerful benefic connection through aspect of </w:t>
      </w:r>
      <w:proofErr w:type="spellStart"/>
      <w:r w:rsidR="007E6325" w:rsidRPr="008B6336">
        <w:rPr>
          <w:rFonts w:ascii="Bookman Old Style" w:hAnsi="Bookman Old Style"/>
          <w:sz w:val="24"/>
          <w:szCs w:val="24"/>
          <w:lang w:val="en-US"/>
        </w:rPr>
        <w:t>Yogakaraka</w:t>
      </w:r>
      <w:proofErr w:type="spellEnd"/>
      <w:r w:rsidR="007E6325" w:rsidRPr="008B6336">
        <w:rPr>
          <w:rFonts w:ascii="Bookman Old Style" w:hAnsi="Bookman Old Style"/>
          <w:sz w:val="24"/>
          <w:szCs w:val="24"/>
          <w:lang w:val="en-US"/>
        </w:rPr>
        <w:t xml:space="preserve">. This mutual aspect brings in a strong influence of </w:t>
      </w:r>
      <w:proofErr w:type="spellStart"/>
      <w:r w:rsidR="007E6325" w:rsidRPr="008B6336">
        <w:rPr>
          <w:rFonts w:ascii="Bookman Old Style" w:hAnsi="Bookman Old Style"/>
          <w:sz w:val="24"/>
          <w:szCs w:val="24"/>
          <w:lang w:val="en-US"/>
        </w:rPr>
        <w:t>Satwica</w:t>
      </w:r>
      <w:proofErr w:type="spellEnd"/>
      <w:r w:rsidR="007E6325" w:rsidRPr="008B6336">
        <w:rPr>
          <w:rFonts w:ascii="Bookman Old Style" w:hAnsi="Bookman Old Style"/>
          <w:sz w:val="24"/>
          <w:szCs w:val="24"/>
          <w:lang w:val="en-US"/>
        </w:rPr>
        <w:t xml:space="preserve"> and </w:t>
      </w:r>
      <w:proofErr w:type="spellStart"/>
      <w:r w:rsidR="007E6325" w:rsidRPr="008B6336">
        <w:rPr>
          <w:rFonts w:ascii="Bookman Old Style" w:hAnsi="Bookman Old Style"/>
          <w:sz w:val="24"/>
          <w:szCs w:val="24"/>
          <w:lang w:val="en-US"/>
        </w:rPr>
        <w:t>Rajasa</w:t>
      </w:r>
      <w:proofErr w:type="spellEnd"/>
      <w:r w:rsidR="007E6325" w:rsidRPr="008B6336">
        <w:rPr>
          <w:rFonts w:ascii="Bookman Old Style" w:hAnsi="Bookman Old Style"/>
          <w:sz w:val="24"/>
          <w:szCs w:val="24"/>
          <w:lang w:val="en-US"/>
        </w:rPr>
        <w:t xml:space="preserve"> </w:t>
      </w:r>
      <w:proofErr w:type="spellStart"/>
      <w:r w:rsidR="007E6325" w:rsidRPr="008B6336">
        <w:rPr>
          <w:rFonts w:ascii="Bookman Old Style" w:hAnsi="Bookman Old Style"/>
          <w:sz w:val="24"/>
          <w:szCs w:val="24"/>
          <w:lang w:val="en-US"/>
        </w:rPr>
        <w:t>gunas</w:t>
      </w:r>
      <w:proofErr w:type="spellEnd"/>
      <w:r w:rsidR="007E6325" w:rsidRPr="008B6336">
        <w:rPr>
          <w:rFonts w:ascii="Bookman Old Style" w:hAnsi="Bookman Old Style"/>
          <w:sz w:val="24"/>
          <w:szCs w:val="24"/>
          <w:lang w:val="en-US"/>
        </w:rPr>
        <w:t xml:space="preserve"> on the 10th house dispensed through benefic planets Jupiter and Mercury. </w:t>
      </w:r>
      <w:proofErr w:type="spellStart"/>
      <w:r w:rsidR="007E6325" w:rsidRPr="008B6336">
        <w:rPr>
          <w:rFonts w:ascii="Bookman Old Style" w:hAnsi="Bookman Old Style"/>
          <w:sz w:val="24"/>
          <w:szCs w:val="24"/>
          <w:lang w:val="en-US"/>
        </w:rPr>
        <w:t>Rajasa</w:t>
      </w:r>
      <w:proofErr w:type="spellEnd"/>
      <w:r w:rsidR="007E6325" w:rsidRPr="008B6336">
        <w:rPr>
          <w:rFonts w:ascii="Bookman Old Style" w:hAnsi="Bookman Old Style"/>
          <w:sz w:val="24"/>
          <w:szCs w:val="24"/>
          <w:lang w:val="en-US"/>
        </w:rPr>
        <w:t xml:space="preserve"> guna endows success in ambition, and conquering heights in profession. </w:t>
      </w:r>
      <w:proofErr w:type="spellStart"/>
      <w:r w:rsidR="007E6325" w:rsidRPr="008B6336">
        <w:rPr>
          <w:rFonts w:ascii="Bookman Old Style" w:hAnsi="Bookman Old Style"/>
          <w:sz w:val="24"/>
          <w:szCs w:val="24"/>
          <w:lang w:val="en-US"/>
        </w:rPr>
        <w:t>Satwica</w:t>
      </w:r>
      <w:proofErr w:type="spellEnd"/>
      <w:r w:rsidR="007E6325" w:rsidRPr="008B6336">
        <w:rPr>
          <w:rFonts w:ascii="Bookman Old Style" w:hAnsi="Bookman Old Style"/>
          <w:sz w:val="24"/>
          <w:szCs w:val="24"/>
          <w:lang w:val="en-US"/>
        </w:rPr>
        <w:t xml:space="preserve"> </w:t>
      </w:r>
      <w:r w:rsidR="00FB686C" w:rsidRPr="008B6336">
        <w:rPr>
          <w:rFonts w:ascii="Bookman Old Style" w:hAnsi="Bookman Old Style"/>
          <w:sz w:val="24"/>
          <w:szCs w:val="24"/>
          <w:lang w:val="en-US"/>
        </w:rPr>
        <w:t xml:space="preserve">guna bestows intellect, desire to contribute knowledge to the benefit of mankind at large and high level of recognition through the 10th house. </w:t>
      </w:r>
    </w:p>
    <w:p w14:paraId="66413FA3" w14:textId="46B52688" w:rsidR="004059D1" w:rsidRDefault="00FB686C" w:rsidP="00970288">
      <w:pPr>
        <w:spacing w:line="360" w:lineRule="auto"/>
        <w:rPr>
          <w:rFonts w:ascii="Bookman Old Style" w:hAnsi="Bookman Old Style"/>
          <w:sz w:val="24"/>
          <w:szCs w:val="24"/>
          <w:lang w:val="en-US"/>
        </w:rPr>
      </w:pPr>
      <w:r w:rsidRPr="008B6336">
        <w:rPr>
          <w:rFonts w:ascii="Bookman Old Style" w:hAnsi="Bookman Old Style"/>
          <w:sz w:val="24"/>
          <w:szCs w:val="24"/>
          <w:lang w:val="en-US"/>
        </w:rPr>
        <w:t>W</w:t>
      </w:r>
      <w:r w:rsidR="004059D1" w:rsidRPr="008B6336">
        <w:rPr>
          <w:rFonts w:ascii="Bookman Old Style" w:hAnsi="Bookman Old Style"/>
          <w:sz w:val="24"/>
          <w:szCs w:val="24"/>
          <w:lang w:val="en-US"/>
        </w:rPr>
        <w:t xml:space="preserve">e can observe that the 10th Lord Mars itself is quite strong with </w:t>
      </w:r>
      <w:proofErr w:type="spellStart"/>
      <w:r w:rsidR="004059D1" w:rsidRPr="008B6336">
        <w:rPr>
          <w:rFonts w:ascii="Bookman Old Style" w:hAnsi="Bookman Old Style"/>
          <w:sz w:val="24"/>
          <w:szCs w:val="24"/>
          <w:lang w:val="en-US"/>
        </w:rPr>
        <w:t>Thamasa</w:t>
      </w:r>
      <w:proofErr w:type="spellEnd"/>
      <w:r w:rsidR="004059D1" w:rsidRPr="008B6336">
        <w:rPr>
          <w:rFonts w:ascii="Bookman Old Style" w:hAnsi="Bookman Old Style"/>
          <w:sz w:val="24"/>
          <w:szCs w:val="24"/>
          <w:lang w:val="en-US"/>
        </w:rPr>
        <w:t xml:space="preserve"> Digbala </w:t>
      </w:r>
      <w:r w:rsidR="007E6325" w:rsidRPr="008B6336">
        <w:rPr>
          <w:rFonts w:ascii="Bookman Old Style" w:hAnsi="Bookman Old Style"/>
          <w:sz w:val="24"/>
          <w:szCs w:val="24"/>
          <w:lang w:val="en-US"/>
        </w:rPr>
        <w:t xml:space="preserve">in the 5th house. </w:t>
      </w:r>
      <w:r w:rsidRPr="008B6336">
        <w:rPr>
          <w:rFonts w:ascii="Bookman Old Style" w:hAnsi="Bookman Old Style"/>
          <w:sz w:val="24"/>
          <w:szCs w:val="24"/>
          <w:lang w:val="en-US"/>
        </w:rPr>
        <w:t xml:space="preserve">A planet gaining its own guna becomes powerful. Here, the 10th Lord is powerful in own guna, and this endowed success to the native in </w:t>
      </w:r>
      <w:proofErr w:type="spellStart"/>
      <w:r w:rsidRPr="008B6336">
        <w:rPr>
          <w:rFonts w:ascii="Bookman Old Style" w:hAnsi="Bookman Old Style"/>
          <w:sz w:val="24"/>
          <w:szCs w:val="24"/>
          <w:lang w:val="en-US"/>
        </w:rPr>
        <w:t>Thamasa</w:t>
      </w:r>
      <w:proofErr w:type="spellEnd"/>
      <w:r w:rsidRPr="008B6336">
        <w:rPr>
          <w:rFonts w:ascii="Bookman Old Style" w:hAnsi="Bookman Old Style"/>
          <w:sz w:val="24"/>
          <w:szCs w:val="24"/>
          <w:lang w:val="en-US"/>
        </w:rPr>
        <w:t xml:space="preserve"> related fields of defense</w:t>
      </w:r>
      <w:r w:rsidR="008B6336" w:rsidRPr="008B6336">
        <w:rPr>
          <w:rFonts w:ascii="Bookman Old Style" w:hAnsi="Bookman Old Style"/>
          <w:sz w:val="24"/>
          <w:szCs w:val="24"/>
          <w:lang w:val="en-US"/>
        </w:rPr>
        <w:t xml:space="preserve"> and missile research, and helped him flourish in this field. </w:t>
      </w:r>
    </w:p>
    <w:p w14:paraId="27BF9765" w14:textId="684C9926" w:rsidR="00970288" w:rsidRDefault="00970288" w:rsidP="00970288">
      <w:pPr>
        <w:spacing w:line="360" w:lineRule="auto"/>
        <w:rPr>
          <w:rFonts w:ascii="Bookman Old Style" w:hAnsi="Bookman Old Style"/>
          <w:sz w:val="24"/>
          <w:szCs w:val="24"/>
          <w:lang w:val="en-US"/>
        </w:rPr>
      </w:pPr>
      <w:r>
        <w:rPr>
          <w:rFonts w:ascii="Bookman Old Style" w:hAnsi="Bookman Old Style"/>
          <w:sz w:val="24"/>
          <w:szCs w:val="24"/>
          <w:lang w:val="en-US"/>
        </w:rPr>
        <w:t>Let us look at another example:</w:t>
      </w:r>
    </w:p>
    <w:p w14:paraId="5D9C4402" w14:textId="707CC109" w:rsidR="00970288" w:rsidRPr="00970288" w:rsidRDefault="00970288" w:rsidP="00970288">
      <w:pPr>
        <w:spacing w:line="360" w:lineRule="auto"/>
        <w:rPr>
          <w:rFonts w:ascii="Bookman Old Style" w:hAnsi="Bookman Old Style"/>
          <w:b/>
          <w:bCs/>
          <w:sz w:val="24"/>
          <w:szCs w:val="24"/>
          <w:lang w:val="en-US"/>
        </w:rPr>
      </w:pPr>
      <w:r>
        <w:rPr>
          <w:rFonts w:ascii="Bookman Old Style" w:hAnsi="Bookman Old Style"/>
          <w:b/>
          <w:bCs/>
          <w:sz w:val="24"/>
          <w:szCs w:val="24"/>
          <w:lang w:val="en-US"/>
        </w:rPr>
        <w:t>Chart No: 2</w:t>
      </w:r>
    </w:p>
    <w:p w14:paraId="3E5A68A7" w14:textId="2BA1DFCE" w:rsidR="00970288" w:rsidRDefault="00970288" w:rsidP="00970288">
      <w:pPr>
        <w:spacing w:line="360" w:lineRule="auto"/>
        <w:rPr>
          <w:rFonts w:ascii="Bookman Old Style" w:hAnsi="Bookman Old Style"/>
          <w:sz w:val="24"/>
          <w:szCs w:val="24"/>
          <w:lang w:val="en-US"/>
        </w:rPr>
      </w:pPr>
      <w:r>
        <w:rPr>
          <w:rFonts w:ascii="Bookman Old Style" w:hAnsi="Bookman Old Style"/>
          <w:sz w:val="24"/>
          <w:szCs w:val="24"/>
          <w:lang w:val="en-US"/>
        </w:rPr>
        <w:t xml:space="preserve">The native is high court advocate and a highly successful chartered accountant. </w:t>
      </w:r>
    </w:p>
    <w:p w14:paraId="22D70392" w14:textId="77777777" w:rsidR="00B21ACE" w:rsidRDefault="00B21ACE" w:rsidP="00970288">
      <w:pPr>
        <w:spacing w:line="360" w:lineRule="auto"/>
        <w:rPr>
          <w:rFonts w:ascii="Bookman Old Style" w:hAnsi="Bookman Old Style"/>
          <w:sz w:val="24"/>
          <w:szCs w:val="24"/>
          <w:lang w:val="en-US"/>
        </w:rPr>
      </w:pPr>
    </w:p>
    <w:p w14:paraId="2DB0AA05" w14:textId="77777777" w:rsidR="00B21ACE" w:rsidRDefault="00B21ACE" w:rsidP="00970288">
      <w:pPr>
        <w:spacing w:line="360" w:lineRule="auto"/>
        <w:rPr>
          <w:rFonts w:ascii="Bookman Old Style" w:hAnsi="Bookman Old Style"/>
          <w:sz w:val="24"/>
          <w:szCs w:val="24"/>
          <w:lang w:val="en-US"/>
        </w:rPr>
      </w:pPr>
    </w:p>
    <w:p w14:paraId="6D773B36" w14:textId="77777777" w:rsidR="00B21ACE" w:rsidRDefault="00B21ACE" w:rsidP="00970288">
      <w:pPr>
        <w:spacing w:line="360" w:lineRule="auto"/>
        <w:rPr>
          <w:rFonts w:ascii="Bookman Old Style" w:hAnsi="Bookman Old Style"/>
          <w:sz w:val="24"/>
          <w:szCs w:val="24"/>
          <w:lang w:val="en-US"/>
        </w:rPr>
      </w:pPr>
    </w:p>
    <w:p w14:paraId="3E8F53BD" w14:textId="52E02D31" w:rsidR="00B21ACE" w:rsidRDefault="002E5DC0" w:rsidP="002E5DC0">
      <w:pPr>
        <w:spacing w:line="360" w:lineRule="auto"/>
        <w:rPr>
          <w:rFonts w:ascii="Bookman Old Style" w:hAnsi="Bookman Old Style"/>
          <w:sz w:val="24"/>
          <w:szCs w:val="24"/>
          <w:lang w:val="en-US"/>
        </w:rPr>
      </w:pPr>
      <w:r>
        <w:rPr>
          <w:noProof/>
          <w:lang w:val="en-US"/>
        </w:rPr>
        <w:lastRenderedPageBreak/>
        <w:drawing>
          <wp:inline distT="0" distB="0" distL="0" distR="0" wp14:anchorId="0CDDB31D" wp14:editId="55F382ED">
            <wp:extent cx="3064975" cy="2476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0750" cy="2481166"/>
                    </a:xfrm>
                    <a:prstGeom prst="rect">
                      <a:avLst/>
                    </a:prstGeom>
                  </pic:spPr>
                </pic:pic>
              </a:graphicData>
            </a:graphic>
          </wp:inline>
        </w:drawing>
      </w:r>
      <w:r>
        <w:rPr>
          <w:noProof/>
          <w:lang w:val="en-US"/>
        </w:rPr>
        <w:drawing>
          <wp:inline distT="0" distB="0" distL="0" distR="0" wp14:anchorId="7D3284A4" wp14:editId="69EAFADE">
            <wp:extent cx="2438261" cy="272097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8261" cy="2720975"/>
                    </a:xfrm>
                    <a:prstGeom prst="rect">
                      <a:avLst/>
                    </a:prstGeom>
                  </pic:spPr>
                </pic:pic>
              </a:graphicData>
            </a:graphic>
          </wp:inline>
        </w:drawing>
      </w:r>
    </w:p>
    <w:p w14:paraId="1B8C621D" w14:textId="085AA245" w:rsidR="00B21ACE" w:rsidRDefault="00B21ACE" w:rsidP="00FE1530">
      <w:pPr>
        <w:spacing w:line="360" w:lineRule="auto"/>
        <w:jc w:val="both"/>
        <w:rPr>
          <w:rFonts w:ascii="Bookman Old Style" w:hAnsi="Bookman Old Style"/>
          <w:sz w:val="24"/>
          <w:szCs w:val="24"/>
          <w:lang w:val="en-US"/>
        </w:rPr>
      </w:pPr>
    </w:p>
    <w:p w14:paraId="47C59B34" w14:textId="6AA6C290" w:rsidR="00C91CDE" w:rsidRDefault="00012DEA" w:rsidP="00FE1530">
      <w:pPr>
        <w:spacing w:line="360" w:lineRule="auto"/>
        <w:jc w:val="both"/>
        <w:rPr>
          <w:rFonts w:ascii="Bookman Old Style" w:hAnsi="Bookman Old Style"/>
          <w:sz w:val="24"/>
          <w:szCs w:val="24"/>
          <w:lang w:val="en-US"/>
        </w:rPr>
      </w:pPr>
      <w:r>
        <w:rPr>
          <w:rFonts w:ascii="Bookman Old Style" w:hAnsi="Bookman Old Style"/>
          <w:sz w:val="24"/>
          <w:szCs w:val="24"/>
          <w:lang w:val="en-US"/>
        </w:rPr>
        <w:t>10</w:t>
      </w:r>
      <w:r w:rsidRPr="00012DEA">
        <w:rPr>
          <w:rFonts w:ascii="Bookman Old Style" w:hAnsi="Bookman Old Style"/>
          <w:sz w:val="24"/>
          <w:szCs w:val="24"/>
          <w:vertAlign w:val="superscript"/>
          <w:lang w:val="en-US"/>
        </w:rPr>
        <w:t>th</w:t>
      </w:r>
      <w:r>
        <w:rPr>
          <w:rFonts w:ascii="Bookman Old Style" w:hAnsi="Bookman Old Style"/>
          <w:sz w:val="24"/>
          <w:szCs w:val="24"/>
          <w:lang w:val="en-US"/>
        </w:rPr>
        <w:t xml:space="preserve"> Lord Moon is exalted in its own major </w:t>
      </w:r>
      <w:proofErr w:type="spellStart"/>
      <w:r>
        <w:rPr>
          <w:rFonts w:ascii="Bookman Old Style" w:hAnsi="Bookman Old Style"/>
          <w:sz w:val="24"/>
          <w:szCs w:val="24"/>
          <w:lang w:val="en-US"/>
        </w:rPr>
        <w:t>Rajasa</w:t>
      </w:r>
      <w:proofErr w:type="spellEnd"/>
      <w:r>
        <w:rPr>
          <w:rFonts w:ascii="Bookman Old Style" w:hAnsi="Bookman Old Style"/>
          <w:sz w:val="24"/>
          <w:szCs w:val="24"/>
          <w:lang w:val="en-US"/>
        </w:rPr>
        <w:t xml:space="preserve"> guna (RRT)</w:t>
      </w:r>
      <w:r w:rsidR="00AF06EA">
        <w:rPr>
          <w:rFonts w:ascii="Bookman Old Style" w:hAnsi="Bookman Old Style"/>
          <w:sz w:val="24"/>
          <w:szCs w:val="24"/>
          <w:lang w:val="en-US"/>
        </w:rPr>
        <w:t>. Hence, Moon becomes powerful. This is aspected by Lagna Lord Venus which is itself powerful with Nakshatra Digbala due to aspect from 4</w:t>
      </w:r>
      <w:r w:rsidR="00AF06EA" w:rsidRPr="00AF06EA">
        <w:rPr>
          <w:rFonts w:ascii="Bookman Old Style" w:hAnsi="Bookman Old Style"/>
          <w:sz w:val="24"/>
          <w:szCs w:val="24"/>
          <w:vertAlign w:val="superscript"/>
          <w:lang w:val="en-US"/>
        </w:rPr>
        <w:t>th</w:t>
      </w:r>
      <w:r w:rsidR="00AF06EA">
        <w:rPr>
          <w:rFonts w:ascii="Bookman Old Style" w:hAnsi="Bookman Old Style"/>
          <w:sz w:val="24"/>
          <w:szCs w:val="24"/>
          <w:lang w:val="en-US"/>
        </w:rPr>
        <w:t xml:space="preserve"> Lord Saturn. </w:t>
      </w:r>
      <w:r w:rsidR="00E33216">
        <w:rPr>
          <w:rFonts w:ascii="Bookman Old Style" w:hAnsi="Bookman Old Style"/>
          <w:sz w:val="24"/>
          <w:szCs w:val="24"/>
          <w:lang w:val="en-US"/>
        </w:rPr>
        <w:t>The 10</w:t>
      </w:r>
      <w:r w:rsidR="00E33216" w:rsidRPr="00E33216">
        <w:rPr>
          <w:rFonts w:ascii="Bookman Old Style" w:hAnsi="Bookman Old Style"/>
          <w:sz w:val="24"/>
          <w:szCs w:val="24"/>
          <w:vertAlign w:val="superscript"/>
          <w:lang w:val="en-US"/>
        </w:rPr>
        <w:t>th</w:t>
      </w:r>
      <w:r w:rsidR="00E33216">
        <w:rPr>
          <w:rFonts w:ascii="Bookman Old Style" w:hAnsi="Bookman Old Style"/>
          <w:sz w:val="24"/>
          <w:szCs w:val="24"/>
          <w:lang w:val="en-US"/>
        </w:rPr>
        <w:t xml:space="preserve"> Lord is also aspected by an exalted Ketu which is in pure </w:t>
      </w:r>
      <w:proofErr w:type="spellStart"/>
      <w:r w:rsidR="00E33216">
        <w:rPr>
          <w:rFonts w:ascii="Bookman Old Style" w:hAnsi="Bookman Old Style"/>
          <w:sz w:val="24"/>
          <w:szCs w:val="24"/>
          <w:lang w:val="en-US"/>
        </w:rPr>
        <w:t>Satwica</w:t>
      </w:r>
      <w:proofErr w:type="spellEnd"/>
      <w:r w:rsidR="00E33216">
        <w:rPr>
          <w:rFonts w:ascii="Bookman Old Style" w:hAnsi="Bookman Old Style"/>
          <w:sz w:val="24"/>
          <w:szCs w:val="24"/>
          <w:lang w:val="en-US"/>
        </w:rPr>
        <w:t xml:space="preserve"> guna (SSS).</w:t>
      </w:r>
      <w:r w:rsidR="00FE1530">
        <w:rPr>
          <w:rFonts w:ascii="Bookman Old Style" w:hAnsi="Bookman Old Style"/>
          <w:sz w:val="24"/>
          <w:szCs w:val="24"/>
          <w:lang w:val="en-US"/>
        </w:rPr>
        <w:t xml:space="preserve"> The star lord of 10</w:t>
      </w:r>
      <w:r w:rsidR="00FE1530" w:rsidRPr="00FE1530">
        <w:rPr>
          <w:rFonts w:ascii="Bookman Old Style" w:hAnsi="Bookman Old Style"/>
          <w:sz w:val="24"/>
          <w:szCs w:val="24"/>
          <w:vertAlign w:val="superscript"/>
          <w:lang w:val="en-US"/>
        </w:rPr>
        <w:t>th</w:t>
      </w:r>
      <w:r w:rsidR="00FE1530">
        <w:rPr>
          <w:rFonts w:ascii="Bookman Old Style" w:hAnsi="Bookman Old Style"/>
          <w:sz w:val="24"/>
          <w:szCs w:val="24"/>
          <w:lang w:val="en-US"/>
        </w:rPr>
        <w:t xml:space="preserve"> Lord Moon is Sun which is in rapt conjunction with Mercury, both in the star of exalted Ketu which is also powerful with Nakshatra Digbala in pure </w:t>
      </w:r>
      <w:proofErr w:type="spellStart"/>
      <w:r w:rsidR="00FE1530">
        <w:rPr>
          <w:rFonts w:ascii="Bookman Old Style" w:hAnsi="Bookman Old Style"/>
          <w:sz w:val="24"/>
          <w:szCs w:val="24"/>
          <w:lang w:val="en-US"/>
        </w:rPr>
        <w:t>Satwica</w:t>
      </w:r>
      <w:proofErr w:type="spellEnd"/>
      <w:r w:rsidR="00FE1530">
        <w:rPr>
          <w:rFonts w:ascii="Bookman Old Style" w:hAnsi="Bookman Old Style"/>
          <w:sz w:val="24"/>
          <w:szCs w:val="24"/>
          <w:lang w:val="en-US"/>
        </w:rPr>
        <w:t xml:space="preserve"> guna (SSS)</w:t>
      </w:r>
      <w:r w:rsidR="00C91CDE">
        <w:rPr>
          <w:rFonts w:ascii="Bookman Old Style" w:hAnsi="Bookman Old Style"/>
          <w:sz w:val="24"/>
          <w:szCs w:val="24"/>
          <w:lang w:val="en-US"/>
        </w:rPr>
        <w:t xml:space="preserve">. The qualities of Mercury and Sun have enhanced due to the powerful </w:t>
      </w:r>
      <w:proofErr w:type="spellStart"/>
      <w:r w:rsidR="00C91CDE">
        <w:rPr>
          <w:rFonts w:ascii="Bookman Old Style" w:hAnsi="Bookman Old Style"/>
          <w:sz w:val="24"/>
          <w:szCs w:val="24"/>
          <w:lang w:val="en-US"/>
        </w:rPr>
        <w:t>Satwica</w:t>
      </w:r>
      <w:proofErr w:type="spellEnd"/>
      <w:r w:rsidR="00C91CDE">
        <w:rPr>
          <w:rFonts w:ascii="Bookman Old Style" w:hAnsi="Bookman Old Style"/>
          <w:sz w:val="24"/>
          <w:szCs w:val="24"/>
          <w:lang w:val="en-US"/>
        </w:rPr>
        <w:t xml:space="preserve"> influence of Ketu. These have transcended into the </w:t>
      </w:r>
      <w:r w:rsidR="00F27E8B">
        <w:rPr>
          <w:rFonts w:ascii="Bookman Old Style" w:hAnsi="Bookman Old Style"/>
          <w:sz w:val="24"/>
          <w:szCs w:val="24"/>
          <w:lang w:val="en-US"/>
        </w:rPr>
        <w:t>10</w:t>
      </w:r>
      <w:r w:rsidR="00F27E8B" w:rsidRPr="00F27E8B">
        <w:rPr>
          <w:rFonts w:ascii="Bookman Old Style" w:hAnsi="Bookman Old Style"/>
          <w:sz w:val="24"/>
          <w:szCs w:val="24"/>
          <w:vertAlign w:val="superscript"/>
          <w:lang w:val="en-US"/>
        </w:rPr>
        <w:t>th</w:t>
      </w:r>
      <w:r w:rsidR="00F27E8B">
        <w:rPr>
          <w:rFonts w:ascii="Bookman Old Style" w:hAnsi="Bookman Old Style"/>
          <w:sz w:val="24"/>
          <w:szCs w:val="24"/>
          <w:lang w:val="en-US"/>
        </w:rPr>
        <w:t xml:space="preserve"> house. This combination of Mercury, Sun through powerful Ketu (</w:t>
      </w:r>
      <w:proofErr w:type="spellStart"/>
      <w:r w:rsidR="00F27E8B">
        <w:rPr>
          <w:rFonts w:ascii="Bookman Old Style" w:hAnsi="Bookman Old Style"/>
          <w:sz w:val="24"/>
          <w:szCs w:val="24"/>
          <w:lang w:val="en-US"/>
        </w:rPr>
        <w:t>Kujavath</w:t>
      </w:r>
      <w:proofErr w:type="spellEnd"/>
      <w:r w:rsidR="00F27E8B">
        <w:rPr>
          <w:rFonts w:ascii="Bookman Old Style" w:hAnsi="Bookman Old Style"/>
          <w:sz w:val="24"/>
          <w:szCs w:val="24"/>
          <w:lang w:val="en-US"/>
        </w:rPr>
        <w:t xml:space="preserve"> Ketu)</w:t>
      </w:r>
      <w:r w:rsidR="00494C26">
        <w:rPr>
          <w:rFonts w:ascii="Bookman Old Style" w:hAnsi="Bookman Old Style"/>
          <w:sz w:val="24"/>
          <w:szCs w:val="24"/>
          <w:lang w:val="en-US"/>
        </w:rPr>
        <w:t xml:space="preserve"> combination in </w:t>
      </w:r>
      <w:proofErr w:type="spellStart"/>
      <w:r w:rsidR="00494C26">
        <w:rPr>
          <w:rFonts w:ascii="Bookman Old Style" w:hAnsi="Bookman Old Style"/>
          <w:sz w:val="24"/>
          <w:szCs w:val="24"/>
          <w:lang w:val="en-US"/>
        </w:rPr>
        <w:t>Satwica</w:t>
      </w:r>
      <w:proofErr w:type="spellEnd"/>
      <w:r w:rsidR="00494C26">
        <w:rPr>
          <w:rFonts w:ascii="Bookman Old Style" w:hAnsi="Bookman Old Style"/>
          <w:sz w:val="24"/>
          <w:szCs w:val="24"/>
          <w:lang w:val="en-US"/>
        </w:rPr>
        <w:t xml:space="preserve"> guna made each of these connections shine. The combination of Mercury and Sun is also aspected by Jupiter. The native is a successful chartered accountant and a high court advocate. </w:t>
      </w:r>
    </w:p>
    <w:p w14:paraId="265C1E78" w14:textId="7DEA7223" w:rsidR="00C626AD" w:rsidRDefault="00C626AD" w:rsidP="00FE1530">
      <w:pPr>
        <w:spacing w:line="360" w:lineRule="auto"/>
        <w:jc w:val="both"/>
        <w:rPr>
          <w:rFonts w:ascii="Bookman Old Style" w:hAnsi="Bookman Old Style"/>
          <w:sz w:val="24"/>
          <w:szCs w:val="24"/>
          <w:lang w:val="en-US"/>
        </w:rPr>
      </w:pPr>
      <w:r>
        <w:rPr>
          <w:rFonts w:ascii="Bookman Old Style" w:hAnsi="Bookman Old Style"/>
          <w:sz w:val="24"/>
          <w:szCs w:val="24"/>
          <w:lang w:val="en-US"/>
        </w:rPr>
        <w:t>Gunas play a major role in influencing the nature of results provided by the planet.</w:t>
      </w:r>
    </w:p>
    <w:p w14:paraId="2629B2CF" w14:textId="28BD800C" w:rsidR="00C626AD" w:rsidRDefault="00C626AD" w:rsidP="00FE1530">
      <w:pPr>
        <w:spacing w:line="360" w:lineRule="auto"/>
        <w:jc w:val="both"/>
        <w:rPr>
          <w:rFonts w:ascii="Bookman Old Style" w:hAnsi="Bookman Old Style"/>
          <w:sz w:val="24"/>
          <w:szCs w:val="24"/>
          <w:lang w:val="en-US"/>
        </w:rPr>
      </w:pPr>
    </w:p>
    <w:p w14:paraId="08E625D4" w14:textId="5D9DE5DB" w:rsidR="00C626AD" w:rsidRDefault="00C626AD" w:rsidP="00B21ACE">
      <w:pPr>
        <w:spacing w:line="360" w:lineRule="auto"/>
        <w:jc w:val="center"/>
        <w:rPr>
          <w:rFonts w:ascii="Bookman Old Style" w:hAnsi="Bookman Old Style"/>
          <w:sz w:val="24"/>
          <w:szCs w:val="24"/>
          <w:lang w:val="en-US"/>
        </w:rPr>
      </w:pPr>
      <w:r>
        <w:rPr>
          <w:rFonts w:ascii="Bookman Old Style" w:hAnsi="Bookman Old Style"/>
          <w:sz w:val="24"/>
          <w:szCs w:val="24"/>
          <w:lang w:val="en-US"/>
        </w:rPr>
        <w:t>Jai Meena 2!</w:t>
      </w:r>
    </w:p>
    <w:p w14:paraId="5CCA450D" w14:textId="50010727" w:rsidR="00B21ACE" w:rsidRDefault="00B21ACE" w:rsidP="00FE1530">
      <w:pPr>
        <w:spacing w:line="360" w:lineRule="auto"/>
        <w:jc w:val="both"/>
        <w:rPr>
          <w:rFonts w:ascii="Bookman Old Style" w:hAnsi="Bookman Old Style"/>
          <w:sz w:val="24"/>
          <w:szCs w:val="24"/>
          <w:lang w:val="en-US"/>
        </w:rPr>
      </w:pPr>
      <w:r>
        <w:rPr>
          <w:rFonts w:ascii="Bookman Old Style" w:hAnsi="Bookman Old Style"/>
          <w:sz w:val="24"/>
          <w:szCs w:val="24"/>
          <w:lang w:val="en-US"/>
        </w:rPr>
        <w:t>Ref: Practical Stellar Astrology-Sri NV Raghava Chary (Meena2)</w:t>
      </w:r>
    </w:p>
    <w:p w14:paraId="3E3AE28B" w14:textId="308334AA" w:rsidR="00E33216" w:rsidRPr="002873EC" w:rsidRDefault="00B21ACE" w:rsidP="002E5DC0">
      <w:pPr>
        <w:spacing w:line="360" w:lineRule="auto"/>
        <w:jc w:val="both"/>
        <w:rPr>
          <w:rFonts w:ascii="Bookman Old Style" w:hAnsi="Bookman Old Style"/>
          <w:sz w:val="24"/>
          <w:szCs w:val="24"/>
          <w:lang w:val="en-US"/>
        </w:rPr>
      </w:pPr>
      <w:r>
        <w:rPr>
          <w:rFonts w:ascii="Bookman Old Style" w:hAnsi="Bookman Old Style"/>
          <w:sz w:val="24"/>
          <w:szCs w:val="24"/>
          <w:lang w:val="en-US"/>
        </w:rPr>
        <w:t xml:space="preserve">Stellar Effects-Nakshatra Digbala-Gunas-Prof. Satyasree Raja </w:t>
      </w:r>
      <w:r w:rsidR="002E5DC0">
        <w:rPr>
          <w:rFonts w:ascii="Bookman Old Style" w:hAnsi="Bookman Old Style"/>
          <w:sz w:val="24"/>
          <w:szCs w:val="24"/>
          <w:lang w:val="en-US"/>
        </w:rPr>
        <w:t>PhD</w:t>
      </w:r>
    </w:p>
    <w:sectPr w:rsidR="00E33216" w:rsidRPr="002873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BCB"/>
    <w:rsid w:val="00007291"/>
    <w:rsid w:val="00012DEA"/>
    <w:rsid w:val="00196319"/>
    <w:rsid w:val="001C08CB"/>
    <w:rsid w:val="002668E6"/>
    <w:rsid w:val="00284BCB"/>
    <w:rsid w:val="002873EC"/>
    <w:rsid w:val="002945EF"/>
    <w:rsid w:val="002E3C89"/>
    <w:rsid w:val="002E5DC0"/>
    <w:rsid w:val="003B7182"/>
    <w:rsid w:val="00401857"/>
    <w:rsid w:val="004059D1"/>
    <w:rsid w:val="00494C26"/>
    <w:rsid w:val="00550B2B"/>
    <w:rsid w:val="005C76C0"/>
    <w:rsid w:val="00615222"/>
    <w:rsid w:val="007840D0"/>
    <w:rsid w:val="007A3793"/>
    <w:rsid w:val="007E6325"/>
    <w:rsid w:val="008B6336"/>
    <w:rsid w:val="008F46FA"/>
    <w:rsid w:val="00940BEE"/>
    <w:rsid w:val="00947507"/>
    <w:rsid w:val="00970288"/>
    <w:rsid w:val="00974BCF"/>
    <w:rsid w:val="009F3C9C"/>
    <w:rsid w:val="009F4DC7"/>
    <w:rsid w:val="00AC1070"/>
    <w:rsid w:val="00AF06EA"/>
    <w:rsid w:val="00B21ACE"/>
    <w:rsid w:val="00B31CFD"/>
    <w:rsid w:val="00B856B0"/>
    <w:rsid w:val="00B93F4A"/>
    <w:rsid w:val="00C26E35"/>
    <w:rsid w:val="00C626AD"/>
    <w:rsid w:val="00C91CDE"/>
    <w:rsid w:val="00D17024"/>
    <w:rsid w:val="00D878B4"/>
    <w:rsid w:val="00DA5A1D"/>
    <w:rsid w:val="00E32E54"/>
    <w:rsid w:val="00E33216"/>
    <w:rsid w:val="00E95906"/>
    <w:rsid w:val="00F27E8B"/>
    <w:rsid w:val="00F97CCE"/>
    <w:rsid w:val="00FB686C"/>
    <w:rsid w:val="00FE1530"/>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D00FB"/>
  <w15:chartTrackingRefBased/>
  <w15:docId w15:val="{5BFFDAAC-B39D-4D6A-A726-14F3C60B3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B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C8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93F4A"/>
    <w:pPr>
      <w:pBdr>
        <w:top w:val="dotted" w:sz="2" w:space="1" w:color="833C0B" w:themeColor="accent2" w:themeShade="80"/>
        <w:bottom w:val="dotted" w:sz="2" w:space="6" w:color="833C0B" w:themeColor="accent2" w:themeShade="80"/>
      </w:pBdr>
      <w:spacing w:before="500" w:after="300" w:line="240" w:lineRule="auto"/>
      <w:jc w:val="center"/>
    </w:pPr>
    <w:rPr>
      <w:rFonts w:ascii="Times New Roman" w:eastAsia="Times New Roman" w:hAnsi="Times New Roman" w:cs="Times New Roman"/>
      <w:caps/>
      <w:color w:val="833C0B" w:themeColor="accent2" w:themeShade="80"/>
      <w:spacing w:val="50"/>
      <w:sz w:val="44"/>
      <w:szCs w:val="44"/>
      <w:lang w:bidi="ta-IN"/>
    </w:rPr>
  </w:style>
  <w:style w:type="character" w:customStyle="1" w:styleId="TitleChar">
    <w:name w:val="Title Char"/>
    <w:basedOn w:val="DefaultParagraphFont"/>
    <w:link w:val="Title"/>
    <w:uiPriority w:val="10"/>
    <w:rsid w:val="00B93F4A"/>
    <w:rPr>
      <w:rFonts w:ascii="Times New Roman" w:eastAsia="Times New Roman" w:hAnsi="Times New Roman" w:cs="Times New Roman"/>
      <w:caps/>
      <w:color w:val="833C0B" w:themeColor="accent2" w:themeShade="80"/>
      <w:spacing w:val="50"/>
      <w:sz w:val="44"/>
      <w:szCs w:val="44"/>
      <w:lang w:bidi="ta-IN"/>
    </w:rPr>
  </w:style>
  <w:style w:type="paragraph" w:styleId="Subtitle">
    <w:name w:val="Subtitle"/>
    <w:basedOn w:val="Normal"/>
    <w:next w:val="Normal"/>
    <w:link w:val="SubtitleChar"/>
    <w:uiPriority w:val="11"/>
    <w:qFormat/>
    <w:rsid w:val="00B93F4A"/>
    <w:pPr>
      <w:spacing w:after="560" w:line="240" w:lineRule="auto"/>
      <w:jc w:val="center"/>
    </w:pPr>
    <w:rPr>
      <w:rFonts w:ascii="Times New Roman" w:eastAsia="Times New Roman" w:hAnsi="Times New Roman" w:cs="Times New Roman"/>
      <w:caps/>
      <w:spacing w:val="20"/>
      <w:sz w:val="18"/>
      <w:szCs w:val="18"/>
      <w:lang w:bidi="ta-IN"/>
    </w:rPr>
  </w:style>
  <w:style w:type="character" w:customStyle="1" w:styleId="SubtitleChar">
    <w:name w:val="Subtitle Char"/>
    <w:basedOn w:val="DefaultParagraphFont"/>
    <w:link w:val="Subtitle"/>
    <w:uiPriority w:val="11"/>
    <w:rsid w:val="00B93F4A"/>
    <w:rPr>
      <w:rFonts w:ascii="Times New Roman" w:eastAsia="Times New Roman" w:hAnsi="Times New Roman" w:cs="Times New Roman"/>
      <w:caps/>
      <w:spacing w:val="20"/>
      <w:sz w:val="18"/>
      <w:szCs w:val="18"/>
      <w:lang w:bidi="ta-IN"/>
    </w:rPr>
  </w:style>
  <w:style w:type="character" w:styleId="Hyperlink">
    <w:name w:val="Hyperlink"/>
    <w:basedOn w:val="DefaultParagraphFont"/>
    <w:uiPriority w:val="99"/>
    <w:unhideWhenUsed/>
    <w:rsid w:val="005C76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mailto:satyasreeraja@gmail.com"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1127</Words>
  <Characters>6429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satyasreenm@outlook.com</dc:creator>
  <cp:keywords/>
  <dc:description/>
  <cp:lastModifiedBy>Windows User</cp:lastModifiedBy>
  <cp:revision>2</cp:revision>
  <cp:lastPrinted>2021-12-16T12:00:00Z</cp:lastPrinted>
  <dcterms:created xsi:type="dcterms:W3CDTF">2022-08-18T07:27:00Z</dcterms:created>
  <dcterms:modified xsi:type="dcterms:W3CDTF">2022-08-18T07:27:00Z</dcterms:modified>
</cp:coreProperties>
</file>