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090" w:rsidRDefault="00947090">
      <w:pPr>
        <w:rPr>
          <w:rFonts w:ascii="Nirmala UI Semilight" w:hAnsi="Nirmala UI Semilight" w:cs="Nirmala UI Semilight"/>
          <w:color w:val="777777"/>
          <w:shd w:val="clear" w:color="auto" w:fill="E3F4FE"/>
        </w:rPr>
      </w:pPr>
    </w:p>
    <w:p w:rsidR="00947090" w:rsidRDefault="00947090">
      <w:pPr>
        <w:rPr>
          <w:rFonts w:ascii="Nirmala UI Semilight" w:hAnsi="Nirmala UI Semilight" w:cs="Nirmala UI Semilight"/>
          <w:color w:val="777777"/>
          <w:shd w:val="clear" w:color="auto" w:fill="E3F4FE"/>
        </w:rPr>
      </w:pPr>
    </w:p>
    <w:p w:rsidR="00947090" w:rsidRPr="00947090" w:rsidRDefault="00947090">
      <w:pPr>
        <w:rPr>
          <w:rFonts w:ascii="Nirmala UI Semilight" w:hAnsi="Nirmala UI Semilight" w:cs="Nirmala UI Semilight"/>
          <w:b/>
          <w:color w:val="000000" w:themeColor="text1"/>
          <w:shd w:val="clear" w:color="auto" w:fill="E3F4FE"/>
        </w:rPr>
      </w:pPr>
      <w:r w:rsidRPr="00947090">
        <w:rPr>
          <w:rFonts w:ascii="Nirmala UI Semilight" w:hAnsi="Nirmala UI Semilight" w:cs="Nirmala UI Semilight"/>
          <w:b/>
          <w:color w:val="000000" w:themeColor="text1"/>
          <w:shd w:val="clear" w:color="auto" w:fill="E3F4FE"/>
        </w:rPr>
        <w:t xml:space="preserve">Dear astro enthusiasts, </w:t>
      </w:r>
    </w:p>
    <w:p w:rsidR="000856DF" w:rsidRDefault="00947090">
      <w:proofErr w:type="spellStart"/>
      <w:r>
        <w:rPr>
          <w:rFonts w:ascii="Nirmala UI Semilight" w:hAnsi="Nirmala UI Semilight" w:cs="Nirmala UI Semilight"/>
          <w:color w:val="777777"/>
          <w:shd w:val="clear" w:color="auto" w:fill="E3F4FE"/>
        </w:rPr>
        <w:t>अन्नं</w:t>
      </w:r>
      <w:proofErr w:type="spellEnd"/>
      <w:r>
        <w:rPr>
          <w:rFonts w:ascii="Arial" w:hAnsi="Arial" w:cs="Arial"/>
          <w:color w:val="777777"/>
          <w:shd w:val="clear" w:color="auto" w:fill="E3F4FE"/>
        </w:rPr>
        <w:t xml:space="preserve"> </w:t>
      </w:r>
      <w:r>
        <w:rPr>
          <w:rFonts w:ascii="Nirmala UI Semilight" w:hAnsi="Nirmala UI Semilight" w:cs="Nirmala UI Semilight"/>
          <w:color w:val="777777"/>
          <w:shd w:val="clear" w:color="auto" w:fill="E3F4FE"/>
        </w:rPr>
        <w:t>न</w:t>
      </w:r>
      <w:r>
        <w:rPr>
          <w:rFonts w:ascii="Arial" w:hAnsi="Arial" w:cs="Arial"/>
          <w:color w:val="777777"/>
          <w:shd w:val="clear" w:color="auto" w:fill="E3F4FE"/>
        </w:rPr>
        <w:t xml:space="preserve"> </w:t>
      </w:r>
      <w:proofErr w:type="spellStart"/>
      <w:r>
        <w:rPr>
          <w:rFonts w:ascii="Nirmala UI Semilight" w:hAnsi="Nirmala UI Semilight" w:cs="Nirmala UI Semilight"/>
          <w:color w:val="777777"/>
          <w:shd w:val="clear" w:color="auto" w:fill="E3F4FE"/>
        </w:rPr>
        <w:t>निन्द्यात्</w:t>
      </w:r>
      <w:proofErr w:type="spellEnd"/>
      <w:r>
        <w:rPr>
          <w:rFonts w:ascii="Arial" w:hAnsi="Arial" w:cs="Arial"/>
          <w:color w:val="777777"/>
          <w:shd w:val="clear" w:color="auto" w:fill="E3F4FE"/>
        </w:rPr>
        <w:t xml:space="preserve"> </w:t>
      </w:r>
      <w:proofErr w:type="spellStart"/>
      <w:r>
        <w:rPr>
          <w:rFonts w:ascii="Nirmala UI Semilight" w:hAnsi="Nirmala UI Semilight" w:cs="Nirmala UI Semilight"/>
          <w:color w:val="777777"/>
          <w:shd w:val="clear" w:color="auto" w:fill="E3F4FE"/>
        </w:rPr>
        <w:t>तद्</w:t>
      </w:r>
      <w:proofErr w:type="spellEnd"/>
      <w:r>
        <w:rPr>
          <w:rFonts w:ascii="Arial" w:hAnsi="Arial" w:cs="Arial"/>
          <w:color w:val="777777"/>
          <w:shd w:val="clear" w:color="auto" w:fill="E3F4FE"/>
        </w:rPr>
        <w:t xml:space="preserve"> </w:t>
      </w:r>
      <w:proofErr w:type="spellStart"/>
      <w:r>
        <w:rPr>
          <w:rFonts w:ascii="Nirmala UI Semilight" w:hAnsi="Nirmala UI Semilight" w:cs="Nirmala UI Semilight"/>
          <w:color w:val="777777"/>
          <w:shd w:val="clear" w:color="auto" w:fill="E3F4FE"/>
        </w:rPr>
        <w:t>व्रतम्</w:t>
      </w:r>
      <w:proofErr w:type="spellEnd"/>
      <w:r>
        <w:rPr>
          <w:rFonts w:ascii="Arial" w:hAnsi="Arial" w:cs="Arial"/>
          <w:color w:val="777777"/>
        </w:rPr>
        <w:br/>
      </w:r>
      <w:r>
        <w:rPr>
          <w:rStyle w:val="Strong"/>
          <w:rFonts w:ascii="Arial" w:hAnsi="Arial" w:cs="Arial"/>
          <w:color w:val="282828"/>
          <w:bdr w:val="none" w:sz="0" w:space="0" w:color="auto" w:frame="1"/>
        </w:rPr>
        <w:t xml:space="preserve">Annam </w:t>
      </w:r>
      <w:proofErr w:type="spellStart"/>
      <w:proofErr w:type="gramStart"/>
      <w:r>
        <w:rPr>
          <w:rStyle w:val="Strong"/>
          <w:rFonts w:ascii="Arial" w:hAnsi="Arial" w:cs="Arial"/>
          <w:color w:val="282828"/>
          <w:bdr w:val="none" w:sz="0" w:space="0" w:color="auto" w:frame="1"/>
        </w:rPr>
        <w:t>na</w:t>
      </w:r>
      <w:proofErr w:type="spellEnd"/>
      <w:proofErr w:type="gramEnd"/>
      <w:r>
        <w:rPr>
          <w:rStyle w:val="Strong"/>
          <w:rFonts w:ascii="Arial" w:hAnsi="Arial" w:cs="Arial"/>
          <w:color w:val="282828"/>
          <w:bdr w:val="none" w:sz="0" w:space="0" w:color="auto" w:frame="1"/>
        </w:rPr>
        <w:t xml:space="preserve"> </w:t>
      </w:r>
      <w:proofErr w:type="spellStart"/>
      <w:r>
        <w:rPr>
          <w:rStyle w:val="Strong"/>
          <w:rFonts w:ascii="Arial" w:hAnsi="Arial" w:cs="Arial"/>
          <w:color w:val="282828"/>
          <w:bdr w:val="none" w:sz="0" w:space="0" w:color="auto" w:frame="1"/>
        </w:rPr>
        <w:t>nindyat</w:t>
      </w:r>
      <w:proofErr w:type="spellEnd"/>
      <w:r>
        <w:rPr>
          <w:rStyle w:val="Strong"/>
          <w:rFonts w:ascii="Arial" w:hAnsi="Arial" w:cs="Arial"/>
          <w:color w:val="282828"/>
          <w:bdr w:val="none" w:sz="0" w:space="0" w:color="auto" w:frame="1"/>
        </w:rPr>
        <w:t xml:space="preserve">, tad </w:t>
      </w:r>
      <w:proofErr w:type="spellStart"/>
      <w:r>
        <w:rPr>
          <w:rStyle w:val="Strong"/>
          <w:rFonts w:ascii="Arial" w:hAnsi="Arial" w:cs="Arial"/>
          <w:color w:val="282828"/>
          <w:bdr w:val="none" w:sz="0" w:space="0" w:color="auto" w:frame="1"/>
        </w:rPr>
        <w:t>vrata</w:t>
      </w:r>
      <w:proofErr w:type="spellEnd"/>
      <w:r>
        <w:rPr>
          <w:rFonts w:ascii="Arial" w:hAnsi="Arial" w:cs="Arial"/>
          <w:color w:val="777777"/>
        </w:rPr>
        <w:br/>
      </w:r>
      <w:r>
        <w:rPr>
          <w:rStyle w:val="Strong"/>
          <w:rFonts w:ascii="Arial" w:hAnsi="Arial" w:cs="Arial"/>
          <w:color w:val="282828"/>
          <w:bdr w:val="none" w:sz="0" w:space="0" w:color="auto" w:frame="1"/>
        </w:rPr>
        <w:t>Never abuse the food, that is the rule.</w:t>
      </w:r>
      <w:r>
        <w:rPr>
          <w:rFonts w:ascii="Arial" w:hAnsi="Arial" w:cs="Arial"/>
          <w:color w:val="777777"/>
        </w:rPr>
        <w:br/>
      </w:r>
      <w:proofErr w:type="spellStart"/>
      <w:r>
        <w:rPr>
          <w:rStyle w:val="Strong"/>
          <w:rFonts w:ascii="Nirmala UI Semilight" w:hAnsi="Nirmala UI Semilight" w:cs="Nirmala UI Semilight"/>
          <w:color w:val="282828"/>
          <w:bdr w:val="none" w:sz="0" w:space="0" w:color="auto" w:frame="1"/>
        </w:rPr>
        <w:t>अन्नं</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की</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निंदा</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मत</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करो</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वही</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व्रत</w:t>
      </w:r>
      <w:proofErr w:type="spellEnd"/>
      <w:r>
        <w:rPr>
          <w:rStyle w:val="Strong"/>
          <w:rFonts w:ascii="Arial" w:hAnsi="Arial" w:cs="Arial"/>
          <w:color w:val="282828"/>
          <w:bdr w:val="none" w:sz="0" w:space="0" w:color="auto" w:frame="1"/>
        </w:rPr>
        <w:t xml:space="preserve"> </w:t>
      </w:r>
      <w:proofErr w:type="spellStart"/>
      <w:r>
        <w:rPr>
          <w:rStyle w:val="Strong"/>
          <w:rFonts w:ascii="Nirmala UI Semilight" w:hAnsi="Nirmala UI Semilight" w:cs="Nirmala UI Semilight"/>
          <w:color w:val="282828"/>
          <w:bdr w:val="none" w:sz="0" w:space="0" w:color="auto" w:frame="1"/>
        </w:rPr>
        <w:t>है</w:t>
      </w:r>
      <w:proofErr w:type="spellEnd"/>
    </w:p>
    <w:p w:rsidR="00A217AD" w:rsidRPr="00D8773D" w:rsidRDefault="000856DF" w:rsidP="00D8773D">
      <w:pPr>
        <w:jc w:val="both"/>
        <w:rPr>
          <w:rFonts w:ascii="Times New Roman" w:hAnsi="Times New Roman" w:cs="Times New Roman"/>
          <w:sz w:val="24"/>
          <w:szCs w:val="24"/>
        </w:rPr>
      </w:pPr>
      <w:r w:rsidRPr="00D8773D">
        <w:rPr>
          <w:rFonts w:ascii="Times New Roman" w:hAnsi="Times New Roman" w:cs="Times New Roman"/>
          <w:sz w:val="24"/>
          <w:szCs w:val="24"/>
        </w:rPr>
        <w:t xml:space="preserve">Wishing everyone Happy </w:t>
      </w:r>
      <w:proofErr w:type="spellStart"/>
      <w:r w:rsidRPr="00D8773D">
        <w:rPr>
          <w:rFonts w:ascii="Times New Roman" w:hAnsi="Times New Roman" w:cs="Times New Roman"/>
          <w:sz w:val="24"/>
          <w:szCs w:val="24"/>
        </w:rPr>
        <w:t>Dasara</w:t>
      </w:r>
      <w:proofErr w:type="spellEnd"/>
      <w:r w:rsidRPr="00D8773D">
        <w:rPr>
          <w:rFonts w:ascii="Times New Roman" w:hAnsi="Times New Roman" w:cs="Times New Roman"/>
          <w:sz w:val="24"/>
          <w:szCs w:val="24"/>
        </w:rPr>
        <w:t>.</w:t>
      </w:r>
    </w:p>
    <w:p w:rsidR="00AF57ED" w:rsidRPr="00D8773D" w:rsidRDefault="000856DF" w:rsidP="00D8773D">
      <w:pPr>
        <w:jc w:val="both"/>
        <w:rPr>
          <w:rFonts w:ascii="Times New Roman" w:hAnsi="Times New Roman" w:cs="Times New Roman"/>
          <w:sz w:val="24"/>
          <w:szCs w:val="24"/>
        </w:rPr>
      </w:pPr>
      <w:r w:rsidRPr="00D8773D">
        <w:rPr>
          <w:rFonts w:ascii="Times New Roman" w:hAnsi="Times New Roman" w:cs="Times New Roman"/>
          <w:sz w:val="24"/>
          <w:szCs w:val="24"/>
        </w:rPr>
        <w:t xml:space="preserve">I trust you are all enjoy reading </w:t>
      </w:r>
      <w:r w:rsidR="00AF57ED" w:rsidRPr="00D8773D">
        <w:rPr>
          <w:rFonts w:ascii="Times New Roman" w:hAnsi="Times New Roman" w:cs="Times New Roman"/>
          <w:sz w:val="24"/>
          <w:szCs w:val="24"/>
        </w:rPr>
        <w:t xml:space="preserve">our </w:t>
      </w:r>
      <w:proofErr w:type="spellStart"/>
      <w:r w:rsidR="00AF57ED" w:rsidRPr="00D8773D">
        <w:rPr>
          <w:rFonts w:ascii="Times New Roman" w:hAnsi="Times New Roman" w:cs="Times New Roman"/>
          <w:sz w:val="24"/>
          <w:szCs w:val="24"/>
        </w:rPr>
        <w:t>emagazine</w:t>
      </w:r>
      <w:proofErr w:type="spellEnd"/>
      <w:r w:rsidR="00AF57ED" w:rsidRPr="00D8773D">
        <w:rPr>
          <w:rFonts w:ascii="Times New Roman" w:hAnsi="Times New Roman" w:cs="Times New Roman"/>
          <w:sz w:val="24"/>
          <w:szCs w:val="24"/>
        </w:rPr>
        <w:t xml:space="preserve">. In this issue also a wonderful article written </w:t>
      </w:r>
      <w:proofErr w:type="spellStart"/>
      <w:proofErr w:type="gramStart"/>
      <w:r w:rsidR="00AF57ED" w:rsidRPr="00D8773D">
        <w:rPr>
          <w:rFonts w:ascii="Times New Roman" w:hAnsi="Times New Roman" w:cs="Times New Roman"/>
          <w:sz w:val="24"/>
          <w:szCs w:val="24"/>
        </w:rPr>
        <w:t>ny</w:t>
      </w:r>
      <w:proofErr w:type="spellEnd"/>
      <w:proofErr w:type="gramEnd"/>
      <w:r w:rsidR="00AF57ED" w:rsidRPr="00D8773D">
        <w:rPr>
          <w:rFonts w:ascii="Times New Roman" w:hAnsi="Times New Roman" w:cs="Times New Roman"/>
          <w:sz w:val="24"/>
          <w:szCs w:val="24"/>
        </w:rPr>
        <w:t xml:space="preserve"> Prof TK Raghunathan on Guru </w:t>
      </w:r>
      <w:proofErr w:type="spellStart"/>
      <w:r w:rsidR="00AF57ED" w:rsidRPr="00D8773D">
        <w:rPr>
          <w:rFonts w:ascii="Times New Roman" w:hAnsi="Times New Roman" w:cs="Times New Roman"/>
          <w:sz w:val="24"/>
          <w:szCs w:val="24"/>
        </w:rPr>
        <w:t>Bhakth</w:t>
      </w:r>
      <w:proofErr w:type="spellEnd"/>
      <w:r w:rsidR="00AF57ED" w:rsidRPr="00D8773D">
        <w:rPr>
          <w:rFonts w:ascii="Times New Roman" w:hAnsi="Times New Roman" w:cs="Times New Roman"/>
          <w:sz w:val="24"/>
          <w:szCs w:val="24"/>
        </w:rPr>
        <w:t xml:space="preserve"> quoting </w:t>
      </w:r>
      <w:proofErr w:type="spellStart"/>
      <w:r w:rsidR="00AF57ED" w:rsidRPr="00D8773D">
        <w:rPr>
          <w:rFonts w:ascii="Times New Roman" w:hAnsi="Times New Roman" w:cs="Times New Roman"/>
          <w:sz w:val="24"/>
          <w:szCs w:val="24"/>
        </w:rPr>
        <w:t>Kanninum</w:t>
      </w:r>
      <w:proofErr w:type="spellEnd"/>
      <w:r w:rsidR="00AF57ED" w:rsidRPr="00D8773D">
        <w:rPr>
          <w:rFonts w:ascii="Times New Roman" w:hAnsi="Times New Roman" w:cs="Times New Roman"/>
          <w:sz w:val="24"/>
          <w:szCs w:val="24"/>
        </w:rPr>
        <w:t xml:space="preserve"> </w:t>
      </w:r>
      <w:proofErr w:type="spellStart"/>
      <w:r w:rsidR="00AF57ED" w:rsidRPr="00D8773D">
        <w:rPr>
          <w:rFonts w:ascii="Times New Roman" w:hAnsi="Times New Roman" w:cs="Times New Roman"/>
          <w:sz w:val="24"/>
          <w:szCs w:val="24"/>
        </w:rPr>
        <w:t>Chiruthambhu</w:t>
      </w:r>
      <w:proofErr w:type="spellEnd"/>
      <w:r w:rsidR="00AF57ED" w:rsidRPr="00D8773D">
        <w:rPr>
          <w:rFonts w:ascii="Times New Roman" w:hAnsi="Times New Roman" w:cs="Times New Roman"/>
          <w:sz w:val="24"/>
          <w:szCs w:val="24"/>
        </w:rPr>
        <w:t>. A great analysis on Dr Raja</w:t>
      </w:r>
      <w:r w:rsidR="001E5408" w:rsidRPr="00D8773D">
        <w:rPr>
          <w:rFonts w:ascii="Times New Roman" w:hAnsi="Times New Roman" w:cs="Times New Roman"/>
          <w:sz w:val="24"/>
          <w:szCs w:val="24"/>
        </w:rPr>
        <w:t>’</w:t>
      </w:r>
      <w:r w:rsidR="00AF57ED" w:rsidRPr="00D8773D">
        <w:rPr>
          <w:rFonts w:ascii="Times New Roman" w:hAnsi="Times New Roman" w:cs="Times New Roman"/>
          <w:sz w:val="24"/>
          <w:szCs w:val="24"/>
        </w:rPr>
        <w:t xml:space="preserve">s </w:t>
      </w:r>
      <w:r w:rsidR="001E5408" w:rsidRPr="00D8773D">
        <w:rPr>
          <w:rFonts w:ascii="Times New Roman" w:hAnsi="Times New Roman" w:cs="Times New Roman"/>
          <w:sz w:val="24"/>
          <w:szCs w:val="24"/>
        </w:rPr>
        <w:t>Nakshatra</w:t>
      </w:r>
      <w:r w:rsidR="00AF57ED" w:rsidRPr="00D8773D">
        <w:rPr>
          <w:rFonts w:ascii="Times New Roman" w:hAnsi="Times New Roman" w:cs="Times New Roman"/>
          <w:sz w:val="24"/>
          <w:szCs w:val="24"/>
        </w:rPr>
        <w:t xml:space="preserve"> Prasna by Prof. K </w:t>
      </w:r>
      <w:proofErr w:type="spellStart"/>
      <w:r w:rsidR="00AF57ED" w:rsidRPr="00D8773D">
        <w:rPr>
          <w:rFonts w:ascii="Times New Roman" w:hAnsi="Times New Roman" w:cs="Times New Roman"/>
          <w:sz w:val="24"/>
          <w:szCs w:val="24"/>
        </w:rPr>
        <w:t>Sarada</w:t>
      </w:r>
      <w:proofErr w:type="spellEnd"/>
      <w:r w:rsidR="00AF57ED" w:rsidRPr="00D8773D">
        <w:rPr>
          <w:rFonts w:ascii="Times New Roman" w:hAnsi="Times New Roman" w:cs="Times New Roman"/>
          <w:sz w:val="24"/>
          <w:szCs w:val="24"/>
        </w:rPr>
        <w:t xml:space="preserve"> Devi is highly </w:t>
      </w:r>
      <w:r w:rsidR="001E5408" w:rsidRPr="00D8773D">
        <w:rPr>
          <w:rFonts w:ascii="Times New Roman" w:hAnsi="Times New Roman" w:cs="Times New Roman"/>
          <w:sz w:val="24"/>
          <w:szCs w:val="24"/>
        </w:rPr>
        <w:t>appreciable</w:t>
      </w:r>
      <w:r w:rsidR="00AF57ED" w:rsidRPr="00D8773D">
        <w:rPr>
          <w:rFonts w:ascii="Times New Roman" w:hAnsi="Times New Roman" w:cs="Times New Roman"/>
          <w:sz w:val="24"/>
          <w:szCs w:val="24"/>
        </w:rPr>
        <w:t xml:space="preserve">. You all </w:t>
      </w:r>
      <w:r w:rsidR="001E5408" w:rsidRPr="00D8773D">
        <w:rPr>
          <w:rFonts w:ascii="Times New Roman" w:hAnsi="Times New Roman" w:cs="Times New Roman"/>
          <w:sz w:val="24"/>
          <w:szCs w:val="24"/>
        </w:rPr>
        <w:t>will</w:t>
      </w:r>
      <w:r w:rsidR="00AF57ED" w:rsidRPr="00D8773D">
        <w:rPr>
          <w:rFonts w:ascii="Times New Roman" w:hAnsi="Times New Roman" w:cs="Times New Roman"/>
          <w:sz w:val="24"/>
          <w:szCs w:val="24"/>
        </w:rPr>
        <w:t xml:space="preserve"> be reading the first time explanation of Drekkana </w:t>
      </w:r>
      <w:proofErr w:type="spellStart"/>
      <w:r w:rsidR="00AF57ED" w:rsidRPr="00D8773D">
        <w:rPr>
          <w:rFonts w:ascii="Times New Roman" w:hAnsi="Times New Roman" w:cs="Times New Roman"/>
          <w:sz w:val="24"/>
          <w:szCs w:val="24"/>
        </w:rPr>
        <w:t>Swaroopa</w:t>
      </w:r>
      <w:proofErr w:type="spellEnd"/>
      <w:r w:rsidR="00AF57ED" w:rsidRPr="00D8773D">
        <w:rPr>
          <w:rFonts w:ascii="Times New Roman" w:hAnsi="Times New Roman" w:cs="Times New Roman"/>
          <w:sz w:val="24"/>
          <w:szCs w:val="24"/>
        </w:rPr>
        <w:t xml:space="preserve"> by Sri </w:t>
      </w:r>
      <w:proofErr w:type="spellStart"/>
      <w:proofErr w:type="gramStart"/>
      <w:r w:rsidR="00AF57ED" w:rsidRPr="00D8773D">
        <w:rPr>
          <w:rFonts w:ascii="Times New Roman" w:hAnsi="Times New Roman" w:cs="Times New Roman"/>
          <w:sz w:val="24"/>
          <w:szCs w:val="24"/>
        </w:rPr>
        <w:t>Muralidharan</w:t>
      </w:r>
      <w:proofErr w:type="spellEnd"/>
      <w:r w:rsidR="00AF57ED" w:rsidRPr="00D8773D">
        <w:rPr>
          <w:rFonts w:ascii="Times New Roman" w:hAnsi="Times New Roman" w:cs="Times New Roman"/>
          <w:sz w:val="24"/>
          <w:szCs w:val="24"/>
        </w:rPr>
        <w:t xml:space="preserve"> ,</w:t>
      </w:r>
      <w:proofErr w:type="gramEnd"/>
      <w:r w:rsidR="00AF57ED" w:rsidRPr="00D8773D">
        <w:rPr>
          <w:rFonts w:ascii="Times New Roman" w:hAnsi="Times New Roman" w:cs="Times New Roman"/>
          <w:sz w:val="24"/>
          <w:szCs w:val="24"/>
        </w:rPr>
        <w:t xml:space="preserve"> who is </w:t>
      </w:r>
      <w:proofErr w:type="spellStart"/>
      <w:r w:rsidR="00AF57ED" w:rsidRPr="00D8773D">
        <w:rPr>
          <w:rFonts w:ascii="Times New Roman" w:hAnsi="Times New Roman" w:cs="Times New Roman"/>
          <w:sz w:val="24"/>
          <w:szCs w:val="24"/>
        </w:rPr>
        <w:t>persuing</w:t>
      </w:r>
      <w:proofErr w:type="spellEnd"/>
      <w:r w:rsidR="00AF57ED" w:rsidRPr="00D8773D">
        <w:rPr>
          <w:rFonts w:ascii="Times New Roman" w:hAnsi="Times New Roman" w:cs="Times New Roman"/>
          <w:sz w:val="24"/>
          <w:szCs w:val="24"/>
        </w:rPr>
        <w:t xml:space="preserve"> Phd </w:t>
      </w:r>
      <w:r w:rsidR="001E5408" w:rsidRPr="00D8773D">
        <w:rPr>
          <w:rFonts w:ascii="Times New Roman" w:hAnsi="Times New Roman" w:cs="Times New Roman"/>
          <w:sz w:val="24"/>
          <w:szCs w:val="24"/>
        </w:rPr>
        <w:t>in</w:t>
      </w:r>
      <w:r w:rsidR="00AF57ED" w:rsidRPr="00D8773D">
        <w:rPr>
          <w:rFonts w:ascii="Times New Roman" w:hAnsi="Times New Roman" w:cs="Times New Roman"/>
          <w:sz w:val="24"/>
          <w:szCs w:val="24"/>
        </w:rPr>
        <w:t xml:space="preserve"> Prasna Sastra. Prof Hemalatha Madam has come out </w:t>
      </w:r>
      <w:r w:rsidR="001E5408" w:rsidRPr="00D8773D">
        <w:rPr>
          <w:rFonts w:ascii="Times New Roman" w:hAnsi="Times New Roman" w:cs="Times New Roman"/>
          <w:sz w:val="24"/>
          <w:szCs w:val="24"/>
        </w:rPr>
        <w:t xml:space="preserve">with </w:t>
      </w:r>
      <w:r w:rsidR="00AF57ED" w:rsidRPr="00D8773D">
        <w:rPr>
          <w:rFonts w:ascii="Times New Roman" w:hAnsi="Times New Roman" w:cs="Times New Roman"/>
          <w:sz w:val="24"/>
          <w:szCs w:val="24"/>
        </w:rPr>
        <w:t xml:space="preserve">a yet another wonderful article on Gunas and its intensity. You can also read the continuation of Panchanga article No4 from Dr KV Krishnan. </w:t>
      </w:r>
      <w:proofErr w:type="spellStart"/>
      <w:r w:rsidR="00AF57ED" w:rsidRPr="00D8773D">
        <w:rPr>
          <w:rFonts w:ascii="Times New Roman" w:hAnsi="Times New Roman" w:cs="Times New Roman"/>
          <w:sz w:val="24"/>
          <w:szCs w:val="24"/>
        </w:rPr>
        <w:t>DrK</w:t>
      </w:r>
      <w:proofErr w:type="spellEnd"/>
      <w:r w:rsidR="00AF57ED" w:rsidRPr="00D8773D">
        <w:rPr>
          <w:rFonts w:ascii="Times New Roman" w:hAnsi="Times New Roman" w:cs="Times New Roman"/>
          <w:sz w:val="24"/>
          <w:szCs w:val="24"/>
        </w:rPr>
        <w:t xml:space="preserve"> </w:t>
      </w:r>
      <w:proofErr w:type="spellStart"/>
      <w:r w:rsidR="00AF57ED" w:rsidRPr="00D8773D">
        <w:rPr>
          <w:rFonts w:ascii="Times New Roman" w:hAnsi="Times New Roman" w:cs="Times New Roman"/>
          <w:sz w:val="24"/>
          <w:szCs w:val="24"/>
        </w:rPr>
        <w:t>Ravinder</w:t>
      </w:r>
      <w:proofErr w:type="spellEnd"/>
      <w:r w:rsidR="00AF57ED" w:rsidRPr="00D8773D">
        <w:rPr>
          <w:rFonts w:ascii="Times New Roman" w:hAnsi="Times New Roman" w:cs="Times New Roman"/>
          <w:sz w:val="24"/>
          <w:szCs w:val="24"/>
        </w:rPr>
        <w:t xml:space="preserve"> has given a detailed study on the hidden mystery of Venus with many example charts, it is worth experimenting.  Salient Yoga points from Chandra Kala nadi had been compiled by Prof. KV Saravana Kumar and </w:t>
      </w:r>
      <w:proofErr w:type="spellStart"/>
      <w:r w:rsidR="00AF57ED" w:rsidRPr="00D8773D">
        <w:rPr>
          <w:rFonts w:ascii="Times New Roman" w:hAnsi="Times New Roman" w:cs="Times New Roman"/>
          <w:sz w:val="24"/>
          <w:szCs w:val="24"/>
        </w:rPr>
        <w:t>Dr.Shirisha</w:t>
      </w:r>
      <w:proofErr w:type="spellEnd"/>
      <w:r w:rsidR="00AF57ED" w:rsidRPr="00D8773D">
        <w:rPr>
          <w:rFonts w:ascii="Times New Roman" w:hAnsi="Times New Roman" w:cs="Times New Roman"/>
          <w:sz w:val="24"/>
          <w:szCs w:val="24"/>
        </w:rPr>
        <w:t xml:space="preserve"> had written a beautiful article with an example chart of Yogi and Ava Yogi Planets. </w:t>
      </w:r>
      <w:proofErr w:type="spellStart"/>
      <w:r w:rsidR="00AF57ED" w:rsidRPr="00D8773D">
        <w:rPr>
          <w:rFonts w:ascii="Times New Roman" w:hAnsi="Times New Roman" w:cs="Times New Roman"/>
          <w:sz w:val="24"/>
          <w:szCs w:val="24"/>
        </w:rPr>
        <w:t>Gochara</w:t>
      </w:r>
      <w:proofErr w:type="spellEnd"/>
      <w:r w:rsidR="00AF57ED" w:rsidRPr="00D8773D">
        <w:rPr>
          <w:rFonts w:ascii="Times New Roman" w:hAnsi="Times New Roman" w:cs="Times New Roman"/>
          <w:sz w:val="24"/>
          <w:szCs w:val="24"/>
        </w:rPr>
        <w:t xml:space="preserve"> Observations boon or bane – Are we missing the woods for the trees</w:t>
      </w:r>
      <w:r w:rsidR="00AF57ED" w:rsidRPr="00D8773D">
        <w:rPr>
          <w:rFonts w:ascii="Times New Roman" w:hAnsi="Times New Roman" w:cs="Times New Roman"/>
          <w:sz w:val="24"/>
          <w:szCs w:val="24"/>
        </w:rPr>
        <w:t xml:space="preserve">, is written by our Phd Scholar Sri </w:t>
      </w:r>
      <w:proofErr w:type="spellStart"/>
      <w:r w:rsidR="00AF57ED" w:rsidRPr="00D8773D">
        <w:rPr>
          <w:rFonts w:ascii="Times New Roman" w:hAnsi="Times New Roman" w:cs="Times New Roman"/>
          <w:sz w:val="24"/>
          <w:szCs w:val="24"/>
        </w:rPr>
        <w:t>Phani</w:t>
      </w:r>
      <w:proofErr w:type="spellEnd"/>
      <w:r w:rsidR="00AF57ED" w:rsidRPr="00D8773D">
        <w:rPr>
          <w:rFonts w:ascii="Times New Roman" w:hAnsi="Times New Roman" w:cs="Times New Roman"/>
          <w:sz w:val="24"/>
          <w:szCs w:val="24"/>
        </w:rPr>
        <w:t xml:space="preserve"> Raju. All the </w:t>
      </w:r>
      <w:r w:rsidR="001E5408" w:rsidRPr="00D8773D">
        <w:rPr>
          <w:rFonts w:ascii="Times New Roman" w:hAnsi="Times New Roman" w:cs="Times New Roman"/>
          <w:sz w:val="24"/>
          <w:szCs w:val="24"/>
        </w:rPr>
        <w:t>articles</w:t>
      </w:r>
      <w:r w:rsidR="00AF57ED" w:rsidRPr="00D8773D">
        <w:rPr>
          <w:rFonts w:ascii="Times New Roman" w:hAnsi="Times New Roman" w:cs="Times New Roman"/>
          <w:sz w:val="24"/>
          <w:szCs w:val="24"/>
        </w:rPr>
        <w:t xml:space="preserve"> published are very thought provoking and may help in enhancing your astro knowledge.</w:t>
      </w:r>
    </w:p>
    <w:p w:rsidR="001E5408" w:rsidRPr="00D8773D" w:rsidRDefault="001E5408" w:rsidP="00D8773D">
      <w:pPr>
        <w:jc w:val="both"/>
        <w:rPr>
          <w:rFonts w:ascii="Times New Roman" w:hAnsi="Times New Roman" w:cs="Times New Roman"/>
          <w:sz w:val="24"/>
          <w:szCs w:val="24"/>
        </w:rPr>
      </w:pPr>
      <w:r w:rsidRPr="00D8773D">
        <w:rPr>
          <w:rFonts w:ascii="Times New Roman" w:hAnsi="Times New Roman" w:cs="Times New Roman"/>
          <w:sz w:val="24"/>
          <w:szCs w:val="24"/>
        </w:rPr>
        <w:t>From this issue we have added few pages on spiritual and philosophical knowledge.</w:t>
      </w:r>
    </w:p>
    <w:p w:rsidR="001E5408" w:rsidRPr="00D8773D" w:rsidRDefault="001E5408" w:rsidP="00D8773D">
      <w:pPr>
        <w:jc w:val="both"/>
        <w:rPr>
          <w:rFonts w:ascii="Times New Roman" w:hAnsi="Times New Roman" w:cs="Times New Roman"/>
          <w:sz w:val="24"/>
          <w:szCs w:val="24"/>
        </w:rPr>
      </w:pPr>
      <w:r w:rsidRPr="00D8773D">
        <w:rPr>
          <w:rFonts w:ascii="Times New Roman" w:hAnsi="Times New Roman" w:cs="Times New Roman"/>
          <w:sz w:val="24"/>
          <w:szCs w:val="24"/>
        </w:rPr>
        <w:t xml:space="preserve">Pl subscribe and watch meena2online </w:t>
      </w:r>
      <w:proofErr w:type="spellStart"/>
      <w:r w:rsidRPr="00D8773D">
        <w:rPr>
          <w:rFonts w:ascii="Times New Roman" w:hAnsi="Times New Roman" w:cs="Times New Roman"/>
          <w:sz w:val="24"/>
          <w:szCs w:val="24"/>
        </w:rPr>
        <w:t>youtube</w:t>
      </w:r>
      <w:proofErr w:type="spellEnd"/>
      <w:r w:rsidRPr="00D8773D">
        <w:rPr>
          <w:rFonts w:ascii="Times New Roman" w:hAnsi="Times New Roman" w:cs="Times New Roman"/>
          <w:sz w:val="24"/>
          <w:szCs w:val="24"/>
        </w:rPr>
        <w:t xml:space="preserve"> </w:t>
      </w:r>
      <w:r w:rsidR="00947090" w:rsidRPr="00D8773D">
        <w:rPr>
          <w:rFonts w:ascii="Times New Roman" w:hAnsi="Times New Roman" w:cs="Times New Roman"/>
          <w:sz w:val="24"/>
          <w:szCs w:val="24"/>
        </w:rPr>
        <w:t>channel</w:t>
      </w:r>
      <w:r w:rsidRPr="00D8773D">
        <w:rPr>
          <w:rFonts w:ascii="Times New Roman" w:hAnsi="Times New Roman" w:cs="Times New Roman"/>
          <w:sz w:val="24"/>
          <w:szCs w:val="24"/>
        </w:rPr>
        <w:t xml:space="preserve"> for JKRARF activities and special talks on meena2naadi.</w:t>
      </w:r>
      <w:r w:rsidR="00947090" w:rsidRPr="00D8773D">
        <w:rPr>
          <w:rFonts w:ascii="Times New Roman" w:hAnsi="Times New Roman" w:cs="Times New Roman"/>
          <w:sz w:val="24"/>
          <w:szCs w:val="24"/>
        </w:rPr>
        <w:t xml:space="preserve"> Visit </w:t>
      </w:r>
      <w:hyperlink r:id="rId4" w:history="1">
        <w:r w:rsidR="00947090" w:rsidRPr="00D8773D">
          <w:rPr>
            <w:rStyle w:val="Hyperlink"/>
            <w:rFonts w:ascii="Times New Roman" w:hAnsi="Times New Roman" w:cs="Times New Roman"/>
            <w:sz w:val="24"/>
            <w:szCs w:val="24"/>
          </w:rPr>
          <w:t>www.astrologytraining.in</w:t>
        </w:r>
      </w:hyperlink>
      <w:r w:rsidR="00947090" w:rsidRPr="00D8773D">
        <w:rPr>
          <w:rFonts w:ascii="Times New Roman" w:hAnsi="Times New Roman" w:cs="Times New Roman"/>
          <w:sz w:val="24"/>
          <w:szCs w:val="24"/>
        </w:rPr>
        <w:t xml:space="preserve"> </w:t>
      </w:r>
    </w:p>
    <w:p w:rsidR="001E5408" w:rsidRPr="00D8773D" w:rsidRDefault="001E5408" w:rsidP="00D8773D">
      <w:pPr>
        <w:jc w:val="both"/>
        <w:rPr>
          <w:rFonts w:ascii="Times New Roman" w:hAnsi="Times New Roman" w:cs="Times New Roman"/>
          <w:sz w:val="24"/>
          <w:szCs w:val="24"/>
        </w:rPr>
      </w:pPr>
      <w:r w:rsidRPr="00D8773D">
        <w:rPr>
          <w:rFonts w:ascii="Times New Roman" w:hAnsi="Times New Roman" w:cs="Times New Roman"/>
          <w:sz w:val="24"/>
          <w:szCs w:val="24"/>
        </w:rPr>
        <w:t xml:space="preserve">Wishing you all once again Happy </w:t>
      </w:r>
      <w:proofErr w:type="spellStart"/>
      <w:r w:rsidRPr="00D8773D">
        <w:rPr>
          <w:rFonts w:ascii="Times New Roman" w:hAnsi="Times New Roman" w:cs="Times New Roman"/>
          <w:sz w:val="24"/>
          <w:szCs w:val="24"/>
        </w:rPr>
        <w:t>Dasara</w:t>
      </w:r>
      <w:proofErr w:type="spellEnd"/>
      <w:r w:rsidRPr="00D8773D">
        <w:rPr>
          <w:rFonts w:ascii="Times New Roman" w:hAnsi="Times New Roman" w:cs="Times New Roman"/>
          <w:sz w:val="24"/>
          <w:szCs w:val="24"/>
        </w:rPr>
        <w:t xml:space="preserve"> and Prosperous </w:t>
      </w:r>
      <w:proofErr w:type="spellStart"/>
      <w:r w:rsidRPr="00D8773D">
        <w:rPr>
          <w:rFonts w:ascii="Times New Roman" w:hAnsi="Times New Roman" w:cs="Times New Roman"/>
          <w:sz w:val="24"/>
          <w:szCs w:val="24"/>
        </w:rPr>
        <w:t>Deepavali</w:t>
      </w:r>
      <w:proofErr w:type="spellEnd"/>
      <w:r w:rsidRPr="00D8773D">
        <w:rPr>
          <w:rFonts w:ascii="Times New Roman" w:hAnsi="Times New Roman" w:cs="Times New Roman"/>
          <w:sz w:val="24"/>
          <w:szCs w:val="24"/>
        </w:rPr>
        <w:t>.</w:t>
      </w:r>
    </w:p>
    <w:p w:rsidR="001E5408" w:rsidRPr="00D8773D" w:rsidRDefault="001E5408" w:rsidP="00D8773D">
      <w:pPr>
        <w:jc w:val="both"/>
        <w:rPr>
          <w:rFonts w:ascii="Times New Roman" w:hAnsi="Times New Roman" w:cs="Times New Roman"/>
          <w:sz w:val="24"/>
          <w:szCs w:val="24"/>
        </w:rPr>
      </w:pPr>
      <w:r w:rsidRPr="00D8773D">
        <w:rPr>
          <w:rFonts w:ascii="Times New Roman" w:hAnsi="Times New Roman" w:cs="Times New Roman"/>
          <w:sz w:val="24"/>
          <w:szCs w:val="24"/>
        </w:rPr>
        <w:t xml:space="preserve">Guruji </w:t>
      </w:r>
      <w:proofErr w:type="spellStart"/>
      <w:r w:rsidRPr="00D8773D">
        <w:rPr>
          <w:rFonts w:ascii="Times New Roman" w:hAnsi="Times New Roman" w:cs="Times New Roman"/>
          <w:sz w:val="24"/>
          <w:szCs w:val="24"/>
        </w:rPr>
        <w:t>Raghavachary’s</w:t>
      </w:r>
      <w:proofErr w:type="spellEnd"/>
      <w:r w:rsidRPr="00D8773D">
        <w:rPr>
          <w:rFonts w:ascii="Times New Roman" w:hAnsi="Times New Roman" w:cs="Times New Roman"/>
          <w:sz w:val="24"/>
          <w:szCs w:val="24"/>
        </w:rPr>
        <w:t xml:space="preserve"> blessings be with yo</w:t>
      </w:r>
      <w:bookmarkStart w:id="0" w:name="_GoBack"/>
      <w:bookmarkEnd w:id="0"/>
      <w:r w:rsidRPr="00D8773D">
        <w:rPr>
          <w:rFonts w:ascii="Times New Roman" w:hAnsi="Times New Roman" w:cs="Times New Roman"/>
          <w:sz w:val="24"/>
          <w:szCs w:val="24"/>
        </w:rPr>
        <w:t>u all always.</w:t>
      </w:r>
    </w:p>
    <w:p w:rsidR="001E5408" w:rsidRPr="00D8773D" w:rsidRDefault="001E5408" w:rsidP="00D8773D">
      <w:pPr>
        <w:jc w:val="both"/>
        <w:rPr>
          <w:rFonts w:ascii="Times New Roman" w:hAnsi="Times New Roman" w:cs="Times New Roman"/>
          <w:sz w:val="24"/>
          <w:szCs w:val="24"/>
        </w:rPr>
      </w:pPr>
      <w:r w:rsidRPr="00D8773D">
        <w:rPr>
          <w:rFonts w:ascii="Times New Roman" w:hAnsi="Times New Roman" w:cs="Times New Roman"/>
          <w:sz w:val="24"/>
          <w:szCs w:val="24"/>
        </w:rPr>
        <w:t>Jai Meena2</w:t>
      </w:r>
    </w:p>
    <w:p w:rsidR="000856DF" w:rsidRPr="00D8773D" w:rsidRDefault="000856DF" w:rsidP="00D8773D">
      <w:pPr>
        <w:jc w:val="both"/>
        <w:rPr>
          <w:rFonts w:ascii="Times New Roman" w:hAnsi="Times New Roman" w:cs="Times New Roman"/>
          <w:sz w:val="24"/>
          <w:szCs w:val="24"/>
        </w:rPr>
      </w:pPr>
    </w:p>
    <w:p w:rsidR="000856DF" w:rsidRPr="00D8773D" w:rsidRDefault="000856DF" w:rsidP="00D8773D">
      <w:pPr>
        <w:jc w:val="both"/>
        <w:rPr>
          <w:rFonts w:ascii="Times New Roman" w:hAnsi="Times New Roman" w:cs="Times New Roman"/>
          <w:sz w:val="24"/>
          <w:szCs w:val="24"/>
        </w:rPr>
      </w:pPr>
    </w:p>
    <w:sectPr w:rsidR="000856DF" w:rsidRPr="00D87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1C"/>
    <w:rsid w:val="000856DF"/>
    <w:rsid w:val="000E5E88"/>
    <w:rsid w:val="001E5408"/>
    <w:rsid w:val="00947090"/>
    <w:rsid w:val="00A217AD"/>
    <w:rsid w:val="00A67B1C"/>
    <w:rsid w:val="00AF57ED"/>
    <w:rsid w:val="00D8773D"/>
    <w:rsid w:val="00F8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C462-8544-4CD5-B242-0CEABFC9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090"/>
    <w:rPr>
      <w:b/>
      <w:bCs/>
    </w:rPr>
  </w:style>
  <w:style w:type="character" w:styleId="Hyperlink">
    <w:name w:val="Hyperlink"/>
    <w:basedOn w:val="DefaultParagraphFont"/>
    <w:uiPriority w:val="99"/>
    <w:unhideWhenUsed/>
    <w:rsid w:val="009470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trologytrainin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2022-10-01T11:41:00Z</dcterms:created>
  <dcterms:modified xsi:type="dcterms:W3CDTF">2022-10-01T11:43:00Z</dcterms:modified>
</cp:coreProperties>
</file>