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C221C" w14:textId="39FE2069" w:rsidR="00725F5B" w:rsidRDefault="00B52DA8">
      <w:r>
        <w:t xml:space="preserve">To check java version: </w:t>
      </w:r>
    </w:p>
    <w:p w14:paraId="383E9D34" w14:textId="792022ED" w:rsidR="00B52DA8" w:rsidRDefault="00B52DA8">
      <w:r>
        <w:t xml:space="preserve">Open </w:t>
      </w:r>
      <w:proofErr w:type="spellStart"/>
      <w:r>
        <w:t>cmd</w:t>
      </w:r>
      <w:proofErr w:type="spellEnd"/>
      <w:r>
        <w:t xml:space="preserve"> and type java </w:t>
      </w:r>
      <w:r w:rsidR="00B64688">
        <w:t>–</w:t>
      </w:r>
      <w:r>
        <w:t>version</w:t>
      </w:r>
    </w:p>
    <w:p w14:paraId="4C3389CA" w14:textId="77777777" w:rsidR="00B64688" w:rsidRDefault="00B64688"/>
    <w:p w14:paraId="6FF58BA1" w14:textId="25CE139D" w:rsidR="005103A7" w:rsidRDefault="005103A7">
      <w:r>
        <w:t>25/4/24:</w:t>
      </w:r>
    </w:p>
    <w:p w14:paraId="07B65855" w14:textId="4DD7EEEB" w:rsidR="002C4256" w:rsidRDefault="002C4256">
      <w:r>
        <w:t xml:space="preserve">13-Confirming installation and </w:t>
      </w:r>
      <w:proofErr w:type="spellStart"/>
      <w:r>
        <w:t>intor</w:t>
      </w:r>
      <w:proofErr w:type="spellEnd"/>
      <w:r>
        <w:t xml:space="preserve"> to </w:t>
      </w:r>
      <w:proofErr w:type="spellStart"/>
      <w:r>
        <w:t>Jshell</w:t>
      </w:r>
      <w:proofErr w:type="spellEnd"/>
    </w:p>
    <w:p w14:paraId="5F9C8D9E" w14:textId="7B95D605" w:rsidR="00B64688" w:rsidRDefault="00B64688">
      <w:proofErr w:type="spellStart"/>
      <w:r>
        <w:t>Jshell</w:t>
      </w:r>
      <w:proofErr w:type="spellEnd"/>
      <w:r>
        <w:t xml:space="preserve"> – read more </w:t>
      </w:r>
      <w:proofErr w:type="spellStart"/>
      <w:r>
        <w:t>abou</w:t>
      </w:r>
      <w:proofErr w:type="spellEnd"/>
      <w:r>
        <w:t xml:space="preserve"> </w:t>
      </w:r>
      <w:proofErr w:type="gramStart"/>
      <w:r>
        <w:t>this</w:t>
      </w:r>
      <w:proofErr w:type="gramEnd"/>
    </w:p>
    <w:p w14:paraId="47ABB70C" w14:textId="06B4BEC3" w:rsidR="002C4256" w:rsidRDefault="002C4256">
      <w:r>
        <w:t xml:space="preserve">Intro to </w:t>
      </w:r>
      <w:proofErr w:type="spellStart"/>
      <w:r>
        <w:t>jshell</w:t>
      </w:r>
      <w:proofErr w:type="spellEnd"/>
      <w:r>
        <w:t xml:space="preserve"> and some imp commands in </w:t>
      </w:r>
      <w:proofErr w:type="spellStart"/>
      <w:r>
        <w:t>jshell</w:t>
      </w:r>
      <w:proofErr w:type="spellEnd"/>
    </w:p>
    <w:p w14:paraId="595DF202" w14:textId="77777777" w:rsidR="00056304" w:rsidRDefault="00056304" w:rsidP="00056304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0" w:beforeAutospacing="0" w:after="0" w:afterAutospacing="0"/>
        <w:rPr>
          <w:rFonts w:ascii="Segoe UI" w:hAnsi="Segoe UI" w:cs="Segoe UI"/>
          <w:color w:val="ECECEC"/>
        </w:rPr>
      </w:pP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JShell</w:t>
      </w:r>
      <w:proofErr w:type="spellEnd"/>
      <w:r>
        <w:rPr>
          <w:rFonts w:ascii="Segoe UI" w:hAnsi="Segoe UI" w:cs="Segoe UI"/>
          <w:color w:val="ECECEC"/>
        </w:rPr>
        <w:t xml:space="preserve">: </w:t>
      </w:r>
      <w:proofErr w:type="spellStart"/>
      <w:r>
        <w:rPr>
          <w:rFonts w:ascii="Segoe UI" w:hAnsi="Segoe UI" w:cs="Segoe UI"/>
          <w:color w:val="ECECEC"/>
        </w:rPr>
        <w:t>JShell</w:t>
      </w:r>
      <w:proofErr w:type="spellEnd"/>
      <w:r>
        <w:rPr>
          <w:rFonts w:ascii="Segoe UI" w:hAnsi="Segoe UI" w:cs="Segoe UI"/>
          <w:color w:val="ECECEC"/>
        </w:rPr>
        <w:t xml:space="preserve"> is a tool provided by Java itself. It's primarily used for quick experimentation and testing of Java code snippets. It's like a sandbox where you can type in Java code and see the results instantly without needing to compile or run a full Java program. </w:t>
      </w:r>
      <w:proofErr w:type="spellStart"/>
      <w:r>
        <w:rPr>
          <w:rFonts w:ascii="Segoe UI" w:hAnsi="Segoe UI" w:cs="Segoe UI"/>
          <w:color w:val="ECECEC"/>
        </w:rPr>
        <w:t>JShell</w:t>
      </w:r>
      <w:proofErr w:type="spellEnd"/>
      <w:r>
        <w:rPr>
          <w:rFonts w:ascii="Segoe UI" w:hAnsi="Segoe UI" w:cs="Segoe UI"/>
          <w:color w:val="ECECEC"/>
        </w:rPr>
        <w:t xml:space="preserve"> is great for trying out ideas, testing small pieces of code, or exploring Java language features in an interactive manner.</w:t>
      </w:r>
    </w:p>
    <w:p w14:paraId="041A0A33" w14:textId="77777777" w:rsidR="00056304" w:rsidRDefault="00056304" w:rsidP="00056304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0" w:beforeAutospacing="0" w:after="0" w:afterAutospacing="0"/>
        <w:rPr>
          <w:rFonts w:ascii="Segoe UI" w:hAnsi="Segoe UI" w:cs="Segoe UI"/>
          <w:color w:val="ECECEC"/>
        </w:rPr>
      </w:pPr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IntelliJ IDEA</w:t>
      </w:r>
      <w:r>
        <w:rPr>
          <w:rFonts w:ascii="Segoe UI" w:hAnsi="Segoe UI" w:cs="Segoe UI"/>
          <w:color w:val="ECECEC"/>
        </w:rPr>
        <w:t xml:space="preserve">: IntelliJ IDEA is an Integrated Development Environment (IDE) for Java and other programming languages. It's a comprehensive tool that offers features like code editing, debugging, version control integration, and project management. While IntelliJ IDEA also allows you to write and run Java code, its </w:t>
      </w:r>
      <w:proofErr w:type="gramStart"/>
      <w:r>
        <w:rPr>
          <w:rFonts w:ascii="Segoe UI" w:hAnsi="Segoe UI" w:cs="Segoe UI"/>
          <w:color w:val="ECECEC"/>
        </w:rPr>
        <w:t>main focus</w:t>
      </w:r>
      <w:proofErr w:type="gramEnd"/>
      <w:r>
        <w:rPr>
          <w:rFonts w:ascii="Segoe UI" w:hAnsi="Segoe UI" w:cs="Segoe UI"/>
          <w:color w:val="ECECEC"/>
        </w:rPr>
        <w:t xml:space="preserve"> is on helping you develop and manage large-scale Java projects efficiently. It provides a wide range of tools and features tailored for professional software development.</w:t>
      </w:r>
    </w:p>
    <w:p w14:paraId="76060756" w14:textId="77777777" w:rsidR="00056304" w:rsidRDefault="00056304" w:rsidP="000563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before="300" w:beforeAutospacing="0" w:after="0" w:afterAutospacing="0"/>
        <w:rPr>
          <w:rFonts w:ascii="Segoe UI" w:hAnsi="Segoe UI" w:cs="Segoe UI"/>
          <w:color w:val="ECECEC"/>
        </w:rPr>
      </w:pPr>
      <w:r>
        <w:rPr>
          <w:rFonts w:ascii="Segoe UI" w:hAnsi="Segoe UI" w:cs="Segoe UI"/>
          <w:color w:val="ECECEC"/>
        </w:rPr>
        <w:t xml:space="preserve">In summary, </w:t>
      </w:r>
      <w:proofErr w:type="spellStart"/>
      <w:r>
        <w:rPr>
          <w:rFonts w:ascii="Segoe UI" w:hAnsi="Segoe UI" w:cs="Segoe UI"/>
          <w:color w:val="ECECEC"/>
        </w:rPr>
        <w:t>JShell</w:t>
      </w:r>
      <w:proofErr w:type="spellEnd"/>
      <w:r>
        <w:rPr>
          <w:rFonts w:ascii="Segoe UI" w:hAnsi="Segoe UI" w:cs="Segoe UI"/>
          <w:color w:val="ECECEC"/>
        </w:rPr>
        <w:t xml:space="preserve"> is more lightweight and focused on quick experimentation with Java code snippets, while IntelliJ IDEA is a full-fledged IDE designed for professional Java development projects.</w:t>
      </w:r>
    </w:p>
    <w:p w14:paraId="5D2004ED" w14:textId="77777777" w:rsidR="00B52DA8" w:rsidRDefault="00B52DA8"/>
    <w:sectPr w:rsidR="00B52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DD6675"/>
    <w:multiLevelType w:val="multilevel"/>
    <w:tmpl w:val="CD80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6061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8C5"/>
    <w:rsid w:val="00056304"/>
    <w:rsid w:val="002C4256"/>
    <w:rsid w:val="00480C79"/>
    <w:rsid w:val="005103A7"/>
    <w:rsid w:val="00725F5B"/>
    <w:rsid w:val="009408C5"/>
    <w:rsid w:val="00B52DA8"/>
    <w:rsid w:val="00B6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26BC5"/>
  <w15:chartTrackingRefBased/>
  <w15:docId w15:val="{D1DBA2F1-6F8E-4F8A-A8C7-18120C846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563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6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Nagrath, Madhur</dc:creator>
  <cp:keywords/>
  <dc:description/>
  <cp:lastModifiedBy>Nagrath, Madhur</cp:lastModifiedBy>
  <cp:revision>5</cp:revision>
  <dcterms:created xsi:type="dcterms:W3CDTF">2024-04-25T04:06:00Z</dcterms:created>
  <dcterms:modified xsi:type="dcterms:W3CDTF">2024-04-25T04:26:00Z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6dbec8-95a8-4638-9f5f-bd076536645c_Enabled">
    <vt:lpwstr>true</vt:lpwstr>
  </property>
  <property fmtid="{D5CDD505-2E9C-101B-9397-08002B2CF9AE}" pid="3" name="MSIP_Label_ff6dbec8-95a8-4638-9f5f-bd076536645c_SetDate">
    <vt:lpwstr>2024-04-25T04:09:23Z</vt:lpwstr>
  </property>
  <property fmtid="{D5CDD505-2E9C-101B-9397-08002B2CF9AE}" pid="4" name="MSIP_Label_ff6dbec8-95a8-4638-9f5f-bd076536645c_Method">
    <vt:lpwstr>Standard</vt:lpwstr>
  </property>
  <property fmtid="{D5CDD505-2E9C-101B-9397-08002B2CF9AE}" pid="5" name="MSIP_Label_ff6dbec8-95a8-4638-9f5f-bd076536645c_Name">
    <vt:lpwstr>Restricted - Default</vt:lpwstr>
  </property>
  <property fmtid="{D5CDD505-2E9C-101B-9397-08002B2CF9AE}" pid="6" name="MSIP_Label_ff6dbec8-95a8-4638-9f5f-bd076536645c_SiteId">
    <vt:lpwstr>5dbf1add-202a-4b8d-815b-bf0fb024e033</vt:lpwstr>
  </property>
  <property fmtid="{D5CDD505-2E9C-101B-9397-08002B2CF9AE}" pid="7" name="MSIP_Label_ff6dbec8-95a8-4638-9f5f-bd076536645c_ActionId">
    <vt:lpwstr>5cd83cd7-0730-4f48-a85f-bfae9b2c4a79</vt:lpwstr>
  </property>
  <property fmtid="{D5CDD505-2E9C-101B-9397-08002B2CF9AE}" pid="8" name="MSIP_Label_ff6dbec8-95a8-4638-9f5f-bd076536645c_ContentBits">
    <vt:lpwstr>0</vt:lpwstr>
  </property>
</Properties>
</file>