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DD8F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What is Spark SQL Engine? (Explained in Simple Terms)</w:t>
      </w:r>
    </w:p>
    <w:p w14:paraId="32F7828E" w14:textId="77777777" w:rsidR="00F9496F" w:rsidRPr="00F9496F" w:rsidRDefault="00F9496F" w:rsidP="00F9496F">
      <w:r w:rsidRPr="00F9496F">
        <w:rPr>
          <w:rFonts w:ascii="Segoe UI Emoji" w:hAnsi="Segoe UI Emoji" w:cs="Segoe UI Emoji"/>
        </w:rPr>
        <w:t>💡</w:t>
      </w:r>
      <w:r w:rsidRPr="00F9496F">
        <w:t xml:space="preserve"> </w:t>
      </w:r>
      <w:r w:rsidRPr="00F9496F">
        <w:rPr>
          <w:b/>
          <w:bCs/>
        </w:rPr>
        <w:t>Spark SQL Engine</w:t>
      </w:r>
      <w:r w:rsidRPr="00F9496F">
        <w:t xml:space="preserve"> is the </w:t>
      </w:r>
      <w:r w:rsidRPr="00F9496F">
        <w:rPr>
          <w:b/>
          <w:bCs/>
        </w:rPr>
        <w:t>brain</w:t>
      </w:r>
      <w:r w:rsidRPr="00F9496F">
        <w:t xml:space="preserve"> of Spark SQL. It is responsible for processing </w:t>
      </w:r>
      <w:r w:rsidRPr="00F9496F">
        <w:rPr>
          <w:b/>
          <w:bCs/>
        </w:rPr>
        <w:t>structured data</w:t>
      </w:r>
      <w:r w:rsidRPr="00F9496F">
        <w:t xml:space="preserve"> using SQL queries. It allows you to run </w:t>
      </w:r>
      <w:r w:rsidRPr="00F9496F">
        <w:rPr>
          <w:b/>
          <w:bCs/>
        </w:rPr>
        <w:t>SQL-like commands</w:t>
      </w:r>
      <w:r w:rsidRPr="00F9496F">
        <w:t xml:space="preserve"> on big data, just like you would in a traditional database, but at </w:t>
      </w:r>
      <w:r w:rsidRPr="00F9496F">
        <w:rPr>
          <w:b/>
          <w:bCs/>
        </w:rPr>
        <w:t>massive scale and lightning speed</w:t>
      </w:r>
      <w:r w:rsidRPr="00F9496F">
        <w:t>.</w:t>
      </w:r>
    </w:p>
    <w:p w14:paraId="5C583FA0" w14:textId="77777777" w:rsidR="00F9496F" w:rsidRPr="00F9496F" w:rsidRDefault="00F9496F" w:rsidP="00F9496F">
      <w:r w:rsidRPr="00F9496F">
        <w:pict w14:anchorId="3A6E0B3C">
          <v:rect id="_x0000_i1061" style="width:0;height:1.5pt" o:hralign="center" o:hrstd="t" o:hr="t" fillcolor="#a0a0a0" stroked="f"/>
        </w:pict>
      </w:r>
    </w:p>
    <w:p w14:paraId="408DC640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Why is Spark SQL Engine Important?</w:t>
      </w:r>
    </w:p>
    <w:p w14:paraId="19FB5906" w14:textId="77777777" w:rsidR="00F9496F" w:rsidRPr="00F9496F" w:rsidRDefault="00F9496F" w:rsidP="00F9496F">
      <w:r w:rsidRPr="00F9496F">
        <w:rPr>
          <w:rFonts w:ascii="Segoe UI Emoji" w:hAnsi="Segoe UI Emoji" w:cs="Segoe UI Emoji"/>
        </w:rPr>
        <w:t>🔹</w:t>
      </w:r>
      <w:r w:rsidRPr="00F9496F">
        <w:t xml:space="preserve"> Before Spark SQL, </w:t>
      </w:r>
      <w:r w:rsidRPr="00F9496F">
        <w:rPr>
          <w:b/>
          <w:bCs/>
        </w:rPr>
        <w:t>big data processing was mostly done using raw code (Java, Scala, Python, etc.)</w:t>
      </w:r>
      <w:r w:rsidRPr="00F9496F">
        <w:t>, which was complex.</w:t>
      </w:r>
      <w:r w:rsidRPr="00F9496F">
        <w:br/>
      </w:r>
      <w:r w:rsidRPr="00F9496F">
        <w:rPr>
          <w:rFonts w:ascii="Segoe UI Emoji" w:hAnsi="Segoe UI Emoji" w:cs="Segoe UI Emoji"/>
        </w:rPr>
        <w:t>🔹</w:t>
      </w:r>
      <w:r w:rsidRPr="00F9496F">
        <w:t xml:space="preserve"> Spark SQL </w:t>
      </w:r>
      <w:r w:rsidRPr="00F9496F">
        <w:rPr>
          <w:b/>
          <w:bCs/>
        </w:rPr>
        <w:t>simplifies</w:t>
      </w:r>
      <w:r w:rsidRPr="00F9496F">
        <w:t xml:space="preserve"> this by allowing you to use </w:t>
      </w:r>
      <w:r w:rsidRPr="00F9496F">
        <w:rPr>
          <w:b/>
          <w:bCs/>
        </w:rPr>
        <w:t>SQL queries</w:t>
      </w:r>
      <w:r w:rsidRPr="00F9496F">
        <w:t xml:space="preserve"> (which most data engineers &amp; analysts already know).</w:t>
      </w:r>
      <w:r w:rsidRPr="00F9496F">
        <w:br/>
      </w:r>
      <w:r w:rsidRPr="00F9496F">
        <w:rPr>
          <w:rFonts w:ascii="Segoe UI Emoji" w:hAnsi="Segoe UI Emoji" w:cs="Segoe UI Emoji"/>
        </w:rPr>
        <w:t>🔹</w:t>
      </w:r>
      <w:r w:rsidRPr="00F9496F">
        <w:t xml:space="preserve"> Unlike traditional databases, Spark SQL </w:t>
      </w:r>
      <w:r w:rsidRPr="00F9496F">
        <w:rPr>
          <w:b/>
          <w:bCs/>
        </w:rPr>
        <w:t>works in a distributed environment</w:t>
      </w:r>
      <w:r w:rsidRPr="00F9496F">
        <w:t xml:space="preserve"> and can handle </w:t>
      </w:r>
      <w:r w:rsidRPr="00F9496F">
        <w:rPr>
          <w:b/>
          <w:bCs/>
        </w:rPr>
        <w:t>huge datasets</w:t>
      </w:r>
      <w:r w:rsidRPr="00F9496F">
        <w:t>.</w:t>
      </w:r>
    </w:p>
    <w:p w14:paraId="5A92F180" w14:textId="77777777" w:rsidR="00F9496F" w:rsidRPr="00F9496F" w:rsidRDefault="00F9496F" w:rsidP="00F9496F">
      <w:r w:rsidRPr="00F9496F">
        <w:pict w14:anchorId="2AB1E087">
          <v:rect id="_x0000_i1062" style="width:0;height:1.5pt" o:hralign="center" o:hrstd="t" o:hr="t" fillcolor="#a0a0a0" stroked="f"/>
        </w:pict>
      </w:r>
    </w:p>
    <w:p w14:paraId="5247AFCA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How Does Spark SQL Engine Work? (Step-by-Step)</w:t>
      </w:r>
    </w:p>
    <w:p w14:paraId="232FAEA1" w14:textId="77777777" w:rsidR="00F9496F" w:rsidRPr="00F9496F" w:rsidRDefault="00F9496F" w:rsidP="00F9496F">
      <w:r w:rsidRPr="00F9496F">
        <w:t xml:space="preserve">Let’s say you want to </w:t>
      </w:r>
      <w:r w:rsidRPr="00F9496F">
        <w:rPr>
          <w:b/>
          <w:bCs/>
        </w:rPr>
        <w:t>analyze sales data</w:t>
      </w:r>
      <w:r w:rsidRPr="00F9496F">
        <w:t xml:space="preserve"> stored in a distributed system.</w:t>
      </w:r>
    </w:p>
    <w:p w14:paraId="774B0C95" w14:textId="77777777" w:rsidR="00F9496F" w:rsidRPr="00F9496F" w:rsidRDefault="00F9496F" w:rsidP="00F9496F">
      <w:r w:rsidRPr="00F9496F">
        <w:t>1️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You Write a SQL Query</w:t>
      </w:r>
    </w:p>
    <w:p w14:paraId="152EB5E1" w14:textId="77777777" w:rsidR="00F9496F" w:rsidRPr="00F9496F" w:rsidRDefault="00F9496F" w:rsidP="00F9496F">
      <w:r w:rsidRPr="00F9496F">
        <w:t>SELECT product, SUM(sales) FROM sales_data GROUP BY product;</w:t>
      </w:r>
    </w:p>
    <w:p w14:paraId="3C04350E" w14:textId="77777777" w:rsidR="00F9496F" w:rsidRPr="00F9496F" w:rsidRDefault="00F9496F" w:rsidP="00F9496F">
      <w:r w:rsidRPr="00F9496F">
        <w:t>2️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Spark SQL Engine Converts the SQL Query into a Logical Plan</w:t>
      </w:r>
    </w:p>
    <w:p w14:paraId="08743C65" w14:textId="77777777" w:rsidR="00F9496F" w:rsidRPr="00F9496F" w:rsidRDefault="00F9496F" w:rsidP="00F9496F">
      <w:pPr>
        <w:numPr>
          <w:ilvl w:val="0"/>
          <w:numId w:val="1"/>
        </w:numPr>
      </w:pPr>
      <w:r w:rsidRPr="00F9496F">
        <w:t xml:space="preserve">It </w:t>
      </w:r>
      <w:r w:rsidRPr="00F9496F">
        <w:rPr>
          <w:b/>
          <w:bCs/>
        </w:rPr>
        <w:t>understands</w:t>
      </w:r>
      <w:r w:rsidRPr="00F9496F">
        <w:t xml:space="preserve"> what you want to do.</w:t>
      </w:r>
    </w:p>
    <w:p w14:paraId="6E3DAE27" w14:textId="77777777" w:rsidR="00F9496F" w:rsidRPr="00F9496F" w:rsidRDefault="00F9496F" w:rsidP="00F9496F">
      <w:pPr>
        <w:numPr>
          <w:ilvl w:val="0"/>
          <w:numId w:val="1"/>
        </w:numPr>
      </w:pPr>
      <w:r w:rsidRPr="00F9496F">
        <w:t>Example: "Oh! The user wants to group sales data by product and calculate totals."</w:t>
      </w:r>
    </w:p>
    <w:p w14:paraId="4F4F089A" w14:textId="77777777" w:rsidR="00F9496F" w:rsidRPr="00F9496F" w:rsidRDefault="00F9496F" w:rsidP="00F9496F">
      <w:r w:rsidRPr="00F9496F">
        <w:t>3️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It Optimizes the Query</w:t>
      </w:r>
      <w:r w:rsidRPr="00F9496F">
        <w:t xml:space="preserve"> (Using Catalyst Optimizer)</w:t>
      </w:r>
    </w:p>
    <w:p w14:paraId="2609CE4B" w14:textId="77777777" w:rsidR="00F9496F" w:rsidRPr="00F9496F" w:rsidRDefault="00F9496F" w:rsidP="00F9496F">
      <w:pPr>
        <w:numPr>
          <w:ilvl w:val="0"/>
          <w:numId w:val="2"/>
        </w:numPr>
      </w:pPr>
      <w:r w:rsidRPr="00F9496F">
        <w:t>Removes unnecessary steps.</w:t>
      </w:r>
    </w:p>
    <w:p w14:paraId="613BDE9F" w14:textId="77777777" w:rsidR="00F9496F" w:rsidRPr="00F9496F" w:rsidRDefault="00F9496F" w:rsidP="00F9496F">
      <w:pPr>
        <w:numPr>
          <w:ilvl w:val="0"/>
          <w:numId w:val="2"/>
        </w:numPr>
      </w:pPr>
      <w:r w:rsidRPr="00F9496F">
        <w:t xml:space="preserve">Reorders operations for </w:t>
      </w:r>
      <w:r w:rsidRPr="00F9496F">
        <w:rPr>
          <w:b/>
          <w:bCs/>
        </w:rPr>
        <w:t>best performance</w:t>
      </w:r>
      <w:r w:rsidRPr="00F9496F">
        <w:t>.</w:t>
      </w:r>
    </w:p>
    <w:p w14:paraId="50D86FA0" w14:textId="77777777" w:rsidR="00F9496F" w:rsidRPr="00F9496F" w:rsidRDefault="00F9496F" w:rsidP="00F9496F">
      <w:r w:rsidRPr="00F9496F">
        <w:t>4️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It Generates a Physical Execution Plan</w:t>
      </w:r>
    </w:p>
    <w:p w14:paraId="1A3F1C40" w14:textId="77777777" w:rsidR="00F9496F" w:rsidRPr="00F9496F" w:rsidRDefault="00F9496F" w:rsidP="00F9496F">
      <w:pPr>
        <w:numPr>
          <w:ilvl w:val="0"/>
          <w:numId w:val="3"/>
        </w:numPr>
      </w:pPr>
      <w:r w:rsidRPr="00F9496F">
        <w:t xml:space="preserve">Converts the optimized query into actual </w:t>
      </w:r>
      <w:r w:rsidRPr="00F9496F">
        <w:rPr>
          <w:b/>
          <w:bCs/>
        </w:rPr>
        <w:t>tasks</w:t>
      </w:r>
      <w:r w:rsidRPr="00F9496F">
        <w:t>.</w:t>
      </w:r>
    </w:p>
    <w:p w14:paraId="022B95E6" w14:textId="77777777" w:rsidR="00F9496F" w:rsidRPr="00F9496F" w:rsidRDefault="00F9496F" w:rsidP="00F9496F">
      <w:pPr>
        <w:numPr>
          <w:ilvl w:val="0"/>
          <w:numId w:val="3"/>
        </w:numPr>
      </w:pPr>
      <w:r w:rsidRPr="00F9496F">
        <w:t>Assigns tasks to different worker nodes in the cluster.</w:t>
      </w:r>
    </w:p>
    <w:p w14:paraId="5D225971" w14:textId="77777777" w:rsidR="00F9496F" w:rsidRPr="00F9496F" w:rsidRDefault="00F9496F" w:rsidP="00F9496F">
      <w:r w:rsidRPr="00F9496F">
        <w:t>5️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Spark Core Executes the Plan</w:t>
      </w:r>
    </w:p>
    <w:p w14:paraId="09CE296F" w14:textId="77777777" w:rsidR="00F9496F" w:rsidRPr="00F9496F" w:rsidRDefault="00F9496F" w:rsidP="00F9496F">
      <w:pPr>
        <w:numPr>
          <w:ilvl w:val="0"/>
          <w:numId w:val="4"/>
        </w:numPr>
      </w:pPr>
      <w:r w:rsidRPr="00F9496F">
        <w:rPr>
          <w:b/>
          <w:bCs/>
        </w:rPr>
        <w:t>Processes the data in parallel</w:t>
      </w:r>
      <w:r w:rsidRPr="00F9496F">
        <w:t xml:space="preserve"> using multiple machines.</w:t>
      </w:r>
    </w:p>
    <w:p w14:paraId="45184896" w14:textId="77777777" w:rsidR="00F9496F" w:rsidRPr="00F9496F" w:rsidRDefault="00F9496F" w:rsidP="00F9496F">
      <w:pPr>
        <w:numPr>
          <w:ilvl w:val="0"/>
          <w:numId w:val="4"/>
        </w:numPr>
      </w:pPr>
      <w:r w:rsidRPr="00F9496F">
        <w:t xml:space="preserve">Uses </w:t>
      </w:r>
      <w:r w:rsidRPr="00F9496F">
        <w:rPr>
          <w:b/>
          <w:bCs/>
        </w:rPr>
        <w:t>in-memory computing</w:t>
      </w:r>
      <w:r w:rsidRPr="00F9496F">
        <w:t xml:space="preserve"> for high-speed execution.</w:t>
      </w:r>
    </w:p>
    <w:p w14:paraId="4FA58459" w14:textId="77777777" w:rsidR="00F9496F" w:rsidRPr="00F9496F" w:rsidRDefault="00F9496F" w:rsidP="00F9496F">
      <w:r w:rsidRPr="00F9496F">
        <w:t>6️</w:t>
      </w:r>
      <w:r w:rsidRPr="00F9496F">
        <w:rPr>
          <w:rFonts w:ascii="Segoe UI Symbol" w:hAnsi="Segoe UI Symbol" w:cs="Segoe UI Symbol"/>
        </w:rPr>
        <w:t>⃣</w:t>
      </w:r>
      <w:r w:rsidRPr="00F9496F">
        <w:t xml:space="preserve"> </w:t>
      </w:r>
      <w:r w:rsidRPr="00F9496F">
        <w:rPr>
          <w:b/>
          <w:bCs/>
        </w:rPr>
        <w:t>Results are Returned</w:t>
      </w:r>
    </w:p>
    <w:p w14:paraId="1BD32CB7" w14:textId="77777777" w:rsidR="00F9496F" w:rsidRPr="00F9496F" w:rsidRDefault="00F9496F" w:rsidP="00F9496F">
      <w:pPr>
        <w:numPr>
          <w:ilvl w:val="0"/>
          <w:numId w:val="5"/>
        </w:numPr>
      </w:pPr>
      <w:r w:rsidRPr="00F9496F">
        <w:t xml:space="preserve">You get the output </w:t>
      </w:r>
      <w:r w:rsidRPr="00F9496F">
        <w:rPr>
          <w:b/>
          <w:bCs/>
        </w:rPr>
        <w:t>within seconds</w:t>
      </w:r>
      <w:r w:rsidRPr="00F9496F">
        <w:t>, even on massive datasets!</w:t>
      </w:r>
    </w:p>
    <w:p w14:paraId="0F672EEB" w14:textId="77777777" w:rsidR="00F9496F" w:rsidRPr="00F9496F" w:rsidRDefault="00F9496F" w:rsidP="00F9496F">
      <w:r w:rsidRPr="00F9496F">
        <w:pict w14:anchorId="04FF6BD2">
          <v:rect id="_x0000_i1063" style="width:0;height:1.5pt" o:hralign="center" o:hrstd="t" o:hr="t" fillcolor="#a0a0a0" stroked="f"/>
        </w:pict>
      </w:r>
    </w:p>
    <w:p w14:paraId="047F96F6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Key Features of Spark SQL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131"/>
      </w:tblGrid>
      <w:tr w:rsidR="00F9496F" w:rsidRPr="00F9496F" w14:paraId="2DD68D13" w14:textId="77777777" w:rsidTr="00F9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F0794" w14:textId="77777777" w:rsidR="00F9496F" w:rsidRPr="00F9496F" w:rsidRDefault="00F9496F" w:rsidP="00F9496F">
            <w:pPr>
              <w:rPr>
                <w:b/>
                <w:bCs/>
              </w:rPr>
            </w:pPr>
            <w:r w:rsidRPr="00F9496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A6272AF" w14:textId="77777777" w:rsidR="00F9496F" w:rsidRPr="00F9496F" w:rsidRDefault="00F9496F" w:rsidP="00F9496F">
            <w:pPr>
              <w:rPr>
                <w:b/>
                <w:bCs/>
              </w:rPr>
            </w:pPr>
            <w:r w:rsidRPr="00F9496F">
              <w:rPr>
                <w:b/>
                <w:bCs/>
              </w:rPr>
              <w:t>Explanation</w:t>
            </w:r>
          </w:p>
        </w:tc>
      </w:tr>
      <w:tr w:rsidR="00F9496F" w:rsidRPr="00F9496F" w14:paraId="5503F90C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E227" w14:textId="77777777" w:rsidR="00F9496F" w:rsidRPr="00F9496F" w:rsidRDefault="00F9496F" w:rsidP="00F9496F">
            <w:r w:rsidRPr="00F9496F">
              <w:rPr>
                <w:b/>
                <w:bCs/>
              </w:rPr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5966BA3F" w14:textId="77777777" w:rsidR="00F9496F" w:rsidRPr="00F9496F" w:rsidRDefault="00F9496F" w:rsidP="00F9496F">
            <w:r w:rsidRPr="00F9496F">
              <w:t>Allows you to run SQL queries on big data.</w:t>
            </w:r>
          </w:p>
        </w:tc>
      </w:tr>
      <w:tr w:rsidR="00F9496F" w:rsidRPr="00F9496F" w14:paraId="07AE47E2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2C5C" w14:textId="77777777" w:rsidR="00F9496F" w:rsidRPr="00F9496F" w:rsidRDefault="00F9496F" w:rsidP="00F9496F">
            <w:r w:rsidRPr="00F9496F">
              <w:rPr>
                <w:b/>
                <w:bCs/>
              </w:rPr>
              <w:t>Catalyst Optimizer</w:t>
            </w:r>
          </w:p>
        </w:tc>
        <w:tc>
          <w:tcPr>
            <w:tcW w:w="0" w:type="auto"/>
            <w:vAlign w:val="center"/>
            <w:hideMark/>
          </w:tcPr>
          <w:p w14:paraId="14908796" w14:textId="77777777" w:rsidR="00F9496F" w:rsidRPr="00F9496F" w:rsidRDefault="00F9496F" w:rsidP="00F9496F">
            <w:r w:rsidRPr="00F9496F">
              <w:t>An intelligent query optimizer that makes queries run faster.</w:t>
            </w:r>
          </w:p>
        </w:tc>
      </w:tr>
      <w:tr w:rsidR="00F9496F" w:rsidRPr="00F9496F" w14:paraId="3DD070CB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5A08" w14:textId="77777777" w:rsidR="00F9496F" w:rsidRPr="00F9496F" w:rsidRDefault="00F9496F" w:rsidP="00F9496F">
            <w:r w:rsidRPr="00F9496F">
              <w:rPr>
                <w:b/>
                <w:bCs/>
              </w:rPr>
              <w:t>Works with RDDs &amp; DataFrames</w:t>
            </w:r>
          </w:p>
        </w:tc>
        <w:tc>
          <w:tcPr>
            <w:tcW w:w="0" w:type="auto"/>
            <w:vAlign w:val="center"/>
            <w:hideMark/>
          </w:tcPr>
          <w:p w14:paraId="0F72AFD6" w14:textId="77777777" w:rsidR="00F9496F" w:rsidRPr="00F9496F" w:rsidRDefault="00F9496F" w:rsidP="00F9496F">
            <w:r w:rsidRPr="00F9496F">
              <w:t>You can use SQL queries on both raw RDDs and structured DataFrames.</w:t>
            </w:r>
          </w:p>
        </w:tc>
      </w:tr>
      <w:tr w:rsidR="00F9496F" w:rsidRPr="00F9496F" w14:paraId="60197733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039A" w14:textId="77777777" w:rsidR="00F9496F" w:rsidRPr="00F9496F" w:rsidRDefault="00F9496F" w:rsidP="00F9496F">
            <w:r w:rsidRPr="00F9496F">
              <w:rPr>
                <w:b/>
                <w:bCs/>
              </w:rPr>
              <w:t>Unified Data Access</w:t>
            </w:r>
          </w:p>
        </w:tc>
        <w:tc>
          <w:tcPr>
            <w:tcW w:w="0" w:type="auto"/>
            <w:vAlign w:val="center"/>
            <w:hideMark/>
          </w:tcPr>
          <w:p w14:paraId="638AD4FA" w14:textId="77777777" w:rsidR="00F9496F" w:rsidRPr="00F9496F" w:rsidRDefault="00F9496F" w:rsidP="00F9496F">
            <w:r w:rsidRPr="00F9496F">
              <w:t>Can connect to databases, data lakes, JSON, Parquet, CSV, and more.</w:t>
            </w:r>
          </w:p>
        </w:tc>
      </w:tr>
      <w:tr w:rsidR="00F9496F" w:rsidRPr="00F9496F" w14:paraId="0C9CA1A7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D8E9" w14:textId="77777777" w:rsidR="00F9496F" w:rsidRPr="00F9496F" w:rsidRDefault="00F9496F" w:rsidP="00F9496F">
            <w:r w:rsidRPr="00F9496F">
              <w:rPr>
                <w:b/>
                <w:bCs/>
              </w:rPr>
              <w:t>Supports Multiple Languages</w:t>
            </w:r>
          </w:p>
        </w:tc>
        <w:tc>
          <w:tcPr>
            <w:tcW w:w="0" w:type="auto"/>
            <w:vAlign w:val="center"/>
            <w:hideMark/>
          </w:tcPr>
          <w:p w14:paraId="0AD44661" w14:textId="77777777" w:rsidR="00F9496F" w:rsidRPr="00F9496F" w:rsidRDefault="00F9496F" w:rsidP="00F9496F">
            <w:r w:rsidRPr="00F9496F">
              <w:t>Works with Python (PySpark), Scala, Java, and even BI tools.</w:t>
            </w:r>
          </w:p>
        </w:tc>
      </w:tr>
    </w:tbl>
    <w:p w14:paraId="6FF22FCC" w14:textId="77777777" w:rsidR="00F9496F" w:rsidRPr="00F9496F" w:rsidRDefault="00F9496F" w:rsidP="00F9496F">
      <w:r w:rsidRPr="00F9496F">
        <w:pict w14:anchorId="55D8036C">
          <v:rect id="_x0000_i1064" style="width:0;height:1.5pt" o:hralign="center" o:hrstd="t" o:hr="t" fillcolor="#a0a0a0" stroked="f"/>
        </w:pict>
      </w:r>
    </w:p>
    <w:p w14:paraId="3920A4CA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Example: Using Spark SQL in PySpark</w:t>
      </w:r>
    </w:p>
    <w:p w14:paraId="345EA0A4" w14:textId="77777777" w:rsidR="00F9496F" w:rsidRPr="00F9496F" w:rsidRDefault="00F9496F" w:rsidP="00F9496F">
      <w:r w:rsidRPr="00F9496F">
        <w:rPr>
          <w:rFonts w:ascii="Segoe UI Emoji" w:hAnsi="Segoe UI Emoji" w:cs="Segoe UI Emoji"/>
        </w:rPr>
        <w:t>📌</w:t>
      </w:r>
      <w:r w:rsidRPr="00F9496F">
        <w:t xml:space="preserve"> Let’s say we have a CSV file with </w:t>
      </w:r>
      <w:r w:rsidRPr="00F9496F">
        <w:rPr>
          <w:b/>
          <w:bCs/>
        </w:rPr>
        <w:t>employee salaries</w:t>
      </w:r>
      <w:r w:rsidRPr="00F9496F">
        <w:t xml:space="preserve"> and want to find the average salary per department.</w:t>
      </w:r>
    </w:p>
    <w:p w14:paraId="2D458374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Step 1: Load Data into a DataFrame</w:t>
      </w:r>
    </w:p>
    <w:p w14:paraId="5ED0C4BE" w14:textId="77777777" w:rsidR="00F9496F" w:rsidRPr="00F9496F" w:rsidRDefault="00F9496F" w:rsidP="00F9496F">
      <w:r w:rsidRPr="00F9496F">
        <w:t>from pyspark.sql import SparkSession</w:t>
      </w:r>
    </w:p>
    <w:p w14:paraId="0A18916E" w14:textId="77777777" w:rsidR="00F9496F" w:rsidRPr="00F9496F" w:rsidRDefault="00F9496F" w:rsidP="00F9496F"/>
    <w:p w14:paraId="6B8FEBB8" w14:textId="77777777" w:rsidR="00F9496F" w:rsidRPr="00F9496F" w:rsidRDefault="00F9496F" w:rsidP="00F9496F">
      <w:r w:rsidRPr="00F9496F">
        <w:t># Start Spark Session</w:t>
      </w:r>
    </w:p>
    <w:p w14:paraId="0B52EBFB" w14:textId="77777777" w:rsidR="00F9496F" w:rsidRPr="00F9496F" w:rsidRDefault="00F9496F" w:rsidP="00F9496F">
      <w:r w:rsidRPr="00F9496F">
        <w:t>spark = SparkSession.builder.appName("SparkSQLExample").getOrCreate()</w:t>
      </w:r>
    </w:p>
    <w:p w14:paraId="0733B2A9" w14:textId="77777777" w:rsidR="00F9496F" w:rsidRPr="00F9496F" w:rsidRDefault="00F9496F" w:rsidP="00F9496F"/>
    <w:p w14:paraId="6559B2E4" w14:textId="77777777" w:rsidR="00F9496F" w:rsidRPr="00F9496F" w:rsidRDefault="00F9496F" w:rsidP="00F9496F">
      <w:r w:rsidRPr="00F9496F">
        <w:t># Load CSV data into DataFrame</w:t>
      </w:r>
    </w:p>
    <w:p w14:paraId="3D30C931" w14:textId="77777777" w:rsidR="00F9496F" w:rsidRPr="00F9496F" w:rsidRDefault="00F9496F" w:rsidP="00F9496F">
      <w:r w:rsidRPr="00F9496F">
        <w:t>df = spark.read.csv("employees.csv", header=True, inferSchema=True)</w:t>
      </w:r>
    </w:p>
    <w:p w14:paraId="13A33A04" w14:textId="77777777" w:rsidR="00F9496F" w:rsidRPr="00F9496F" w:rsidRDefault="00F9496F" w:rsidP="00F9496F">
      <w:r w:rsidRPr="00F9496F">
        <w:t>df.show()</w:t>
      </w:r>
    </w:p>
    <w:p w14:paraId="77F55D6D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Step 2: Register DataFrame as a Table</w:t>
      </w:r>
    </w:p>
    <w:p w14:paraId="1B0E24B9" w14:textId="77777777" w:rsidR="00F9496F" w:rsidRPr="00F9496F" w:rsidRDefault="00F9496F" w:rsidP="00F9496F">
      <w:r w:rsidRPr="00F9496F">
        <w:t>df.createOrReplaceTempView("employees")</w:t>
      </w:r>
    </w:p>
    <w:p w14:paraId="08A38615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Step 3: Run a SQL Query</w:t>
      </w:r>
    </w:p>
    <w:p w14:paraId="045B81F0" w14:textId="77777777" w:rsidR="00F9496F" w:rsidRPr="00F9496F" w:rsidRDefault="00F9496F" w:rsidP="00F9496F">
      <w:r w:rsidRPr="00F9496F">
        <w:t>result = spark.sql("SELECT department, AVG(salary) as avg_salary FROM employees GROUP BY department")</w:t>
      </w:r>
    </w:p>
    <w:p w14:paraId="45949167" w14:textId="77777777" w:rsidR="00F9496F" w:rsidRPr="00F9496F" w:rsidRDefault="00F9496F" w:rsidP="00F9496F">
      <w:r w:rsidRPr="00F9496F">
        <w:t>result.show()</w:t>
      </w:r>
    </w:p>
    <w:p w14:paraId="6F9B059D" w14:textId="77777777" w:rsidR="00F9496F" w:rsidRPr="00F9496F" w:rsidRDefault="00F9496F" w:rsidP="00F9496F">
      <w:r w:rsidRPr="00F9496F">
        <w:rPr>
          <w:rFonts w:ascii="Segoe UI Emoji" w:hAnsi="Segoe UI Emoji" w:cs="Segoe UI Emoji"/>
        </w:rPr>
        <w:t>✅</w:t>
      </w:r>
      <w:r w:rsidRPr="00F9496F">
        <w:t xml:space="preserve"> </w:t>
      </w:r>
      <w:r w:rsidRPr="00F9496F">
        <w:rPr>
          <w:b/>
          <w:bCs/>
        </w:rPr>
        <w:t>Boom! Spark SQL processes the query efficiently across multiple nodes.</w:t>
      </w:r>
    </w:p>
    <w:p w14:paraId="29335923" w14:textId="77777777" w:rsidR="00F9496F" w:rsidRPr="00F9496F" w:rsidRDefault="00F9496F" w:rsidP="00F9496F">
      <w:r w:rsidRPr="00F9496F">
        <w:pict w14:anchorId="5B081F8C">
          <v:rect id="_x0000_i1065" style="width:0;height:1.5pt" o:hralign="center" o:hrstd="t" o:hr="t" fillcolor="#a0a0a0" stroked="f"/>
        </w:pict>
      </w:r>
    </w:p>
    <w:p w14:paraId="31EF6C5B" w14:textId="77777777" w:rsidR="00F9496F" w:rsidRPr="00F9496F" w:rsidRDefault="00F9496F" w:rsidP="00F9496F">
      <w:pPr>
        <w:rPr>
          <w:b/>
          <w:bCs/>
        </w:rPr>
      </w:pPr>
      <w:r w:rsidRPr="00F9496F">
        <w:rPr>
          <w:b/>
          <w:bCs/>
        </w:rPr>
        <w:t>Why is Spark SQL Engine Better than Traditional Databases?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553"/>
        <w:gridCol w:w="4453"/>
      </w:tblGrid>
      <w:tr w:rsidR="00F9496F" w:rsidRPr="00F9496F" w14:paraId="18936BBA" w14:textId="77777777" w:rsidTr="00F94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CB454" w14:textId="77777777" w:rsidR="00F9496F" w:rsidRPr="00F9496F" w:rsidRDefault="00F9496F" w:rsidP="00F9496F">
            <w:pPr>
              <w:rPr>
                <w:b/>
                <w:bCs/>
              </w:rPr>
            </w:pPr>
            <w:r w:rsidRPr="00F9496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3EC91D" w14:textId="77777777" w:rsidR="00F9496F" w:rsidRPr="00F9496F" w:rsidRDefault="00F9496F" w:rsidP="00F9496F">
            <w:pPr>
              <w:rPr>
                <w:b/>
                <w:bCs/>
              </w:rPr>
            </w:pPr>
            <w:r w:rsidRPr="00F9496F">
              <w:rPr>
                <w:b/>
                <w:bCs/>
              </w:rPr>
              <w:t>Traditional SQL Databases</w:t>
            </w:r>
          </w:p>
        </w:tc>
        <w:tc>
          <w:tcPr>
            <w:tcW w:w="0" w:type="auto"/>
            <w:vAlign w:val="center"/>
            <w:hideMark/>
          </w:tcPr>
          <w:p w14:paraId="1CB64C22" w14:textId="77777777" w:rsidR="00F9496F" w:rsidRPr="00F9496F" w:rsidRDefault="00F9496F" w:rsidP="00F9496F">
            <w:pPr>
              <w:rPr>
                <w:b/>
                <w:bCs/>
              </w:rPr>
            </w:pPr>
            <w:r w:rsidRPr="00F9496F">
              <w:rPr>
                <w:b/>
                <w:bCs/>
              </w:rPr>
              <w:t>Spark SQL</w:t>
            </w:r>
          </w:p>
        </w:tc>
      </w:tr>
      <w:tr w:rsidR="00F9496F" w:rsidRPr="00F9496F" w14:paraId="1C9E1DF7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7AF6" w14:textId="77777777" w:rsidR="00F9496F" w:rsidRPr="00F9496F" w:rsidRDefault="00F9496F" w:rsidP="00F9496F">
            <w:r w:rsidRPr="00F9496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6B218A3" w14:textId="77777777" w:rsidR="00F9496F" w:rsidRPr="00F9496F" w:rsidRDefault="00F9496F" w:rsidP="00F9496F">
            <w:r w:rsidRPr="00F9496F">
              <w:t>Limited to one machine</w:t>
            </w:r>
          </w:p>
        </w:tc>
        <w:tc>
          <w:tcPr>
            <w:tcW w:w="0" w:type="auto"/>
            <w:vAlign w:val="center"/>
            <w:hideMark/>
          </w:tcPr>
          <w:p w14:paraId="29682D49" w14:textId="77777777" w:rsidR="00F9496F" w:rsidRPr="00F9496F" w:rsidRDefault="00F9496F" w:rsidP="00F9496F">
            <w:r w:rsidRPr="00F9496F">
              <w:t>Distributed across many machines</w:t>
            </w:r>
          </w:p>
        </w:tc>
      </w:tr>
      <w:tr w:rsidR="00F9496F" w:rsidRPr="00F9496F" w14:paraId="79EF7E1B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5B67" w14:textId="77777777" w:rsidR="00F9496F" w:rsidRPr="00F9496F" w:rsidRDefault="00F9496F" w:rsidP="00F9496F">
            <w:r w:rsidRPr="00F9496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7EF73FB" w14:textId="77777777" w:rsidR="00F9496F" w:rsidRPr="00F9496F" w:rsidRDefault="00F9496F" w:rsidP="00F9496F">
            <w:r w:rsidRPr="00F9496F">
              <w:t>Disk-based, slower</w:t>
            </w:r>
          </w:p>
        </w:tc>
        <w:tc>
          <w:tcPr>
            <w:tcW w:w="0" w:type="auto"/>
            <w:vAlign w:val="center"/>
            <w:hideMark/>
          </w:tcPr>
          <w:p w14:paraId="78413DDF" w14:textId="77777777" w:rsidR="00F9496F" w:rsidRPr="00F9496F" w:rsidRDefault="00F9496F" w:rsidP="00F9496F">
            <w:r w:rsidRPr="00F9496F">
              <w:t>In-memory, much faster</w:t>
            </w:r>
          </w:p>
        </w:tc>
      </w:tr>
      <w:tr w:rsidR="00F9496F" w:rsidRPr="00F9496F" w14:paraId="26DF8C82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D9CD" w14:textId="77777777" w:rsidR="00F9496F" w:rsidRPr="00F9496F" w:rsidRDefault="00F9496F" w:rsidP="00F9496F">
            <w:r w:rsidRPr="00F9496F">
              <w:rPr>
                <w:b/>
                <w:bCs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08418164" w14:textId="77777777" w:rsidR="00F9496F" w:rsidRPr="00F9496F" w:rsidRDefault="00F9496F" w:rsidP="00F9496F">
            <w:r w:rsidRPr="00F9496F">
              <w:t>Handles small-medium data</w:t>
            </w:r>
          </w:p>
        </w:tc>
        <w:tc>
          <w:tcPr>
            <w:tcW w:w="0" w:type="auto"/>
            <w:vAlign w:val="center"/>
            <w:hideMark/>
          </w:tcPr>
          <w:p w14:paraId="540D8CCE" w14:textId="77777777" w:rsidR="00F9496F" w:rsidRPr="00F9496F" w:rsidRDefault="00F9496F" w:rsidP="00F9496F">
            <w:r w:rsidRPr="00F9496F">
              <w:t>Handles petabytes of data</w:t>
            </w:r>
          </w:p>
        </w:tc>
      </w:tr>
      <w:tr w:rsidR="00F9496F" w:rsidRPr="00F9496F" w14:paraId="235297B8" w14:textId="77777777" w:rsidTr="00F94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309D" w14:textId="77777777" w:rsidR="00F9496F" w:rsidRPr="00F9496F" w:rsidRDefault="00F9496F" w:rsidP="00F9496F">
            <w:r w:rsidRPr="00F9496F">
              <w:rPr>
                <w:b/>
                <w:bCs/>
              </w:rPr>
              <w:t>Schema Flexibility</w:t>
            </w:r>
          </w:p>
        </w:tc>
        <w:tc>
          <w:tcPr>
            <w:tcW w:w="0" w:type="auto"/>
            <w:vAlign w:val="center"/>
            <w:hideMark/>
          </w:tcPr>
          <w:p w14:paraId="463BEBA0" w14:textId="77777777" w:rsidR="00F9496F" w:rsidRPr="00F9496F" w:rsidRDefault="00F9496F" w:rsidP="00F9496F">
            <w:r w:rsidRPr="00F9496F">
              <w:t>Fixed schema (tables)</w:t>
            </w:r>
          </w:p>
        </w:tc>
        <w:tc>
          <w:tcPr>
            <w:tcW w:w="0" w:type="auto"/>
            <w:vAlign w:val="center"/>
            <w:hideMark/>
          </w:tcPr>
          <w:p w14:paraId="03CB24E2" w14:textId="77777777" w:rsidR="00F9496F" w:rsidRPr="00F9496F" w:rsidRDefault="00F9496F" w:rsidP="00F9496F">
            <w:r w:rsidRPr="00F9496F">
              <w:t>Can work with structured &amp; semi-structured data</w:t>
            </w:r>
          </w:p>
        </w:tc>
      </w:tr>
    </w:tbl>
    <w:p w14:paraId="3293285D" w14:textId="77777777" w:rsidR="00F9496F" w:rsidRPr="00F9496F" w:rsidRDefault="00F9496F" w:rsidP="00F9496F">
      <w:r w:rsidRPr="00F9496F">
        <w:pict w14:anchorId="61AF2B7A">
          <v:rect id="_x0000_i1066" style="width:0;height:1.5pt" o:hralign="center" o:hrstd="t" o:hr="t" fillcolor="#a0a0a0" stroked="f"/>
        </w:pict>
      </w:r>
    </w:p>
    <w:p w14:paraId="655B2732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747"/>
    <w:multiLevelType w:val="multilevel"/>
    <w:tmpl w:val="A3A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E3F52"/>
    <w:multiLevelType w:val="multilevel"/>
    <w:tmpl w:val="DEE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E101B"/>
    <w:multiLevelType w:val="multilevel"/>
    <w:tmpl w:val="3E7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B28C4"/>
    <w:multiLevelType w:val="multilevel"/>
    <w:tmpl w:val="5FC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57ADA"/>
    <w:multiLevelType w:val="multilevel"/>
    <w:tmpl w:val="A0D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858646">
    <w:abstractNumId w:val="1"/>
  </w:num>
  <w:num w:numId="2" w16cid:durableId="1756245637">
    <w:abstractNumId w:val="0"/>
  </w:num>
  <w:num w:numId="3" w16cid:durableId="2120907496">
    <w:abstractNumId w:val="2"/>
  </w:num>
  <w:num w:numId="4" w16cid:durableId="1904756079">
    <w:abstractNumId w:val="3"/>
  </w:num>
  <w:num w:numId="5" w16cid:durableId="1994212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4C"/>
    <w:rsid w:val="00A01708"/>
    <w:rsid w:val="00AE44D2"/>
    <w:rsid w:val="00C170CD"/>
    <w:rsid w:val="00CE6722"/>
    <w:rsid w:val="00DF56F2"/>
    <w:rsid w:val="00F9496F"/>
    <w:rsid w:val="00FA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7F7DE"/>
  <w15:chartTrackingRefBased/>
  <w15:docId w15:val="{92D951A6-82BC-4308-8EE1-4329C6ED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2025-04-01T18:25:00Z</dcterms:created>
  <dcterms:modified xsi:type="dcterms:W3CDTF">2025-04-01T18:25:00Z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c39def4340d0c19a9080e06580c1d56b65e7b8c2ae74ad0572c9a5098a5e70d0</vt:lpwstr>
  </property>
</Properties>
</file>