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8889" w14:textId="77777777" w:rsidR="00F4232E" w:rsidRDefault="00F4232E" w:rsidP="00F4232E">
      <w:r>
        <w:t>Airline Data Injestion</w:t>
      </w:r>
    </w:p>
    <w:p w14:paraId="7C2FC6E8" w14:textId="77777777" w:rsidR="00F4232E" w:rsidRDefault="00F4232E" w:rsidP="00F4232E">
      <w:r>
        <w:t>- 1 dimention table(table containg text) of Airport codes.</w:t>
      </w:r>
    </w:p>
    <w:p w14:paraId="4FEEBC00" w14:textId="77777777" w:rsidR="00F4232E" w:rsidRDefault="00F4232E" w:rsidP="00F4232E">
      <w:r>
        <w:t>- On dailty basis, in s3 the data will come in hive style partition.</w:t>
      </w:r>
    </w:p>
    <w:p w14:paraId="14AF2072" w14:textId="77777777" w:rsidR="00F4232E" w:rsidRDefault="00F4232E" w:rsidP="00F4232E"/>
    <w:p w14:paraId="1D7C8417" w14:textId="77777777" w:rsidR="00F4232E" w:rsidRDefault="00F4232E" w:rsidP="00F4232E">
      <w:r>
        <w:t>What services will we be using:</w:t>
      </w:r>
    </w:p>
    <w:p w14:paraId="4CE4358E" w14:textId="77777777" w:rsidR="00F4232E" w:rsidRDefault="00F4232E" w:rsidP="00F4232E">
      <w:r>
        <w:tab/>
        <w:t>1. s3 as our datalake</w:t>
      </w:r>
    </w:p>
    <w:p w14:paraId="69E76233" w14:textId="7C014B9E" w:rsidR="00F4232E" w:rsidRDefault="00F4232E" w:rsidP="00F4232E">
      <w:pPr>
        <w:ind w:left="720"/>
      </w:pPr>
      <w:r>
        <w:t>2. Event bridge rule: Amazon EventBridge is a service that helps different applications talk to each other by passing messages (called "events"). Think of it as a messenger that delivers important notifications between different services in AWS or even your own custom applications. It enables you to build event-driven applications.</w:t>
      </w:r>
    </w:p>
    <w:p w14:paraId="6CAF21A8" w14:textId="77777777" w:rsidR="00F4232E" w:rsidRDefault="00F4232E" w:rsidP="00F4232E">
      <w:r>
        <w:tab/>
        <w:t>3. Step function - for orchestration</w:t>
      </w:r>
    </w:p>
    <w:p w14:paraId="15AB0FC9" w14:textId="77777777" w:rsidR="00F4232E" w:rsidRDefault="00F4232E" w:rsidP="00F4232E">
      <w:r>
        <w:tab/>
        <w:t>4. Step function - create workflows, also called State machine</w:t>
      </w:r>
    </w:p>
    <w:p w14:paraId="5E895F45" w14:textId="77777777" w:rsidR="00F4232E" w:rsidRDefault="00F4232E" w:rsidP="00F4232E">
      <w:r>
        <w:tab/>
        <w:t>5. Glue crawler</w:t>
      </w:r>
    </w:p>
    <w:p w14:paraId="5718BE52" w14:textId="77777777" w:rsidR="00F4232E" w:rsidRDefault="00F4232E" w:rsidP="00F4232E">
      <w:r>
        <w:tab/>
        <w:t>6. Glue job</w:t>
      </w:r>
    </w:p>
    <w:p w14:paraId="6B4A2AF9" w14:textId="77777777" w:rsidR="00F4232E" w:rsidRDefault="00F4232E" w:rsidP="00F4232E">
      <w:r>
        <w:tab/>
        <w:t>7. Redshift as datawarehouse</w:t>
      </w:r>
    </w:p>
    <w:p w14:paraId="175F94D6" w14:textId="77777777" w:rsidR="00F4232E" w:rsidRDefault="00F4232E" w:rsidP="00F4232E">
      <w:r>
        <w:tab/>
        <w:t>8. SNS for notifications</w:t>
      </w:r>
    </w:p>
    <w:p w14:paraId="2C9C4351" w14:textId="631F1244" w:rsidR="00F4232E" w:rsidRDefault="00F4232E" w:rsidP="00F4232E"/>
    <w:p w14:paraId="0A731FC8" w14:textId="4CB9DE46" w:rsidR="00F4232E" w:rsidRDefault="00F4232E" w:rsidP="00F4232E">
      <w:r>
        <w:t>Workflow/Architecture:</w:t>
      </w:r>
    </w:p>
    <w:p w14:paraId="1697A690" w14:textId="3A0CB01E" w:rsidR="00F4232E" w:rsidRDefault="00F4232E" w:rsidP="00F4232E">
      <w:r w:rsidRPr="00F4232E">
        <w:drawing>
          <wp:anchor distT="0" distB="0" distL="114300" distR="114300" simplePos="0" relativeHeight="251658240" behindDoc="0" locked="0" layoutInCell="1" allowOverlap="1" wp14:anchorId="219B17F9" wp14:editId="52E84291">
            <wp:simplePos x="0" y="0"/>
            <wp:positionH relativeFrom="column">
              <wp:posOffset>660867</wp:posOffset>
            </wp:positionH>
            <wp:positionV relativeFrom="paragraph">
              <wp:posOffset>-19051</wp:posOffset>
            </wp:positionV>
            <wp:extent cx="4439771" cy="4043363"/>
            <wp:effectExtent l="0" t="0" r="0" b="0"/>
            <wp:wrapSquare wrapText="bothSides"/>
            <wp:docPr id="88090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000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257" cy="4043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0F4D8" w14:textId="48DD8B51" w:rsidR="00DF56F2" w:rsidRDefault="00F4232E" w:rsidP="00F4232E">
      <w:r>
        <w:tab/>
      </w:r>
    </w:p>
    <w:p w14:paraId="0EA3D37B" w14:textId="77777777" w:rsidR="00F4232E" w:rsidRDefault="00F4232E" w:rsidP="00F4232E"/>
    <w:p w14:paraId="75907C23" w14:textId="77777777" w:rsidR="00F4232E" w:rsidRDefault="00F4232E" w:rsidP="00F4232E"/>
    <w:p w14:paraId="235852AD" w14:textId="77777777" w:rsidR="00F4232E" w:rsidRDefault="00F4232E" w:rsidP="00F4232E"/>
    <w:p w14:paraId="58A3CE3A" w14:textId="77777777" w:rsidR="00F4232E" w:rsidRDefault="00F4232E" w:rsidP="00F4232E"/>
    <w:p w14:paraId="5E797915" w14:textId="77777777" w:rsidR="00F4232E" w:rsidRDefault="00F4232E" w:rsidP="00F4232E"/>
    <w:p w14:paraId="743AFD38" w14:textId="77777777" w:rsidR="00F4232E" w:rsidRDefault="00F4232E" w:rsidP="00F4232E"/>
    <w:p w14:paraId="2D0D3152" w14:textId="77777777" w:rsidR="00F4232E" w:rsidRDefault="00F4232E" w:rsidP="00F4232E"/>
    <w:p w14:paraId="5701A4B0" w14:textId="77777777" w:rsidR="00F4232E" w:rsidRDefault="00F4232E" w:rsidP="00F4232E"/>
    <w:p w14:paraId="311AF07A" w14:textId="77777777" w:rsidR="00F4232E" w:rsidRDefault="00F4232E" w:rsidP="00F4232E"/>
    <w:p w14:paraId="15FE3DFC" w14:textId="77777777" w:rsidR="00F4232E" w:rsidRDefault="00F4232E" w:rsidP="00F4232E"/>
    <w:p w14:paraId="73CDE232" w14:textId="77777777" w:rsidR="00F4232E" w:rsidRDefault="00F4232E" w:rsidP="00F4232E"/>
    <w:p w14:paraId="3CAA23A3" w14:textId="77777777" w:rsidR="00A93BC9" w:rsidRPr="00A93BC9" w:rsidRDefault="00A93BC9" w:rsidP="00A93BC9">
      <w:pPr>
        <w:rPr>
          <w:b/>
          <w:bCs/>
        </w:rPr>
      </w:pPr>
      <w:r w:rsidRPr="00A93BC9">
        <w:rPr>
          <w:b/>
          <w:bCs/>
        </w:rPr>
        <w:lastRenderedPageBreak/>
        <w:t>1. Redshift Database:</w:t>
      </w:r>
    </w:p>
    <w:p w14:paraId="6625EDA4" w14:textId="77777777" w:rsidR="00A93BC9" w:rsidRPr="00A93BC9" w:rsidRDefault="00A93BC9" w:rsidP="00A93BC9">
      <w:r w:rsidRPr="00A93BC9">
        <w:rPr>
          <w:b/>
          <w:bCs/>
        </w:rPr>
        <w:t>What is it?</w:t>
      </w:r>
    </w:p>
    <w:p w14:paraId="581AAD14" w14:textId="77777777" w:rsidR="00A93BC9" w:rsidRPr="00A93BC9" w:rsidRDefault="00A93BC9" w:rsidP="00A93BC9">
      <w:pPr>
        <w:numPr>
          <w:ilvl w:val="0"/>
          <w:numId w:val="1"/>
        </w:numPr>
      </w:pPr>
      <w:r w:rsidRPr="00A93BC9">
        <w:t xml:space="preserve">Amazon Redshift is like a </w:t>
      </w:r>
      <w:r w:rsidRPr="00A93BC9">
        <w:rPr>
          <w:b/>
          <w:bCs/>
        </w:rPr>
        <w:t>big filing cabinet</w:t>
      </w:r>
      <w:r w:rsidRPr="00A93BC9">
        <w:t xml:space="preserve"> for your data. It’s designed to store large amounts of information and make it easy to </w:t>
      </w:r>
      <w:proofErr w:type="spellStart"/>
      <w:r w:rsidRPr="00A93BC9">
        <w:t>analyze</w:t>
      </w:r>
      <w:proofErr w:type="spellEnd"/>
      <w:r w:rsidRPr="00A93BC9">
        <w:t>.</w:t>
      </w:r>
    </w:p>
    <w:p w14:paraId="126EC5D0" w14:textId="77777777" w:rsidR="00A93BC9" w:rsidRPr="00A93BC9" w:rsidRDefault="00A93BC9" w:rsidP="00A93BC9">
      <w:r w:rsidRPr="00A93BC9">
        <w:rPr>
          <w:b/>
          <w:bCs/>
        </w:rPr>
        <w:t>Why are we using it?</w:t>
      </w:r>
    </w:p>
    <w:p w14:paraId="3EA78578" w14:textId="77777777" w:rsidR="00A93BC9" w:rsidRPr="00A93BC9" w:rsidRDefault="00A93BC9" w:rsidP="00A93BC9">
      <w:pPr>
        <w:numPr>
          <w:ilvl w:val="0"/>
          <w:numId w:val="2"/>
        </w:numPr>
      </w:pPr>
      <w:r w:rsidRPr="00A93BC9">
        <w:t xml:space="preserve">To store the final, processed data in an organized way, so we can run queries and </w:t>
      </w:r>
      <w:proofErr w:type="spellStart"/>
      <w:r w:rsidRPr="00A93BC9">
        <w:t>analyze</w:t>
      </w:r>
      <w:proofErr w:type="spellEnd"/>
      <w:r w:rsidRPr="00A93BC9">
        <w:t xml:space="preserve"> it efficiently (e.g., for reporting or visualization).</w:t>
      </w:r>
    </w:p>
    <w:p w14:paraId="3BB81C51" w14:textId="77777777" w:rsidR="00A93BC9" w:rsidRPr="00A93BC9" w:rsidRDefault="00A93BC9" w:rsidP="00A93BC9">
      <w:r w:rsidRPr="00A93BC9">
        <w:pict w14:anchorId="7BF4A40F">
          <v:rect id="_x0000_i1080" style="width:0;height:1.5pt" o:hralign="center" o:hrstd="t" o:hr="t" fillcolor="#a0a0a0" stroked="f"/>
        </w:pict>
      </w:r>
    </w:p>
    <w:p w14:paraId="21233375" w14:textId="77777777" w:rsidR="00A93BC9" w:rsidRPr="00A93BC9" w:rsidRDefault="00A93BC9" w:rsidP="00A93BC9">
      <w:pPr>
        <w:rPr>
          <w:b/>
          <w:bCs/>
        </w:rPr>
      </w:pPr>
      <w:r w:rsidRPr="00A93BC9">
        <w:rPr>
          <w:b/>
          <w:bCs/>
        </w:rPr>
        <w:t xml:space="preserve">2. S3 Bucket Connected to </w:t>
      </w:r>
      <w:proofErr w:type="spellStart"/>
      <w:r w:rsidRPr="00A93BC9">
        <w:rPr>
          <w:b/>
          <w:bCs/>
        </w:rPr>
        <w:t>EventBridge</w:t>
      </w:r>
      <w:proofErr w:type="spellEnd"/>
      <w:r w:rsidRPr="00A93BC9">
        <w:rPr>
          <w:b/>
          <w:bCs/>
        </w:rPr>
        <w:t>:</w:t>
      </w:r>
    </w:p>
    <w:p w14:paraId="5E79D5C9" w14:textId="77777777" w:rsidR="00A93BC9" w:rsidRPr="00A93BC9" w:rsidRDefault="00A93BC9" w:rsidP="00A93BC9">
      <w:r w:rsidRPr="00A93BC9">
        <w:rPr>
          <w:b/>
          <w:bCs/>
        </w:rPr>
        <w:t>What is it?</w:t>
      </w:r>
    </w:p>
    <w:p w14:paraId="030B6866" w14:textId="77777777" w:rsidR="00A93BC9" w:rsidRPr="00A93BC9" w:rsidRDefault="00A93BC9" w:rsidP="00A93BC9">
      <w:pPr>
        <w:numPr>
          <w:ilvl w:val="0"/>
          <w:numId w:val="3"/>
        </w:numPr>
      </w:pPr>
      <w:r w:rsidRPr="00A93BC9">
        <w:rPr>
          <w:b/>
          <w:bCs/>
        </w:rPr>
        <w:t>S3 Bucket</w:t>
      </w:r>
      <w:r w:rsidRPr="00A93BC9">
        <w:t xml:space="preserve">: This is like a </w:t>
      </w:r>
      <w:r w:rsidRPr="00A93BC9">
        <w:rPr>
          <w:b/>
          <w:bCs/>
        </w:rPr>
        <w:t>digital locker</w:t>
      </w:r>
      <w:r w:rsidRPr="00A93BC9">
        <w:t xml:space="preserve"> where you upload your raw files (e.g., CSV, JSON).</w:t>
      </w:r>
    </w:p>
    <w:p w14:paraId="67B0C581" w14:textId="77777777" w:rsidR="00A93BC9" w:rsidRPr="00A93BC9" w:rsidRDefault="00A93BC9" w:rsidP="00A93BC9">
      <w:pPr>
        <w:numPr>
          <w:ilvl w:val="0"/>
          <w:numId w:val="3"/>
        </w:numPr>
      </w:pPr>
      <w:proofErr w:type="spellStart"/>
      <w:r w:rsidRPr="00A93BC9">
        <w:rPr>
          <w:b/>
          <w:bCs/>
        </w:rPr>
        <w:t>EventBridge</w:t>
      </w:r>
      <w:proofErr w:type="spellEnd"/>
      <w:r w:rsidRPr="00A93BC9">
        <w:t xml:space="preserve">: This acts as a </w:t>
      </w:r>
      <w:r w:rsidRPr="00A93BC9">
        <w:rPr>
          <w:b/>
          <w:bCs/>
        </w:rPr>
        <w:t>messenger</w:t>
      </w:r>
      <w:r w:rsidRPr="00A93BC9">
        <w:t>. When something happens in the locker (e.g., a file is uploaded), it notifies the system that action is needed.</w:t>
      </w:r>
    </w:p>
    <w:p w14:paraId="0395C567" w14:textId="77777777" w:rsidR="00A93BC9" w:rsidRPr="00A93BC9" w:rsidRDefault="00A93BC9" w:rsidP="00A93BC9">
      <w:r w:rsidRPr="00A93BC9">
        <w:rPr>
          <w:b/>
          <w:bCs/>
        </w:rPr>
        <w:t>Why are we using this?</w:t>
      </w:r>
    </w:p>
    <w:p w14:paraId="23C2BB3D" w14:textId="77777777" w:rsidR="00A93BC9" w:rsidRPr="00A93BC9" w:rsidRDefault="00A93BC9" w:rsidP="00A93BC9">
      <w:pPr>
        <w:numPr>
          <w:ilvl w:val="0"/>
          <w:numId w:val="4"/>
        </w:numPr>
      </w:pPr>
      <w:r w:rsidRPr="00A93BC9">
        <w:t xml:space="preserve">S3 stores raw data, and </w:t>
      </w:r>
      <w:proofErr w:type="spellStart"/>
      <w:r w:rsidRPr="00A93BC9">
        <w:t>EventBridge</w:t>
      </w:r>
      <w:proofErr w:type="spellEnd"/>
      <w:r w:rsidRPr="00A93BC9">
        <w:t xml:space="preserve"> ensures that any new file triggers the next set of actions automatically (so you don’t have to do it manually).</w:t>
      </w:r>
    </w:p>
    <w:p w14:paraId="0095DD32" w14:textId="77777777" w:rsidR="00A93BC9" w:rsidRPr="00A93BC9" w:rsidRDefault="00A93BC9" w:rsidP="00A93BC9">
      <w:r w:rsidRPr="00A93BC9">
        <w:pict w14:anchorId="7346C8DC">
          <v:rect id="_x0000_i1081" style="width:0;height:1.5pt" o:hralign="center" o:hrstd="t" o:hr="t" fillcolor="#a0a0a0" stroked="f"/>
        </w:pict>
      </w:r>
    </w:p>
    <w:p w14:paraId="105365F6" w14:textId="77777777" w:rsidR="00A93BC9" w:rsidRPr="00A93BC9" w:rsidRDefault="00A93BC9" w:rsidP="00A93BC9">
      <w:pPr>
        <w:rPr>
          <w:b/>
          <w:bCs/>
        </w:rPr>
      </w:pPr>
      <w:r w:rsidRPr="00A93BC9">
        <w:rPr>
          <w:b/>
          <w:bCs/>
        </w:rPr>
        <w:t>3. Step Function:</w:t>
      </w:r>
    </w:p>
    <w:p w14:paraId="6A7B5AF1" w14:textId="77777777" w:rsidR="00A93BC9" w:rsidRPr="00A93BC9" w:rsidRDefault="00A93BC9" w:rsidP="00A93BC9">
      <w:r w:rsidRPr="00A93BC9">
        <w:rPr>
          <w:b/>
          <w:bCs/>
        </w:rPr>
        <w:t>What is it?</w:t>
      </w:r>
    </w:p>
    <w:p w14:paraId="195CCD52" w14:textId="77777777" w:rsidR="00A93BC9" w:rsidRPr="00A93BC9" w:rsidRDefault="00A93BC9" w:rsidP="00A93BC9">
      <w:pPr>
        <w:numPr>
          <w:ilvl w:val="0"/>
          <w:numId w:val="5"/>
        </w:numPr>
      </w:pPr>
      <w:r w:rsidRPr="00A93BC9">
        <w:t xml:space="preserve">A </w:t>
      </w:r>
      <w:r w:rsidRPr="00A93BC9">
        <w:rPr>
          <w:b/>
          <w:bCs/>
        </w:rPr>
        <w:t>step function</w:t>
      </w:r>
      <w:r w:rsidRPr="00A93BC9">
        <w:t xml:space="preserve"> is like a </w:t>
      </w:r>
      <w:r w:rsidRPr="00A93BC9">
        <w:rPr>
          <w:b/>
          <w:bCs/>
        </w:rPr>
        <w:t>flowchart</w:t>
      </w:r>
      <w:r w:rsidRPr="00A93BC9">
        <w:t xml:space="preserve"> that automates and organizes the sequence of steps to be performed.</w:t>
      </w:r>
    </w:p>
    <w:p w14:paraId="183D8507" w14:textId="77777777" w:rsidR="00A93BC9" w:rsidRPr="00A93BC9" w:rsidRDefault="00A93BC9" w:rsidP="00A93BC9">
      <w:r w:rsidRPr="00A93BC9">
        <w:rPr>
          <w:b/>
          <w:bCs/>
        </w:rPr>
        <w:t>Why are we using this?</w:t>
      </w:r>
    </w:p>
    <w:p w14:paraId="0B2526E7" w14:textId="77777777" w:rsidR="00A93BC9" w:rsidRPr="00A93BC9" w:rsidRDefault="00A93BC9" w:rsidP="00A93BC9">
      <w:pPr>
        <w:numPr>
          <w:ilvl w:val="0"/>
          <w:numId w:val="6"/>
        </w:numPr>
      </w:pPr>
      <w:r w:rsidRPr="00A93BC9">
        <w:t>To make sure all the steps (triggering Glue Crawler, Glue Job, notifications) happen in the right order and handle success/failure logic.</w:t>
      </w:r>
    </w:p>
    <w:p w14:paraId="2B5218BA" w14:textId="77777777" w:rsidR="00A93BC9" w:rsidRPr="00A93BC9" w:rsidRDefault="00A93BC9" w:rsidP="00A93BC9">
      <w:r w:rsidRPr="00A93BC9">
        <w:pict w14:anchorId="7D949209">
          <v:rect id="_x0000_i1082" style="width:0;height:1.5pt" o:hralign="center" o:hrstd="t" o:hr="t" fillcolor="#a0a0a0" stroked="f"/>
        </w:pict>
      </w:r>
    </w:p>
    <w:p w14:paraId="078B62E1" w14:textId="77777777" w:rsidR="00A93BC9" w:rsidRPr="00A93BC9" w:rsidRDefault="00A93BC9" w:rsidP="00A93BC9">
      <w:pPr>
        <w:rPr>
          <w:b/>
          <w:bCs/>
        </w:rPr>
      </w:pPr>
      <w:r w:rsidRPr="00A93BC9">
        <w:rPr>
          <w:b/>
          <w:bCs/>
        </w:rPr>
        <w:t>4. Glue Crawler:</w:t>
      </w:r>
    </w:p>
    <w:p w14:paraId="095CF3E9" w14:textId="77777777" w:rsidR="00A93BC9" w:rsidRPr="00A93BC9" w:rsidRDefault="00A93BC9" w:rsidP="00A93BC9">
      <w:r w:rsidRPr="00A93BC9">
        <w:rPr>
          <w:b/>
          <w:bCs/>
        </w:rPr>
        <w:t>What is it?</w:t>
      </w:r>
    </w:p>
    <w:p w14:paraId="4E05DE87" w14:textId="77777777" w:rsidR="00A93BC9" w:rsidRPr="00A93BC9" w:rsidRDefault="00A93BC9" w:rsidP="00A93BC9">
      <w:pPr>
        <w:numPr>
          <w:ilvl w:val="0"/>
          <w:numId w:val="7"/>
        </w:numPr>
      </w:pPr>
      <w:r w:rsidRPr="00A93BC9">
        <w:t xml:space="preserve">Think of it as a </w:t>
      </w:r>
      <w:r w:rsidRPr="00A93BC9">
        <w:rPr>
          <w:b/>
          <w:bCs/>
        </w:rPr>
        <w:t>data scanner</w:t>
      </w:r>
      <w:r w:rsidRPr="00A93BC9">
        <w:t>. It checks the files in your S3 bucket and automatically figures out the structure of the data (e.g., column names, data types).</w:t>
      </w:r>
    </w:p>
    <w:p w14:paraId="5236B350" w14:textId="77777777" w:rsidR="00A93BC9" w:rsidRPr="00A93BC9" w:rsidRDefault="00A93BC9" w:rsidP="00A93BC9">
      <w:r w:rsidRPr="00A93BC9">
        <w:rPr>
          <w:b/>
          <w:bCs/>
        </w:rPr>
        <w:t>Why are we using this?</w:t>
      </w:r>
    </w:p>
    <w:p w14:paraId="1789EED7" w14:textId="77777777" w:rsidR="00A93BC9" w:rsidRPr="00A93BC9" w:rsidRDefault="00A93BC9" w:rsidP="00A93BC9">
      <w:pPr>
        <w:numPr>
          <w:ilvl w:val="0"/>
          <w:numId w:val="8"/>
        </w:numPr>
      </w:pPr>
      <w:r w:rsidRPr="00A93BC9">
        <w:t xml:space="preserve">To </w:t>
      </w:r>
      <w:proofErr w:type="spellStart"/>
      <w:r w:rsidRPr="00A93BC9">
        <w:t>catalog</w:t>
      </w:r>
      <w:proofErr w:type="spellEnd"/>
      <w:r w:rsidRPr="00A93BC9">
        <w:t xml:space="preserve"> the raw data and make it ready for processing by creating a schema (like a blueprint of the data).</w:t>
      </w:r>
    </w:p>
    <w:p w14:paraId="219C5B5D" w14:textId="77777777" w:rsidR="00A93BC9" w:rsidRPr="00A93BC9" w:rsidRDefault="00A93BC9" w:rsidP="00A93BC9">
      <w:r w:rsidRPr="00A93BC9">
        <w:pict w14:anchorId="47B355AF">
          <v:rect id="_x0000_i1083" style="width:0;height:1.5pt" o:hralign="center" o:hrstd="t" o:hr="t" fillcolor="#a0a0a0" stroked="f"/>
        </w:pict>
      </w:r>
    </w:p>
    <w:p w14:paraId="0669CD8A" w14:textId="77777777" w:rsidR="00A93BC9" w:rsidRPr="00A93BC9" w:rsidRDefault="00A93BC9" w:rsidP="00A93BC9">
      <w:pPr>
        <w:rPr>
          <w:b/>
          <w:bCs/>
        </w:rPr>
      </w:pPr>
      <w:r w:rsidRPr="00A93BC9">
        <w:rPr>
          <w:b/>
          <w:bCs/>
        </w:rPr>
        <w:t>5. Glue Job (Joining Operation):</w:t>
      </w:r>
    </w:p>
    <w:p w14:paraId="23FED6F0" w14:textId="77777777" w:rsidR="00A93BC9" w:rsidRPr="00A93BC9" w:rsidRDefault="00A93BC9" w:rsidP="00A93BC9">
      <w:r w:rsidRPr="00A93BC9">
        <w:rPr>
          <w:b/>
          <w:bCs/>
        </w:rPr>
        <w:lastRenderedPageBreak/>
        <w:t>What is it?</w:t>
      </w:r>
    </w:p>
    <w:p w14:paraId="02888AAF" w14:textId="77777777" w:rsidR="00A93BC9" w:rsidRPr="00A93BC9" w:rsidRDefault="00A93BC9" w:rsidP="00A93BC9">
      <w:pPr>
        <w:numPr>
          <w:ilvl w:val="0"/>
          <w:numId w:val="9"/>
        </w:numPr>
      </w:pPr>
      <w:r w:rsidRPr="00A93BC9">
        <w:t xml:space="preserve">A </w:t>
      </w:r>
      <w:r w:rsidRPr="00A93BC9">
        <w:rPr>
          <w:b/>
          <w:bCs/>
        </w:rPr>
        <w:t>Glue Job</w:t>
      </w:r>
      <w:r w:rsidRPr="00A93BC9">
        <w:t xml:space="preserve"> is a </w:t>
      </w:r>
      <w:r w:rsidRPr="00A93BC9">
        <w:rPr>
          <w:b/>
          <w:bCs/>
        </w:rPr>
        <w:t>data worker</w:t>
      </w:r>
      <w:r w:rsidRPr="00A93BC9">
        <w:t xml:space="preserve"> that processes the data.</w:t>
      </w:r>
    </w:p>
    <w:p w14:paraId="4B3D18B7" w14:textId="77777777" w:rsidR="00A93BC9" w:rsidRPr="00A93BC9" w:rsidRDefault="00A93BC9" w:rsidP="00A93BC9">
      <w:pPr>
        <w:numPr>
          <w:ilvl w:val="0"/>
          <w:numId w:val="9"/>
        </w:numPr>
      </w:pPr>
      <w:r w:rsidRPr="00A93BC9">
        <w:t xml:space="preserve">In this case, it performs a </w:t>
      </w:r>
      <w:r w:rsidRPr="00A93BC9">
        <w:rPr>
          <w:b/>
          <w:bCs/>
        </w:rPr>
        <w:t>join operation</w:t>
      </w:r>
      <w:r w:rsidRPr="00A93BC9">
        <w:t>, meaning it combines different pieces of data from multiple files or sources into one complete dataset.</w:t>
      </w:r>
    </w:p>
    <w:p w14:paraId="01EA06B8" w14:textId="77777777" w:rsidR="00A93BC9" w:rsidRPr="00A93BC9" w:rsidRDefault="00A93BC9" w:rsidP="00A93BC9">
      <w:r w:rsidRPr="00A93BC9">
        <w:rPr>
          <w:b/>
          <w:bCs/>
        </w:rPr>
        <w:t>Why are we using this?</w:t>
      </w:r>
    </w:p>
    <w:p w14:paraId="0A1069FC" w14:textId="77777777" w:rsidR="00A93BC9" w:rsidRPr="00A93BC9" w:rsidRDefault="00A93BC9" w:rsidP="00A93BC9">
      <w:pPr>
        <w:numPr>
          <w:ilvl w:val="0"/>
          <w:numId w:val="10"/>
        </w:numPr>
      </w:pPr>
      <w:r w:rsidRPr="00A93BC9">
        <w:t>To clean, transform, and prepare the data for final storage in Redshift. For example, if one file contains customer names and another file contains orders, the Glue Job combines this information into a single dataset.</w:t>
      </w:r>
    </w:p>
    <w:p w14:paraId="32BE9150" w14:textId="77777777" w:rsidR="00A93BC9" w:rsidRPr="00A93BC9" w:rsidRDefault="00A93BC9" w:rsidP="00A93BC9">
      <w:r w:rsidRPr="00A93BC9">
        <w:pict w14:anchorId="45EB0280">
          <v:rect id="_x0000_i1084" style="width:0;height:1.5pt" o:hralign="center" o:hrstd="t" o:hr="t" fillcolor="#a0a0a0" stroked="f"/>
        </w:pict>
      </w:r>
    </w:p>
    <w:p w14:paraId="53D96D56" w14:textId="77777777" w:rsidR="00A93BC9" w:rsidRPr="00A93BC9" w:rsidRDefault="00A93BC9" w:rsidP="00A93BC9">
      <w:pPr>
        <w:rPr>
          <w:b/>
          <w:bCs/>
        </w:rPr>
      </w:pPr>
      <w:r w:rsidRPr="00A93BC9">
        <w:rPr>
          <w:b/>
          <w:bCs/>
        </w:rPr>
        <w:t>6. Notifications for Glue Job Failure:</w:t>
      </w:r>
    </w:p>
    <w:p w14:paraId="5744718B" w14:textId="77777777" w:rsidR="00A93BC9" w:rsidRPr="00A93BC9" w:rsidRDefault="00A93BC9" w:rsidP="00A93BC9">
      <w:r w:rsidRPr="00A93BC9">
        <w:rPr>
          <w:b/>
          <w:bCs/>
        </w:rPr>
        <w:t>What is it?</w:t>
      </w:r>
    </w:p>
    <w:p w14:paraId="77C4B5DD" w14:textId="77777777" w:rsidR="00A93BC9" w:rsidRPr="00A93BC9" w:rsidRDefault="00A93BC9" w:rsidP="00A93BC9">
      <w:pPr>
        <w:numPr>
          <w:ilvl w:val="0"/>
          <w:numId w:val="11"/>
        </w:numPr>
      </w:pPr>
      <w:r w:rsidRPr="00A93BC9">
        <w:t>If the Glue Job fails (e.g., due to an error in the data or code), a notification is sent to you (via email, SMS, etc.).</w:t>
      </w:r>
    </w:p>
    <w:p w14:paraId="5081CD5B" w14:textId="77777777" w:rsidR="00A93BC9" w:rsidRPr="00A93BC9" w:rsidRDefault="00A93BC9" w:rsidP="00A93BC9">
      <w:r w:rsidRPr="00A93BC9">
        <w:rPr>
          <w:b/>
          <w:bCs/>
        </w:rPr>
        <w:t>Why are we using this?</w:t>
      </w:r>
    </w:p>
    <w:p w14:paraId="1EAFEF75" w14:textId="77777777" w:rsidR="00A93BC9" w:rsidRPr="00A93BC9" w:rsidRDefault="00A93BC9" w:rsidP="00A93BC9">
      <w:pPr>
        <w:numPr>
          <w:ilvl w:val="0"/>
          <w:numId w:val="12"/>
        </w:numPr>
      </w:pPr>
      <w:r w:rsidRPr="00A93BC9">
        <w:t>To know immediately when something goes wrong so you can fix it without delay.</w:t>
      </w:r>
    </w:p>
    <w:p w14:paraId="5E821559" w14:textId="77777777" w:rsidR="00A93BC9" w:rsidRPr="00A93BC9" w:rsidRDefault="00A93BC9" w:rsidP="00A93BC9">
      <w:r w:rsidRPr="00A93BC9">
        <w:pict w14:anchorId="63CBBFDD">
          <v:rect id="_x0000_i1085" style="width:0;height:1.5pt" o:hralign="center" o:hrstd="t" o:hr="t" fillcolor="#a0a0a0" stroked="f"/>
        </w:pict>
      </w:r>
    </w:p>
    <w:p w14:paraId="3F79D9DD" w14:textId="77777777" w:rsidR="00A93BC9" w:rsidRPr="00A93BC9" w:rsidRDefault="00A93BC9" w:rsidP="00A93BC9">
      <w:pPr>
        <w:rPr>
          <w:b/>
          <w:bCs/>
        </w:rPr>
      </w:pPr>
      <w:r w:rsidRPr="00A93BC9">
        <w:rPr>
          <w:b/>
          <w:bCs/>
        </w:rPr>
        <w:t>7. Data Sent to Redshift DB (if Glue Job is Successful):</w:t>
      </w:r>
    </w:p>
    <w:p w14:paraId="40A7C7A8" w14:textId="77777777" w:rsidR="00A93BC9" w:rsidRPr="00A93BC9" w:rsidRDefault="00A93BC9" w:rsidP="00A93BC9">
      <w:r w:rsidRPr="00A93BC9">
        <w:rPr>
          <w:b/>
          <w:bCs/>
        </w:rPr>
        <w:t>What is it?</w:t>
      </w:r>
    </w:p>
    <w:p w14:paraId="7FA33FBC" w14:textId="77777777" w:rsidR="00A93BC9" w:rsidRPr="00A93BC9" w:rsidRDefault="00A93BC9" w:rsidP="00A93BC9">
      <w:pPr>
        <w:numPr>
          <w:ilvl w:val="0"/>
          <w:numId w:val="13"/>
        </w:numPr>
      </w:pPr>
      <w:r w:rsidRPr="00A93BC9">
        <w:t>Once the Glue Job completes successfully, the final cleaned and transformed data is loaded into the Redshift database.</w:t>
      </w:r>
    </w:p>
    <w:p w14:paraId="34D108FB" w14:textId="77777777" w:rsidR="00A93BC9" w:rsidRPr="00A93BC9" w:rsidRDefault="00A93BC9" w:rsidP="00A93BC9">
      <w:r w:rsidRPr="00A93BC9">
        <w:rPr>
          <w:b/>
          <w:bCs/>
        </w:rPr>
        <w:t>Why are we using this?</w:t>
      </w:r>
    </w:p>
    <w:p w14:paraId="52525E6C" w14:textId="77777777" w:rsidR="00A93BC9" w:rsidRPr="00A93BC9" w:rsidRDefault="00A93BC9" w:rsidP="00A93BC9">
      <w:pPr>
        <w:numPr>
          <w:ilvl w:val="0"/>
          <w:numId w:val="14"/>
        </w:numPr>
      </w:pPr>
      <w:r w:rsidRPr="00A93BC9">
        <w:t xml:space="preserve">To store the data in a central location optimized for querying and analysis, such as running reports or visualizing data in tools like Tableau or </w:t>
      </w:r>
      <w:proofErr w:type="spellStart"/>
      <w:r w:rsidRPr="00A93BC9">
        <w:t>QuickSight</w:t>
      </w:r>
      <w:proofErr w:type="spellEnd"/>
      <w:r w:rsidRPr="00A93BC9">
        <w:t>.</w:t>
      </w:r>
    </w:p>
    <w:p w14:paraId="3CFD3BE3" w14:textId="77777777" w:rsidR="00A93BC9" w:rsidRPr="00A93BC9" w:rsidRDefault="00A93BC9" w:rsidP="00A93BC9">
      <w:r w:rsidRPr="00A93BC9">
        <w:pict w14:anchorId="1A8C798C">
          <v:rect id="_x0000_i1086" style="width:0;height:1.5pt" o:hralign="center" o:hrstd="t" o:hr="t" fillcolor="#a0a0a0" stroked="f"/>
        </w:pict>
      </w:r>
    </w:p>
    <w:p w14:paraId="59EF4775" w14:textId="77777777" w:rsidR="00A93BC9" w:rsidRPr="00A93BC9" w:rsidRDefault="00A93BC9" w:rsidP="00A93BC9">
      <w:pPr>
        <w:rPr>
          <w:b/>
          <w:bCs/>
        </w:rPr>
      </w:pPr>
      <w:r w:rsidRPr="00A93BC9">
        <w:rPr>
          <w:b/>
          <w:bCs/>
        </w:rPr>
        <w:t>Full Workflow in Layman Terms:</w:t>
      </w:r>
    </w:p>
    <w:p w14:paraId="4B954518" w14:textId="77777777" w:rsidR="00A93BC9" w:rsidRPr="00A93BC9" w:rsidRDefault="00A93BC9" w:rsidP="00A93BC9">
      <w:pPr>
        <w:numPr>
          <w:ilvl w:val="0"/>
          <w:numId w:val="15"/>
        </w:numPr>
      </w:pPr>
      <w:r w:rsidRPr="00A93BC9">
        <w:rPr>
          <w:b/>
          <w:bCs/>
        </w:rPr>
        <w:t>Raw Data Upload</w:t>
      </w:r>
      <w:r w:rsidRPr="00A93BC9">
        <w:t>:</w:t>
      </w:r>
      <w:r w:rsidRPr="00A93BC9">
        <w:br/>
        <w:t>You upload raw files (e.g., sales data or customer data) to the S3 bucket.</w:t>
      </w:r>
    </w:p>
    <w:p w14:paraId="388891A5" w14:textId="77777777" w:rsidR="00A93BC9" w:rsidRPr="00A93BC9" w:rsidRDefault="00A93BC9" w:rsidP="00A93BC9">
      <w:pPr>
        <w:numPr>
          <w:ilvl w:val="0"/>
          <w:numId w:val="15"/>
        </w:numPr>
      </w:pPr>
      <w:proofErr w:type="spellStart"/>
      <w:r w:rsidRPr="00A93BC9">
        <w:rPr>
          <w:b/>
          <w:bCs/>
        </w:rPr>
        <w:t>EventBridge</w:t>
      </w:r>
      <w:proofErr w:type="spellEnd"/>
      <w:r w:rsidRPr="00A93BC9">
        <w:rPr>
          <w:b/>
          <w:bCs/>
        </w:rPr>
        <w:t xml:space="preserve"> Notification</w:t>
      </w:r>
      <w:r w:rsidRPr="00A93BC9">
        <w:t>:</w:t>
      </w:r>
      <w:r w:rsidRPr="00A93BC9">
        <w:br/>
      </w:r>
      <w:proofErr w:type="spellStart"/>
      <w:r w:rsidRPr="00A93BC9">
        <w:t>EventBridge</w:t>
      </w:r>
      <w:proofErr w:type="spellEnd"/>
      <w:r w:rsidRPr="00A93BC9">
        <w:t xml:space="preserve"> detects the new file in S3 and notifies the system.</w:t>
      </w:r>
    </w:p>
    <w:p w14:paraId="6A483E4E" w14:textId="77777777" w:rsidR="00A93BC9" w:rsidRPr="00A93BC9" w:rsidRDefault="00A93BC9" w:rsidP="00A93BC9">
      <w:pPr>
        <w:numPr>
          <w:ilvl w:val="0"/>
          <w:numId w:val="15"/>
        </w:numPr>
      </w:pPr>
      <w:r w:rsidRPr="00A93BC9">
        <w:rPr>
          <w:b/>
          <w:bCs/>
        </w:rPr>
        <w:t>Step Function Starts</w:t>
      </w:r>
      <w:r w:rsidRPr="00A93BC9">
        <w:t>:</w:t>
      </w:r>
      <w:r w:rsidRPr="00A93BC9">
        <w:br/>
        <w:t>The step function orchestrates the following steps in sequence:</w:t>
      </w:r>
    </w:p>
    <w:p w14:paraId="708B2E98" w14:textId="77777777" w:rsidR="00A93BC9" w:rsidRPr="00A93BC9" w:rsidRDefault="00A93BC9" w:rsidP="00A93BC9">
      <w:pPr>
        <w:numPr>
          <w:ilvl w:val="1"/>
          <w:numId w:val="15"/>
        </w:numPr>
      </w:pPr>
      <w:r w:rsidRPr="00A93BC9">
        <w:rPr>
          <w:b/>
          <w:bCs/>
        </w:rPr>
        <w:t>Step 1</w:t>
      </w:r>
      <w:r w:rsidRPr="00A93BC9">
        <w:t xml:space="preserve">: Trigger Glue Crawler to </w:t>
      </w:r>
      <w:proofErr w:type="spellStart"/>
      <w:r w:rsidRPr="00A93BC9">
        <w:t>analyze</w:t>
      </w:r>
      <w:proofErr w:type="spellEnd"/>
      <w:r w:rsidRPr="00A93BC9">
        <w:t xml:space="preserve"> and </w:t>
      </w:r>
      <w:proofErr w:type="spellStart"/>
      <w:r w:rsidRPr="00A93BC9">
        <w:t>catalog</w:t>
      </w:r>
      <w:proofErr w:type="spellEnd"/>
      <w:r w:rsidRPr="00A93BC9">
        <w:t xml:space="preserve"> the data.</w:t>
      </w:r>
    </w:p>
    <w:p w14:paraId="26876B84" w14:textId="77777777" w:rsidR="00A93BC9" w:rsidRPr="00A93BC9" w:rsidRDefault="00A93BC9" w:rsidP="00A93BC9">
      <w:pPr>
        <w:numPr>
          <w:ilvl w:val="1"/>
          <w:numId w:val="15"/>
        </w:numPr>
      </w:pPr>
      <w:r w:rsidRPr="00A93BC9">
        <w:rPr>
          <w:b/>
          <w:bCs/>
        </w:rPr>
        <w:t>Step 2</w:t>
      </w:r>
      <w:r w:rsidRPr="00A93BC9">
        <w:t>: If the crawler completes successfully, trigger the Glue Job.</w:t>
      </w:r>
    </w:p>
    <w:p w14:paraId="343468D1" w14:textId="77777777" w:rsidR="00A93BC9" w:rsidRPr="00A93BC9" w:rsidRDefault="00A93BC9" w:rsidP="00A93BC9">
      <w:pPr>
        <w:numPr>
          <w:ilvl w:val="0"/>
          <w:numId w:val="15"/>
        </w:numPr>
      </w:pPr>
      <w:r w:rsidRPr="00A93BC9">
        <w:rPr>
          <w:b/>
          <w:bCs/>
        </w:rPr>
        <w:t>Glue Job Processes Data</w:t>
      </w:r>
      <w:r w:rsidRPr="00A93BC9">
        <w:t>:</w:t>
      </w:r>
    </w:p>
    <w:p w14:paraId="59A5E6CD" w14:textId="77777777" w:rsidR="00A93BC9" w:rsidRPr="00A93BC9" w:rsidRDefault="00A93BC9" w:rsidP="00A93BC9">
      <w:pPr>
        <w:numPr>
          <w:ilvl w:val="1"/>
          <w:numId w:val="15"/>
        </w:numPr>
      </w:pPr>
      <w:r w:rsidRPr="00A93BC9">
        <w:lastRenderedPageBreak/>
        <w:t>It joins multiple datasets or cleans the data to prepare it for use.</w:t>
      </w:r>
    </w:p>
    <w:p w14:paraId="4C942E3F" w14:textId="77777777" w:rsidR="00A93BC9" w:rsidRPr="00A93BC9" w:rsidRDefault="00A93BC9" w:rsidP="00A93BC9">
      <w:pPr>
        <w:numPr>
          <w:ilvl w:val="0"/>
          <w:numId w:val="15"/>
        </w:numPr>
      </w:pPr>
      <w:r w:rsidRPr="00A93BC9">
        <w:rPr>
          <w:b/>
          <w:bCs/>
        </w:rPr>
        <w:t>Handle Success/Failure</w:t>
      </w:r>
      <w:r w:rsidRPr="00A93BC9">
        <w:t>:</w:t>
      </w:r>
    </w:p>
    <w:p w14:paraId="6BBF16AD" w14:textId="77777777" w:rsidR="00A93BC9" w:rsidRPr="00A93BC9" w:rsidRDefault="00A93BC9" w:rsidP="00A93BC9">
      <w:pPr>
        <w:numPr>
          <w:ilvl w:val="1"/>
          <w:numId w:val="15"/>
        </w:numPr>
      </w:pPr>
      <w:r w:rsidRPr="00A93BC9">
        <w:t>If the Glue Job fails, a notification is sent to alert you.</w:t>
      </w:r>
    </w:p>
    <w:p w14:paraId="1CD5EB5A" w14:textId="77777777" w:rsidR="00A93BC9" w:rsidRPr="00A93BC9" w:rsidRDefault="00A93BC9" w:rsidP="00A93BC9">
      <w:pPr>
        <w:numPr>
          <w:ilvl w:val="1"/>
          <w:numId w:val="15"/>
        </w:numPr>
      </w:pPr>
      <w:r w:rsidRPr="00A93BC9">
        <w:t>If it succeeds, the final data is sent to the Redshift database.</w:t>
      </w:r>
    </w:p>
    <w:p w14:paraId="55B2A2F3" w14:textId="77777777" w:rsidR="00A93BC9" w:rsidRPr="00A93BC9" w:rsidRDefault="00A93BC9" w:rsidP="00A93BC9">
      <w:pPr>
        <w:numPr>
          <w:ilvl w:val="0"/>
          <w:numId w:val="15"/>
        </w:numPr>
      </w:pPr>
      <w:r w:rsidRPr="00A93BC9">
        <w:rPr>
          <w:b/>
          <w:bCs/>
        </w:rPr>
        <w:t>Final Data in Redshift</w:t>
      </w:r>
      <w:r w:rsidRPr="00A93BC9">
        <w:t>:</w:t>
      </w:r>
    </w:p>
    <w:p w14:paraId="41223A84" w14:textId="77777777" w:rsidR="00A93BC9" w:rsidRPr="00A93BC9" w:rsidRDefault="00A93BC9" w:rsidP="00A93BC9">
      <w:pPr>
        <w:numPr>
          <w:ilvl w:val="1"/>
          <w:numId w:val="15"/>
        </w:numPr>
      </w:pPr>
      <w:r w:rsidRPr="00A93BC9">
        <w:t>Your transformed and clean data is now stored in Redshift, ready for analysis or reporting.</w:t>
      </w:r>
    </w:p>
    <w:p w14:paraId="592BA58E" w14:textId="77777777" w:rsidR="00A93BC9" w:rsidRPr="00A93BC9" w:rsidRDefault="00A93BC9" w:rsidP="00A93BC9">
      <w:r w:rsidRPr="00A93BC9">
        <w:pict w14:anchorId="1A1FB7CB">
          <v:rect id="_x0000_i1087" style="width:0;height:1.5pt" o:hralign="center" o:hrstd="t" o:hr="t" fillcolor="#a0a0a0" stroked="f"/>
        </w:pict>
      </w:r>
    </w:p>
    <w:p w14:paraId="7A7B1CFD" w14:textId="77777777" w:rsidR="00A93BC9" w:rsidRPr="00A93BC9" w:rsidRDefault="00A93BC9" w:rsidP="00A93BC9">
      <w:pPr>
        <w:rPr>
          <w:b/>
          <w:bCs/>
        </w:rPr>
      </w:pPr>
      <w:r w:rsidRPr="00A93BC9">
        <w:rPr>
          <w:b/>
          <w:bCs/>
        </w:rPr>
        <w:t>Why This Approach?</w:t>
      </w:r>
    </w:p>
    <w:p w14:paraId="6013FF08" w14:textId="77777777" w:rsidR="00A93BC9" w:rsidRPr="00A93BC9" w:rsidRDefault="00A93BC9" w:rsidP="00A93BC9">
      <w:pPr>
        <w:numPr>
          <w:ilvl w:val="0"/>
          <w:numId w:val="16"/>
        </w:numPr>
      </w:pPr>
      <w:r w:rsidRPr="00A93BC9">
        <w:rPr>
          <w:b/>
          <w:bCs/>
        </w:rPr>
        <w:t>Automation</w:t>
      </w:r>
      <w:r w:rsidRPr="00A93BC9">
        <w:t>: The entire process runs automatically when new data arrives in S3.</w:t>
      </w:r>
    </w:p>
    <w:p w14:paraId="7A2BD01C" w14:textId="77777777" w:rsidR="00A93BC9" w:rsidRPr="00A93BC9" w:rsidRDefault="00A93BC9" w:rsidP="00A93BC9">
      <w:pPr>
        <w:numPr>
          <w:ilvl w:val="0"/>
          <w:numId w:val="16"/>
        </w:numPr>
      </w:pPr>
      <w:r w:rsidRPr="00A93BC9">
        <w:rPr>
          <w:b/>
          <w:bCs/>
        </w:rPr>
        <w:t>Scalability</w:t>
      </w:r>
      <w:r w:rsidRPr="00A93BC9">
        <w:t xml:space="preserve">: Each component (S3, </w:t>
      </w:r>
      <w:proofErr w:type="spellStart"/>
      <w:r w:rsidRPr="00A93BC9">
        <w:t>EventBridge</w:t>
      </w:r>
      <w:proofErr w:type="spellEnd"/>
      <w:r w:rsidRPr="00A93BC9">
        <w:t>, Glue, Redshift) is designed to handle large volumes of data.</w:t>
      </w:r>
    </w:p>
    <w:p w14:paraId="7DDBCC30" w14:textId="77777777" w:rsidR="00A93BC9" w:rsidRPr="00A93BC9" w:rsidRDefault="00A93BC9" w:rsidP="00A93BC9">
      <w:pPr>
        <w:numPr>
          <w:ilvl w:val="0"/>
          <w:numId w:val="16"/>
        </w:numPr>
      </w:pPr>
      <w:r w:rsidRPr="00A93BC9">
        <w:rPr>
          <w:b/>
          <w:bCs/>
        </w:rPr>
        <w:t>Flexibility</w:t>
      </w:r>
      <w:r w:rsidRPr="00A93BC9">
        <w:t>: If any step fails, you’re notified and can fix it without disrupting the whole process.</w:t>
      </w:r>
    </w:p>
    <w:p w14:paraId="74353DC1" w14:textId="77777777" w:rsidR="00A93BC9" w:rsidRPr="00A93BC9" w:rsidRDefault="00A93BC9" w:rsidP="00A93BC9">
      <w:pPr>
        <w:numPr>
          <w:ilvl w:val="0"/>
          <w:numId w:val="16"/>
        </w:numPr>
      </w:pPr>
      <w:r w:rsidRPr="00A93BC9">
        <w:rPr>
          <w:b/>
          <w:bCs/>
        </w:rPr>
        <w:t>Efficiency</w:t>
      </w:r>
      <w:r w:rsidRPr="00A93BC9">
        <w:t>: The workflow ensures that raw data becomes usable quickly, with minimal manual intervention.</w:t>
      </w:r>
    </w:p>
    <w:p w14:paraId="3B396F92" w14:textId="1D8C477E" w:rsidR="009E513E" w:rsidRDefault="0050214B" w:rsidP="00A93BC9">
      <w:r w:rsidRPr="0050214B">
        <w:t xml:space="preserve">An AWS Glue crawler is a tool that automatically scans and organizes data from various sources. It creates metadata tables in the AWS Glue Data </w:t>
      </w:r>
      <w:proofErr w:type="spellStart"/>
      <w:r w:rsidRPr="0050214B">
        <w:t>Catalog</w:t>
      </w:r>
      <w:proofErr w:type="spellEnd"/>
      <w:r w:rsidRPr="0050214B">
        <w:t>, which can be used for data analysis, transformations, and more.</w:t>
      </w:r>
    </w:p>
    <w:p w14:paraId="54009E9A" w14:textId="77777777" w:rsidR="009E513E" w:rsidRPr="00A93BC9" w:rsidRDefault="009E513E" w:rsidP="00A93BC9"/>
    <w:p w14:paraId="5ABE6C16" w14:textId="77777777" w:rsidR="00F4232E" w:rsidRDefault="00F4232E" w:rsidP="00F4232E"/>
    <w:sectPr w:rsidR="00F42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B8E"/>
    <w:multiLevelType w:val="multilevel"/>
    <w:tmpl w:val="05D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55631"/>
    <w:multiLevelType w:val="multilevel"/>
    <w:tmpl w:val="D7E0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130A"/>
    <w:multiLevelType w:val="multilevel"/>
    <w:tmpl w:val="279C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F56EB"/>
    <w:multiLevelType w:val="multilevel"/>
    <w:tmpl w:val="5868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B4D2B"/>
    <w:multiLevelType w:val="multilevel"/>
    <w:tmpl w:val="41E0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D210D"/>
    <w:multiLevelType w:val="multilevel"/>
    <w:tmpl w:val="29E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63FE2"/>
    <w:multiLevelType w:val="multilevel"/>
    <w:tmpl w:val="071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85739"/>
    <w:multiLevelType w:val="multilevel"/>
    <w:tmpl w:val="ECF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076E1"/>
    <w:multiLevelType w:val="multilevel"/>
    <w:tmpl w:val="C71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00875"/>
    <w:multiLevelType w:val="multilevel"/>
    <w:tmpl w:val="1ED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67832"/>
    <w:multiLevelType w:val="multilevel"/>
    <w:tmpl w:val="D4D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B1D2C"/>
    <w:multiLevelType w:val="multilevel"/>
    <w:tmpl w:val="B35A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F4BA7"/>
    <w:multiLevelType w:val="multilevel"/>
    <w:tmpl w:val="3A7E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A21DB"/>
    <w:multiLevelType w:val="multilevel"/>
    <w:tmpl w:val="0ACC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C3FBC"/>
    <w:multiLevelType w:val="multilevel"/>
    <w:tmpl w:val="AEEA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10D7D"/>
    <w:multiLevelType w:val="multilevel"/>
    <w:tmpl w:val="51AC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573645">
    <w:abstractNumId w:val="8"/>
  </w:num>
  <w:num w:numId="2" w16cid:durableId="1762406819">
    <w:abstractNumId w:val="7"/>
  </w:num>
  <w:num w:numId="3" w16cid:durableId="1038777077">
    <w:abstractNumId w:val="0"/>
  </w:num>
  <w:num w:numId="4" w16cid:durableId="18775959">
    <w:abstractNumId w:val="10"/>
  </w:num>
  <w:num w:numId="5" w16cid:durableId="1221483040">
    <w:abstractNumId w:val="2"/>
  </w:num>
  <w:num w:numId="6" w16cid:durableId="210655393">
    <w:abstractNumId w:val="9"/>
  </w:num>
  <w:num w:numId="7" w16cid:durableId="1262640220">
    <w:abstractNumId w:val="12"/>
  </w:num>
  <w:num w:numId="8" w16cid:durableId="711810611">
    <w:abstractNumId w:val="1"/>
  </w:num>
  <w:num w:numId="9" w16cid:durableId="1344433196">
    <w:abstractNumId w:val="3"/>
  </w:num>
  <w:num w:numId="10" w16cid:durableId="1642150971">
    <w:abstractNumId w:val="5"/>
  </w:num>
  <w:num w:numId="11" w16cid:durableId="1926963007">
    <w:abstractNumId w:val="15"/>
  </w:num>
  <w:num w:numId="12" w16cid:durableId="402459478">
    <w:abstractNumId w:val="13"/>
  </w:num>
  <w:num w:numId="13" w16cid:durableId="1948464497">
    <w:abstractNumId w:val="6"/>
  </w:num>
  <w:num w:numId="14" w16cid:durableId="1941570256">
    <w:abstractNumId w:val="14"/>
  </w:num>
  <w:num w:numId="15" w16cid:durableId="1763602481">
    <w:abstractNumId w:val="4"/>
  </w:num>
  <w:num w:numId="16" w16cid:durableId="12482272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F1"/>
    <w:rsid w:val="000427DA"/>
    <w:rsid w:val="00254201"/>
    <w:rsid w:val="002A6439"/>
    <w:rsid w:val="0050214B"/>
    <w:rsid w:val="009B6082"/>
    <w:rsid w:val="009E513E"/>
    <w:rsid w:val="00A01708"/>
    <w:rsid w:val="00A93BC9"/>
    <w:rsid w:val="00CC01F1"/>
    <w:rsid w:val="00CE6722"/>
    <w:rsid w:val="00DF56F2"/>
    <w:rsid w:val="00F4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67764"/>
  <w15:chartTrackingRefBased/>
  <w15:docId w15:val="{AEBF6ACE-CF76-4716-831B-5BB47867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809</Words>
  <Characters>3952</Characters>
  <Application>Microsoft Office Word</Application>
  <DocSecurity>0</DocSecurity>
  <Lines>119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4</cp:revision>
  <dcterms:created xsi:type="dcterms:W3CDTF">2025-01-10T13:25:00Z</dcterms:created>
  <dcterms:modified xsi:type="dcterms:W3CDTF">2025-01-11T04:54:00Z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53fec2d28f002dea9c8eb11ee15e576aa0f10416123465bc5628b94af1c58e4c</vt:lpwstr>
  </property>
</Properties>
</file>