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63C81" w14:textId="4B294F36" w:rsidR="00571BC7" w:rsidRDefault="00392F0B">
      <w:bookmarkStart w:id="0" w:name="_GoBack"/>
      <w:bookmarkEnd w:id="0"/>
      <w:r>
        <w:rPr>
          <w:noProof/>
        </w:rPr>
        <w:drawing>
          <wp:anchor distT="0" distB="0" distL="114300" distR="114300" simplePos="0" relativeHeight="251661312" behindDoc="0" locked="0" layoutInCell="1" allowOverlap="1" wp14:anchorId="442C051E" wp14:editId="7CD6A859">
            <wp:simplePos x="0" y="0"/>
            <wp:positionH relativeFrom="page">
              <wp:posOffset>2514600</wp:posOffset>
            </wp:positionH>
            <wp:positionV relativeFrom="page">
              <wp:posOffset>8458200</wp:posOffset>
            </wp:positionV>
            <wp:extent cx="2819400" cy="457200"/>
            <wp:effectExtent l="0" t="0" r="0" b="0"/>
            <wp:wrapThrough wrapText="bothSides">
              <wp:wrapPolygon edited="0">
                <wp:start x="1362" y="0"/>
                <wp:lineTo x="0" y="19200"/>
                <wp:lineTo x="0" y="20400"/>
                <wp:lineTo x="4086" y="20400"/>
                <wp:lineTo x="21405" y="18000"/>
                <wp:lineTo x="21405" y="7200"/>
                <wp:lineTo x="2335" y="0"/>
                <wp:lineTo x="136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niti Logo.png"/>
                    <pic:cNvPicPr/>
                  </pic:nvPicPr>
                  <pic:blipFill>
                    <a:blip r:embed="rId5">
                      <a:extLst>
                        <a:ext uri="{28A0092B-C50C-407E-A947-70E740481C1C}">
                          <a14:useLocalDpi xmlns:a14="http://schemas.microsoft.com/office/drawing/2010/main" val="0"/>
                        </a:ext>
                      </a:extLst>
                    </a:blip>
                    <a:stretch>
                      <a:fillRect/>
                    </a:stretch>
                  </pic:blipFill>
                  <pic:spPr>
                    <a:xfrm>
                      <a:off x="0" y="0"/>
                      <a:ext cx="28194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4FAC701" wp14:editId="63B14D4C">
                <wp:simplePos x="0" y="0"/>
                <wp:positionH relativeFrom="page">
                  <wp:posOffset>1257300</wp:posOffset>
                </wp:positionH>
                <wp:positionV relativeFrom="page">
                  <wp:posOffset>5257800</wp:posOffset>
                </wp:positionV>
                <wp:extent cx="2514600" cy="571500"/>
                <wp:effectExtent l="0" t="0" r="0" b="12700"/>
                <wp:wrapThrough wrapText="bothSides">
                  <wp:wrapPolygon edited="0">
                    <wp:start x="218" y="0"/>
                    <wp:lineTo x="218" y="21120"/>
                    <wp:lineTo x="21164" y="21120"/>
                    <wp:lineTo x="21164" y="0"/>
                    <wp:lineTo x="218" y="0"/>
                  </wp:wrapPolygon>
                </wp:wrapThrough>
                <wp:docPr id="4" name="Text Box 4"/>
                <wp:cNvGraphicFramePr/>
                <a:graphic xmlns:a="http://schemas.openxmlformats.org/drawingml/2006/main">
                  <a:graphicData uri="http://schemas.microsoft.com/office/word/2010/wordprocessingShape">
                    <wps:wsp>
                      <wps:cNvSpPr txBox="1"/>
                      <wps:spPr>
                        <a:xfrm>
                          <a:off x="0" y="0"/>
                          <a:ext cx="2514600" cy="571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A4E55E8" w14:textId="594C0353" w:rsidR="007A7EA3" w:rsidRPr="00392F0B" w:rsidRDefault="007A7EA3">
                            <w:pPr>
                              <w:rPr>
                                <w:rFonts w:asciiTheme="majorHAnsi" w:hAnsiTheme="majorHAnsi"/>
                              </w:rPr>
                            </w:pPr>
                            <w:r>
                              <w:rPr>
                                <w:rFonts w:asciiTheme="majorHAnsi" w:hAnsiTheme="majorHAnsi"/>
                              </w:rPr>
                              <w:t>White Paper, April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99pt;margin-top:414pt;width:198pt;height: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" mv:complextextbox="1" filled="f" stroked="f">
                <v:textbox>
                  <w:txbxContent>
                    <w:p w14:paraId="6A4E55E8" w14:textId="594C0353" w:rsidR="007A7EA3" w:rsidRPr="00392F0B" w:rsidRDefault="007A7EA3">
                      <w:pPr>
                        <w:rPr>
                          <w:rFonts w:asciiTheme="majorHAnsi" w:hAnsiTheme="majorHAnsi"/>
                        </w:rPr>
                      </w:pPr>
                      <w:r>
                        <w:rPr>
                          <w:rFonts w:asciiTheme="majorHAnsi" w:hAnsiTheme="majorHAnsi"/>
                        </w:rPr>
                        <w:t>White Paper, April 2014</w:t>
                      </w:r>
                    </w:p>
                  </w:txbxContent>
                </v:textbox>
                <w10:wrap type="through"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3EF57F2" wp14:editId="300D91A4">
                <wp:simplePos x="0" y="0"/>
                <wp:positionH relativeFrom="page">
                  <wp:posOffset>685800</wp:posOffset>
                </wp:positionH>
                <wp:positionV relativeFrom="page">
                  <wp:posOffset>4800600</wp:posOffset>
                </wp:positionV>
                <wp:extent cx="4686300" cy="0"/>
                <wp:effectExtent l="50800" t="25400" r="63500" b="101600"/>
                <wp:wrapNone/>
                <wp:docPr id="3" name="Straight Connector 3"/>
                <wp:cNvGraphicFramePr/>
                <a:graphic xmlns:a="http://schemas.openxmlformats.org/drawingml/2006/main">
                  <a:graphicData uri="http://schemas.microsoft.com/office/word/2010/wordprocessingShape">
                    <wps:wsp>
                      <wps:cNvCnPr/>
                      <wps:spPr>
                        <a:xfrm>
                          <a:off x="0" y="0"/>
                          <a:ext cx="4686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4pt,378pt" to="423pt,3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" strokecolor="#4f81bd [3204]" strokeweight="2pt">
                <v:shadow on="t" opacity="24903f" mv:blur="40000f" origin=",.5" offset="0,20000emu"/>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399194C" wp14:editId="736C2E7B">
                <wp:simplePos x="0" y="0"/>
                <wp:positionH relativeFrom="page">
                  <wp:posOffset>914400</wp:posOffset>
                </wp:positionH>
                <wp:positionV relativeFrom="page">
                  <wp:posOffset>3429000</wp:posOffset>
                </wp:positionV>
                <wp:extent cx="5029200" cy="1600200"/>
                <wp:effectExtent l="0" t="0" r="0" b="0"/>
                <wp:wrapThrough wrapText="bothSides">
                  <wp:wrapPolygon edited="0">
                    <wp:start x="109" y="0"/>
                    <wp:lineTo x="109" y="21257"/>
                    <wp:lineTo x="21382" y="21257"/>
                    <wp:lineTo x="21382" y="0"/>
                    <wp:lineTo x="109" y="0"/>
                  </wp:wrapPolygon>
                </wp:wrapThrough>
                <wp:docPr id="1" name="Text Box 1"/>
                <wp:cNvGraphicFramePr/>
                <a:graphic xmlns:a="http://schemas.openxmlformats.org/drawingml/2006/main">
                  <a:graphicData uri="http://schemas.microsoft.com/office/word/2010/wordprocessingShape">
                    <wps:wsp>
                      <wps:cNvSpPr txBox="1"/>
                      <wps:spPr>
                        <a:xfrm>
                          <a:off x="0" y="0"/>
                          <a:ext cx="5029200" cy="1600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2730C15" w14:textId="74DB713D" w:rsidR="007A7EA3" w:rsidRPr="00D43B14" w:rsidRDefault="007A7EA3" w:rsidP="00D43B14">
                            <w:pPr>
                              <w:rPr>
                                <w:rFonts w:asciiTheme="majorHAnsi" w:hAnsiTheme="majorHAnsi"/>
                                <w:b/>
                                <w:sz w:val="48"/>
                              </w:rPr>
                            </w:pPr>
                            <w:r w:rsidRPr="00D43B14">
                              <w:rPr>
                                <w:rFonts w:asciiTheme="majorHAnsi" w:hAnsiTheme="majorHAnsi"/>
                                <w:b/>
                                <w:sz w:val="48"/>
                              </w:rPr>
                              <w:t>A</w:t>
                            </w:r>
                            <w:r>
                              <w:rPr>
                                <w:rFonts w:asciiTheme="majorHAnsi" w:hAnsiTheme="majorHAnsi"/>
                                <w:b/>
                                <w:sz w:val="48"/>
                              </w:rPr>
                              <w:t xml:space="preserve">chieve </w:t>
                            </w:r>
                            <w:proofErr w:type="gramStart"/>
                            <w:r>
                              <w:rPr>
                                <w:rFonts w:asciiTheme="majorHAnsi" w:hAnsiTheme="majorHAnsi"/>
                                <w:b/>
                                <w:sz w:val="48"/>
                              </w:rPr>
                              <w:t>More</w:t>
                            </w:r>
                            <w:proofErr w:type="gramEnd"/>
                            <w:r>
                              <w:rPr>
                                <w:rFonts w:asciiTheme="majorHAnsi" w:hAnsiTheme="majorHAnsi"/>
                                <w:b/>
                                <w:sz w:val="48"/>
                              </w:rPr>
                              <w:t xml:space="preserve"> f</w:t>
                            </w:r>
                            <w:r w:rsidRPr="00D43B14">
                              <w:rPr>
                                <w:rFonts w:asciiTheme="majorHAnsi" w:hAnsiTheme="majorHAnsi"/>
                                <w:b/>
                                <w:sz w:val="48"/>
                              </w:rPr>
                              <w:t xml:space="preserve">rom your ERP using </w:t>
                            </w:r>
                            <w:proofErr w:type="spellStart"/>
                            <w:r w:rsidRPr="00D43B14">
                              <w:rPr>
                                <w:rFonts w:asciiTheme="majorHAnsi" w:hAnsiTheme="majorHAnsi"/>
                                <w:b/>
                                <w:sz w:val="48"/>
                              </w:rPr>
                              <w:t>QlikView</w:t>
                            </w:r>
                            <w:proofErr w:type="spellEnd"/>
                            <w:r w:rsidRPr="00D43B14">
                              <w:rPr>
                                <w:rFonts w:asciiTheme="majorHAnsi" w:hAnsiTheme="majorHAnsi"/>
                                <w:b/>
                                <w:sz w:val="48"/>
                              </w:rPr>
                              <w:t xml:space="preserve"> Business Intelligence</w:t>
                            </w:r>
                          </w:p>
                          <w:p w14:paraId="0AC76C61" w14:textId="4BEEDD46" w:rsidR="007A7EA3" w:rsidRPr="00392F0B" w:rsidRDefault="007A7EA3">
                            <w:pPr>
                              <w:rPr>
                                <w:rFonts w:asciiTheme="majorHAnsi" w:hAnsiTheme="majorHAnsi"/>
                                <w:b/>
                                <w:i/>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1in;margin-top:270pt;width:396pt;height:126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HUytACAAAe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" mv:complextextbox="1" filled="f" stroked="f">
                <v:textbox>
                  <w:txbxContent>
                    <w:p w14:paraId="72730C15" w14:textId="74DB713D" w:rsidR="007A7EA3" w:rsidRPr="00D43B14" w:rsidRDefault="007A7EA3" w:rsidP="00D43B14">
                      <w:pPr>
                        <w:rPr>
                          <w:rFonts w:asciiTheme="majorHAnsi" w:hAnsiTheme="majorHAnsi"/>
                          <w:b/>
                          <w:sz w:val="48"/>
                        </w:rPr>
                      </w:pPr>
                      <w:r w:rsidRPr="00D43B14">
                        <w:rPr>
                          <w:rFonts w:asciiTheme="majorHAnsi" w:hAnsiTheme="majorHAnsi"/>
                          <w:b/>
                          <w:sz w:val="48"/>
                        </w:rPr>
                        <w:t>A</w:t>
                      </w:r>
                      <w:r>
                        <w:rPr>
                          <w:rFonts w:asciiTheme="majorHAnsi" w:hAnsiTheme="majorHAnsi"/>
                          <w:b/>
                          <w:sz w:val="48"/>
                        </w:rPr>
                        <w:t xml:space="preserve">chieve </w:t>
                      </w:r>
                      <w:proofErr w:type="gramStart"/>
                      <w:r>
                        <w:rPr>
                          <w:rFonts w:asciiTheme="majorHAnsi" w:hAnsiTheme="majorHAnsi"/>
                          <w:b/>
                          <w:sz w:val="48"/>
                        </w:rPr>
                        <w:t>More</w:t>
                      </w:r>
                      <w:proofErr w:type="gramEnd"/>
                      <w:r>
                        <w:rPr>
                          <w:rFonts w:asciiTheme="majorHAnsi" w:hAnsiTheme="majorHAnsi"/>
                          <w:b/>
                          <w:sz w:val="48"/>
                        </w:rPr>
                        <w:t xml:space="preserve"> f</w:t>
                      </w:r>
                      <w:r w:rsidRPr="00D43B14">
                        <w:rPr>
                          <w:rFonts w:asciiTheme="majorHAnsi" w:hAnsiTheme="majorHAnsi"/>
                          <w:b/>
                          <w:sz w:val="48"/>
                        </w:rPr>
                        <w:t xml:space="preserve">rom your ERP using </w:t>
                      </w:r>
                      <w:proofErr w:type="spellStart"/>
                      <w:r w:rsidRPr="00D43B14">
                        <w:rPr>
                          <w:rFonts w:asciiTheme="majorHAnsi" w:hAnsiTheme="majorHAnsi"/>
                          <w:b/>
                          <w:sz w:val="48"/>
                        </w:rPr>
                        <w:t>QlikView</w:t>
                      </w:r>
                      <w:proofErr w:type="spellEnd"/>
                      <w:r w:rsidRPr="00D43B14">
                        <w:rPr>
                          <w:rFonts w:asciiTheme="majorHAnsi" w:hAnsiTheme="majorHAnsi"/>
                          <w:b/>
                          <w:sz w:val="48"/>
                        </w:rPr>
                        <w:t xml:space="preserve"> Business Intelligence</w:t>
                      </w:r>
                    </w:p>
                    <w:p w14:paraId="0AC76C61" w14:textId="4BEEDD46" w:rsidR="007A7EA3" w:rsidRPr="00392F0B" w:rsidRDefault="007A7EA3">
                      <w:pPr>
                        <w:rPr>
                          <w:rFonts w:asciiTheme="majorHAnsi" w:hAnsiTheme="majorHAnsi"/>
                          <w:b/>
                          <w:i/>
                          <w:sz w:val="48"/>
                        </w:rPr>
                      </w:pPr>
                    </w:p>
                  </w:txbxContent>
                </v:textbox>
                <w10:wrap type="through" anchorx="page" anchory="page"/>
              </v:shape>
            </w:pict>
          </mc:Fallback>
        </mc:AlternateContent>
      </w:r>
      <w:r>
        <w:br w:type="page"/>
      </w:r>
      <w:r>
        <w:rPr>
          <w:noProof/>
        </w:rPr>
        <w:lastRenderedPageBreak/>
        <mc:AlternateContent>
          <mc:Choice Requires="wps">
            <w:drawing>
              <wp:anchor distT="0" distB="0" distL="114300" distR="114300" simplePos="0" relativeHeight="251665408" behindDoc="0" locked="0" layoutInCell="1" allowOverlap="1" wp14:anchorId="18401587" wp14:editId="36604EAA">
                <wp:simplePos x="0" y="0"/>
                <wp:positionH relativeFrom="page">
                  <wp:posOffset>1828800</wp:posOffset>
                </wp:positionH>
                <wp:positionV relativeFrom="page">
                  <wp:posOffset>1371600</wp:posOffset>
                </wp:positionV>
                <wp:extent cx="5257800" cy="6858000"/>
                <wp:effectExtent l="0" t="0" r="0" b="0"/>
                <wp:wrapThrough wrapText="bothSides">
                  <wp:wrapPolygon edited="0">
                    <wp:start x="104" y="0"/>
                    <wp:lineTo x="104" y="21520"/>
                    <wp:lineTo x="21391" y="21520"/>
                    <wp:lineTo x="21391" y="0"/>
                    <wp:lineTo x="104" y="0"/>
                  </wp:wrapPolygon>
                </wp:wrapThrough>
                <wp:docPr id="6" name="Text Box 6"/>
                <wp:cNvGraphicFramePr/>
                <a:graphic xmlns:a="http://schemas.openxmlformats.org/drawingml/2006/main">
                  <a:graphicData uri="http://schemas.microsoft.com/office/word/2010/wordprocessingShape">
                    <wps:wsp>
                      <wps:cNvSpPr txBox="1"/>
                      <wps:spPr>
                        <a:xfrm>
                          <a:off x="0" y="0"/>
                          <a:ext cx="5257800" cy="6858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5E77A15" w14:textId="77777777" w:rsidR="007A7EA3" w:rsidRDefault="007A7EA3" w:rsidP="00D43B14">
                            <w:pPr>
                              <w:spacing w:line="360" w:lineRule="auto"/>
                            </w:pPr>
                            <w:r w:rsidRPr="00D43B14">
                              <w:t xml:space="preserve">With more and more organizations realizing the need for Business Intelligence applications to help the effective decision making for their businesses, choosing the right BI application has become a significant challenge. Analytics and visualization of business data empowers the executive and operational teams at various levels to make the right decisions. </w:t>
                            </w:r>
                            <w:proofErr w:type="spellStart"/>
                            <w:r w:rsidRPr="00D43B14">
                              <w:t>QlikView</w:t>
                            </w:r>
                            <w:proofErr w:type="spellEnd"/>
                            <w:r w:rsidRPr="00D43B14">
                              <w:t xml:space="preserve"> has moved significantly along both these dimensions and is gaining a lot of attention for the right reasons among the organizations as a potential BI tool to enable their organizations to move towards efficient and effective decision making.</w:t>
                            </w:r>
                          </w:p>
                          <w:p w14:paraId="50ED879F" w14:textId="77777777" w:rsidR="007A7EA3" w:rsidRPr="00D43B14" w:rsidRDefault="007A7EA3" w:rsidP="00D43B14">
                            <w:pPr>
                              <w:spacing w:line="360" w:lineRule="auto"/>
                            </w:pPr>
                          </w:p>
                          <w:p w14:paraId="0C4346AF" w14:textId="77777777" w:rsidR="007A7EA3" w:rsidRDefault="007A7EA3" w:rsidP="00D43B14">
                            <w:pPr>
                              <w:spacing w:line="360" w:lineRule="auto"/>
                            </w:pPr>
                            <w:proofErr w:type="spellStart"/>
                            <w:r w:rsidRPr="00D43B14">
                              <w:t>Triniti</w:t>
                            </w:r>
                            <w:proofErr w:type="spellEnd"/>
                            <w:r w:rsidRPr="00D43B14">
                              <w:t xml:space="preserve"> realizes the potential of </w:t>
                            </w:r>
                            <w:proofErr w:type="spellStart"/>
                            <w:r w:rsidRPr="00D43B14">
                              <w:t>QlikView</w:t>
                            </w:r>
                            <w:proofErr w:type="spellEnd"/>
                            <w:r w:rsidRPr="00D43B14">
                              <w:t xml:space="preserve"> and has been providing the development services in this segment. </w:t>
                            </w:r>
                            <w:proofErr w:type="spellStart"/>
                            <w:r w:rsidRPr="00D43B14">
                              <w:t>QlikView’s</w:t>
                            </w:r>
                            <w:proofErr w:type="spellEnd"/>
                            <w:r w:rsidRPr="00D43B14">
                              <w:t xml:space="preserve"> inherent flexibility to build complex data models through its proprietary scripting language makes it easier to address the most complex dashboard / reporting needs. </w:t>
                            </w:r>
                            <w:proofErr w:type="spellStart"/>
                            <w:r w:rsidRPr="00D43B14">
                              <w:t>QlikView</w:t>
                            </w:r>
                            <w:proofErr w:type="spellEnd"/>
                            <w:r w:rsidRPr="00D43B14">
                              <w:t xml:space="preserve"> is an in-memory application, ensuring faster access to data at the user interface layer. </w:t>
                            </w:r>
                          </w:p>
                          <w:p w14:paraId="4378B89A" w14:textId="77777777" w:rsidR="007A7EA3" w:rsidRPr="00D43B14" w:rsidRDefault="007A7EA3" w:rsidP="00D43B14">
                            <w:pPr>
                              <w:spacing w:line="360" w:lineRule="auto"/>
                            </w:pPr>
                          </w:p>
                          <w:p w14:paraId="0BFB4CE4" w14:textId="77777777" w:rsidR="007A7EA3" w:rsidRPr="00D43B14" w:rsidRDefault="007A7EA3" w:rsidP="00D43B14">
                            <w:pPr>
                              <w:spacing w:line="360" w:lineRule="auto"/>
                            </w:pPr>
                            <w:proofErr w:type="spellStart"/>
                            <w:r w:rsidRPr="00D43B14">
                              <w:t>Triniti</w:t>
                            </w:r>
                            <w:proofErr w:type="spellEnd"/>
                            <w:r w:rsidRPr="00D43B14">
                              <w:t xml:space="preserve"> has mastered the development nuances of </w:t>
                            </w:r>
                            <w:proofErr w:type="spellStart"/>
                            <w:r w:rsidRPr="00D43B14">
                              <w:t>QlikView</w:t>
                            </w:r>
                            <w:proofErr w:type="spellEnd"/>
                            <w:r w:rsidRPr="00D43B14">
                              <w:t xml:space="preserve"> and has an expert team of consultants who can help you achieve more out of your ERP application. </w:t>
                            </w:r>
                            <w:proofErr w:type="spellStart"/>
                            <w:r w:rsidRPr="00D43B14">
                              <w:t>Triniti</w:t>
                            </w:r>
                            <w:proofErr w:type="spellEnd"/>
                            <w:r w:rsidRPr="00D43B14">
                              <w:t xml:space="preserve"> consultants can help you throughout the lifecycle of BI application development and maintenance.</w:t>
                            </w:r>
                          </w:p>
                          <w:p w14:paraId="5E732DE4" w14:textId="6E28FFBA" w:rsidR="007A7EA3" w:rsidRPr="00E020D1" w:rsidRDefault="007A7EA3" w:rsidP="00E020D1">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in;margin-top:108pt;width:414pt;height:540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0CINMCAAAe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" mv:complextextbox="1" filled="f" stroked="f">
                <v:textbox>
                  <w:txbxContent>
                    <w:p w14:paraId="35E77A15" w14:textId="77777777" w:rsidR="007A7EA3" w:rsidRDefault="007A7EA3" w:rsidP="00D43B14">
                      <w:pPr>
                        <w:spacing w:line="360" w:lineRule="auto"/>
                      </w:pPr>
                      <w:r w:rsidRPr="00D43B14">
                        <w:t xml:space="preserve">With more and more organizations realizing the need for Business Intelligence applications to help the effective decision making for their businesses, choosing the right BI application has become a significant challenge. Analytics and visualization of business data empowers the executive and operational teams at various levels to make the right decisions. </w:t>
                      </w:r>
                      <w:proofErr w:type="spellStart"/>
                      <w:r w:rsidRPr="00D43B14">
                        <w:t>QlikView</w:t>
                      </w:r>
                      <w:proofErr w:type="spellEnd"/>
                      <w:r w:rsidRPr="00D43B14">
                        <w:t xml:space="preserve"> has moved significantly along both these dimensions and is gaining a lot of attention for the right reasons among the organizations as a potential BI tool to enable their organizations to move towards efficient and effective decision making.</w:t>
                      </w:r>
                    </w:p>
                    <w:p w14:paraId="50ED879F" w14:textId="77777777" w:rsidR="007A7EA3" w:rsidRPr="00D43B14" w:rsidRDefault="007A7EA3" w:rsidP="00D43B14">
                      <w:pPr>
                        <w:spacing w:line="360" w:lineRule="auto"/>
                      </w:pPr>
                    </w:p>
                    <w:p w14:paraId="0C4346AF" w14:textId="77777777" w:rsidR="007A7EA3" w:rsidRDefault="007A7EA3" w:rsidP="00D43B14">
                      <w:pPr>
                        <w:spacing w:line="360" w:lineRule="auto"/>
                      </w:pPr>
                      <w:proofErr w:type="spellStart"/>
                      <w:r w:rsidRPr="00D43B14">
                        <w:t>Triniti</w:t>
                      </w:r>
                      <w:proofErr w:type="spellEnd"/>
                      <w:r w:rsidRPr="00D43B14">
                        <w:t xml:space="preserve"> realizes the potential of </w:t>
                      </w:r>
                      <w:proofErr w:type="spellStart"/>
                      <w:r w:rsidRPr="00D43B14">
                        <w:t>QlikView</w:t>
                      </w:r>
                      <w:proofErr w:type="spellEnd"/>
                      <w:r w:rsidRPr="00D43B14">
                        <w:t xml:space="preserve"> and has been providing the development services in this segment. </w:t>
                      </w:r>
                      <w:proofErr w:type="spellStart"/>
                      <w:r w:rsidRPr="00D43B14">
                        <w:t>QlikView’s</w:t>
                      </w:r>
                      <w:proofErr w:type="spellEnd"/>
                      <w:r w:rsidRPr="00D43B14">
                        <w:t xml:space="preserve"> inherent flexibility to build complex data models through its proprietary scripting language makes it easier to address the most complex dashboard / reporting needs. </w:t>
                      </w:r>
                      <w:proofErr w:type="spellStart"/>
                      <w:r w:rsidRPr="00D43B14">
                        <w:t>QlikView</w:t>
                      </w:r>
                      <w:proofErr w:type="spellEnd"/>
                      <w:r w:rsidRPr="00D43B14">
                        <w:t xml:space="preserve"> is an in-memory application, ensuring faster access to data at the user interface layer. </w:t>
                      </w:r>
                    </w:p>
                    <w:p w14:paraId="4378B89A" w14:textId="77777777" w:rsidR="007A7EA3" w:rsidRPr="00D43B14" w:rsidRDefault="007A7EA3" w:rsidP="00D43B14">
                      <w:pPr>
                        <w:spacing w:line="360" w:lineRule="auto"/>
                      </w:pPr>
                    </w:p>
                    <w:p w14:paraId="0BFB4CE4" w14:textId="77777777" w:rsidR="007A7EA3" w:rsidRPr="00D43B14" w:rsidRDefault="007A7EA3" w:rsidP="00D43B14">
                      <w:pPr>
                        <w:spacing w:line="360" w:lineRule="auto"/>
                      </w:pPr>
                      <w:proofErr w:type="spellStart"/>
                      <w:r w:rsidRPr="00D43B14">
                        <w:t>Triniti</w:t>
                      </w:r>
                      <w:proofErr w:type="spellEnd"/>
                      <w:r w:rsidRPr="00D43B14">
                        <w:t xml:space="preserve"> has mastered the development nuances of </w:t>
                      </w:r>
                      <w:proofErr w:type="spellStart"/>
                      <w:r w:rsidRPr="00D43B14">
                        <w:t>QlikView</w:t>
                      </w:r>
                      <w:proofErr w:type="spellEnd"/>
                      <w:r w:rsidRPr="00D43B14">
                        <w:t xml:space="preserve"> and has an expert team of consultants who can help you achieve more out of your ERP application. </w:t>
                      </w:r>
                      <w:proofErr w:type="spellStart"/>
                      <w:r w:rsidRPr="00D43B14">
                        <w:t>Triniti</w:t>
                      </w:r>
                      <w:proofErr w:type="spellEnd"/>
                      <w:r w:rsidRPr="00D43B14">
                        <w:t xml:space="preserve"> consultants can help you throughout the lifecycle of BI application development and maintenance.</w:t>
                      </w:r>
                    </w:p>
                    <w:p w14:paraId="5E732DE4" w14:textId="6E28FFBA" w:rsidR="007A7EA3" w:rsidRPr="00E020D1" w:rsidRDefault="007A7EA3" w:rsidP="00E020D1">
                      <w:pPr>
                        <w:spacing w:line="360" w:lineRule="auto"/>
                      </w:pPr>
                    </w:p>
                  </w:txbxContent>
                </v:textbox>
                <w10:wrap type="through"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16D0E42" wp14:editId="2FC8E666">
                <wp:simplePos x="0" y="0"/>
                <wp:positionH relativeFrom="page">
                  <wp:posOffset>914400</wp:posOffset>
                </wp:positionH>
                <wp:positionV relativeFrom="page">
                  <wp:posOffset>914400</wp:posOffset>
                </wp:positionV>
                <wp:extent cx="1714500" cy="457200"/>
                <wp:effectExtent l="0" t="0" r="0" b="0"/>
                <wp:wrapThrough wrapText="bothSides">
                  <wp:wrapPolygon edited="0">
                    <wp:start x="320" y="0"/>
                    <wp:lineTo x="320" y="20400"/>
                    <wp:lineTo x="20800" y="20400"/>
                    <wp:lineTo x="20800" y="0"/>
                    <wp:lineTo x="320" y="0"/>
                  </wp:wrapPolygon>
                </wp:wrapThrough>
                <wp:docPr id="5" name="Text Box 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7B41029" w14:textId="77777777" w:rsidR="007A7EA3" w:rsidRPr="00392F0B" w:rsidRDefault="007A7EA3">
                            <w:pPr>
                              <w:rPr>
                                <w:sz w:val="40"/>
                              </w:rPr>
                            </w:pPr>
                            <w:r>
                              <w:rPr>
                                <w:sz w:val="40"/>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in;margin-top:1in;width:135pt;height: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" mv:complextextbox="1" filled="f" stroked="f">
                <v:textbox>
                  <w:txbxContent>
                    <w:p w14:paraId="47B41029" w14:textId="77777777" w:rsidR="007A7EA3" w:rsidRPr="00392F0B" w:rsidRDefault="007A7EA3">
                      <w:pPr>
                        <w:rPr>
                          <w:sz w:val="40"/>
                        </w:rPr>
                      </w:pPr>
                      <w:r>
                        <w:rPr>
                          <w:sz w:val="40"/>
                        </w:rPr>
                        <w:t>Introduction</w:t>
                      </w:r>
                    </w:p>
                  </w:txbxContent>
                </v:textbox>
                <w10:wrap type="through" anchorx="page" anchory="page"/>
              </v:shape>
            </w:pict>
          </mc:Fallback>
        </mc:AlternateContent>
      </w:r>
      <w:r w:rsidR="00E020D1">
        <w:br w:type="page"/>
      </w:r>
      <w:r w:rsidR="00F74939">
        <w:rPr>
          <w:noProof/>
        </w:rPr>
        <w:lastRenderedPageBreak/>
        <mc:AlternateContent>
          <mc:Choice Requires="wps">
            <w:drawing>
              <wp:anchor distT="0" distB="0" distL="114300" distR="114300" simplePos="0" relativeHeight="251667456" behindDoc="0" locked="0" layoutInCell="1" allowOverlap="1" wp14:anchorId="493BAA86" wp14:editId="6591A43A">
                <wp:simplePos x="0" y="0"/>
                <wp:positionH relativeFrom="page">
                  <wp:posOffset>698500</wp:posOffset>
                </wp:positionH>
                <wp:positionV relativeFrom="page">
                  <wp:posOffset>685800</wp:posOffset>
                </wp:positionV>
                <wp:extent cx="6400800" cy="8686800"/>
                <wp:effectExtent l="0" t="0" r="0" b="0"/>
                <wp:wrapThrough wrapText="bothSides">
                  <wp:wrapPolygon edited="0">
                    <wp:start x="86" y="0"/>
                    <wp:lineTo x="86" y="21537"/>
                    <wp:lineTo x="21429" y="21537"/>
                    <wp:lineTo x="21429" y="0"/>
                    <wp:lineTo x="86" y="0"/>
                  </wp:wrapPolygon>
                </wp:wrapThrough>
                <wp:docPr id="8" name="Text Box 8"/>
                <wp:cNvGraphicFramePr/>
                <a:graphic xmlns:a="http://schemas.openxmlformats.org/drawingml/2006/main">
                  <a:graphicData uri="http://schemas.microsoft.com/office/word/2010/wordprocessingShape">
                    <wps:wsp>
                      <wps:cNvSpPr txBox="1"/>
                      <wps:spPr>
                        <a:xfrm>
                          <a:off x="0" y="0"/>
                          <a:ext cx="6400800" cy="868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A0990F6" w14:textId="77777777" w:rsidR="007A7EA3" w:rsidRPr="00AD4E96" w:rsidRDefault="007A7EA3" w:rsidP="00F74939">
                            <w:pPr>
                              <w:rPr>
                                <w:i/>
                                <w:sz w:val="20"/>
                              </w:rPr>
                            </w:pPr>
                            <w:r>
                              <w:rPr>
                                <w:sz w:val="40"/>
                              </w:rPr>
                              <w:t>Problem of Too Many Options</w:t>
                            </w:r>
                          </w:p>
                          <w:p w14:paraId="425D8D7B" w14:textId="77777777" w:rsidR="007A7EA3" w:rsidRDefault="007A7EA3" w:rsidP="00D43B14">
                            <w:pPr>
                              <w:spacing w:line="360" w:lineRule="auto"/>
                            </w:pPr>
                          </w:p>
                          <w:p w14:paraId="6E4BE340" w14:textId="77777777" w:rsidR="007A7EA3" w:rsidRDefault="007A7EA3" w:rsidP="00D43B14">
                            <w:pPr>
                              <w:spacing w:line="360" w:lineRule="auto"/>
                            </w:pPr>
                            <w:r>
                              <w:t xml:space="preserve">The market is currently flooded with business intelligence applications. Choosing the right fitment for your organization is a daunting task. No single BI product can address all necessary requirements, so it is important to prioritize requirements diligently and try to look for a product that best aligns with your needs. As per Gartner’s magic quadrant on BI tools available in the market, </w:t>
                            </w:r>
                            <w:proofErr w:type="spellStart"/>
                            <w:r>
                              <w:t>QlikView</w:t>
                            </w:r>
                            <w:proofErr w:type="spellEnd"/>
                            <w:r>
                              <w:t xml:space="preserve"> is amongst the top leaders in this segment that can address most business requirements. </w:t>
                            </w:r>
                            <w:proofErr w:type="spellStart"/>
                            <w:r>
                              <w:t>Triniti</w:t>
                            </w:r>
                            <w:proofErr w:type="spellEnd"/>
                            <w:r>
                              <w:t xml:space="preserve"> also recommends </w:t>
                            </w:r>
                            <w:proofErr w:type="spellStart"/>
                            <w:proofErr w:type="gramStart"/>
                            <w:r>
                              <w:t>QlikView</w:t>
                            </w:r>
                            <w:proofErr w:type="spellEnd"/>
                            <w:proofErr w:type="gramEnd"/>
                            <w:r>
                              <w:t xml:space="preserve"> as the preferable option to meet your BI needs.</w:t>
                            </w:r>
                          </w:p>
                          <w:p w14:paraId="467111ED" w14:textId="77777777" w:rsidR="007A7EA3" w:rsidRDefault="007A7EA3" w:rsidP="00D43B14">
                            <w:pPr>
                              <w:spacing w:line="360" w:lineRule="auto"/>
                              <w:rPr>
                                <w:b/>
                              </w:rPr>
                            </w:pPr>
                          </w:p>
                          <w:p w14:paraId="7059F74C" w14:textId="77777777" w:rsidR="007A7EA3" w:rsidRDefault="007A7EA3" w:rsidP="00D43B14">
                            <w:pPr>
                              <w:spacing w:line="360" w:lineRule="auto"/>
                            </w:pPr>
                            <w:r w:rsidRPr="00C06596">
                              <w:rPr>
                                <w:b/>
                              </w:rPr>
                              <w:t xml:space="preserve">BI Developers </w:t>
                            </w:r>
                            <w:proofErr w:type="spellStart"/>
                            <w:r w:rsidRPr="00C06596">
                              <w:rPr>
                                <w:b/>
                              </w:rPr>
                              <w:t>vs</w:t>
                            </w:r>
                            <w:proofErr w:type="spellEnd"/>
                            <w:r w:rsidRPr="00C06596">
                              <w:rPr>
                                <w:b/>
                              </w:rPr>
                              <w:t xml:space="preserve"> consultants</w:t>
                            </w:r>
                            <w:r>
                              <w:rPr>
                                <w:b/>
                              </w:rPr>
                              <w:t xml:space="preserve">: </w:t>
                            </w:r>
                            <w:r>
                              <w:t xml:space="preserve">After you have made the right selection, it is imperative that you select the right implementer to help you make effective use of your BI tool. With the emergence of so many BI tools, finding skilled BI developers is not too challenging. Finding someone who fully understands your ERP and underlying business processes is the real challenge. </w:t>
                            </w:r>
                            <w:proofErr w:type="spellStart"/>
                            <w:r>
                              <w:t>Triniti</w:t>
                            </w:r>
                            <w:proofErr w:type="spellEnd"/>
                            <w:r>
                              <w:t xml:space="preserve"> has been able to effectively fill this gap due to its long association with ERP business. Since its inception, </w:t>
                            </w:r>
                            <w:proofErr w:type="spellStart"/>
                            <w:r>
                              <w:t>Triniti</w:t>
                            </w:r>
                            <w:proofErr w:type="spellEnd"/>
                            <w:r>
                              <w:t xml:space="preserve"> has been working in the area of Oracle E-Business Suite (Oracle EBS). This has ensured that all BI developers from </w:t>
                            </w:r>
                            <w:proofErr w:type="spellStart"/>
                            <w:r>
                              <w:t>Triniti’s</w:t>
                            </w:r>
                            <w:proofErr w:type="spellEnd"/>
                            <w:r>
                              <w:t xml:space="preserve"> pool of resources have the right mix of development skills and ERP understanding.</w:t>
                            </w:r>
                          </w:p>
                          <w:p w14:paraId="7DD628F4" w14:textId="77777777" w:rsidR="007A7EA3" w:rsidRDefault="007A7EA3" w:rsidP="00F74939">
                            <w:pPr>
                              <w:rPr>
                                <w:sz w:val="40"/>
                              </w:rPr>
                            </w:pPr>
                          </w:p>
                          <w:p w14:paraId="4584419E" w14:textId="77777777" w:rsidR="007A7EA3" w:rsidRPr="00AD4E96" w:rsidRDefault="007A7EA3" w:rsidP="00F74939">
                            <w:pPr>
                              <w:rPr>
                                <w:i/>
                                <w:sz w:val="20"/>
                              </w:rPr>
                            </w:pPr>
                            <w:proofErr w:type="spellStart"/>
                            <w:r>
                              <w:rPr>
                                <w:sz w:val="40"/>
                              </w:rPr>
                              <w:t>Triniti</w:t>
                            </w:r>
                            <w:proofErr w:type="spellEnd"/>
                            <w:r>
                              <w:rPr>
                                <w:sz w:val="40"/>
                              </w:rPr>
                              <w:t xml:space="preserve"> Advantage</w:t>
                            </w:r>
                          </w:p>
                          <w:p w14:paraId="14DCC753" w14:textId="77777777" w:rsidR="007A7EA3" w:rsidRDefault="007A7EA3" w:rsidP="00F74939">
                            <w:pPr>
                              <w:spacing w:line="360" w:lineRule="auto"/>
                            </w:pPr>
                          </w:p>
                          <w:p w14:paraId="28578AC8" w14:textId="77777777" w:rsidR="007A7EA3" w:rsidRPr="00D43B14" w:rsidRDefault="007A7EA3" w:rsidP="00F74939">
                            <w:pPr>
                              <w:spacing w:line="360" w:lineRule="auto"/>
                            </w:pPr>
                            <w:proofErr w:type="spellStart"/>
                            <w:r w:rsidRPr="00D43B14">
                              <w:t>Triniti</w:t>
                            </w:r>
                            <w:proofErr w:type="spellEnd"/>
                            <w:r w:rsidRPr="00D43B14">
                              <w:t xml:space="preserve"> has been able to create a unique proposition for </w:t>
                            </w:r>
                            <w:proofErr w:type="spellStart"/>
                            <w:r w:rsidRPr="00D43B14">
                              <w:t>QlikView</w:t>
                            </w:r>
                            <w:proofErr w:type="spellEnd"/>
                            <w:r w:rsidRPr="00D43B14">
                              <w:t xml:space="preserve"> development services due to its competent pool of resources, </w:t>
                            </w:r>
                            <w:proofErr w:type="gramStart"/>
                            <w:r w:rsidRPr="00D43B14">
                              <w:t>who</w:t>
                            </w:r>
                            <w:proofErr w:type="gramEnd"/>
                            <w:r w:rsidRPr="00D43B14">
                              <w:t xml:space="preserve"> have good exposure on the ERP side, especially with Oracle EBS. That knowledge can easily be utilized while designing and developing any new BI dashboards / reports using </w:t>
                            </w:r>
                            <w:proofErr w:type="spellStart"/>
                            <w:r w:rsidRPr="00D43B14">
                              <w:t>QlikView</w:t>
                            </w:r>
                            <w:proofErr w:type="spellEnd"/>
                            <w:r w:rsidRPr="00D43B14">
                              <w:t>.</w:t>
                            </w:r>
                          </w:p>
                          <w:p w14:paraId="4173DC72" w14:textId="77777777" w:rsidR="007A7EA3" w:rsidRDefault="007A7EA3" w:rsidP="00F74939">
                            <w:pPr>
                              <w:spacing w:line="360" w:lineRule="auto"/>
                              <w:rPr>
                                <w:b/>
                              </w:rPr>
                            </w:pPr>
                          </w:p>
                          <w:p w14:paraId="29396EE0" w14:textId="77777777" w:rsidR="007A7EA3" w:rsidRPr="00D43B14" w:rsidRDefault="007A7EA3" w:rsidP="007A7EA3">
                            <w:pPr>
                              <w:spacing w:line="360" w:lineRule="auto"/>
                            </w:pPr>
                            <w:r w:rsidRPr="00D43B14">
                              <w:rPr>
                                <w:b/>
                              </w:rPr>
                              <w:t xml:space="preserve">End-to-end services for dashboard developments: </w:t>
                            </w:r>
                            <w:proofErr w:type="spellStart"/>
                            <w:r w:rsidRPr="00D43B14">
                              <w:t>Triniti</w:t>
                            </w:r>
                            <w:proofErr w:type="spellEnd"/>
                            <w:r w:rsidRPr="00D43B14">
                              <w:t xml:space="preserve"> consultants can support end-to-end implementation of </w:t>
                            </w:r>
                            <w:proofErr w:type="spellStart"/>
                            <w:r w:rsidRPr="00D43B14">
                              <w:t>QlikView</w:t>
                            </w:r>
                            <w:proofErr w:type="spellEnd"/>
                            <w:r w:rsidRPr="00D43B14">
                              <w:t xml:space="preserve"> dashboards / reports right from requirement gathering to designing, development, deployment and maintenance. </w:t>
                            </w:r>
                            <w:proofErr w:type="spellStart"/>
                            <w:r w:rsidRPr="00D43B14">
                              <w:t>Triniti’s</w:t>
                            </w:r>
                            <w:proofErr w:type="spellEnd"/>
                            <w:r w:rsidRPr="00D43B14">
                              <w:t xml:space="preserve"> </w:t>
                            </w:r>
                            <w:proofErr w:type="spellStart"/>
                            <w:r w:rsidRPr="00D43B14">
                              <w:t>QlikView</w:t>
                            </w:r>
                            <w:proofErr w:type="spellEnd"/>
                            <w:r w:rsidRPr="00D43B14">
                              <w:t xml:space="preserve"> consultants also are enriched with implementation </w:t>
                            </w:r>
                            <w:proofErr w:type="gramStart"/>
                            <w:r w:rsidRPr="00D43B14">
                              <w:t>experience which</w:t>
                            </w:r>
                            <w:proofErr w:type="gramEnd"/>
                            <w:r w:rsidRPr="00D43B14">
                              <w:t xml:space="preserve"> comes in handy while deploying </w:t>
                            </w:r>
                            <w:proofErr w:type="spellStart"/>
                            <w:r w:rsidRPr="00D43B14">
                              <w:t>QlikView</w:t>
                            </w:r>
                            <w:proofErr w:type="spellEnd"/>
                            <w:r w:rsidRPr="00D43B14">
                              <w:t xml:space="preserve"> applications as well. </w:t>
                            </w:r>
                          </w:p>
                          <w:p w14:paraId="07DCE170" w14:textId="41DA49BE" w:rsidR="007A7EA3" w:rsidRDefault="007A7EA3" w:rsidP="00AD4E96">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55pt;margin-top:54pt;width:7in;height:68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" mv:complextextbox="1" filled="f" stroked="f">
                <v:textbox>
                  <w:txbxContent>
                    <w:p w14:paraId="1A0990F6" w14:textId="77777777" w:rsidR="007A7EA3" w:rsidRPr="00AD4E96" w:rsidRDefault="007A7EA3" w:rsidP="00F74939">
                      <w:pPr>
                        <w:rPr>
                          <w:i/>
                          <w:sz w:val="20"/>
                        </w:rPr>
                      </w:pPr>
                      <w:r>
                        <w:rPr>
                          <w:sz w:val="40"/>
                        </w:rPr>
                        <w:t>Problem of Too Many Options</w:t>
                      </w:r>
                    </w:p>
                    <w:p w14:paraId="425D8D7B" w14:textId="77777777" w:rsidR="007A7EA3" w:rsidRDefault="007A7EA3" w:rsidP="00D43B14">
                      <w:pPr>
                        <w:spacing w:line="360" w:lineRule="auto"/>
                      </w:pPr>
                    </w:p>
                    <w:p w14:paraId="6E4BE340" w14:textId="77777777" w:rsidR="007A7EA3" w:rsidRDefault="007A7EA3" w:rsidP="00D43B14">
                      <w:pPr>
                        <w:spacing w:line="360" w:lineRule="auto"/>
                      </w:pPr>
                      <w:r>
                        <w:t xml:space="preserve">The market is currently flooded with business intelligence applications. Choosing the right fitment for your organization is a daunting task. No single BI product can address all necessary requirements, so it is important to prioritize requirements diligently and try to look for a product that best aligns with your needs. As per Gartner’s magic quadrant on BI tools available in the market, </w:t>
                      </w:r>
                      <w:proofErr w:type="spellStart"/>
                      <w:r>
                        <w:t>QlikView</w:t>
                      </w:r>
                      <w:proofErr w:type="spellEnd"/>
                      <w:r>
                        <w:t xml:space="preserve"> is amongst the top leaders in this segment that can address most business requirements. </w:t>
                      </w:r>
                      <w:proofErr w:type="spellStart"/>
                      <w:r>
                        <w:t>Triniti</w:t>
                      </w:r>
                      <w:proofErr w:type="spellEnd"/>
                      <w:r>
                        <w:t xml:space="preserve"> also recommends </w:t>
                      </w:r>
                      <w:proofErr w:type="spellStart"/>
                      <w:proofErr w:type="gramStart"/>
                      <w:r>
                        <w:t>QlikView</w:t>
                      </w:r>
                      <w:proofErr w:type="spellEnd"/>
                      <w:proofErr w:type="gramEnd"/>
                      <w:r>
                        <w:t xml:space="preserve"> as the preferable option to meet your BI needs.</w:t>
                      </w:r>
                    </w:p>
                    <w:p w14:paraId="467111ED" w14:textId="77777777" w:rsidR="007A7EA3" w:rsidRDefault="007A7EA3" w:rsidP="00D43B14">
                      <w:pPr>
                        <w:spacing w:line="360" w:lineRule="auto"/>
                        <w:rPr>
                          <w:b/>
                        </w:rPr>
                      </w:pPr>
                    </w:p>
                    <w:p w14:paraId="7059F74C" w14:textId="77777777" w:rsidR="007A7EA3" w:rsidRDefault="007A7EA3" w:rsidP="00D43B14">
                      <w:pPr>
                        <w:spacing w:line="360" w:lineRule="auto"/>
                      </w:pPr>
                      <w:r w:rsidRPr="00C06596">
                        <w:rPr>
                          <w:b/>
                        </w:rPr>
                        <w:t xml:space="preserve">BI Developers </w:t>
                      </w:r>
                      <w:proofErr w:type="spellStart"/>
                      <w:r w:rsidRPr="00C06596">
                        <w:rPr>
                          <w:b/>
                        </w:rPr>
                        <w:t>vs</w:t>
                      </w:r>
                      <w:proofErr w:type="spellEnd"/>
                      <w:r w:rsidRPr="00C06596">
                        <w:rPr>
                          <w:b/>
                        </w:rPr>
                        <w:t xml:space="preserve"> consultants</w:t>
                      </w:r>
                      <w:r>
                        <w:rPr>
                          <w:b/>
                        </w:rPr>
                        <w:t xml:space="preserve">: </w:t>
                      </w:r>
                      <w:r>
                        <w:t xml:space="preserve">After you have made the right selection, it is imperative that you select the right implementer to help you make effective use of your BI tool. With the emergence of so many BI tools, finding skilled BI developers is not too challenging. Finding someone who fully understands your ERP and underlying business processes is the real challenge. </w:t>
                      </w:r>
                      <w:proofErr w:type="spellStart"/>
                      <w:r>
                        <w:t>Triniti</w:t>
                      </w:r>
                      <w:proofErr w:type="spellEnd"/>
                      <w:r>
                        <w:t xml:space="preserve"> has been able to effectively fill this gap due to its long association with ERP business. Since its inception, </w:t>
                      </w:r>
                      <w:proofErr w:type="spellStart"/>
                      <w:r>
                        <w:t>Triniti</w:t>
                      </w:r>
                      <w:proofErr w:type="spellEnd"/>
                      <w:r>
                        <w:t xml:space="preserve"> has been working in the area of Oracle E-Business Suite (Oracle EBS). This has ensured that all BI developers from </w:t>
                      </w:r>
                      <w:proofErr w:type="spellStart"/>
                      <w:r>
                        <w:t>Triniti’s</w:t>
                      </w:r>
                      <w:proofErr w:type="spellEnd"/>
                      <w:r>
                        <w:t xml:space="preserve"> pool of resources have the right mix of development skills and ERP understanding.</w:t>
                      </w:r>
                    </w:p>
                    <w:p w14:paraId="7DD628F4" w14:textId="77777777" w:rsidR="007A7EA3" w:rsidRDefault="007A7EA3" w:rsidP="00F74939">
                      <w:pPr>
                        <w:rPr>
                          <w:sz w:val="40"/>
                        </w:rPr>
                      </w:pPr>
                    </w:p>
                    <w:p w14:paraId="4584419E" w14:textId="77777777" w:rsidR="007A7EA3" w:rsidRPr="00AD4E96" w:rsidRDefault="007A7EA3" w:rsidP="00F74939">
                      <w:pPr>
                        <w:rPr>
                          <w:i/>
                          <w:sz w:val="20"/>
                        </w:rPr>
                      </w:pPr>
                      <w:proofErr w:type="spellStart"/>
                      <w:r>
                        <w:rPr>
                          <w:sz w:val="40"/>
                        </w:rPr>
                        <w:t>Triniti</w:t>
                      </w:r>
                      <w:proofErr w:type="spellEnd"/>
                      <w:r>
                        <w:rPr>
                          <w:sz w:val="40"/>
                        </w:rPr>
                        <w:t xml:space="preserve"> Advantage</w:t>
                      </w:r>
                    </w:p>
                    <w:p w14:paraId="14DCC753" w14:textId="77777777" w:rsidR="007A7EA3" w:rsidRDefault="007A7EA3" w:rsidP="00F74939">
                      <w:pPr>
                        <w:spacing w:line="360" w:lineRule="auto"/>
                      </w:pPr>
                    </w:p>
                    <w:p w14:paraId="28578AC8" w14:textId="77777777" w:rsidR="007A7EA3" w:rsidRPr="00D43B14" w:rsidRDefault="007A7EA3" w:rsidP="00F74939">
                      <w:pPr>
                        <w:spacing w:line="360" w:lineRule="auto"/>
                      </w:pPr>
                      <w:proofErr w:type="spellStart"/>
                      <w:r w:rsidRPr="00D43B14">
                        <w:t>Triniti</w:t>
                      </w:r>
                      <w:proofErr w:type="spellEnd"/>
                      <w:r w:rsidRPr="00D43B14">
                        <w:t xml:space="preserve"> has been able to create a unique proposition for </w:t>
                      </w:r>
                      <w:proofErr w:type="spellStart"/>
                      <w:r w:rsidRPr="00D43B14">
                        <w:t>QlikView</w:t>
                      </w:r>
                      <w:proofErr w:type="spellEnd"/>
                      <w:r w:rsidRPr="00D43B14">
                        <w:t xml:space="preserve"> development services due to its competent pool of resources, </w:t>
                      </w:r>
                      <w:proofErr w:type="gramStart"/>
                      <w:r w:rsidRPr="00D43B14">
                        <w:t>who</w:t>
                      </w:r>
                      <w:proofErr w:type="gramEnd"/>
                      <w:r w:rsidRPr="00D43B14">
                        <w:t xml:space="preserve"> have good exposure on the ERP side, especially with Oracle EBS. That knowledge can easily be utilized while designing and developing any new BI dashboards / reports using </w:t>
                      </w:r>
                      <w:proofErr w:type="spellStart"/>
                      <w:r w:rsidRPr="00D43B14">
                        <w:t>QlikView</w:t>
                      </w:r>
                      <w:proofErr w:type="spellEnd"/>
                      <w:r w:rsidRPr="00D43B14">
                        <w:t>.</w:t>
                      </w:r>
                    </w:p>
                    <w:p w14:paraId="4173DC72" w14:textId="77777777" w:rsidR="007A7EA3" w:rsidRDefault="007A7EA3" w:rsidP="00F74939">
                      <w:pPr>
                        <w:spacing w:line="360" w:lineRule="auto"/>
                        <w:rPr>
                          <w:b/>
                        </w:rPr>
                      </w:pPr>
                    </w:p>
                    <w:p w14:paraId="29396EE0" w14:textId="77777777" w:rsidR="007A7EA3" w:rsidRPr="00D43B14" w:rsidRDefault="007A7EA3" w:rsidP="007A7EA3">
                      <w:pPr>
                        <w:spacing w:line="360" w:lineRule="auto"/>
                      </w:pPr>
                      <w:r w:rsidRPr="00D43B14">
                        <w:rPr>
                          <w:b/>
                        </w:rPr>
                        <w:t xml:space="preserve">End-to-end services for dashboard developments: </w:t>
                      </w:r>
                      <w:proofErr w:type="spellStart"/>
                      <w:r w:rsidRPr="00D43B14">
                        <w:t>Triniti</w:t>
                      </w:r>
                      <w:proofErr w:type="spellEnd"/>
                      <w:r w:rsidRPr="00D43B14">
                        <w:t xml:space="preserve"> consultants can support end-to-end implementation of </w:t>
                      </w:r>
                      <w:proofErr w:type="spellStart"/>
                      <w:r w:rsidRPr="00D43B14">
                        <w:t>QlikView</w:t>
                      </w:r>
                      <w:proofErr w:type="spellEnd"/>
                      <w:r w:rsidRPr="00D43B14">
                        <w:t xml:space="preserve"> dashboards / reports right from requirement gathering to designing, development, deployment and maintenance. </w:t>
                      </w:r>
                      <w:proofErr w:type="spellStart"/>
                      <w:r w:rsidRPr="00D43B14">
                        <w:t>Triniti’s</w:t>
                      </w:r>
                      <w:proofErr w:type="spellEnd"/>
                      <w:r w:rsidRPr="00D43B14">
                        <w:t xml:space="preserve"> </w:t>
                      </w:r>
                      <w:proofErr w:type="spellStart"/>
                      <w:r w:rsidRPr="00D43B14">
                        <w:t>QlikView</w:t>
                      </w:r>
                      <w:proofErr w:type="spellEnd"/>
                      <w:r w:rsidRPr="00D43B14">
                        <w:t xml:space="preserve"> consultants also are enriched with implementation </w:t>
                      </w:r>
                      <w:proofErr w:type="gramStart"/>
                      <w:r w:rsidRPr="00D43B14">
                        <w:t>experience which</w:t>
                      </w:r>
                      <w:proofErr w:type="gramEnd"/>
                      <w:r w:rsidRPr="00D43B14">
                        <w:t xml:space="preserve"> comes in handy while deploying </w:t>
                      </w:r>
                      <w:proofErr w:type="spellStart"/>
                      <w:r w:rsidRPr="00D43B14">
                        <w:t>QlikView</w:t>
                      </w:r>
                      <w:proofErr w:type="spellEnd"/>
                      <w:r w:rsidRPr="00D43B14">
                        <w:t xml:space="preserve"> applications as well. </w:t>
                      </w:r>
                    </w:p>
                    <w:p w14:paraId="07DCE170" w14:textId="41DA49BE" w:rsidR="007A7EA3" w:rsidRDefault="007A7EA3" w:rsidP="00AD4E96">
                      <w:pPr>
                        <w:spacing w:line="360" w:lineRule="auto"/>
                      </w:pPr>
                    </w:p>
                  </w:txbxContent>
                </v:textbox>
                <w10:wrap type="through" anchorx="page" anchory="page"/>
              </v:shape>
            </w:pict>
          </mc:Fallback>
        </mc:AlternateContent>
      </w:r>
      <w:r w:rsidR="00AD4E96">
        <w:br w:type="page"/>
      </w:r>
      <w:r w:rsidR="005468A0">
        <w:rPr>
          <w:noProof/>
        </w:rPr>
        <w:lastRenderedPageBreak/>
        <w:drawing>
          <wp:anchor distT="0" distB="0" distL="114300" distR="114300" simplePos="0" relativeHeight="251678720" behindDoc="0" locked="0" layoutInCell="1" allowOverlap="1" wp14:anchorId="43F60695" wp14:editId="07EF7816">
            <wp:simplePos x="0" y="0"/>
            <wp:positionH relativeFrom="page">
              <wp:posOffset>3779520</wp:posOffset>
            </wp:positionH>
            <wp:positionV relativeFrom="page">
              <wp:posOffset>5257800</wp:posOffset>
            </wp:positionV>
            <wp:extent cx="3004820" cy="2736850"/>
            <wp:effectExtent l="0" t="0" r="0" b="6350"/>
            <wp:wrapThrough wrapText="bothSides">
              <wp:wrapPolygon edited="0">
                <wp:start x="0" y="0"/>
                <wp:lineTo x="0" y="21450"/>
                <wp:lineTo x="21363" y="21450"/>
                <wp:lineTo x="2136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3004820" cy="2736850"/>
                    </a:xfrm>
                    <a:prstGeom prst="rect">
                      <a:avLst/>
                    </a:prstGeom>
                  </pic:spPr>
                </pic:pic>
              </a:graphicData>
            </a:graphic>
          </wp:anchor>
        </w:drawing>
      </w:r>
      <w:r w:rsidR="005468A0">
        <w:rPr>
          <w:noProof/>
        </w:rPr>
        <w:drawing>
          <wp:anchor distT="0" distB="0" distL="114300" distR="114300" simplePos="0" relativeHeight="251677696" behindDoc="0" locked="0" layoutInCell="1" allowOverlap="1" wp14:anchorId="0AAAC9F3" wp14:editId="263AA20C">
            <wp:simplePos x="0" y="0"/>
            <wp:positionH relativeFrom="page">
              <wp:posOffset>800100</wp:posOffset>
            </wp:positionH>
            <wp:positionV relativeFrom="page">
              <wp:posOffset>2857500</wp:posOffset>
            </wp:positionV>
            <wp:extent cx="3004820" cy="2266950"/>
            <wp:effectExtent l="0" t="0" r="0" b="0"/>
            <wp:wrapThrough wrapText="bothSides">
              <wp:wrapPolygon edited="0">
                <wp:start x="0" y="0"/>
                <wp:lineTo x="0" y="21297"/>
                <wp:lineTo x="21363" y="21297"/>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004820" cy="2266950"/>
                    </a:xfrm>
                    <a:prstGeom prst="rect">
                      <a:avLst/>
                    </a:prstGeom>
                  </pic:spPr>
                </pic:pic>
              </a:graphicData>
            </a:graphic>
          </wp:anchor>
        </w:drawing>
      </w:r>
      <w:r w:rsidR="00101A3D">
        <w:rPr>
          <w:noProof/>
        </w:rPr>
        <mc:AlternateContent>
          <mc:Choice Requires="wpg">
            <w:drawing>
              <wp:anchor distT="0" distB="0" distL="114300" distR="114300" simplePos="0" relativeHeight="251670528" behindDoc="0" locked="0" layoutInCell="1" allowOverlap="1" wp14:anchorId="713771F1" wp14:editId="53280D4A">
                <wp:simplePos x="0" y="0"/>
                <wp:positionH relativeFrom="page">
                  <wp:posOffset>685800</wp:posOffset>
                </wp:positionH>
                <wp:positionV relativeFrom="page">
                  <wp:posOffset>685800</wp:posOffset>
                </wp:positionV>
                <wp:extent cx="6400800" cy="7886700"/>
                <wp:effectExtent l="0" t="0" r="0" b="12700"/>
                <wp:wrapThrough wrapText="bothSides">
                  <wp:wrapPolygon edited="0">
                    <wp:start x="86" y="0"/>
                    <wp:lineTo x="86" y="21565"/>
                    <wp:lineTo x="21429" y="21565"/>
                    <wp:lineTo x="21429" y="0"/>
                    <wp:lineTo x="86" y="0"/>
                  </wp:wrapPolygon>
                </wp:wrapThrough>
                <wp:docPr id="25" name="Group 25"/>
                <wp:cNvGraphicFramePr/>
                <a:graphic xmlns:a="http://schemas.openxmlformats.org/drawingml/2006/main">
                  <a:graphicData uri="http://schemas.microsoft.com/office/word/2010/wordprocessingGroup">
                    <wpg:wgp>
                      <wpg:cNvGrpSpPr/>
                      <wpg:grpSpPr>
                        <a:xfrm>
                          <a:off x="0" y="0"/>
                          <a:ext cx="6400800" cy="7886700"/>
                          <a:chOff x="0" y="0"/>
                          <a:chExt cx="6400800" cy="7886700"/>
                        </a:xfrm>
                        <a:extLst>
                          <a:ext uri="{0CCBE362-F206-4b92-989A-16890622DB6E}">
                            <ma14:wrappingTextBoxFlag xmlns:ma14="http://schemas.microsoft.com/office/mac/drawingml/2011/main" val="1"/>
                          </a:ext>
                        </a:extLst>
                      </wpg:grpSpPr>
                      <wps:wsp>
                        <wps:cNvPr id="9" name="Text Box 9"/>
                        <wps:cNvSpPr txBox="1"/>
                        <wps:spPr>
                          <a:xfrm>
                            <a:off x="0" y="0"/>
                            <a:ext cx="6400800" cy="78867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1440" y="45720"/>
                            <a:ext cx="6217920" cy="269240"/>
                          </a:xfrm>
                          <a:prstGeom prst="rect">
                            <a:avLst/>
                          </a:prstGeom>
                          <a:noFill/>
                          <a:ln>
                            <a:noFill/>
                          </a:ln>
                          <a:effectLst/>
                          <a:extLst>
                            <a:ext uri="{C572A759-6A51-4108-AA02-DFA0A04FC94B}">
                              <ma14:wrappingTextBoxFlag xmlns:ma14="http://schemas.microsoft.com/office/mac/drawingml/2011/main"/>
                            </a:ext>
                          </a:extLst>
                        </wps:spPr>
                        <wps:txbx id="6">
                          <w:txbxContent>
                            <w:p w14:paraId="21CA784A" w14:textId="77777777" w:rsidR="007A7EA3" w:rsidRDefault="007A7EA3" w:rsidP="00D43B14">
                              <w:pPr>
                                <w:spacing w:line="360" w:lineRule="auto"/>
                                <w:rPr>
                                  <w:b/>
                                </w:rPr>
                              </w:pPr>
                            </w:p>
                            <w:p w14:paraId="329FD487" w14:textId="77777777" w:rsidR="007A7EA3" w:rsidRDefault="007A7EA3" w:rsidP="00D43B14">
                              <w:pPr>
                                <w:spacing w:line="360" w:lineRule="auto"/>
                              </w:pPr>
                              <w:r w:rsidRPr="00D43B14">
                                <w:rPr>
                                  <w:b/>
                                </w:rPr>
                                <w:t>End-to-end business understanding:</w:t>
                              </w:r>
                              <w:r w:rsidRPr="00D43B14">
                                <w:t xml:space="preserve"> </w:t>
                              </w:r>
                              <w:proofErr w:type="spellStart"/>
                              <w:r w:rsidRPr="00D43B14">
                                <w:t>Triniti</w:t>
                              </w:r>
                              <w:proofErr w:type="spellEnd"/>
                              <w:r w:rsidRPr="00D43B14">
                                <w:t xml:space="preserve"> has built </w:t>
                              </w:r>
                              <w:proofErr w:type="spellStart"/>
                              <w:r w:rsidRPr="00D43B14">
                                <w:t>QlikView</w:t>
                              </w:r>
                              <w:proofErr w:type="spellEnd"/>
                              <w:r w:rsidRPr="00D43B14">
                                <w:t xml:space="preserve"> applications spanning across various business functions, like sourcing / procurement, manufacturing execution, sales, planning &amp; finance. We understand important business metrics, which enable you to make efficient decisions backed by data. Below are some of the examples of </w:t>
                              </w:r>
                              <w:proofErr w:type="gramStart"/>
                              <w:r w:rsidRPr="00D43B14">
                                <w:t>dashboards which</w:t>
                              </w:r>
                              <w:proofErr w:type="gramEnd"/>
                              <w:r w:rsidRPr="00D43B14">
                                <w:t xml:space="preserve"> </w:t>
                              </w:r>
                              <w:proofErr w:type="spellStart"/>
                              <w:r w:rsidRPr="00D43B14">
                                <w:t>Triniti’s</w:t>
                              </w:r>
                              <w:proofErr w:type="spellEnd"/>
                              <w:r w:rsidRPr="00D43B14">
                                <w:t xml:space="preserve"> </w:t>
                              </w:r>
                              <w:proofErr w:type="spellStart"/>
                              <w:r w:rsidRPr="00D43B14">
                                <w:t>QlikView</w:t>
                              </w:r>
                              <w:proofErr w:type="spellEnd"/>
                              <w:r w:rsidRPr="00D43B14">
                                <w:t xml:space="preserve"> consultants have developed as part of our existing client base in this space.</w:t>
                              </w:r>
                            </w:p>
                            <w:p w14:paraId="4E915A6B" w14:textId="77777777" w:rsidR="007A7EA3" w:rsidRDefault="007A7EA3" w:rsidP="00D43B14">
                              <w:pPr>
                                <w:spacing w:line="360" w:lineRule="auto"/>
                              </w:pPr>
                            </w:p>
                            <w:p w14:paraId="66E2F7D6" w14:textId="77777777" w:rsidR="007A7EA3" w:rsidRPr="00A14726" w:rsidRDefault="007A7EA3" w:rsidP="00F74939">
                              <w:pPr>
                                <w:rPr>
                                  <w:b/>
                                </w:rPr>
                              </w:pPr>
                              <w:r w:rsidRPr="00A14726">
                                <w:rPr>
                                  <w:b/>
                                </w:rPr>
                                <w:t xml:space="preserve">Manufacturing Application using </w:t>
                              </w:r>
                              <w:proofErr w:type="spellStart"/>
                              <w:r w:rsidRPr="00A14726">
                                <w:rPr>
                                  <w:b/>
                                </w:rPr>
                                <w:t>Qlikview</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A7EA3" w14:paraId="7D32D1DC" w14:textId="77777777" w:rsidTr="00F74939">
                                <w:tc>
                                  <w:tcPr>
                                    <w:tcW w:w="4788" w:type="dxa"/>
                                  </w:tcPr>
                                  <w:p w14:paraId="2C4AAB61" w14:textId="1DCE46B3" w:rsidR="007A7EA3" w:rsidRDefault="007A7EA3" w:rsidP="00F74939"/>
                                </w:tc>
                                <w:tc>
                                  <w:tcPr>
                                    <w:tcW w:w="4788" w:type="dxa"/>
                                  </w:tcPr>
                                  <w:p w14:paraId="479D6B86" w14:textId="77777777" w:rsidR="007A7EA3" w:rsidRPr="00A14726" w:rsidRDefault="007A7EA3" w:rsidP="00F74939">
                                    <w:pPr>
                                      <w:rPr>
                                        <w:i/>
                                      </w:rPr>
                                    </w:pPr>
                                    <w:r w:rsidRPr="00A14726">
                                      <w:rPr>
                                        <w:i/>
                                      </w:rPr>
                                      <w:t xml:space="preserve">Manufacturing dashboard to depict mean time between failures. The dashboard provides equipment wise failure details, </w:t>
                                    </w:r>
                                    <w:proofErr w:type="spellStart"/>
                                    <w:r w:rsidRPr="00A14726">
                                      <w:rPr>
                                        <w:i/>
                                      </w:rPr>
                                      <w:t>pareto</w:t>
                                    </w:r>
                                    <w:proofErr w:type="spellEnd"/>
                                    <w:r w:rsidRPr="00A14726">
                                      <w:rPr>
                                        <w:i/>
                                      </w:rPr>
                                      <w:t xml:space="preserve"> analysis </w:t>
                                    </w:r>
                                    <w:proofErr w:type="spellStart"/>
                                    <w:r w:rsidRPr="00A14726">
                                      <w:rPr>
                                        <w:i/>
                                      </w:rPr>
                                      <w:t>etc</w:t>
                                    </w:r>
                                    <w:proofErr w:type="spellEnd"/>
                                  </w:p>
                                </w:tc>
                              </w:tr>
                            </w:tbl>
                            <w:p w14:paraId="21A9F17D" w14:textId="77777777" w:rsidR="007A7EA3" w:rsidRPr="009A03FC" w:rsidRDefault="007A7EA3" w:rsidP="00F74939">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A7EA3" w14:paraId="330F66AF" w14:textId="77777777" w:rsidTr="00F74939">
                                <w:tc>
                                  <w:tcPr>
                                    <w:tcW w:w="4788" w:type="dxa"/>
                                  </w:tcPr>
                                  <w:p w14:paraId="08DEA795" w14:textId="77777777" w:rsidR="005468A0" w:rsidRDefault="005468A0" w:rsidP="00F74939">
                                    <w:pPr>
                                      <w:rPr>
                                        <w:i/>
                                      </w:rPr>
                                    </w:pPr>
                                  </w:p>
                                  <w:p w14:paraId="0FA218F6" w14:textId="77777777" w:rsidR="007A7EA3" w:rsidRDefault="007A7EA3" w:rsidP="00F74939">
                                    <w:r w:rsidRPr="00A14726">
                                      <w:rPr>
                                        <w:i/>
                                      </w:rPr>
                                      <w:t xml:space="preserve">Manufacturing dashboard to depict </w:t>
                                    </w:r>
                                    <w:r>
                                      <w:rPr>
                                        <w:i/>
                                      </w:rPr>
                                      <w:t>planned downtime by equipment.</w:t>
                                    </w:r>
                                  </w:p>
                                </w:tc>
                                <w:tc>
                                  <w:tcPr>
                                    <w:tcW w:w="4788" w:type="dxa"/>
                                  </w:tcPr>
                                  <w:p w14:paraId="58A452F5" w14:textId="0D7AFABA" w:rsidR="007A7EA3" w:rsidRPr="00A14726" w:rsidRDefault="007A7EA3" w:rsidP="00F74939">
                                    <w:pPr>
                                      <w:rPr>
                                        <w:i/>
                                      </w:rPr>
                                    </w:pPr>
                                  </w:p>
                                </w:tc>
                              </w:tr>
                            </w:tbl>
                            <w:p w14:paraId="3946A98A" w14:textId="77777777" w:rsidR="007A7EA3" w:rsidRPr="00D43B14" w:rsidRDefault="007A7EA3" w:rsidP="00D43B14">
                              <w:pPr>
                                <w:spacing w:line="360" w:lineRule="auto"/>
                              </w:pPr>
                            </w:p>
                            <w:p w14:paraId="74CF161A" w14:textId="00D68EDB" w:rsidR="007A7EA3" w:rsidRDefault="007A7EA3" w:rsidP="00AD4E96">
                              <w:pPr>
                                <w:spacing w:line="36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91440" y="313690"/>
                            <a:ext cx="6217920" cy="1341120"/>
                          </a:xfrm>
                          <a:prstGeom prst="rect">
                            <a:avLst/>
                          </a:prstGeom>
                          <a:noFill/>
                          <a:ln>
                            <a:noFill/>
                          </a:ln>
                          <a:effectLst/>
                          <a:extLst>
                            <a:ext uri="{C572A759-6A51-4108-AA02-DFA0A04FC94B}">
                              <ma14:wrappingTextBoxFlag xmlns:ma14="http://schemas.microsoft.com/office/mac/drawingml/2011/main"/>
                            </a:ext>
                          </a:extLst>
                        </wps:spPr>
                        <wps:linkedTxbx id="6"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91440" y="1653540"/>
                            <a:ext cx="6217920" cy="269240"/>
                          </a:xfrm>
                          <a:prstGeom prst="rect">
                            <a:avLst/>
                          </a:prstGeom>
                          <a:noFill/>
                          <a:ln>
                            <a:noFill/>
                          </a:ln>
                          <a:effectLst/>
                          <a:extLst>
                            <a:ext uri="{C572A759-6A51-4108-AA02-DFA0A04FC94B}">
                              <ma14:wrappingTextBoxFlag xmlns:ma14="http://schemas.microsoft.com/office/mac/drawingml/2011/main"/>
                            </a:ext>
                          </a:extLst>
                        </wps:spPr>
                        <wps:linkedTxbx id="6"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19"/>
                        <wps:cNvSpPr txBox="1"/>
                        <wps:spPr>
                          <a:xfrm>
                            <a:off x="91440" y="1921510"/>
                            <a:ext cx="6217920" cy="180340"/>
                          </a:xfrm>
                          <a:prstGeom prst="rect">
                            <a:avLst/>
                          </a:prstGeom>
                          <a:noFill/>
                          <a:ln>
                            <a:noFill/>
                          </a:ln>
                          <a:effectLst/>
                          <a:extLst>
                            <a:ext uri="{C572A759-6A51-4108-AA02-DFA0A04FC94B}">
                              <ma14:wrappingTextBoxFlag xmlns:ma14="http://schemas.microsoft.com/office/mac/drawingml/2011/main"/>
                            </a:ext>
                          </a:extLst>
                        </wps:spPr>
                        <wps:linkedTxbx id="6"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91440" y="2100580"/>
                            <a:ext cx="6217920" cy="492125"/>
                          </a:xfrm>
                          <a:prstGeom prst="rect">
                            <a:avLst/>
                          </a:prstGeom>
                          <a:noFill/>
                          <a:ln>
                            <a:noFill/>
                          </a:ln>
                          <a:effectLst/>
                          <a:extLst>
                            <a:ext uri="{C572A759-6A51-4108-AA02-DFA0A04FC94B}">
                              <ma14:wrappingTextBoxFlag xmlns:ma14="http://schemas.microsoft.com/office/mac/drawingml/2011/main"/>
                            </a:ext>
                          </a:extLst>
                        </wps:spPr>
                        <wps:linkedTxbx id="6"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3200400" y="2591435"/>
                            <a:ext cx="3108960" cy="180340"/>
                          </a:xfrm>
                          <a:prstGeom prst="rect">
                            <a:avLst/>
                          </a:prstGeom>
                          <a:noFill/>
                          <a:ln>
                            <a:noFill/>
                          </a:ln>
                          <a:effectLst/>
                          <a:extLst>
                            <a:ext uri="{C572A759-6A51-4108-AA02-DFA0A04FC94B}">
                              <ma14:wrappingTextBoxFlag xmlns:ma14="http://schemas.microsoft.com/office/mac/drawingml/2011/main"/>
                            </a:ext>
                          </a:extLst>
                        </wps:spPr>
                        <wps:linkedTxbx id="6"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2"/>
                        <wps:cNvSpPr txBox="1"/>
                        <wps:spPr>
                          <a:xfrm>
                            <a:off x="91440" y="4438650"/>
                            <a:ext cx="6217920" cy="492760"/>
                          </a:xfrm>
                          <a:prstGeom prst="rect">
                            <a:avLst/>
                          </a:prstGeom>
                          <a:noFill/>
                          <a:ln>
                            <a:noFill/>
                          </a:ln>
                          <a:effectLst/>
                          <a:extLst>
                            <a:ext uri="{C572A759-6A51-4108-AA02-DFA0A04FC94B}">
                              <ma14:wrappingTextBoxFlag xmlns:ma14="http://schemas.microsoft.com/office/mac/drawingml/2011/main"/>
                            </a:ext>
                          </a:extLst>
                        </wps:spPr>
                        <wps:linkedTxbx id="6"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91440" y="4930140"/>
                            <a:ext cx="2887980" cy="269240"/>
                          </a:xfrm>
                          <a:prstGeom prst="rect">
                            <a:avLst/>
                          </a:prstGeom>
                          <a:noFill/>
                          <a:ln>
                            <a:noFill/>
                          </a:ln>
                          <a:effectLst/>
                          <a:extLst>
                            <a:ext uri="{C572A759-6A51-4108-AA02-DFA0A04FC94B}">
                              <ma14:wrappingTextBoxFlag xmlns:ma14="http://schemas.microsoft.com/office/mac/drawingml/2011/main"/>
                            </a:ext>
                          </a:extLst>
                        </wps:spPr>
                        <wps:linkedTxbx id="6"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91440" y="5198110"/>
                            <a:ext cx="2887980" cy="269240"/>
                          </a:xfrm>
                          <a:prstGeom prst="rect">
                            <a:avLst/>
                          </a:prstGeom>
                          <a:noFill/>
                          <a:ln>
                            <a:noFill/>
                          </a:ln>
                          <a:effectLst/>
                          <a:extLst>
                            <a:ext uri="{C572A759-6A51-4108-AA02-DFA0A04FC94B}">
                              <ma14:wrappingTextBoxFlag xmlns:ma14="http://schemas.microsoft.com/office/mac/drawingml/2011/main"/>
                            </a:ext>
                          </a:extLst>
                        </wps:spPr>
                        <wps:linkedTxbx id="6"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5" o:spid="_x0000_s1031" style="position:absolute;margin-left:54pt;margin-top:54pt;width:7in;height:621pt;z-index:251670528;mso-position-horizontal-relative:page;mso-position-vertical-relative:page" coordsize="6400800,7886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" mv:complextextbox="1">
                <v:shape id="Text Box 9" o:spid="_x0000_s1032" type="#_x0000_t202" style="position:absolute;width:6400800;height:788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VOfxAAA&#10;ANoAAAAPAAAAZHJzL2Rvd25yZXYueG1sRI9Ba8JAFITvgv9heYXemk09tDG6hipt6UHRxh48PrLP&#10;JDT7NmS3Sfz3rlDwOMzMN8wyG00jeupcbVnBcxSDIC6srrlU8HP8eEpAOI+ssbFMCi7kIFtNJ0tM&#10;tR34m/rclyJA2KWooPK+TaV0RUUGXWRb4uCdbWfQB9mVUnc4BLhp5CyOX6TBmsNChS1tKip+8z+j&#10;gLajOe6S13e/X58/41NyGLa6VOrxYXxbgPA0+nv4v/2lFczhdiXcALm6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KVTn8QAAADaAAAADwAAAAAAAAAAAAAAAACXAgAAZHJzL2Rv&#10;d25yZXYueG1sUEsFBgAAAAAEAAQA9QAAAIgDAAAAAA==&#10;" mv:complextextbox="1" filled="f" stroked="f"/>
                <v:shape id="Text Box 16" o:spid="_x0000_s1033" type="#_x0000_t202" style="position:absolute;left:91440;top:45720;width:6217920;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style="mso-next-textbox:#Text Box 17" inset="0,0,0,0">
                    <w:txbxContent>
                      <w:p w14:paraId="21CA784A" w14:textId="77777777" w:rsidR="007A7EA3" w:rsidRDefault="007A7EA3" w:rsidP="00D43B14">
                        <w:pPr>
                          <w:spacing w:line="360" w:lineRule="auto"/>
                          <w:rPr>
                            <w:b/>
                          </w:rPr>
                        </w:pPr>
                      </w:p>
                      <w:p w14:paraId="329FD487" w14:textId="77777777" w:rsidR="007A7EA3" w:rsidRDefault="007A7EA3" w:rsidP="00D43B14">
                        <w:pPr>
                          <w:spacing w:line="360" w:lineRule="auto"/>
                        </w:pPr>
                        <w:r w:rsidRPr="00D43B14">
                          <w:rPr>
                            <w:b/>
                          </w:rPr>
                          <w:t>End-to-end business understanding:</w:t>
                        </w:r>
                        <w:r w:rsidRPr="00D43B14">
                          <w:t xml:space="preserve"> </w:t>
                        </w:r>
                        <w:proofErr w:type="spellStart"/>
                        <w:r w:rsidRPr="00D43B14">
                          <w:t>Triniti</w:t>
                        </w:r>
                        <w:proofErr w:type="spellEnd"/>
                        <w:r w:rsidRPr="00D43B14">
                          <w:t xml:space="preserve"> has built </w:t>
                        </w:r>
                        <w:proofErr w:type="spellStart"/>
                        <w:r w:rsidRPr="00D43B14">
                          <w:t>QlikView</w:t>
                        </w:r>
                        <w:proofErr w:type="spellEnd"/>
                        <w:r w:rsidRPr="00D43B14">
                          <w:t xml:space="preserve"> applications spanning across various business functions, like sourcing / procurement, manufacturing execution, sales, planning &amp; finance. We understand important business metrics, which enable you to make efficient decisions backed by data. Below are some of the examples of </w:t>
                        </w:r>
                        <w:proofErr w:type="gramStart"/>
                        <w:r w:rsidRPr="00D43B14">
                          <w:t>dashboards which</w:t>
                        </w:r>
                        <w:proofErr w:type="gramEnd"/>
                        <w:r w:rsidRPr="00D43B14">
                          <w:t xml:space="preserve"> </w:t>
                        </w:r>
                        <w:proofErr w:type="spellStart"/>
                        <w:r w:rsidRPr="00D43B14">
                          <w:t>Triniti’s</w:t>
                        </w:r>
                        <w:proofErr w:type="spellEnd"/>
                        <w:r w:rsidRPr="00D43B14">
                          <w:t xml:space="preserve"> </w:t>
                        </w:r>
                        <w:proofErr w:type="spellStart"/>
                        <w:r w:rsidRPr="00D43B14">
                          <w:t>QlikView</w:t>
                        </w:r>
                        <w:proofErr w:type="spellEnd"/>
                        <w:r w:rsidRPr="00D43B14">
                          <w:t xml:space="preserve"> consultants have developed as part of our existing client base in this space.</w:t>
                        </w:r>
                      </w:p>
                      <w:p w14:paraId="4E915A6B" w14:textId="77777777" w:rsidR="007A7EA3" w:rsidRDefault="007A7EA3" w:rsidP="00D43B14">
                        <w:pPr>
                          <w:spacing w:line="360" w:lineRule="auto"/>
                        </w:pPr>
                      </w:p>
                      <w:p w14:paraId="66E2F7D6" w14:textId="77777777" w:rsidR="007A7EA3" w:rsidRPr="00A14726" w:rsidRDefault="007A7EA3" w:rsidP="00F74939">
                        <w:pPr>
                          <w:rPr>
                            <w:b/>
                          </w:rPr>
                        </w:pPr>
                        <w:r w:rsidRPr="00A14726">
                          <w:rPr>
                            <w:b/>
                          </w:rPr>
                          <w:t xml:space="preserve">Manufacturing Application using </w:t>
                        </w:r>
                        <w:proofErr w:type="spellStart"/>
                        <w:r w:rsidRPr="00A14726">
                          <w:rPr>
                            <w:b/>
                          </w:rPr>
                          <w:t>Qlikview</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A7EA3" w14:paraId="7D32D1DC" w14:textId="77777777" w:rsidTr="00F74939">
                          <w:tc>
                            <w:tcPr>
                              <w:tcW w:w="4788" w:type="dxa"/>
                            </w:tcPr>
                            <w:p w14:paraId="2C4AAB61" w14:textId="1DCE46B3" w:rsidR="007A7EA3" w:rsidRDefault="007A7EA3" w:rsidP="00F74939"/>
                          </w:tc>
                          <w:tc>
                            <w:tcPr>
                              <w:tcW w:w="4788" w:type="dxa"/>
                            </w:tcPr>
                            <w:p w14:paraId="479D6B86" w14:textId="77777777" w:rsidR="007A7EA3" w:rsidRPr="00A14726" w:rsidRDefault="007A7EA3" w:rsidP="00F74939">
                              <w:pPr>
                                <w:rPr>
                                  <w:i/>
                                </w:rPr>
                              </w:pPr>
                              <w:r w:rsidRPr="00A14726">
                                <w:rPr>
                                  <w:i/>
                                </w:rPr>
                                <w:t xml:space="preserve">Manufacturing dashboard to depict mean time between failures. The dashboard provides equipment wise failure details, </w:t>
                              </w:r>
                              <w:proofErr w:type="spellStart"/>
                              <w:r w:rsidRPr="00A14726">
                                <w:rPr>
                                  <w:i/>
                                </w:rPr>
                                <w:t>pareto</w:t>
                              </w:r>
                              <w:proofErr w:type="spellEnd"/>
                              <w:r w:rsidRPr="00A14726">
                                <w:rPr>
                                  <w:i/>
                                </w:rPr>
                                <w:t xml:space="preserve"> analysis </w:t>
                              </w:r>
                              <w:proofErr w:type="spellStart"/>
                              <w:r w:rsidRPr="00A14726">
                                <w:rPr>
                                  <w:i/>
                                </w:rPr>
                                <w:t>etc</w:t>
                              </w:r>
                              <w:proofErr w:type="spellEnd"/>
                            </w:p>
                          </w:tc>
                        </w:tr>
                      </w:tbl>
                      <w:p w14:paraId="21A9F17D" w14:textId="77777777" w:rsidR="007A7EA3" w:rsidRPr="009A03FC" w:rsidRDefault="007A7EA3" w:rsidP="00F74939">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A7EA3" w14:paraId="330F66AF" w14:textId="77777777" w:rsidTr="00F74939">
                          <w:tc>
                            <w:tcPr>
                              <w:tcW w:w="4788" w:type="dxa"/>
                            </w:tcPr>
                            <w:p w14:paraId="08DEA795" w14:textId="77777777" w:rsidR="005468A0" w:rsidRDefault="005468A0" w:rsidP="00F74939">
                              <w:pPr>
                                <w:rPr>
                                  <w:i/>
                                </w:rPr>
                              </w:pPr>
                            </w:p>
                            <w:p w14:paraId="0FA218F6" w14:textId="77777777" w:rsidR="007A7EA3" w:rsidRDefault="007A7EA3" w:rsidP="00F74939">
                              <w:r w:rsidRPr="00A14726">
                                <w:rPr>
                                  <w:i/>
                                </w:rPr>
                                <w:t xml:space="preserve">Manufacturing dashboard to depict </w:t>
                              </w:r>
                              <w:r>
                                <w:rPr>
                                  <w:i/>
                                </w:rPr>
                                <w:t>planned downtime by equipment.</w:t>
                              </w:r>
                            </w:p>
                          </w:tc>
                          <w:tc>
                            <w:tcPr>
                              <w:tcW w:w="4788" w:type="dxa"/>
                            </w:tcPr>
                            <w:p w14:paraId="58A452F5" w14:textId="0D7AFABA" w:rsidR="007A7EA3" w:rsidRPr="00A14726" w:rsidRDefault="007A7EA3" w:rsidP="00F74939">
                              <w:pPr>
                                <w:rPr>
                                  <w:i/>
                                </w:rPr>
                              </w:pPr>
                            </w:p>
                          </w:tc>
                        </w:tr>
                      </w:tbl>
                      <w:p w14:paraId="3946A98A" w14:textId="77777777" w:rsidR="007A7EA3" w:rsidRPr="00D43B14" w:rsidRDefault="007A7EA3" w:rsidP="00D43B14">
                        <w:pPr>
                          <w:spacing w:line="360" w:lineRule="auto"/>
                        </w:pPr>
                      </w:p>
                      <w:p w14:paraId="74CF161A" w14:textId="00D68EDB" w:rsidR="007A7EA3" w:rsidRDefault="007A7EA3" w:rsidP="00AD4E96">
                        <w:pPr>
                          <w:spacing w:line="360" w:lineRule="auto"/>
                        </w:pPr>
                      </w:p>
                    </w:txbxContent>
                  </v:textbox>
                </v:shape>
                <v:shape id="Text Box 17" o:spid="_x0000_s1034" type="#_x0000_t202" style="position:absolute;left:91440;top:313690;width:6217920;height:134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DrDwQAA&#10;ANsAAAAPAAAAZHJzL2Rvd25yZXYueG1sRE9Ni8IwEL0v+B/CCHtbUz24u9UoIgrCgljrwePYjG2w&#10;mdQmav33G2Fhb/N4nzOdd7YWd2q9caxgOEhAEBdOGy4VHPL1xxcIH5A11o5JwZM8zGe9tymm2j04&#10;o/s+lCKGsE9RQRVCk0rpi4os+oFriCN3dq3FEGFbSt3iI4bbWo6SZCwtGo4NFTa0rKi47G9WweLI&#10;2cpct6ddds5Mnn8n/DO+KPXe7xYTEIG68C/+c290nP8Jr1/iA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A6w8EAAADbAAAADwAAAAAAAAAAAAAAAACXAgAAZHJzL2Rvd25y&#10;ZXYueG1sUEsFBgAAAAAEAAQA9QAAAIUDAAAAAA==&#10;" filled="f" stroked="f">
                  <v:textbox style="mso-next-textbox:#Text Box 18" inset="0,0,0,0">
                    <w:txbxContent/>
                  </v:textbox>
                </v:shape>
                <v:shape id="Text Box 18" o:spid="_x0000_s1035" type="#_x0000_t202" style="position:absolute;left:91440;top:1653540;width:6217920;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66x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BlV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uscQAAADbAAAADwAAAAAAAAAAAAAAAACXAgAAZHJzL2Rv&#10;d25yZXYueG1sUEsFBgAAAAAEAAQA9QAAAIgDAAAAAA==&#10;" filled="f" stroked="f">
                  <v:textbox style="mso-next-textbox:#Text Box 19" inset="0,0,0,0">
                    <w:txbxContent/>
                  </v:textbox>
                </v:shape>
                <v:shape id="Text Box 19" o:spid="_x0000_s1036" type="#_x0000_t202" style="position:absolute;left:91440;top:1921510;width:62179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style="mso-next-textbox:#Text Box 20" inset="0,0,0,0">
                    <w:txbxContent/>
                  </v:textbox>
                </v:shape>
                <v:shape id="Text Box 20" o:spid="_x0000_s1037" type="#_x0000_t202" style="position:absolute;left:91440;top:2100580;width:6217920;height:492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gKwAAA&#10;ANsAAAAPAAAAZHJzL2Rvd25yZXYueG1sRE9Ni8IwEL0L+x/CCN5sqgfRrlFkWWFBEGs97HG2Gdtg&#10;M6lNVuu/NwfB4+N9L9e9bcSNOm8cK5gkKQji0mnDlYJTsR3PQfiArLFxTAoe5GG9+hgsMdPuzjnd&#10;jqESMYR9hgrqENpMSl/WZNEnriWO3Nl1FkOEXSV1h/cYbhs5TdOZtGg4NtTY0ldN5eX4bxVsfjn/&#10;Ntf93yE/56YoFinvZhelRsN+8wkiUB/e4pf7RyuYxvX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VWgKwAAAANsAAAAPAAAAAAAAAAAAAAAAAJcCAABkcnMvZG93bnJl&#10;di54bWxQSwUGAAAAAAQABAD1AAAAhAMAAAAA&#10;" filled="f" stroked="f">
                  <v:textbox style="mso-next-textbox:#Text Box 21" inset="0,0,0,0">
                    <w:txbxContent/>
                  </v:textbox>
                </v:shape>
                <v:shape id="Text Box 21" o:spid="_x0000_s1038" type="#_x0000_t202" style="position:absolute;left:3200400;top:2591435;width:3108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c2RxQAA&#10;ANsAAAAPAAAAZHJzL2Rvd25yZXYueG1sRI9Ba8JAFITvhf6H5RW81U08SBvdSCgWCoI0xoPH1+xL&#10;sph9G7Orpv++Wyj0OMzMN8x6M9le3Gj0xrGCdJ6AIK6dNtwqOFbvzy8gfEDW2DsmBd/kYZM/Pqwx&#10;0+7OJd0OoRURwj5DBV0IQyalrzuy6OduII5e40aLIcqxlXrEe4TbXi6SZCktGo4LHQ701lF9Plyt&#10;guLE5dZc9l+fZVOaqnpNeLc8KzV7mooViEBT+A//tT+0gkU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ZzZHFAAAA2wAAAA8AAAAAAAAAAAAAAAAAlwIAAGRycy9k&#10;b3ducmV2LnhtbFBLBQYAAAAABAAEAPUAAACJAwAAAAA=&#10;" filled="f" stroked="f">
                  <v:textbox style="mso-next-textbox:#Text Box 22" inset="0,0,0,0">
                    <w:txbxContent/>
                  </v:textbox>
                </v:shape>
                <v:shape id="Text Box 22" o:spid="_x0000_s1039" type="#_x0000_t202" style="position:absolute;left:91440;top:4438650;width:6217920;height:492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style="mso-next-textbox:#Text Box 23" inset="0,0,0,0">
                    <w:txbxContent/>
                  </v:textbox>
                </v:shape>
                <v:shape id="Text Box 23" o:spid="_x0000_s1040" type="#_x0000_t202" style="position:absolute;left:91440;top:4930140;width:2887980;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style="mso-next-textbox:#Text Box 24" inset="0,0,0,0">
                    <w:txbxContent/>
                  </v:textbox>
                </v:shape>
                <v:shape id="Text Box 24" o:spid="_x0000_s1041" type="#_x0000_t202" style="position:absolute;left:91440;top:5198110;width:2887980;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m4JwwAA&#10;ANsAAAAPAAAAZHJzL2Rvd25yZXYueG1sRI9Ba8JAFITvQv/D8gredKOI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m4JwwAAANsAAAAPAAAAAAAAAAAAAAAAAJcCAABkcnMvZG93&#10;bnJldi54bWxQSwUGAAAAAAQABAD1AAAAhwMAAAAA&#10;" filled="f" stroked="f">
                  <v:textbox inset="0,0,0,0">
                    <w:txbxContent/>
                  </v:textbox>
                </v:shape>
                <w10:wrap type="through" anchorx="page" anchory="page"/>
              </v:group>
            </w:pict>
          </mc:Fallback>
        </mc:AlternateContent>
      </w:r>
      <w:r w:rsidR="00AD4E96">
        <w:br w:type="page"/>
      </w:r>
      <w:r w:rsidR="005468A0">
        <w:rPr>
          <w:noProof/>
        </w:rPr>
        <w:lastRenderedPageBreak/>
        <w:drawing>
          <wp:anchor distT="0" distB="0" distL="114300" distR="114300" simplePos="0" relativeHeight="251681792" behindDoc="0" locked="0" layoutInCell="1" allowOverlap="1" wp14:anchorId="024EF9DC" wp14:editId="4EDE03F5">
            <wp:simplePos x="0" y="0"/>
            <wp:positionH relativeFrom="page">
              <wp:posOffset>711200</wp:posOffset>
            </wp:positionH>
            <wp:positionV relativeFrom="page">
              <wp:posOffset>6947535</wp:posOffset>
            </wp:positionV>
            <wp:extent cx="3096260" cy="2437765"/>
            <wp:effectExtent l="0" t="0" r="2540" b="635"/>
            <wp:wrapThrough wrapText="bothSides">
              <wp:wrapPolygon edited="0">
                <wp:start x="0" y="0"/>
                <wp:lineTo x="0" y="21381"/>
                <wp:lineTo x="21441" y="21381"/>
                <wp:lineTo x="214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3096260" cy="2437765"/>
                    </a:xfrm>
                    <a:prstGeom prst="rect">
                      <a:avLst/>
                    </a:prstGeom>
                  </pic:spPr>
                </pic:pic>
              </a:graphicData>
            </a:graphic>
          </wp:anchor>
        </w:drawing>
      </w:r>
      <w:r w:rsidR="005468A0">
        <w:rPr>
          <w:noProof/>
        </w:rPr>
        <w:drawing>
          <wp:anchor distT="0" distB="0" distL="114300" distR="114300" simplePos="0" relativeHeight="251680768" behindDoc="0" locked="0" layoutInCell="1" allowOverlap="1" wp14:anchorId="008DB845" wp14:editId="364AB7F4">
            <wp:simplePos x="0" y="0"/>
            <wp:positionH relativeFrom="page">
              <wp:posOffset>3775710</wp:posOffset>
            </wp:positionH>
            <wp:positionV relativeFrom="page">
              <wp:posOffset>4114800</wp:posOffset>
            </wp:positionV>
            <wp:extent cx="3096260" cy="2437765"/>
            <wp:effectExtent l="0" t="0" r="2540" b="635"/>
            <wp:wrapThrough wrapText="bothSides">
              <wp:wrapPolygon edited="0">
                <wp:start x="0" y="0"/>
                <wp:lineTo x="0" y="21381"/>
                <wp:lineTo x="21441" y="21381"/>
                <wp:lineTo x="2144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3096260" cy="2437765"/>
                    </a:xfrm>
                    <a:prstGeom prst="rect">
                      <a:avLst/>
                    </a:prstGeom>
                  </pic:spPr>
                </pic:pic>
              </a:graphicData>
            </a:graphic>
          </wp:anchor>
        </w:drawing>
      </w:r>
      <w:r w:rsidR="005468A0">
        <w:rPr>
          <w:noProof/>
        </w:rPr>
        <w:drawing>
          <wp:anchor distT="0" distB="0" distL="114300" distR="114300" simplePos="0" relativeHeight="251679744" behindDoc="0" locked="0" layoutInCell="1" allowOverlap="1" wp14:anchorId="25DB4C8A" wp14:editId="6B7FDF55">
            <wp:simplePos x="0" y="0"/>
            <wp:positionH relativeFrom="page">
              <wp:posOffset>800100</wp:posOffset>
            </wp:positionH>
            <wp:positionV relativeFrom="page">
              <wp:posOffset>1143000</wp:posOffset>
            </wp:positionV>
            <wp:extent cx="2937510" cy="2437765"/>
            <wp:effectExtent l="0" t="0" r="8890" b="635"/>
            <wp:wrapThrough wrapText="bothSides">
              <wp:wrapPolygon edited="0">
                <wp:start x="0" y="0"/>
                <wp:lineTo x="0" y="21381"/>
                <wp:lineTo x="21479" y="21381"/>
                <wp:lineTo x="214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2937510" cy="2437765"/>
                    </a:xfrm>
                    <a:prstGeom prst="rect">
                      <a:avLst/>
                    </a:prstGeom>
                  </pic:spPr>
                </pic:pic>
              </a:graphicData>
            </a:graphic>
          </wp:anchor>
        </w:drawing>
      </w:r>
      <w:r w:rsidR="00101A3D">
        <w:rPr>
          <w:noProof/>
        </w:rPr>
        <mc:AlternateContent>
          <mc:Choice Requires="wpg">
            <w:drawing>
              <wp:anchor distT="0" distB="0" distL="114300" distR="114300" simplePos="0" relativeHeight="251673600" behindDoc="0" locked="0" layoutInCell="1" allowOverlap="1" wp14:anchorId="0AD0A9DB" wp14:editId="05324ECB">
                <wp:simplePos x="0" y="0"/>
                <wp:positionH relativeFrom="page">
                  <wp:posOffset>711200</wp:posOffset>
                </wp:positionH>
                <wp:positionV relativeFrom="page">
                  <wp:posOffset>685800</wp:posOffset>
                </wp:positionV>
                <wp:extent cx="6374765" cy="8686800"/>
                <wp:effectExtent l="0" t="0" r="0" b="0"/>
                <wp:wrapThrough wrapText="bothSides">
                  <wp:wrapPolygon edited="0">
                    <wp:start x="86" y="0"/>
                    <wp:lineTo x="86" y="21537"/>
                    <wp:lineTo x="21430" y="21537"/>
                    <wp:lineTo x="21430" y="0"/>
                    <wp:lineTo x="86" y="0"/>
                  </wp:wrapPolygon>
                </wp:wrapThrough>
                <wp:docPr id="37" name="Group 37"/>
                <wp:cNvGraphicFramePr/>
                <a:graphic xmlns:a="http://schemas.openxmlformats.org/drawingml/2006/main">
                  <a:graphicData uri="http://schemas.microsoft.com/office/word/2010/wordprocessingGroup">
                    <wpg:wgp>
                      <wpg:cNvGrpSpPr/>
                      <wpg:grpSpPr>
                        <a:xfrm>
                          <a:off x="0" y="0"/>
                          <a:ext cx="6374765" cy="8686800"/>
                          <a:chOff x="0" y="0"/>
                          <a:chExt cx="6374765" cy="8686800"/>
                        </a:xfrm>
                        <a:extLst>
                          <a:ext uri="{0CCBE362-F206-4b92-989A-16890622DB6E}">
                            <ma14:wrappingTextBoxFlag xmlns:ma14="http://schemas.microsoft.com/office/mac/drawingml/2011/main" val="1"/>
                          </a:ext>
                        </a:extLst>
                      </wpg:grpSpPr>
                      <wps:wsp>
                        <wps:cNvPr id="11" name="Text Box 11"/>
                        <wps:cNvSpPr txBox="1"/>
                        <wps:spPr>
                          <a:xfrm>
                            <a:off x="0" y="0"/>
                            <a:ext cx="6374765" cy="868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91440" y="45720"/>
                            <a:ext cx="6191885" cy="165100"/>
                          </a:xfrm>
                          <a:prstGeom prst="rect">
                            <a:avLst/>
                          </a:prstGeom>
                          <a:noFill/>
                          <a:ln>
                            <a:noFill/>
                          </a:ln>
                          <a:effectLst/>
                          <a:extLst>
                            <a:ext uri="{C572A759-6A51-4108-AA02-DFA0A04FC94B}">
                              <ma14:wrappingTextBoxFlag xmlns:ma14="http://schemas.microsoft.com/office/mac/drawingml/2011/main"/>
                            </a:ext>
                          </a:extLst>
                        </wps:spPr>
                        <wps:txbx id="7">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56"/>
                              </w:tblGrid>
                              <w:tr w:rsidR="007A7EA3" w14:paraId="0177B7FD" w14:textId="77777777" w:rsidTr="00F74939">
                                <w:tc>
                                  <w:tcPr>
                                    <w:tcW w:w="4788" w:type="dxa"/>
                                  </w:tcPr>
                                  <w:p w14:paraId="4509C165" w14:textId="77777777" w:rsidR="007A7EA3" w:rsidRPr="00A14726" w:rsidRDefault="007A7EA3" w:rsidP="00F74939">
                                    <w:pPr>
                                      <w:rPr>
                                        <w:i/>
                                      </w:rPr>
                                    </w:pPr>
                                  </w:p>
                                </w:tc>
                                <w:tc>
                                  <w:tcPr>
                                    <w:tcW w:w="4956" w:type="dxa"/>
                                  </w:tcPr>
                                  <w:p w14:paraId="224D1051" w14:textId="77777777" w:rsidR="007A7EA3" w:rsidRDefault="007A7EA3" w:rsidP="00D43B14">
                                    <w:pPr>
                                      <w:rPr>
                                        <w:noProof/>
                                      </w:rPr>
                                    </w:pPr>
                                  </w:p>
                                </w:tc>
                              </w:tr>
                            </w:tbl>
                            <w:p w14:paraId="68DA201A" w14:textId="77777777" w:rsidR="007A7EA3" w:rsidRPr="00675E45" w:rsidRDefault="007A7EA3" w:rsidP="00D43B14">
                              <w:pPr>
                                <w:rPr>
                                  <w:b/>
                                </w:rPr>
                              </w:pPr>
                              <w:r w:rsidRPr="00675E45">
                                <w:rPr>
                                  <w:b/>
                                </w:rPr>
                                <w:t xml:space="preserve">Accounts Receivables Dashboard using </w:t>
                              </w:r>
                              <w:proofErr w:type="spellStart"/>
                              <w:r w:rsidRPr="00675E45">
                                <w:rPr>
                                  <w:b/>
                                </w:rPr>
                                <w:t>QlikView</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A7EA3" w14:paraId="12DDFCCE" w14:textId="77777777" w:rsidTr="00D43B14">
                                <w:tc>
                                  <w:tcPr>
                                    <w:tcW w:w="4788" w:type="dxa"/>
                                  </w:tcPr>
                                  <w:p w14:paraId="130E7252" w14:textId="41F15FCD" w:rsidR="007A7EA3" w:rsidRDefault="007A7EA3" w:rsidP="00D43B14"/>
                                </w:tc>
                                <w:tc>
                                  <w:tcPr>
                                    <w:tcW w:w="4788" w:type="dxa"/>
                                  </w:tcPr>
                                  <w:p w14:paraId="2C446FCF" w14:textId="77777777" w:rsidR="007A7EA3" w:rsidRPr="008A1B3B" w:rsidRDefault="007A7EA3" w:rsidP="00D43B14">
                                    <w:pPr>
                                      <w:rPr>
                                        <w:i/>
                                        <w:noProof/>
                                      </w:rPr>
                                    </w:pPr>
                                    <w:r w:rsidRPr="008A1B3B">
                                      <w:rPr>
                                        <w:i/>
                                        <w:noProof/>
                                      </w:rPr>
                                      <w:t>AR dashboard here depcits the historical receivables aging and trending by periods.</w:t>
                                    </w:r>
                                    <w:r>
                                      <w:rPr>
                                        <w:i/>
                                        <w:noProof/>
                                      </w:rPr>
                                      <w:t>The same dasboard also shows AR aging details as on date but historical trending is a critical metric for the businesses</w:t>
                                    </w:r>
                                  </w:p>
                                  <w:p w14:paraId="58821EA1" w14:textId="77777777" w:rsidR="007A7EA3" w:rsidRPr="00A14726" w:rsidRDefault="007A7EA3" w:rsidP="00D43B14">
                                    <w:pPr>
                                      <w:rPr>
                                        <w:i/>
                                      </w:rPr>
                                    </w:pPr>
                                  </w:p>
                                </w:tc>
                              </w:tr>
                              <w:tr w:rsidR="007A7EA3" w14:paraId="46474A4B" w14:textId="77777777" w:rsidTr="00D43B14">
                                <w:tc>
                                  <w:tcPr>
                                    <w:tcW w:w="4788" w:type="dxa"/>
                                  </w:tcPr>
                                  <w:p w14:paraId="6938170B" w14:textId="77777777" w:rsidR="007A7EA3" w:rsidRPr="00A14726" w:rsidRDefault="007A7EA3" w:rsidP="00D43B14">
                                    <w:pPr>
                                      <w:rPr>
                                        <w:i/>
                                      </w:rPr>
                                    </w:pPr>
                                  </w:p>
                                </w:tc>
                                <w:tc>
                                  <w:tcPr>
                                    <w:tcW w:w="4788" w:type="dxa"/>
                                  </w:tcPr>
                                  <w:p w14:paraId="27D8E148" w14:textId="77777777" w:rsidR="007A7EA3" w:rsidRDefault="007A7EA3" w:rsidP="00D43B14">
                                    <w:pPr>
                                      <w:rPr>
                                        <w:noProof/>
                                      </w:rPr>
                                    </w:pPr>
                                  </w:p>
                                </w:tc>
                              </w:tr>
                            </w:tbl>
                            <w:p w14:paraId="37F9EF7F" w14:textId="77777777" w:rsidR="007A7EA3" w:rsidRDefault="007A7EA3" w:rsidP="00D43B14"/>
                            <w:p w14:paraId="0A65A339" w14:textId="79A79E61" w:rsidR="007A7EA3" w:rsidRPr="008A1B3B" w:rsidRDefault="007A7EA3" w:rsidP="00D43B1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106"/>
                              </w:tblGrid>
                              <w:tr w:rsidR="007A7EA3" w14:paraId="53F4D46D" w14:textId="77777777" w:rsidTr="007A7EA3">
                                <w:tc>
                                  <w:tcPr>
                                    <w:tcW w:w="4788" w:type="dxa"/>
                                  </w:tcPr>
                                  <w:p w14:paraId="78336B24" w14:textId="77777777" w:rsidR="007A7EA3" w:rsidRPr="00600EC0" w:rsidRDefault="007A7EA3" w:rsidP="00D43B14">
                                    <w:pPr>
                                      <w:rPr>
                                        <w:i/>
                                      </w:rPr>
                                    </w:pPr>
                                    <w:r w:rsidRPr="00600EC0">
                                      <w:rPr>
                                        <w:i/>
                                      </w:rPr>
                                      <w:t xml:space="preserve">Dashboard here depicts various critical metrics on a single screen e.g. </w:t>
                                    </w:r>
                                    <w:proofErr w:type="spellStart"/>
                                    <w:r w:rsidRPr="00600EC0">
                                      <w:rPr>
                                        <w:i/>
                                      </w:rPr>
                                      <w:t>Ontime</w:t>
                                    </w:r>
                                    <w:proofErr w:type="spellEnd"/>
                                    <w:r w:rsidRPr="00600EC0">
                                      <w:rPr>
                                        <w:i/>
                                      </w:rPr>
                                      <w:t xml:space="preserve"> Delivery, Outputs, Inventory and inventory turn details</w:t>
                                    </w:r>
                                  </w:p>
                                </w:tc>
                                <w:tc>
                                  <w:tcPr>
                                    <w:tcW w:w="5106" w:type="dxa"/>
                                  </w:tcPr>
                                  <w:p w14:paraId="67A22F13" w14:textId="63F51815" w:rsidR="007A7EA3" w:rsidRPr="00A14726" w:rsidRDefault="007A7EA3" w:rsidP="00D43B14">
                                    <w:pPr>
                                      <w:rPr>
                                        <w:i/>
                                      </w:rPr>
                                    </w:pPr>
                                  </w:p>
                                </w:tc>
                              </w:tr>
                              <w:tr w:rsidR="007A7EA3" w14:paraId="1E78F021" w14:textId="77777777" w:rsidTr="007A7EA3">
                                <w:tc>
                                  <w:tcPr>
                                    <w:tcW w:w="4788" w:type="dxa"/>
                                  </w:tcPr>
                                  <w:p w14:paraId="72864258" w14:textId="77777777" w:rsidR="007A7EA3" w:rsidRPr="00A14726" w:rsidRDefault="007A7EA3" w:rsidP="00D43B14">
                                    <w:pPr>
                                      <w:rPr>
                                        <w:i/>
                                      </w:rPr>
                                    </w:pPr>
                                  </w:p>
                                </w:tc>
                                <w:tc>
                                  <w:tcPr>
                                    <w:tcW w:w="5106" w:type="dxa"/>
                                  </w:tcPr>
                                  <w:p w14:paraId="23AC27A0" w14:textId="77777777" w:rsidR="007A7EA3" w:rsidRDefault="007A7EA3" w:rsidP="00D43B14">
                                    <w:pPr>
                                      <w:rPr>
                                        <w:noProof/>
                                      </w:rPr>
                                    </w:pPr>
                                  </w:p>
                                </w:tc>
                              </w:tr>
                            </w:tbl>
                            <w:p w14:paraId="20BD5E34" w14:textId="77777777" w:rsidR="007A7EA3" w:rsidRPr="008A1B3B" w:rsidRDefault="007A7EA3" w:rsidP="007A7EA3">
                              <w:pPr>
                                <w:rPr>
                                  <w:b/>
                                </w:rPr>
                              </w:pPr>
                              <w:r w:rsidRPr="008A1B3B">
                                <w:rPr>
                                  <w:b/>
                                </w:rPr>
                                <w:t xml:space="preserve">Another sample dashboard for </w:t>
                              </w:r>
                              <w:proofErr w:type="spellStart"/>
                              <w:r w:rsidRPr="008A1B3B">
                                <w:rPr>
                                  <w:b/>
                                </w:rPr>
                                <w:t>Ontime</w:t>
                              </w:r>
                              <w:proofErr w:type="spellEnd"/>
                              <w:r w:rsidRPr="008A1B3B">
                                <w:rPr>
                                  <w:b/>
                                </w:rPr>
                                <w:t xml:space="preserve"> Delivery measurement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106"/>
                              </w:tblGrid>
                              <w:tr w:rsidR="005468A0" w:rsidRPr="00A14726" w14:paraId="6E856D00" w14:textId="77777777" w:rsidTr="005468A0">
                                <w:tc>
                                  <w:tcPr>
                                    <w:tcW w:w="4788" w:type="dxa"/>
                                  </w:tcPr>
                                  <w:p w14:paraId="67CE14E1" w14:textId="77777777" w:rsidR="005468A0" w:rsidRDefault="005468A0" w:rsidP="00CE5BAA"/>
                                </w:tc>
                                <w:tc>
                                  <w:tcPr>
                                    <w:tcW w:w="5106" w:type="dxa"/>
                                  </w:tcPr>
                                  <w:p w14:paraId="7C01DCED" w14:textId="4181AE92" w:rsidR="005468A0" w:rsidRPr="00A14726" w:rsidRDefault="005468A0" w:rsidP="00CE5BAA">
                                    <w:pPr>
                                      <w:rPr>
                                        <w:i/>
                                      </w:rPr>
                                    </w:pPr>
                                    <w:r w:rsidRPr="00600EC0">
                                      <w:rPr>
                                        <w:i/>
                                      </w:rPr>
                                      <w:t xml:space="preserve">Dashboard here depicts various critical metrics on a single screen e.g. </w:t>
                                    </w:r>
                                    <w:proofErr w:type="spellStart"/>
                                    <w:r w:rsidRPr="00600EC0">
                                      <w:rPr>
                                        <w:i/>
                                      </w:rPr>
                                      <w:t>Ontime</w:t>
                                    </w:r>
                                    <w:proofErr w:type="spellEnd"/>
                                    <w:r w:rsidRPr="00600EC0">
                                      <w:rPr>
                                        <w:i/>
                                      </w:rPr>
                                      <w:t xml:space="preserve"> Delivery, Outputs, Inventory and inventory turn details</w:t>
                                    </w:r>
                                    <w:r w:rsidRPr="00A14726">
                                      <w:rPr>
                                        <w:i/>
                                      </w:rPr>
                                      <w:t xml:space="preserve"> </w:t>
                                    </w:r>
                                  </w:p>
                                </w:tc>
                              </w:tr>
                            </w:tbl>
                            <w:p w14:paraId="3CA6A602" w14:textId="3A1898A3" w:rsidR="007A7EA3" w:rsidRDefault="007A7EA3" w:rsidP="00AD4E96">
                              <w:pPr>
                                <w:spacing w:line="36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91440" y="209550"/>
                            <a:ext cx="6191885" cy="179705"/>
                          </a:xfrm>
                          <a:prstGeom prst="rect">
                            <a:avLst/>
                          </a:prstGeom>
                          <a:noFill/>
                          <a:ln>
                            <a:noFill/>
                          </a:ln>
                          <a:effectLst/>
                          <a:extLst>
                            <a:ext uri="{C572A759-6A51-4108-AA02-DFA0A04FC94B}">
                              <ma14:wrappingTextBoxFlag xmlns:ma14="http://schemas.microsoft.com/office/mac/drawingml/2011/main"/>
                            </a:ext>
                          </a:extLst>
                        </wps:spPr>
                        <wps:linkedTxbx id="7"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91440" y="387985"/>
                            <a:ext cx="6191885" cy="984250"/>
                          </a:xfrm>
                          <a:prstGeom prst="rect">
                            <a:avLst/>
                          </a:prstGeom>
                          <a:noFill/>
                          <a:ln>
                            <a:noFill/>
                          </a:ln>
                          <a:effectLst/>
                          <a:extLst>
                            <a:ext uri="{C572A759-6A51-4108-AA02-DFA0A04FC94B}">
                              <ma14:wrappingTextBoxFlag xmlns:ma14="http://schemas.microsoft.com/office/mac/drawingml/2011/main"/>
                            </a:ext>
                          </a:extLst>
                        </wps:spPr>
                        <wps:linkedTxbx id="7"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91440" y="2895600"/>
                            <a:ext cx="6191885" cy="165100"/>
                          </a:xfrm>
                          <a:prstGeom prst="rect">
                            <a:avLst/>
                          </a:prstGeom>
                          <a:noFill/>
                          <a:ln>
                            <a:noFill/>
                          </a:ln>
                          <a:effectLst/>
                          <a:extLst>
                            <a:ext uri="{C572A759-6A51-4108-AA02-DFA0A04FC94B}">
                              <ma14:wrappingTextBoxFlag xmlns:ma14="http://schemas.microsoft.com/office/mac/drawingml/2011/main"/>
                            </a:ext>
                          </a:extLst>
                        </wps:spPr>
                        <wps:linkedTxbx id="7"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91440" y="3059430"/>
                            <a:ext cx="6191885" cy="179705"/>
                          </a:xfrm>
                          <a:prstGeom prst="rect">
                            <a:avLst/>
                          </a:prstGeom>
                          <a:noFill/>
                          <a:ln>
                            <a:noFill/>
                          </a:ln>
                          <a:effectLst/>
                          <a:extLst>
                            <a:ext uri="{C572A759-6A51-4108-AA02-DFA0A04FC94B}">
                              <ma14:wrappingTextBoxFlag xmlns:ma14="http://schemas.microsoft.com/office/mac/drawingml/2011/main"/>
                            </a:ext>
                          </a:extLst>
                        </wps:spPr>
                        <wps:linkedTxbx id="7"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91440" y="3237865"/>
                            <a:ext cx="6191885" cy="180340"/>
                          </a:xfrm>
                          <a:prstGeom prst="rect">
                            <a:avLst/>
                          </a:prstGeom>
                          <a:noFill/>
                          <a:ln>
                            <a:noFill/>
                          </a:ln>
                          <a:effectLst/>
                          <a:extLst>
                            <a:ext uri="{C572A759-6A51-4108-AA02-DFA0A04FC94B}">
                              <ma14:wrappingTextBoxFlag xmlns:ma14="http://schemas.microsoft.com/office/mac/drawingml/2011/main"/>
                            </a:ext>
                          </a:extLst>
                        </wps:spPr>
                        <wps:linkedTxbx id="7"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91440" y="3416935"/>
                            <a:ext cx="6191885" cy="492125"/>
                          </a:xfrm>
                          <a:prstGeom prst="rect">
                            <a:avLst/>
                          </a:prstGeom>
                          <a:noFill/>
                          <a:ln>
                            <a:noFill/>
                          </a:ln>
                          <a:effectLst/>
                          <a:extLst>
                            <a:ext uri="{C572A759-6A51-4108-AA02-DFA0A04FC94B}">
                              <ma14:wrappingTextBoxFlag xmlns:ma14="http://schemas.microsoft.com/office/mac/drawingml/2011/main"/>
                            </a:ext>
                          </a:extLst>
                        </wps:spPr>
                        <wps:linkedTxbx id="7"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91440" y="5867400"/>
                            <a:ext cx="6191885" cy="165100"/>
                          </a:xfrm>
                          <a:prstGeom prst="rect">
                            <a:avLst/>
                          </a:prstGeom>
                          <a:noFill/>
                          <a:ln>
                            <a:noFill/>
                          </a:ln>
                          <a:effectLst/>
                          <a:extLst>
                            <a:ext uri="{C572A759-6A51-4108-AA02-DFA0A04FC94B}">
                              <ma14:wrappingTextBoxFlag xmlns:ma14="http://schemas.microsoft.com/office/mac/drawingml/2011/main"/>
                            </a:ext>
                          </a:extLst>
                        </wps:spPr>
                        <wps:linkedTxbx id="7"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Text Box 34"/>
                        <wps:cNvSpPr txBox="1"/>
                        <wps:spPr>
                          <a:xfrm>
                            <a:off x="91440" y="6031230"/>
                            <a:ext cx="6191885" cy="179705"/>
                          </a:xfrm>
                          <a:prstGeom prst="rect">
                            <a:avLst/>
                          </a:prstGeom>
                          <a:noFill/>
                          <a:ln>
                            <a:noFill/>
                          </a:ln>
                          <a:effectLst/>
                          <a:extLst>
                            <a:ext uri="{C572A759-6A51-4108-AA02-DFA0A04FC94B}">
                              <ma14:wrappingTextBoxFlag xmlns:ma14="http://schemas.microsoft.com/office/mac/drawingml/2011/main"/>
                            </a:ext>
                          </a:extLst>
                        </wps:spPr>
                        <wps:linkedTxbx id="7"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91440" y="6209665"/>
                            <a:ext cx="6191885" cy="492760"/>
                          </a:xfrm>
                          <a:prstGeom prst="rect">
                            <a:avLst/>
                          </a:prstGeom>
                          <a:noFill/>
                          <a:ln>
                            <a:noFill/>
                          </a:ln>
                          <a:effectLst/>
                          <a:extLst>
                            <a:ext uri="{C572A759-6A51-4108-AA02-DFA0A04FC94B}">
                              <ma14:wrappingTextBoxFlag xmlns:ma14="http://schemas.microsoft.com/office/mac/drawingml/2011/main"/>
                            </a:ext>
                          </a:extLst>
                        </wps:spPr>
                        <wps:linkedTxbx id="7"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3187700" y="6701155"/>
                            <a:ext cx="3095625" cy="269240"/>
                          </a:xfrm>
                          <a:prstGeom prst="rect">
                            <a:avLst/>
                          </a:prstGeom>
                          <a:noFill/>
                          <a:ln>
                            <a:noFill/>
                          </a:ln>
                          <a:effectLst/>
                          <a:extLst>
                            <a:ext uri="{C572A759-6A51-4108-AA02-DFA0A04FC94B}">
                              <ma14:wrappingTextBoxFlag xmlns:ma14="http://schemas.microsoft.com/office/mac/drawingml/2011/main"/>
                            </a:ext>
                          </a:extLst>
                        </wps:spPr>
                        <wps:linkedTxbx id="7"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37" o:spid="_x0000_s1042" style="position:absolute;margin-left:56pt;margin-top:54pt;width:501.95pt;height:684pt;z-index:251673600;mso-position-horizontal-relative:page;mso-position-vertical-relative:page" coordsize="6374765,8686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" mv:complextextbox="1">
                <v:shape id="Text Box 11" o:spid="_x0000_s1043" type="#_x0000_t202" style="position:absolute;width:6374765;height:8686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cmXkwAAA&#10;ANsAAAAPAAAAZHJzL2Rvd25yZXYueG1sRE9Li8IwEL4v+B/CCN7W1D1oqUZRWcWDsr4OHodmbIvN&#10;pDTR1n9vBGFv8/E9ZzJrTSkeVLvCsoJBPwJBnFpdcKbgfFp9xyCcR9ZYWiYFT3Iwm3a+Jpho2/CB&#10;HkefiRDCLkEFufdVIqVLczLo+rYiDtzV1gZ9gHUmdY1NCDel/ImioTRYcGjIsaJlTunteDcKaNua&#10;0y4e/fq/xXUdXeJ9s9WZUr1uOx+D8NT6f/HHvdFh/gDev4QD5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1cmXkwAAAANsAAAAPAAAAAAAAAAAAAAAAAJcCAABkcnMvZG93bnJl&#10;di54bWxQSwUGAAAAAAQABAD1AAAAhAMAAAAA&#10;" mv:complextextbox="1" filled="f" stroked="f"/>
                <v:shape id="Text Box 26" o:spid="_x0000_s1044" type="#_x0000_t202" style="position:absolute;left:91440;top:45720;width:6191885;height:165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style="mso-next-textbox:#Text Box 27"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56"/>
                        </w:tblGrid>
                        <w:tr w:rsidR="007A7EA3" w14:paraId="0177B7FD" w14:textId="77777777" w:rsidTr="00F74939">
                          <w:tc>
                            <w:tcPr>
                              <w:tcW w:w="4788" w:type="dxa"/>
                            </w:tcPr>
                            <w:p w14:paraId="4509C165" w14:textId="77777777" w:rsidR="007A7EA3" w:rsidRPr="00A14726" w:rsidRDefault="007A7EA3" w:rsidP="00F74939">
                              <w:pPr>
                                <w:rPr>
                                  <w:i/>
                                </w:rPr>
                              </w:pPr>
                            </w:p>
                          </w:tc>
                          <w:tc>
                            <w:tcPr>
                              <w:tcW w:w="4956" w:type="dxa"/>
                            </w:tcPr>
                            <w:p w14:paraId="224D1051" w14:textId="77777777" w:rsidR="007A7EA3" w:rsidRDefault="007A7EA3" w:rsidP="00D43B14">
                              <w:pPr>
                                <w:rPr>
                                  <w:noProof/>
                                </w:rPr>
                              </w:pPr>
                            </w:p>
                          </w:tc>
                        </w:tr>
                      </w:tbl>
                      <w:p w14:paraId="68DA201A" w14:textId="77777777" w:rsidR="007A7EA3" w:rsidRPr="00675E45" w:rsidRDefault="007A7EA3" w:rsidP="00D43B14">
                        <w:pPr>
                          <w:rPr>
                            <w:b/>
                          </w:rPr>
                        </w:pPr>
                        <w:r w:rsidRPr="00675E45">
                          <w:rPr>
                            <w:b/>
                          </w:rPr>
                          <w:t xml:space="preserve">Accounts Receivables Dashboard using </w:t>
                        </w:r>
                        <w:proofErr w:type="spellStart"/>
                        <w:r w:rsidRPr="00675E45">
                          <w:rPr>
                            <w:b/>
                          </w:rPr>
                          <w:t>QlikView</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A7EA3" w14:paraId="12DDFCCE" w14:textId="77777777" w:rsidTr="00D43B14">
                          <w:tc>
                            <w:tcPr>
                              <w:tcW w:w="4788" w:type="dxa"/>
                            </w:tcPr>
                            <w:p w14:paraId="130E7252" w14:textId="41F15FCD" w:rsidR="007A7EA3" w:rsidRDefault="007A7EA3" w:rsidP="00D43B14"/>
                          </w:tc>
                          <w:tc>
                            <w:tcPr>
                              <w:tcW w:w="4788" w:type="dxa"/>
                            </w:tcPr>
                            <w:p w14:paraId="2C446FCF" w14:textId="77777777" w:rsidR="007A7EA3" w:rsidRPr="008A1B3B" w:rsidRDefault="007A7EA3" w:rsidP="00D43B14">
                              <w:pPr>
                                <w:rPr>
                                  <w:i/>
                                  <w:noProof/>
                                </w:rPr>
                              </w:pPr>
                              <w:r w:rsidRPr="008A1B3B">
                                <w:rPr>
                                  <w:i/>
                                  <w:noProof/>
                                </w:rPr>
                                <w:t>AR dashboard here depcits the historical receivables aging and trending by periods.</w:t>
                              </w:r>
                              <w:r>
                                <w:rPr>
                                  <w:i/>
                                  <w:noProof/>
                                </w:rPr>
                                <w:t>The same dasboard also shows AR aging details as on date but historical trending is a critical metric for the businesses</w:t>
                              </w:r>
                            </w:p>
                            <w:p w14:paraId="58821EA1" w14:textId="77777777" w:rsidR="007A7EA3" w:rsidRPr="00A14726" w:rsidRDefault="007A7EA3" w:rsidP="00D43B14">
                              <w:pPr>
                                <w:rPr>
                                  <w:i/>
                                </w:rPr>
                              </w:pPr>
                            </w:p>
                          </w:tc>
                        </w:tr>
                        <w:tr w:rsidR="007A7EA3" w14:paraId="46474A4B" w14:textId="77777777" w:rsidTr="00D43B14">
                          <w:tc>
                            <w:tcPr>
                              <w:tcW w:w="4788" w:type="dxa"/>
                            </w:tcPr>
                            <w:p w14:paraId="6938170B" w14:textId="77777777" w:rsidR="007A7EA3" w:rsidRPr="00A14726" w:rsidRDefault="007A7EA3" w:rsidP="00D43B14">
                              <w:pPr>
                                <w:rPr>
                                  <w:i/>
                                </w:rPr>
                              </w:pPr>
                            </w:p>
                          </w:tc>
                          <w:tc>
                            <w:tcPr>
                              <w:tcW w:w="4788" w:type="dxa"/>
                            </w:tcPr>
                            <w:p w14:paraId="27D8E148" w14:textId="77777777" w:rsidR="007A7EA3" w:rsidRDefault="007A7EA3" w:rsidP="00D43B14">
                              <w:pPr>
                                <w:rPr>
                                  <w:noProof/>
                                </w:rPr>
                              </w:pPr>
                            </w:p>
                          </w:tc>
                        </w:tr>
                      </w:tbl>
                      <w:p w14:paraId="37F9EF7F" w14:textId="77777777" w:rsidR="007A7EA3" w:rsidRDefault="007A7EA3" w:rsidP="00D43B14"/>
                      <w:p w14:paraId="0A65A339" w14:textId="79A79E61" w:rsidR="007A7EA3" w:rsidRPr="008A1B3B" w:rsidRDefault="007A7EA3" w:rsidP="00D43B1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106"/>
                        </w:tblGrid>
                        <w:tr w:rsidR="007A7EA3" w14:paraId="53F4D46D" w14:textId="77777777" w:rsidTr="007A7EA3">
                          <w:tc>
                            <w:tcPr>
                              <w:tcW w:w="4788" w:type="dxa"/>
                            </w:tcPr>
                            <w:p w14:paraId="78336B24" w14:textId="77777777" w:rsidR="007A7EA3" w:rsidRPr="00600EC0" w:rsidRDefault="007A7EA3" w:rsidP="00D43B14">
                              <w:pPr>
                                <w:rPr>
                                  <w:i/>
                                </w:rPr>
                              </w:pPr>
                              <w:r w:rsidRPr="00600EC0">
                                <w:rPr>
                                  <w:i/>
                                </w:rPr>
                                <w:t xml:space="preserve">Dashboard here depicts various critical metrics on a single screen e.g. </w:t>
                              </w:r>
                              <w:proofErr w:type="spellStart"/>
                              <w:r w:rsidRPr="00600EC0">
                                <w:rPr>
                                  <w:i/>
                                </w:rPr>
                                <w:t>Ontime</w:t>
                              </w:r>
                              <w:proofErr w:type="spellEnd"/>
                              <w:r w:rsidRPr="00600EC0">
                                <w:rPr>
                                  <w:i/>
                                </w:rPr>
                                <w:t xml:space="preserve"> Delivery, Outputs, Inventory and inventory turn details</w:t>
                              </w:r>
                            </w:p>
                          </w:tc>
                          <w:tc>
                            <w:tcPr>
                              <w:tcW w:w="5106" w:type="dxa"/>
                            </w:tcPr>
                            <w:p w14:paraId="67A22F13" w14:textId="63F51815" w:rsidR="007A7EA3" w:rsidRPr="00A14726" w:rsidRDefault="007A7EA3" w:rsidP="00D43B14">
                              <w:pPr>
                                <w:rPr>
                                  <w:i/>
                                </w:rPr>
                              </w:pPr>
                            </w:p>
                          </w:tc>
                        </w:tr>
                        <w:tr w:rsidR="007A7EA3" w14:paraId="1E78F021" w14:textId="77777777" w:rsidTr="007A7EA3">
                          <w:tc>
                            <w:tcPr>
                              <w:tcW w:w="4788" w:type="dxa"/>
                            </w:tcPr>
                            <w:p w14:paraId="72864258" w14:textId="77777777" w:rsidR="007A7EA3" w:rsidRPr="00A14726" w:rsidRDefault="007A7EA3" w:rsidP="00D43B14">
                              <w:pPr>
                                <w:rPr>
                                  <w:i/>
                                </w:rPr>
                              </w:pPr>
                            </w:p>
                          </w:tc>
                          <w:tc>
                            <w:tcPr>
                              <w:tcW w:w="5106" w:type="dxa"/>
                            </w:tcPr>
                            <w:p w14:paraId="23AC27A0" w14:textId="77777777" w:rsidR="007A7EA3" w:rsidRDefault="007A7EA3" w:rsidP="00D43B14">
                              <w:pPr>
                                <w:rPr>
                                  <w:noProof/>
                                </w:rPr>
                              </w:pPr>
                            </w:p>
                          </w:tc>
                        </w:tr>
                      </w:tbl>
                      <w:p w14:paraId="20BD5E34" w14:textId="77777777" w:rsidR="007A7EA3" w:rsidRPr="008A1B3B" w:rsidRDefault="007A7EA3" w:rsidP="007A7EA3">
                        <w:pPr>
                          <w:rPr>
                            <w:b/>
                          </w:rPr>
                        </w:pPr>
                        <w:r w:rsidRPr="008A1B3B">
                          <w:rPr>
                            <w:b/>
                          </w:rPr>
                          <w:t xml:space="preserve">Another sample dashboard for </w:t>
                        </w:r>
                        <w:proofErr w:type="spellStart"/>
                        <w:r w:rsidRPr="008A1B3B">
                          <w:rPr>
                            <w:b/>
                          </w:rPr>
                          <w:t>Ontime</w:t>
                        </w:r>
                        <w:proofErr w:type="spellEnd"/>
                        <w:r w:rsidRPr="008A1B3B">
                          <w:rPr>
                            <w:b/>
                          </w:rPr>
                          <w:t xml:space="preserve"> Delivery measurement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106"/>
                        </w:tblGrid>
                        <w:tr w:rsidR="005468A0" w:rsidRPr="00A14726" w14:paraId="6E856D00" w14:textId="77777777" w:rsidTr="005468A0">
                          <w:tc>
                            <w:tcPr>
                              <w:tcW w:w="4788" w:type="dxa"/>
                            </w:tcPr>
                            <w:p w14:paraId="67CE14E1" w14:textId="77777777" w:rsidR="005468A0" w:rsidRDefault="005468A0" w:rsidP="00CE5BAA"/>
                          </w:tc>
                          <w:tc>
                            <w:tcPr>
                              <w:tcW w:w="5106" w:type="dxa"/>
                            </w:tcPr>
                            <w:p w14:paraId="7C01DCED" w14:textId="4181AE92" w:rsidR="005468A0" w:rsidRPr="00A14726" w:rsidRDefault="005468A0" w:rsidP="00CE5BAA">
                              <w:pPr>
                                <w:rPr>
                                  <w:i/>
                                </w:rPr>
                              </w:pPr>
                              <w:r w:rsidRPr="00600EC0">
                                <w:rPr>
                                  <w:i/>
                                </w:rPr>
                                <w:t xml:space="preserve">Dashboard here depicts various critical metrics on a single screen e.g. </w:t>
                              </w:r>
                              <w:proofErr w:type="spellStart"/>
                              <w:r w:rsidRPr="00600EC0">
                                <w:rPr>
                                  <w:i/>
                                </w:rPr>
                                <w:t>Ontime</w:t>
                              </w:r>
                              <w:proofErr w:type="spellEnd"/>
                              <w:r w:rsidRPr="00600EC0">
                                <w:rPr>
                                  <w:i/>
                                </w:rPr>
                                <w:t xml:space="preserve"> Delivery, Outputs, Inventory and inventory turn details</w:t>
                              </w:r>
                              <w:r w:rsidRPr="00A14726">
                                <w:rPr>
                                  <w:i/>
                                </w:rPr>
                                <w:t xml:space="preserve"> </w:t>
                              </w:r>
                            </w:p>
                          </w:tc>
                        </w:tr>
                      </w:tbl>
                      <w:p w14:paraId="3CA6A602" w14:textId="3A1898A3" w:rsidR="007A7EA3" w:rsidRDefault="007A7EA3" w:rsidP="00AD4E96">
                        <w:pPr>
                          <w:spacing w:line="360" w:lineRule="auto"/>
                        </w:pPr>
                      </w:p>
                    </w:txbxContent>
                  </v:textbox>
                </v:shape>
                <v:shape id="Text Box 27" o:spid="_x0000_s1045" type="#_x0000_t202" style="position:absolute;left:91440;top:209550;width:619188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style="mso-next-textbox:#Text Box 28" inset="0,0,0,0">
                    <w:txbxContent/>
                  </v:textbox>
                </v:shape>
                <v:shape id="Text Box 28" o:spid="_x0000_s1046" type="#_x0000_t202" style="position:absolute;left:91440;top:387985;width:6191885;height:984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style="mso-next-textbox:#Text Box 29" inset="0,0,0,0">
                    <w:txbxContent/>
                  </v:textbox>
                </v:shape>
                <v:shape id="Text Box 29" o:spid="_x0000_s1047" type="#_x0000_t202" style="position:absolute;left:91440;top:2895600;width:6191885;height:165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style="mso-next-textbox:#Text Box 30" inset="0,0,0,0">
                    <w:txbxContent/>
                  </v:textbox>
                </v:shape>
                <v:shape id="Text Box 30" o:spid="_x0000_s1048" type="#_x0000_t202" style="position:absolute;left:91440;top:3059430;width:619188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49" type="#_x0000_t202" style="position:absolute;left:91440;top:3237865;width:6191885;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32" inset="0,0,0,0">
                    <w:txbxContent/>
                  </v:textbox>
                </v:shape>
                <v:shape id="Text Box 32" o:spid="_x0000_s1050" type="#_x0000_t202" style="position:absolute;left:91440;top:3416935;width:6191885;height:492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sU7wwAA&#10;ANsAAAAPAAAAZHJzL2Rvd25yZXYueG1sRI9Ba8JAFITvQv/D8gredKOC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EsU7wwAAANsAAAAPAAAAAAAAAAAAAAAAAJcCAABkcnMvZG93&#10;bnJldi54bWxQSwUGAAAAAAQABAD1AAAAhwMAAAAA&#10;" filled="f" stroked="f">
                  <v:textbox style="mso-next-textbox:#Text Box 33" inset="0,0,0,0">
                    <w:txbxContent/>
                  </v:textbox>
                </v:shape>
                <v:shape id="Text Box 33" o:spid="_x0000_s1051" type="#_x0000_t202" style="position:absolute;left:91440;top:5867400;width:6191885;height:165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mCgxQAA&#10;ANsAAAAPAAAAZHJzL2Rvd25yZXYueG1sRI9Ba8JAFITvBf/D8oTemo0V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5eYKDFAAAA2wAAAA8AAAAAAAAAAAAAAAAAlwIAAGRycy9k&#10;b3ducmV2LnhtbFBLBQYAAAAABAAEAPUAAACJAwAAAAA=&#10;" filled="f" stroked="f">
                  <v:textbox style="mso-next-textbox:#Text Box 34" inset="0,0,0,0">
                    <w:txbxContent/>
                  </v:textbox>
                </v:shape>
                <v:shape id="Text Box 34" o:spid="_x0000_s1052" type="#_x0000_t202" style="position:absolute;left:91440;top:6031230;width:619188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style="mso-next-textbox:#Text Box 35" inset="0,0,0,0">
                    <w:txbxContent/>
                  </v:textbox>
                </v:shape>
                <v:shape id="Text Box 35" o:spid="_x0000_s1053" type="#_x0000_t202" style="position:absolute;left:91440;top:6209665;width:6191885;height:492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1PxAAA&#10;ANsAAAAPAAAAZHJzL2Rvd25yZXYueG1sRI9Ba8JAFITvBf/D8oTe6saW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tdT8QAAADbAAAADwAAAAAAAAAAAAAAAACXAgAAZHJzL2Rv&#10;d25yZXYueG1sUEsFBgAAAAAEAAQA9QAAAIgDAAAAAA==&#10;" filled="f" stroked="f">
                  <v:textbox style="mso-next-textbox:#Text Box 36" inset="0,0,0,0">
                    <w:txbxContent/>
                  </v:textbox>
                </v:shape>
                <v:shape id="Text Box 36" o:spid="_x0000_s1054" type="#_x0000_t202" style="position:absolute;left:3187700;top:6701155;width:3095625;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4xAAA&#10;ANsAAAAPAAAAZHJzL2Rvd25yZXYueG1sRI9Ba8JAFITvBf/D8oTe6sYW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nDOMQAAADbAAAADwAAAAAAAAAAAAAAAACXAgAAZHJzL2Rv&#10;d25yZXYueG1sUEsFBgAAAAAEAAQA9QAAAIgDAAAAAA==&#10;" filled="f" stroked="f">
                  <v:textbox inset="0,0,0,0">
                    <w:txbxContent/>
                  </v:textbox>
                </v:shape>
                <w10:wrap type="through" anchorx="page" anchory="page"/>
              </v:group>
            </w:pict>
          </mc:Fallback>
        </mc:AlternateContent>
      </w:r>
      <w:r w:rsidR="00AD4E96">
        <w:br w:type="page"/>
      </w:r>
      <w:r w:rsidR="00AD4E96">
        <w:rPr>
          <w:noProof/>
        </w:rPr>
        <w:lastRenderedPageBreak/>
        <mc:AlternateContent>
          <mc:Choice Requires="wps">
            <w:drawing>
              <wp:anchor distT="0" distB="0" distL="114300" distR="114300" simplePos="0" relativeHeight="251676672" behindDoc="0" locked="0" layoutInCell="1" allowOverlap="1" wp14:anchorId="545AFA58" wp14:editId="74E29E69">
                <wp:simplePos x="0" y="0"/>
                <wp:positionH relativeFrom="page">
                  <wp:posOffset>685800</wp:posOffset>
                </wp:positionH>
                <wp:positionV relativeFrom="page">
                  <wp:posOffset>685800</wp:posOffset>
                </wp:positionV>
                <wp:extent cx="6400800" cy="8686800"/>
                <wp:effectExtent l="0" t="0" r="0" b="0"/>
                <wp:wrapThrough wrapText="bothSides">
                  <wp:wrapPolygon edited="0">
                    <wp:start x="86" y="0"/>
                    <wp:lineTo x="86" y="21537"/>
                    <wp:lineTo x="21429" y="21537"/>
                    <wp:lineTo x="21429" y="0"/>
                    <wp:lineTo x="86" y="0"/>
                  </wp:wrapPolygon>
                </wp:wrapThrough>
                <wp:docPr id="13" name="Text Box 13"/>
                <wp:cNvGraphicFramePr/>
                <a:graphic xmlns:a="http://schemas.openxmlformats.org/drawingml/2006/main">
                  <a:graphicData uri="http://schemas.microsoft.com/office/word/2010/wordprocessingShape">
                    <wps:wsp>
                      <wps:cNvSpPr txBox="1"/>
                      <wps:spPr>
                        <a:xfrm>
                          <a:off x="0" y="0"/>
                          <a:ext cx="6400800" cy="868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E78ADB9" w14:textId="77777777" w:rsidR="007A7EA3" w:rsidRDefault="007A7EA3" w:rsidP="007A7EA3">
                            <w:pPr>
                              <w:spacing w:line="360" w:lineRule="auto"/>
                            </w:pPr>
                            <w:r>
                              <w:rPr>
                                <w:b/>
                              </w:rPr>
                              <w:t>Faster turn-</w:t>
                            </w:r>
                            <w:r w:rsidRPr="001646D5">
                              <w:rPr>
                                <w:b/>
                              </w:rPr>
                              <w:t>around with better quality</w:t>
                            </w:r>
                            <w:r>
                              <w:rPr>
                                <w:b/>
                              </w:rPr>
                              <w:t xml:space="preserve">: </w:t>
                            </w:r>
                            <w:proofErr w:type="spellStart"/>
                            <w:r>
                              <w:t>Triniti</w:t>
                            </w:r>
                            <w:proofErr w:type="spellEnd"/>
                            <w:r>
                              <w:t xml:space="preserve"> team can help you achieve faster turn-around time on new developments and enhancements, while assuring top quality. </w:t>
                            </w:r>
                            <w:proofErr w:type="spellStart"/>
                            <w:r>
                              <w:t>Triniti</w:t>
                            </w:r>
                            <w:proofErr w:type="spellEnd"/>
                            <w:r>
                              <w:t xml:space="preserve"> follows a unique implementation methodology well suited for BI applications deployment. There are two critical metrics that </w:t>
                            </w:r>
                            <w:proofErr w:type="spellStart"/>
                            <w:r>
                              <w:t>Triniti</w:t>
                            </w:r>
                            <w:proofErr w:type="spellEnd"/>
                            <w:r>
                              <w:t xml:space="preserve"> has adopted and monitors during the course of any development cycle. The first is the number of clicks users make to get to the right information on BI dashboards and reports. The second is the number of re-works on each report that is developed and delivered. The first metric ensures that the user experience is less cumbersome, while the second ensures that the delivery of output is of top quality.</w:t>
                            </w:r>
                          </w:p>
                          <w:p w14:paraId="1145069A" w14:textId="77777777" w:rsidR="007A7EA3" w:rsidRDefault="007A7EA3" w:rsidP="007A7EA3">
                            <w:pPr>
                              <w:spacing w:line="360" w:lineRule="auto"/>
                              <w:rPr>
                                <w:b/>
                              </w:rPr>
                            </w:pPr>
                          </w:p>
                          <w:p w14:paraId="26AD92B6" w14:textId="77777777" w:rsidR="007A7EA3" w:rsidRDefault="007A7EA3" w:rsidP="007A7EA3">
                            <w:pPr>
                              <w:spacing w:line="360" w:lineRule="auto"/>
                            </w:pPr>
                            <w:r w:rsidRPr="001646D5">
                              <w:rPr>
                                <w:b/>
                              </w:rPr>
                              <w:t xml:space="preserve">Achieve more from your ERP by using </w:t>
                            </w:r>
                            <w:proofErr w:type="spellStart"/>
                            <w:r w:rsidRPr="001646D5">
                              <w:rPr>
                                <w:b/>
                              </w:rPr>
                              <w:t>Triniti’s</w:t>
                            </w:r>
                            <w:proofErr w:type="spellEnd"/>
                            <w:r w:rsidRPr="001646D5">
                              <w:rPr>
                                <w:b/>
                              </w:rPr>
                              <w:t xml:space="preserve"> </w:t>
                            </w:r>
                            <w:proofErr w:type="spellStart"/>
                            <w:r w:rsidRPr="001646D5">
                              <w:rPr>
                                <w:b/>
                              </w:rPr>
                              <w:t>QlikView</w:t>
                            </w:r>
                            <w:proofErr w:type="spellEnd"/>
                            <w:r w:rsidRPr="001646D5">
                              <w:rPr>
                                <w:b/>
                              </w:rPr>
                              <w:t xml:space="preserve"> expertise</w:t>
                            </w:r>
                            <w:r>
                              <w:rPr>
                                <w:b/>
                              </w:rPr>
                              <w:t xml:space="preserve">: </w:t>
                            </w:r>
                            <w:r>
                              <w:t xml:space="preserve">Our consultants’ broad experience with ERP applications, coupled with its unique methodology for BI application deployment, can help you realize your return on investment with </w:t>
                            </w:r>
                            <w:proofErr w:type="spellStart"/>
                            <w:r>
                              <w:t>QlikView</w:t>
                            </w:r>
                            <w:proofErr w:type="spellEnd"/>
                            <w:r>
                              <w:t xml:space="preserve"> much faster.</w:t>
                            </w:r>
                          </w:p>
                          <w:p w14:paraId="6BE2175F" w14:textId="77777777" w:rsidR="007A7EA3" w:rsidRDefault="007A7EA3" w:rsidP="007A7EA3">
                            <w:pPr>
                              <w:spacing w:line="360" w:lineRule="auto"/>
                              <w:rPr>
                                <w:b/>
                              </w:rPr>
                            </w:pPr>
                            <w:proofErr w:type="spellStart"/>
                            <w:r>
                              <w:t>Triniti’s</w:t>
                            </w:r>
                            <w:proofErr w:type="spellEnd"/>
                            <w:r>
                              <w:t xml:space="preserve"> </w:t>
                            </w:r>
                            <w:proofErr w:type="spellStart"/>
                            <w:r>
                              <w:t>QlikView</w:t>
                            </w:r>
                            <w:proofErr w:type="spellEnd"/>
                            <w:r>
                              <w:t xml:space="preserve"> team is comprised of consultants with significant experience in the Oracle ERP space, with SQL &amp; PL/SQL knowledge and good handle on </w:t>
                            </w:r>
                            <w:proofErr w:type="spellStart"/>
                            <w:r>
                              <w:t>QlikView</w:t>
                            </w:r>
                            <w:proofErr w:type="spellEnd"/>
                            <w:r>
                              <w:t xml:space="preserve"> scripting and UI skills. </w:t>
                            </w:r>
                            <w:proofErr w:type="spellStart"/>
                            <w:r>
                              <w:t>Triniti’s</w:t>
                            </w:r>
                            <w:proofErr w:type="spellEnd"/>
                            <w:r>
                              <w:t xml:space="preserve"> </w:t>
                            </w:r>
                            <w:proofErr w:type="spellStart"/>
                            <w:r>
                              <w:t>QlikView</w:t>
                            </w:r>
                            <w:proofErr w:type="spellEnd"/>
                            <w:r>
                              <w:t xml:space="preserve"> consultants are competent enough to play varied roles for any </w:t>
                            </w:r>
                            <w:proofErr w:type="spellStart"/>
                            <w:r>
                              <w:t>QlikView</w:t>
                            </w:r>
                            <w:proofErr w:type="spellEnd"/>
                            <w:r>
                              <w:t xml:space="preserve"> implementation right from gathering business requirements, understanding them, mapping them, modeling them in </w:t>
                            </w:r>
                            <w:proofErr w:type="spellStart"/>
                            <w:r>
                              <w:t>QlikView</w:t>
                            </w:r>
                            <w:proofErr w:type="spellEnd"/>
                            <w:r>
                              <w:t xml:space="preserve"> to converting them into attractive and user friendly dashboards &amp; reports.</w:t>
                            </w:r>
                          </w:p>
                          <w:p w14:paraId="5070C511" w14:textId="77777777" w:rsidR="007A7EA3" w:rsidRDefault="007A7EA3" w:rsidP="007A7EA3">
                            <w:pPr>
                              <w:spacing w:line="360" w:lineRule="auto"/>
                              <w:rPr>
                                <w:b/>
                              </w:rPr>
                            </w:pPr>
                          </w:p>
                          <w:p w14:paraId="5BA78DBF" w14:textId="77777777" w:rsidR="007A7EA3" w:rsidRPr="005D52BD" w:rsidRDefault="007A7EA3" w:rsidP="007A7EA3">
                            <w:pPr>
                              <w:spacing w:line="360" w:lineRule="auto"/>
                            </w:pPr>
                            <w:r w:rsidRPr="005D52BD">
                              <w:rPr>
                                <w:b/>
                              </w:rPr>
                              <w:t>Derive, Visualize, Analyze and Decide effectively</w:t>
                            </w:r>
                            <w:r>
                              <w:rPr>
                                <w:b/>
                              </w:rPr>
                              <w:t xml:space="preserve">: </w:t>
                            </w:r>
                            <w:proofErr w:type="spellStart"/>
                            <w:r>
                              <w:t>Triniti’s</w:t>
                            </w:r>
                            <w:proofErr w:type="spellEnd"/>
                            <w:r>
                              <w:t xml:space="preserve"> </w:t>
                            </w:r>
                            <w:proofErr w:type="spellStart"/>
                            <w:r>
                              <w:t>QlikView</w:t>
                            </w:r>
                            <w:proofErr w:type="spellEnd"/>
                            <w:r>
                              <w:t xml:space="preserve"> development services would provide you end-to-end coverage right from extraction of the right data from your ERP application to the visualization layer, empowered with right analytical capabilities, to help you in effective decision making process.</w:t>
                            </w:r>
                          </w:p>
                          <w:p w14:paraId="45F5CA81" w14:textId="77777777" w:rsidR="007A7EA3" w:rsidRDefault="007A7EA3" w:rsidP="007A7EA3">
                            <w:pPr>
                              <w:spacing w:line="360" w:lineRule="auto"/>
                            </w:pPr>
                          </w:p>
                          <w:p w14:paraId="6851C712" w14:textId="407F33B1" w:rsidR="007A7EA3" w:rsidRDefault="007A7EA3" w:rsidP="007A7EA3">
                            <w:pPr>
                              <w:spacing w:line="360" w:lineRule="auto"/>
                            </w:pPr>
                            <w:r>
                              <w:t xml:space="preserve">For further details on </w:t>
                            </w:r>
                            <w:proofErr w:type="spellStart"/>
                            <w:r>
                              <w:t>Triniti’s</w:t>
                            </w:r>
                            <w:proofErr w:type="spellEnd"/>
                            <w:r>
                              <w:t xml:space="preserve"> </w:t>
                            </w:r>
                            <w:proofErr w:type="spellStart"/>
                            <w:r>
                              <w:t>QlikView</w:t>
                            </w:r>
                            <w:proofErr w:type="spellEnd"/>
                            <w:r>
                              <w:t xml:space="preserve"> practice, please reach out to </w:t>
                            </w:r>
                            <w:hyperlink r:id="rId10" w:history="1">
                              <w:r>
                                <w:rPr>
                                  <w:rStyle w:val="Hyperlink"/>
                                  <w:rFonts w:ascii="Verdana" w:hAnsi="Verdana"/>
                                  <w:color w:val="006699"/>
                                  <w:sz w:val="18"/>
                                  <w:szCs w:val="18"/>
                                  <w:bdr w:val="none" w:sz="0" w:space="0" w:color="auto" w:frame="1"/>
                                  <w:shd w:val="clear" w:color="auto" w:fill="FFFFFF"/>
                                </w:rPr>
                                <w:t>products@triniti.com</w:t>
                              </w:r>
                            </w:hyperlink>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55" type="#_x0000_t202" style="position:absolute;margin-left:54pt;margin-top:54pt;width:7in;height:68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" mv:complextextbox="1" filled="f" stroked="f">
                <v:textbox>
                  <w:txbxContent>
                    <w:p w14:paraId="6E78ADB9" w14:textId="77777777" w:rsidR="007A7EA3" w:rsidRDefault="007A7EA3" w:rsidP="007A7EA3">
                      <w:pPr>
                        <w:spacing w:line="360" w:lineRule="auto"/>
                      </w:pPr>
                      <w:r>
                        <w:rPr>
                          <w:b/>
                        </w:rPr>
                        <w:t>Faster turn-</w:t>
                      </w:r>
                      <w:r w:rsidRPr="001646D5">
                        <w:rPr>
                          <w:b/>
                        </w:rPr>
                        <w:t>around with better quality</w:t>
                      </w:r>
                      <w:r>
                        <w:rPr>
                          <w:b/>
                        </w:rPr>
                        <w:t xml:space="preserve">: </w:t>
                      </w:r>
                      <w:proofErr w:type="spellStart"/>
                      <w:r>
                        <w:t>Triniti</w:t>
                      </w:r>
                      <w:proofErr w:type="spellEnd"/>
                      <w:r>
                        <w:t xml:space="preserve"> team can help you achieve faster turn-around time on new developments and enhancements, while assuring top quality. </w:t>
                      </w:r>
                      <w:proofErr w:type="spellStart"/>
                      <w:r>
                        <w:t>Triniti</w:t>
                      </w:r>
                      <w:proofErr w:type="spellEnd"/>
                      <w:r>
                        <w:t xml:space="preserve"> follows a unique implementation methodology well suited for BI applications deployment. There are two critical metrics that </w:t>
                      </w:r>
                      <w:proofErr w:type="spellStart"/>
                      <w:r>
                        <w:t>Triniti</w:t>
                      </w:r>
                      <w:proofErr w:type="spellEnd"/>
                      <w:r>
                        <w:t xml:space="preserve"> has adopted and monitors during the course of any development cycle. The first is the number of clicks users make to get to the right information on BI dashboards and reports. The second is the number of re-works on each report that is developed and delivered. The first metric ensures that the user experience is less cumbersome, while the second ensures that the delivery of output is of top quality.</w:t>
                      </w:r>
                    </w:p>
                    <w:p w14:paraId="1145069A" w14:textId="77777777" w:rsidR="007A7EA3" w:rsidRDefault="007A7EA3" w:rsidP="007A7EA3">
                      <w:pPr>
                        <w:spacing w:line="360" w:lineRule="auto"/>
                        <w:rPr>
                          <w:b/>
                        </w:rPr>
                      </w:pPr>
                    </w:p>
                    <w:p w14:paraId="26AD92B6" w14:textId="77777777" w:rsidR="007A7EA3" w:rsidRDefault="007A7EA3" w:rsidP="007A7EA3">
                      <w:pPr>
                        <w:spacing w:line="360" w:lineRule="auto"/>
                      </w:pPr>
                      <w:r w:rsidRPr="001646D5">
                        <w:rPr>
                          <w:b/>
                        </w:rPr>
                        <w:t xml:space="preserve">Achieve more from your ERP by using </w:t>
                      </w:r>
                      <w:proofErr w:type="spellStart"/>
                      <w:r w:rsidRPr="001646D5">
                        <w:rPr>
                          <w:b/>
                        </w:rPr>
                        <w:t>Triniti’s</w:t>
                      </w:r>
                      <w:proofErr w:type="spellEnd"/>
                      <w:r w:rsidRPr="001646D5">
                        <w:rPr>
                          <w:b/>
                        </w:rPr>
                        <w:t xml:space="preserve"> </w:t>
                      </w:r>
                      <w:proofErr w:type="spellStart"/>
                      <w:r w:rsidRPr="001646D5">
                        <w:rPr>
                          <w:b/>
                        </w:rPr>
                        <w:t>QlikView</w:t>
                      </w:r>
                      <w:proofErr w:type="spellEnd"/>
                      <w:r w:rsidRPr="001646D5">
                        <w:rPr>
                          <w:b/>
                        </w:rPr>
                        <w:t xml:space="preserve"> expertise</w:t>
                      </w:r>
                      <w:r>
                        <w:rPr>
                          <w:b/>
                        </w:rPr>
                        <w:t xml:space="preserve">: </w:t>
                      </w:r>
                      <w:r>
                        <w:t xml:space="preserve">Our consultants’ broad experience with ERP applications, coupled with its unique methodology for BI application deployment, can help you realize your return on investment with </w:t>
                      </w:r>
                      <w:proofErr w:type="spellStart"/>
                      <w:r>
                        <w:t>QlikView</w:t>
                      </w:r>
                      <w:proofErr w:type="spellEnd"/>
                      <w:r>
                        <w:t xml:space="preserve"> much faster.</w:t>
                      </w:r>
                    </w:p>
                    <w:p w14:paraId="6BE2175F" w14:textId="77777777" w:rsidR="007A7EA3" w:rsidRDefault="007A7EA3" w:rsidP="007A7EA3">
                      <w:pPr>
                        <w:spacing w:line="360" w:lineRule="auto"/>
                        <w:rPr>
                          <w:b/>
                        </w:rPr>
                      </w:pPr>
                      <w:proofErr w:type="spellStart"/>
                      <w:r>
                        <w:t>Triniti’s</w:t>
                      </w:r>
                      <w:proofErr w:type="spellEnd"/>
                      <w:r>
                        <w:t xml:space="preserve"> </w:t>
                      </w:r>
                      <w:proofErr w:type="spellStart"/>
                      <w:r>
                        <w:t>QlikView</w:t>
                      </w:r>
                      <w:proofErr w:type="spellEnd"/>
                      <w:r>
                        <w:t xml:space="preserve"> team is comprised of consultants with significant experience in the Oracle ERP space, with SQL &amp; PL/SQL knowledge and good handle on </w:t>
                      </w:r>
                      <w:proofErr w:type="spellStart"/>
                      <w:r>
                        <w:t>QlikView</w:t>
                      </w:r>
                      <w:proofErr w:type="spellEnd"/>
                      <w:r>
                        <w:t xml:space="preserve"> scripting and UI skills. </w:t>
                      </w:r>
                      <w:proofErr w:type="spellStart"/>
                      <w:r>
                        <w:t>Triniti’s</w:t>
                      </w:r>
                      <w:proofErr w:type="spellEnd"/>
                      <w:r>
                        <w:t xml:space="preserve"> </w:t>
                      </w:r>
                      <w:proofErr w:type="spellStart"/>
                      <w:r>
                        <w:t>QlikView</w:t>
                      </w:r>
                      <w:proofErr w:type="spellEnd"/>
                      <w:r>
                        <w:t xml:space="preserve"> consultants are competent enough to play varied roles for any </w:t>
                      </w:r>
                      <w:proofErr w:type="spellStart"/>
                      <w:r>
                        <w:t>QlikView</w:t>
                      </w:r>
                      <w:proofErr w:type="spellEnd"/>
                      <w:r>
                        <w:t xml:space="preserve"> implementation right from gathering business requirements, understanding them, mapping them, modeling them in </w:t>
                      </w:r>
                      <w:proofErr w:type="spellStart"/>
                      <w:r>
                        <w:t>QlikView</w:t>
                      </w:r>
                      <w:proofErr w:type="spellEnd"/>
                      <w:r>
                        <w:t xml:space="preserve"> to converting them into attractive and user friendly dashboards &amp; reports.</w:t>
                      </w:r>
                    </w:p>
                    <w:p w14:paraId="5070C511" w14:textId="77777777" w:rsidR="007A7EA3" w:rsidRDefault="007A7EA3" w:rsidP="007A7EA3">
                      <w:pPr>
                        <w:spacing w:line="360" w:lineRule="auto"/>
                        <w:rPr>
                          <w:b/>
                        </w:rPr>
                      </w:pPr>
                    </w:p>
                    <w:p w14:paraId="5BA78DBF" w14:textId="77777777" w:rsidR="007A7EA3" w:rsidRPr="005D52BD" w:rsidRDefault="007A7EA3" w:rsidP="007A7EA3">
                      <w:pPr>
                        <w:spacing w:line="360" w:lineRule="auto"/>
                      </w:pPr>
                      <w:r w:rsidRPr="005D52BD">
                        <w:rPr>
                          <w:b/>
                        </w:rPr>
                        <w:t>Derive, Visualize, Analyze and Decide effectively</w:t>
                      </w:r>
                      <w:r>
                        <w:rPr>
                          <w:b/>
                        </w:rPr>
                        <w:t xml:space="preserve">: </w:t>
                      </w:r>
                      <w:proofErr w:type="spellStart"/>
                      <w:r>
                        <w:t>Triniti’s</w:t>
                      </w:r>
                      <w:proofErr w:type="spellEnd"/>
                      <w:r>
                        <w:t xml:space="preserve"> </w:t>
                      </w:r>
                      <w:proofErr w:type="spellStart"/>
                      <w:r>
                        <w:t>QlikView</w:t>
                      </w:r>
                      <w:proofErr w:type="spellEnd"/>
                      <w:r>
                        <w:t xml:space="preserve"> development services would provide you end-to-end coverage right from extraction of the right data from your ERP application to the visualization layer, empowered with right analytical capabilities, to help you in effective decision making process.</w:t>
                      </w:r>
                    </w:p>
                    <w:p w14:paraId="45F5CA81" w14:textId="77777777" w:rsidR="007A7EA3" w:rsidRDefault="007A7EA3" w:rsidP="007A7EA3">
                      <w:pPr>
                        <w:spacing w:line="360" w:lineRule="auto"/>
                      </w:pPr>
                    </w:p>
                    <w:p w14:paraId="6851C712" w14:textId="407F33B1" w:rsidR="007A7EA3" w:rsidRDefault="007A7EA3" w:rsidP="007A7EA3">
                      <w:pPr>
                        <w:spacing w:line="360" w:lineRule="auto"/>
                      </w:pPr>
                      <w:r>
                        <w:t xml:space="preserve">For further details on </w:t>
                      </w:r>
                      <w:proofErr w:type="spellStart"/>
                      <w:r>
                        <w:t>Triniti’s</w:t>
                      </w:r>
                      <w:proofErr w:type="spellEnd"/>
                      <w:r>
                        <w:t xml:space="preserve"> </w:t>
                      </w:r>
                      <w:proofErr w:type="spellStart"/>
                      <w:r>
                        <w:t>QlikView</w:t>
                      </w:r>
                      <w:proofErr w:type="spellEnd"/>
                      <w:r>
                        <w:t xml:space="preserve"> practice, please reach out to </w:t>
                      </w:r>
                      <w:hyperlink r:id="rId11" w:history="1">
                        <w:r>
                          <w:rPr>
                            <w:rStyle w:val="Hyperlink"/>
                            <w:rFonts w:ascii="Verdana" w:hAnsi="Verdana"/>
                            <w:color w:val="006699"/>
                            <w:sz w:val="18"/>
                            <w:szCs w:val="18"/>
                            <w:bdr w:val="none" w:sz="0" w:space="0" w:color="auto" w:frame="1"/>
                            <w:shd w:val="clear" w:color="auto" w:fill="FFFFFF"/>
                          </w:rPr>
                          <w:t>products@triniti.com</w:t>
                        </w:r>
                      </w:hyperlink>
                      <w:r>
                        <w:t xml:space="preserve"> </w:t>
                      </w:r>
                    </w:p>
                  </w:txbxContent>
                </v:textbox>
                <w10:wrap type="through" anchorx="page" anchory="page"/>
              </v:shape>
            </w:pict>
          </mc:Fallback>
        </mc:AlternateContent>
      </w:r>
    </w:p>
    <w:sectPr w:rsidR="00571BC7" w:rsidSect="002A5A4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2A5A4C"/>
    <w:rsid w:val="000C13BE"/>
    <w:rsid w:val="00101A3D"/>
    <w:rsid w:val="002A5A4C"/>
    <w:rsid w:val="00392F0B"/>
    <w:rsid w:val="004D44DE"/>
    <w:rsid w:val="005468A0"/>
    <w:rsid w:val="00571BC7"/>
    <w:rsid w:val="006443E4"/>
    <w:rsid w:val="007A7EA3"/>
    <w:rsid w:val="00987F4E"/>
    <w:rsid w:val="00AD4E96"/>
    <w:rsid w:val="00B6249A"/>
    <w:rsid w:val="00BF199B"/>
    <w:rsid w:val="00C52FB9"/>
    <w:rsid w:val="00C71254"/>
    <w:rsid w:val="00CC4316"/>
    <w:rsid w:val="00D43B14"/>
    <w:rsid w:val="00DC2F44"/>
    <w:rsid w:val="00E020D1"/>
    <w:rsid w:val="00F629A5"/>
    <w:rsid w:val="00F74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59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B9"/>
    <w:rPr>
      <w:color w:val="0000FF" w:themeColor="hyperlink"/>
      <w:u w:val="single"/>
    </w:rPr>
  </w:style>
  <w:style w:type="table" w:styleId="TableGrid">
    <w:name w:val="Table Grid"/>
    <w:basedOn w:val="TableNormal"/>
    <w:uiPriority w:val="59"/>
    <w:rsid w:val="00D43B1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B9"/>
    <w:rPr>
      <w:color w:val="0000FF" w:themeColor="hyperlink"/>
      <w:u w:val="single"/>
    </w:rPr>
  </w:style>
  <w:style w:type="table" w:styleId="TableGrid">
    <w:name w:val="Table Grid"/>
    <w:basedOn w:val="TableNormal"/>
    <w:uiPriority w:val="59"/>
    <w:rsid w:val="00D43B1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roducts@triniti.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products@trini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Words>
  <Characters>18</Characters>
  <Application>Microsoft Macintosh Word</Application>
  <DocSecurity>0</DocSecurity>
  <Lines>1</Lines>
  <Paragraphs>1</Paragraphs>
  <ScaleCrop>false</ScaleCrop>
  <Company>Apple</Company>
  <LinksUpToDate>false</LinksUpToDate>
  <CharactersWithSpaces>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Devarapalli</dc:creator>
  <cp:keywords/>
  <dc:description/>
  <cp:lastModifiedBy>Hari Devarapalli</cp:lastModifiedBy>
  <cp:revision>3</cp:revision>
  <cp:lastPrinted>2014-04-15T21:46:00Z</cp:lastPrinted>
  <dcterms:created xsi:type="dcterms:W3CDTF">2014-04-15T21:46:00Z</dcterms:created>
  <dcterms:modified xsi:type="dcterms:W3CDTF">2014-04-15T21:47:00Z</dcterms:modified>
</cp:coreProperties>
</file>