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1B607" w14:textId="46B66C2C" w:rsidR="001F765D" w:rsidRDefault="001F765D" w:rsidP="001F765D">
      <w:pPr>
        <w:pStyle w:val="Madhura"/>
      </w:pPr>
      <w:hyperlink w:anchor="CustomGPT" w:history="1">
        <w:r w:rsidRPr="001F765D">
          <w:rPr>
            <w:rStyle w:val="Hyperlink"/>
          </w:rPr>
          <w:t>Custom GPTs to Agents</w:t>
        </w:r>
      </w:hyperlink>
    </w:p>
    <w:p w14:paraId="30F47B02" w14:textId="5D8B38DF" w:rsidR="00C97B12" w:rsidRDefault="00C97B12" w:rsidP="001F765D">
      <w:pPr>
        <w:pStyle w:val="Madhura"/>
      </w:pPr>
      <w:hyperlink w:anchor="Sora" w:history="1">
        <w:r w:rsidRPr="00C97B12">
          <w:rPr>
            <w:rStyle w:val="Hyperlink"/>
          </w:rPr>
          <w:t>What i</w:t>
        </w:r>
        <w:r w:rsidRPr="00C97B12">
          <w:rPr>
            <w:rStyle w:val="Hyperlink"/>
          </w:rPr>
          <w:t>s</w:t>
        </w:r>
        <w:r w:rsidRPr="00C97B12">
          <w:rPr>
            <w:rStyle w:val="Hyperlink"/>
          </w:rPr>
          <w:t xml:space="preserve"> So</w:t>
        </w:r>
        <w:r w:rsidRPr="00C97B12">
          <w:rPr>
            <w:rStyle w:val="Hyperlink"/>
          </w:rPr>
          <w:t>r</w:t>
        </w:r>
        <w:r w:rsidRPr="00C97B12">
          <w:rPr>
            <w:rStyle w:val="Hyperlink"/>
          </w:rPr>
          <w:t>a</w:t>
        </w:r>
        <w:r w:rsidRPr="00C97B12">
          <w:rPr>
            <w:rStyle w:val="Hyperlink"/>
          </w:rPr>
          <w:t>?</w:t>
        </w:r>
      </w:hyperlink>
    </w:p>
    <w:p w14:paraId="5B002E4C" w14:textId="77777777" w:rsidR="00C97B12" w:rsidRDefault="00C97B12" w:rsidP="001F765D">
      <w:pPr>
        <w:pStyle w:val="Madhura"/>
      </w:pPr>
    </w:p>
    <w:p w14:paraId="736D7070" w14:textId="77777777" w:rsidR="00C97B12" w:rsidRDefault="00C97B12" w:rsidP="001F765D">
      <w:pPr>
        <w:pStyle w:val="Madhura"/>
      </w:pPr>
    </w:p>
    <w:p w14:paraId="5B568B21" w14:textId="77777777" w:rsidR="00C97B12" w:rsidRDefault="00C97B12" w:rsidP="001F765D">
      <w:pPr>
        <w:pStyle w:val="Madhura"/>
      </w:pPr>
    </w:p>
    <w:p w14:paraId="69DDE491" w14:textId="77777777" w:rsidR="00C97B12" w:rsidRDefault="00C97B12" w:rsidP="001F765D">
      <w:pPr>
        <w:pStyle w:val="Madhura"/>
      </w:pPr>
    </w:p>
    <w:p w14:paraId="29369375" w14:textId="77777777" w:rsidR="00C97B12" w:rsidRDefault="00C97B12" w:rsidP="001F765D">
      <w:pPr>
        <w:pStyle w:val="Madhura"/>
      </w:pPr>
    </w:p>
    <w:p w14:paraId="48FC4A11" w14:textId="77777777" w:rsidR="00C97B12" w:rsidRDefault="00C97B12" w:rsidP="001F765D">
      <w:pPr>
        <w:pStyle w:val="Madhura"/>
      </w:pPr>
    </w:p>
    <w:p w14:paraId="00E772FE" w14:textId="77777777" w:rsidR="00C97B12" w:rsidRDefault="00C97B12" w:rsidP="001F765D">
      <w:pPr>
        <w:pStyle w:val="Madhura"/>
      </w:pPr>
    </w:p>
    <w:p w14:paraId="79B76492" w14:textId="77777777" w:rsidR="001F765D" w:rsidRPr="001F765D" w:rsidRDefault="001F765D" w:rsidP="001F765D">
      <w:pPr>
        <w:pStyle w:val="Madhura"/>
        <w:rPr>
          <w:rFonts w:ascii="Segoe UI Emoji" w:hAnsi="Segoe UI Emoji" w:cs="Segoe UI Emoji"/>
        </w:rPr>
      </w:pPr>
      <w:bookmarkStart w:id="0" w:name="CustomGPT"/>
      <w:bookmarkEnd w:id="0"/>
      <w:r w:rsidRPr="001F765D">
        <w:t xml:space="preserve">Custom GPTs to Agents! </w:t>
      </w:r>
      <w:r w:rsidRPr="001F765D">
        <w:rPr>
          <w:rFonts w:ascii="Segoe UI Emoji" w:hAnsi="Segoe UI Emoji" w:cs="Segoe UI Emoji"/>
        </w:rPr>
        <w:t>🧐</w:t>
      </w:r>
    </w:p>
    <w:p w14:paraId="617BB12F" w14:textId="31E6DFFD" w:rsidR="001F765D" w:rsidRDefault="001F765D" w:rsidP="001F765D">
      <w:pPr>
        <w:pStyle w:val="Madhura"/>
      </w:pPr>
      <w:r w:rsidRPr="001F765D">
        <w:t>Moving beyond the basic capabilities of a Generative Pre-trained Transformer (GPT) language model…</w:t>
      </w:r>
      <w:r w:rsidRPr="001F765D">
        <w:br/>
        <w:t>…which primarily generates text</w:t>
      </w:r>
    </w:p>
    <w:p w14:paraId="699DFAAE" w14:textId="77777777" w:rsidR="001F765D" w:rsidRDefault="001F765D" w:rsidP="001F765D">
      <w:pPr>
        <w:pStyle w:val="Madhura"/>
      </w:pPr>
      <w:r w:rsidRPr="001F765D">
        <w:t xml:space="preserve">…to a more advanced AI system called an "agent" </w:t>
      </w:r>
    </w:p>
    <w:p w14:paraId="0BCFC973" w14:textId="77777777" w:rsidR="001F765D" w:rsidRDefault="001F765D" w:rsidP="001F765D">
      <w:pPr>
        <w:pStyle w:val="Madhura"/>
      </w:pPr>
      <w:r>
        <w:t>.</w:t>
      </w:r>
      <w:r w:rsidRPr="001F765D">
        <w:t>..can not only generate text</w:t>
      </w:r>
      <w:r>
        <w:t>…</w:t>
      </w:r>
    </w:p>
    <w:p w14:paraId="37DFA5E4" w14:textId="77777777" w:rsidR="001F765D" w:rsidRDefault="001F765D" w:rsidP="001F765D">
      <w:pPr>
        <w:pStyle w:val="Madhura"/>
      </w:pPr>
      <w:r w:rsidRPr="001F765D">
        <w:t>but also …</w:t>
      </w:r>
    </w:p>
    <w:p w14:paraId="25B18FFB" w14:textId="09706502" w:rsidR="00C97B12" w:rsidRDefault="001F765D" w:rsidP="001F765D">
      <w:pPr>
        <w:pStyle w:val="Madhura"/>
      </w:pPr>
      <w:r w:rsidRPr="001F765D">
        <w:t>autonomously take actions, make decisions, and interact with its environment to achieve specific goals…</w:t>
      </w:r>
      <w:r w:rsidRPr="001F765D">
        <w:rPr>
          <w:rFonts w:ascii="Segoe UI Emoji" w:hAnsi="Segoe UI Emoji" w:cs="Segoe UI Emoji"/>
        </w:rPr>
        <w:t>💪🏼</w:t>
      </w:r>
      <w:r w:rsidRPr="001F765D">
        <w:br/>
        <w:t>essentially acting more like an intelligent assistant with proactive abilities.</w:t>
      </w:r>
    </w:p>
    <w:p w14:paraId="248B73A4" w14:textId="77777777" w:rsidR="001F765D" w:rsidRPr="00C97B12" w:rsidRDefault="001F765D" w:rsidP="001F765D">
      <w:pPr>
        <w:pStyle w:val="Madhura"/>
      </w:pPr>
    </w:p>
    <w:p w14:paraId="088D9D37" w14:textId="77777777" w:rsidR="001F765D" w:rsidRPr="001F765D" w:rsidRDefault="00C97B12" w:rsidP="001F765D">
      <w:pPr>
        <w:pStyle w:val="Madhura"/>
        <w:rPr>
          <w:b/>
          <w:bCs/>
        </w:rPr>
      </w:pPr>
      <w:bookmarkStart w:id="1" w:name="Sora"/>
      <w:bookmarkEnd w:id="1"/>
      <w:r w:rsidRPr="001F765D">
        <w:rPr>
          <w:b/>
          <w:bCs/>
        </w:rPr>
        <w:t>What is Sora?</w:t>
      </w:r>
    </w:p>
    <w:p w14:paraId="0AD8180E" w14:textId="77777777" w:rsidR="001F765D" w:rsidRDefault="001F765D" w:rsidP="001F765D">
      <w:pPr>
        <w:pStyle w:val="Madhura"/>
      </w:pPr>
      <w:r>
        <w:t>I</w:t>
      </w:r>
      <w:r w:rsidR="00C97B12" w:rsidRPr="00C97B12">
        <w:t>t’s both incredibly exciting and slightly unsettling. For those unfamiliar, Sora is an advanced AI video generation tool that can create hyper-realistic videos with simple text commands. Imagine being able to type a short description and seeing it brought to life in stunning 4K detail—no complex software, no cameras, no actors. That’s what Sora delivers, and it’s not just a glimpse into the future; it’s happening right now.</w:t>
      </w:r>
    </w:p>
    <w:p w14:paraId="1EBCA328" w14:textId="3DB2AE5E" w:rsidR="001F765D" w:rsidRDefault="00C97B12" w:rsidP="001F765D">
      <w:pPr>
        <w:pStyle w:val="Madhura"/>
      </w:pPr>
      <w:r w:rsidRPr="00C97B12">
        <w:br/>
        <w:t>How Sora Works: A Peek Under the Hood</w:t>
      </w:r>
    </w:p>
    <w:p w14:paraId="66CEAC9B" w14:textId="77777777" w:rsidR="001F765D" w:rsidRDefault="00C97B12" w:rsidP="001F765D">
      <w:pPr>
        <w:pStyle w:val="Madhura"/>
      </w:pPr>
      <w:r w:rsidRPr="00C97B12">
        <w:t>On a technical level, Sora leverages AI-powered generative models to transform text prompts into realistic, high-resolution videos. It’s like giving directions to an artist who never sleeps—Sora interprets your ideas and renders them into cinematic experiences. Whether it’s recreating natural movements, intricate environments, or lifelike interactions, Sora combines advanced machine learning with creativity to produce results that are eerily close to reality.</w:t>
      </w:r>
    </w:p>
    <w:p w14:paraId="748EE627" w14:textId="1F1F84A4" w:rsidR="001F765D" w:rsidRDefault="00C97B12" w:rsidP="001F765D">
      <w:pPr>
        <w:pStyle w:val="Madhura"/>
      </w:pPr>
      <w:r w:rsidRPr="00C97B12">
        <w:br/>
        <w:t>What’s fascinating (and a bit intimidating) is how it eliminates traditional barriers to video creation. No need for costly equipment or technical expertise; you simply describe what you envision, and Sora does the rest. The accuracy, detail, and realism it achieves make it feel like magic—and that’s where the excitement meets the “scary” part.</w:t>
      </w:r>
    </w:p>
    <w:p w14:paraId="7AFFEEB9" w14:textId="173039DC" w:rsidR="001F765D" w:rsidRDefault="00C97B12" w:rsidP="001F765D">
      <w:pPr>
        <w:pStyle w:val="Madhura"/>
      </w:pPr>
      <w:r w:rsidRPr="00C97B12">
        <w:br/>
        <w:t>Putting Sora to the Test: My Early Creations</w:t>
      </w:r>
    </w:p>
    <w:p w14:paraId="14A25B65" w14:textId="77777777" w:rsidR="001F765D" w:rsidRDefault="00C97B12" w:rsidP="001F765D">
      <w:pPr>
        <w:pStyle w:val="Madhura"/>
      </w:pPr>
      <w:r w:rsidRPr="00C97B12">
        <w:t>To explore the potential of Sora, I gave it a few prompts, and the results blew me away. Here are some of the videos I created:</w:t>
      </w:r>
    </w:p>
    <w:p w14:paraId="25F7D56E" w14:textId="77777777" w:rsidR="001F765D" w:rsidRDefault="00C97B12" w:rsidP="001F765D">
      <w:pPr>
        <w:pStyle w:val="Madhura"/>
      </w:pPr>
      <w:r w:rsidRPr="00C97B12">
        <w:lastRenderedPageBreak/>
        <w:t>A Realistic 4K Video of Ancient Cultures: Imagine a grand hall filled with people from ancient civilizations, interacting and gathering in stunning detail. Sora brought this scene to life effortlessly, capturing the richness of history like a Hollywood production.</w:t>
      </w:r>
      <w:r w:rsidR="001F765D">
        <w:t xml:space="preserve"> </w:t>
      </w:r>
    </w:p>
    <w:p w14:paraId="6E8C16CD" w14:textId="77777777" w:rsidR="001F765D" w:rsidRDefault="00C97B12" w:rsidP="001F765D">
      <w:pPr>
        <w:pStyle w:val="Madhura"/>
      </w:pPr>
      <w:r w:rsidRPr="00C97B12">
        <w:br/>
        <w:t>A Bodybuilder in a High-Tech Gym: I wanted to test how well Sora could handle motion and physicality. The AI-generated video of a bodybuilder exercising was not only realistic but captured the intensity, lighting, and tech-driven environment perfectly.</w:t>
      </w:r>
    </w:p>
    <w:p w14:paraId="4A240FB4" w14:textId="77777777" w:rsidR="001F765D" w:rsidRDefault="00C97B12" w:rsidP="001F765D">
      <w:pPr>
        <w:pStyle w:val="Madhura"/>
      </w:pPr>
      <w:r w:rsidRPr="00C97B12">
        <w:t>Aliens Having Coffee Near Area 51: For something fun and quirky, I asked Sora to generate aliens sipping coffee outside a UFO near Area 51. The result? A mix of sci-fi and humor that felt straight out of a blockbuster.</w:t>
      </w:r>
    </w:p>
    <w:p w14:paraId="2A99A1E5" w14:textId="77777777" w:rsidR="001F765D" w:rsidRDefault="00C97B12" w:rsidP="001F765D">
      <w:pPr>
        <w:pStyle w:val="Madhura"/>
      </w:pPr>
      <w:r w:rsidRPr="00C97B12">
        <w:br/>
        <w:t>A Cinematic Hollywood-Style War Scene: Finally, I challenged Sora with a war movie-inspired scene. The video had all the elements of a high-budget Hollywood film—dramatic visuals, immersive environments, and lifelike motion.</w:t>
      </w:r>
    </w:p>
    <w:p w14:paraId="163FF341" w14:textId="6A8C7CB8" w:rsidR="00860C9B" w:rsidRDefault="00C97B12" w:rsidP="001F765D">
      <w:pPr>
        <w:pStyle w:val="Madhura"/>
      </w:pPr>
      <w:r w:rsidRPr="00C97B12">
        <w:br/>
        <w:t>These examples prove how Sora bridges the gap between imagination and reality. The possibilities are endless, whether for storytelling, content creation, or simply bringing wild ideas to life.</w:t>
      </w:r>
    </w:p>
    <w:p w14:paraId="77460123" w14:textId="77777777" w:rsidR="001F765D" w:rsidRDefault="001F765D" w:rsidP="001F765D">
      <w:pPr>
        <w:pStyle w:val="Madhura"/>
      </w:pPr>
    </w:p>
    <w:p w14:paraId="3A1CF3AB" w14:textId="77777777" w:rsidR="001F765D" w:rsidRDefault="001F765D" w:rsidP="001F765D">
      <w:pPr>
        <w:pStyle w:val="Madhura"/>
      </w:pPr>
    </w:p>
    <w:p w14:paraId="372388DC" w14:textId="77777777" w:rsidR="00296B7F" w:rsidRDefault="00296B7F" w:rsidP="001F765D">
      <w:pPr>
        <w:pStyle w:val="Madhura"/>
      </w:pPr>
    </w:p>
    <w:p w14:paraId="465F1CCC" w14:textId="7E2ADCFA" w:rsidR="00296B7F" w:rsidRDefault="00296B7F" w:rsidP="001F765D">
      <w:pPr>
        <w:pStyle w:val="Madhura"/>
      </w:pPr>
      <w:r>
        <w:t>Perplexity is the best because:</w:t>
      </w:r>
    </w:p>
    <w:p w14:paraId="7D8B6930" w14:textId="47369436" w:rsidR="00296B7F" w:rsidRDefault="00296B7F" w:rsidP="001F765D">
      <w:pPr>
        <w:pStyle w:val="Madhura"/>
        <w:numPr>
          <w:ilvl w:val="0"/>
          <w:numId w:val="1"/>
        </w:numPr>
      </w:pPr>
      <w:r>
        <w:t>It does the Googling for you + the summary</w:t>
      </w:r>
    </w:p>
    <w:p w14:paraId="31727A96" w14:textId="35617474" w:rsidR="00296B7F" w:rsidRDefault="00296B7F" w:rsidP="001F765D">
      <w:pPr>
        <w:pStyle w:val="Madhura"/>
        <w:numPr>
          <w:ilvl w:val="0"/>
          <w:numId w:val="1"/>
        </w:numPr>
      </w:pPr>
      <w:r>
        <w:t>Grounded the truth: Always cites the sources</w:t>
      </w:r>
    </w:p>
    <w:p w14:paraId="2B6AF940" w14:textId="187AC868" w:rsidR="00296B7F" w:rsidRDefault="00296B7F" w:rsidP="001F765D">
      <w:pPr>
        <w:pStyle w:val="Madhura"/>
        <w:numPr>
          <w:ilvl w:val="0"/>
          <w:numId w:val="1"/>
        </w:numPr>
      </w:pPr>
      <w:r>
        <w:t>Simple UI: You don’t have to deal with 10 websites</w:t>
      </w:r>
    </w:p>
    <w:p w14:paraId="3DFFFA1D" w14:textId="77777777" w:rsidR="00296B7F" w:rsidRDefault="00296B7F" w:rsidP="00296B7F">
      <w:pPr>
        <w:pStyle w:val="Madhura"/>
      </w:pPr>
    </w:p>
    <w:p w14:paraId="2CBE2F46" w14:textId="6AC61EDA" w:rsidR="00296B7F" w:rsidRDefault="00296B7F" w:rsidP="00296B7F">
      <w:pPr>
        <w:pStyle w:val="Madhura"/>
      </w:pPr>
      <w:r>
        <w:t>Google – for indexing</w:t>
      </w:r>
    </w:p>
    <w:p w14:paraId="3D1F2F5B" w14:textId="0B203F5D" w:rsidR="00296B7F" w:rsidRDefault="00296B7F" w:rsidP="00296B7F">
      <w:pPr>
        <w:pStyle w:val="Madhura"/>
      </w:pPr>
      <w:r>
        <w:t>ChatGPT – for doing a task</w:t>
      </w:r>
    </w:p>
    <w:p w14:paraId="71C5214A" w14:textId="332DDCB9" w:rsidR="00296B7F" w:rsidRDefault="00296B7F" w:rsidP="00296B7F">
      <w:pPr>
        <w:pStyle w:val="Madhura"/>
      </w:pPr>
      <w:r>
        <w:t>Perplexity – to get the right answer</w:t>
      </w:r>
    </w:p>
    <w:p w14:paraId="756B02B1" w14:textId="0EA7CECF" w:rsidR="00B70801" w:rsidRDefault="00B70801" w:rsidP="00296B7F">
      <w:pPr>
        <w:pStyle w:val="Madhura"/>
      </w:pPr>
      <w:r>
        <w:t>[</w:t>
      </w:r>
      <w:r w:rsidRPr="00B70801">
        <w:rPr>
          <w:i/>
          <w:iCs/>
        </w:rPr>
        <w:t xml:space="preserve">Resource: </w:t>
      </w:r>
      <w:hyperlink r:id="rId5" w:history="1">
        <w:r w:rsidRPr="00B70801">
          <w:rPr>
            <w:rStyle w:val="Hyperlink"/>
            <w:i/>
            <w:iCs/>
          </w:rPr>
          <w:t>https://www.linkedin.com/posts/ruben-hassid_how-to-use-perplexity-activity-7275125049991286784-eeS4?utm_source=share&amp;utm_medium=member_desktop</w:t>
        </w:r>
      </w:hyperlink>
      <w:r w:rsidRPr="00B70801">
        <w:rPr>
          <w:i/>
          <w:iCs/>
        </w:rPr>
        <w:t xml:space="preserve"> </w:t>
      </w:r>
      <w:r>
        <w:t>]</w:t>
      </w:r>
    </w:p>
    <w:sectPr w:rsidR="00B70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34C36"/>
    <w:multiLevelType w:val="hybridMultilevel"/>
    <w:tmpl w:val="D67C1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508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12"/>
    <w:rsid w:val="000D211B"/>
    <w:rsid w:val="001F765D"/>
    <w:rsid w:val="00296B7F"/>
    <w:rsid w:val="002D489A"/>
    <w:rsid w:val="004553B1"/>
    <w:rsid w:val="005C6164"/>
    <w:rsid w:val="008362C1"/>
    <w:rsid w:val="00860C9B"/>
    <w:rsid w:val="00B6352E"/>
    <w:rsid w:val="00B70801"/>
    <w:rsid w:val="00B9667A"/>
    <w:rsid w:val="00B9684B"/>
    <w:rsid w:val="00BB26C1"/>
    <w:rsid w:val="00C97B12"/>
    <w:rsid w:val="00D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4E61"/>
  <w15:chartTrackingRefBased/>
  <w15:docId w15:val="{0D82D505-5445-4353-B153-B5D690B7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1F765D"/>
    <w:pPr>
      <w:spacing w:after="0"/>
      <w:contextualSpacing/>
      <w:jc w:val="both"/>
    </w:pPr>
  </w:style>
  <w:style w:type="character" w:customStyle="1" w:styleId="MadhuraChar">
    <w:name w:val="Madhura Char"/>
    <w:basedOn w:val="DefaultParagraphFont"/>
    <w:link w:val="Madhura"/>
    <w:rsid w:val="001F765D"/>
    <w:rPr>
      <w:rFonts w:ascii="Times New Roman" w:hAnsi="Times New Roman"/>
      <w:kern w:val="0"/>
      <w:sz w:val="24"/>
      <w14:ligatures w14:val="none"/>
    </w:rPr>
  </w:style>
  <w:style w:type="character" w:styleId="Hyperlink">
    <w:name w:val="Hyperlink"/>
    <w:basedOn w:val="DefaultParagraphFont"/>
    <w:uiPriority w:val="99"/>
    <w:unhideWhenUsed/>
    <w:rsid w:val="00C97B12"/>
    <w:rPr>
      <w:color w:val="467886" w:themeColor="hyperlink"/>
      <w:u w:val="single"/>
    </w:rPr>
  </w:style>
  <w:style w:type="character" w:styleId="UnresolvedMention">
    <w:name w:val="Unresolved Mention"/>
    <w:basedOn w:val="DefaultParagraphFont"/>
    <w:uiPriority w:val="99"/>
    <w:semiHidden/>
    <w:unhideWhenUsed/>
    <w:rsid w:val="00C97B12"/>
    <w:rPr>
      <w:color w:val="605E5C"/>
      <w:shd w:val="clear" w:color="auto" w:fill="E1DFDD"/>
    </w:rPr>
  </w:style>
  <w:style w:type="character" w:styleId="FollowedHyperlink">
    <w:name w:val="FollowedHyperlink"/>
    <w:basedOn w:val="DefaultParagraphFont"/>
    <w:uiPriority w:val="99"/>
    <w:semiHidden/>
    <w:unhideWhenUsed/>
    <w:rsid w:val="00C97B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osts/ruben-hassid_how-to-use-perplexity-activity-7275125049991286784-eeS4?utm_source=share&amp;utm_medium=member_desk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1</cp:revision>
  <cp:lastPrinted>2024-12-22T02:29:00Z</cp:lastPrinted>
  <dcterms:created xsi:type="dcterms:W3CDTF">2024-12-21T18:16:00Z</dcterms:created>
  <dcterms:modified xsi:type="dcterms:W3CDTF">2024-12-22T03:36:00Z</dcterms:modified>
</cp:coreProperties>
</file>