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BA5D" w14:textId="77777777" w:rsidR="00356CE5" w:rsidRDefault="00356CE5" w:rsidP="00356CE5">
      <w:pPr>
        <w:pStyle w:val="Title"/>
        <w:jc w:val="center"/>
        <w:rPr>
          <w:sz w:val="48"/>
          <w:szCs w:val="48"/>
          <w:u w:val="single"/>
        </w:rPr>
      </w:pPr>
      <w:r w:rsidRPr="0054542B">
        <w:rPr>
          <w:sz w:val="48"/>
          <w:szCs w:val="48"/>
          <w:u w:val="single"/>
        </w:rPr>
        <w:t xml:space="preserve">Statistics – </w:t>
      </w:r>
      <w:r>
        <w:rPr>
          <w:sz w:val="48"/>
          <w:szCs w:val="48"/>
          <w:u w:val="single"/>
        </w:rPr>
        <w:t xml:space="preserve">Standardization, Normalization  </w:t>
      </w:r>
      <w:r>
        <w:rPr>
          <w:sz w:val="48"/>
          <w:szCs w:val="48"/>
          <w:u w:val="single"/>
        </w:rPr>
        <w:br/>
        <w:t>and Z score</w:t>
      </w:r>
    </w:p>
    <w:p w14:paraId="03C550D7" w14:textId="77777777" w:rsidR="00356CE5" w:rsidRPr="00356CE5" w:rsidRDefault="00356CE5" w:rsidP="00356CE5"/>
    <w:p w14:paraId="43BAED6B" w14:textId="77777777" w:rsidR="00356CE5" w:rsidRDefault="00570F36" w:rsidP="00356CE5">
      <w:pPr>
        <w:pStyle w:val="Heading1"/>
      </w:pPr>
      <w:r>
        <w:t>Introduction</w:t>
      </w:r>
      <w:r w:rsidR="00356CE5">
        <w:t>:</w:t>
      </w:r>
    </w:p>
    <w:p w14:paraId="75330D3E" w14:textId="77777777" w:rsidR="00356CE5" w:rsidRDefault="00356CE5" w:rsidP="00356CE5">
      <w:pPr>
        <w:pStyle w:val="ListParagraph"/>
        <w:numPr>
          <w:ilvl w:val="0"/>
          <w:numId w:val="2"/>
        </w:numPr>
      </w:pPr>
      <w:r w:rsidRPr="00356CE5">
        <w:t>Standardization is a process used to center the data around the mean with a standard deviation of 1.</w:t>
      </w:r>
    </w:p>
    <w:p w14:paraId="428FE887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Generally, dataset has different columns</w:t>
      </w:r>
    </w:p>
    <w:p w14:paraId="25D85730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Different columns have different values</w:t>
      </w:r>
    </w:p>
    <w:p w14:paraId="7795A599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Different values have different units</w:t>
      </w:r>
    </w:p>
    <w:p w14:paraId="42FEE4A1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Some columns have very less values</w:t>
      </w:r>
    </w:p>
    <w:p w14:paraId="4795CCAE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Ex. 1 to 100 years</w:t>
      </w:r>
    </w:p>
    <w:p w14:paraId="58DA0108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 xml:space="preserve">Some </w:t>
      </w:r>
      <w:r w:rsidR="00570F36">
        <w:t>columns</w:t>
      </w:r>
      <w:r>
        <w:t xml:space="preserve"> </w:t>
      </w:r>
      <w:r w:rsidR="00570F36">
        <w:t>have</w:t>
      </w:r>
      <w:r>
        <w:t xml:space="preserve"> very high value</w:t>
      </w:r>
    </w:p>
    <w:p w14:paraId="3E66773C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 xml:space="preserve">Ex. K, Lakhs, </w:t>
      </w:r>
      <w:proofErr w:type="spellStart"/>
      <w:r>
        <w:t>Crs</w:t>
      </w:r>
      <w:proofErr w:type="spellEnd"/>
    </w:p>
    <w:p w14:paraId="7BF8FEC7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Different Columns have different scales</w:t>
      </w:r>
    </w:p>
    <w:p w14:paraId="1A530B29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 xml:space="preserve">When we apply ML models, </w:t>
      </w:r>
      <w:r w:rsidR="00570F36">
        <w:t>comparing</w:t>
      </w:r>
      <w:r>
        <w:t xml:space="preserve"> different </w:t>
      </w:r>
      <w:r w:rsidR="00570F36">
        <w:t>scales</w:t>
      </w:r>
      <w:r>
        <w:t xml:space="preserve"> is not recommended</w:t>
      </w:r>
    </w:p>
    <w:p w14:paraId="7EDFE8E6" w14:textId="77777777" w:rsidR="00356CE5" w:rsidRDefault="00356CE5" w:rsidP="00356CE5">
      <w:pPr>
        <w:pStyle w:val="ListParagraph"/>
        <w:numPr>
          <w:ilvl w:val="0"/>
          <w:numId w:val="2"/>
        </w:numPr>
      </w:pPr>
      <w:r>
        <w:t>Interpretation [problem occurs</w:t>
      </w:r>
    </w:p>
    <w:p w14:paraId="6EF6CAEB" w14:textId="77777777" w:rsidR="00356CE5" w:rsidRDefault="00BE1ED7" w:rsidP="00356CE5">
      <w:pPr>
        <w:pStyle w:val="ListParagraph"/>
        <w:numPr>
          <w:ilvl w:val="0"/>
          <w:numId w:val="2"/>
        </w:numPr>
      </w:pPr>
      <w:r>
        <w:t>Some math calculation also takes more time</w:t>
      </w:r>
    </w:p>
    <w:p w14:paraId="0CD393E2" w14:textId="77777777" w:rsidR="00BE1ED7" w:rsidRDefault="00570F36" w:rsidP="00356CE5">
      <w:pPr>
        <w:pStyle w:val="ListParagraph"/>
        <w:numPr>
          <w:ilvl w:val="0"/>
          <w:numId w:val="2"/>
        </w:numPr>
      </w:pPr>
      <w:r>
        <w:t>So,</w:t>
      </w:r>
      <w:r w:rsidR="00BE1ED7">
        <w:t xml:space="preserve"> scale all the column values under one scale, it is easy to work on</w:t>
      </w:r>
    </w:p>
    <w:p w14:paraId="2BDCF7FB" w14:textId="77777777" w:rsidR="00BE1ED7" w:rsidRDefault="00BE1ED7" w:rsidP="00356CE5">
      <w:pPr>
        <w:pStyle w:val="ListParagraph"/>
        <w:numPr>
          <w:ilvl w:val="0"/>
          <w:numId w:val="2"/>
        </w:numPr>
      </w:pPr>
      <w:r>
        <w:t xml:space="preserve">Foe Ex. Multiply </w:t>
      </w:r>
      <w:r w:rsidR="00570F36">
        <w:t>two-colour</w:t>
      </w:r>
      <w:r>
        <w:t xml:space="preserve"> images </w:t>
      </w:r>
      <w:r w:rsidR="00570F36">
        <w:t>mean</w:t>
      </w:r>
      <w:r>
        <w:t xml:space="preserve"> we are multiplying 255*255</w:t>
      </w:r>
    </w:p>
    <w:p w14:paraId="57221879" w14:textId="77777777" w:rsidR="00BE1ED7" w:rsidRDefault="00BE1ED7" w:rsidP="00BE1ED7">
      <w:pPr>
        <w:pStyle w:val="ListParagraph"/>
        <w:numPr>
          <w:ilvl w:val="0"/>
          <w:numId w:val="2"/>
        </w:numPr>
      </w:pPr>
      <w:r>
        <w:t xml:space="preserve">If we change </w:t>
      </w:r>
      <w:r w:rsidR="00570F36">
        <w:t>colour</w:t>
      </w:r>
      <w:r>
        <w:t xml:space="preserve"> image to </w:t>
      </w:r>
      <w:r w:rsidR="00570F36">
        <w:t>Gray</w:t>
      </w:r>
      <w:r>
        <w:t>, 255 becomes 1, then 1*1</w:t>
      </w:r>
    </w:p>
    <w:p w14:paraId="5211ADF3" w14:textId="77777777" w:rsidR="00BE1ED7" w:rsidRPr="00356CE5" w:rsidRDefault="00BE1ED7" w:rsidP="00BE1ED7">
      <w:pPr>
        <w:pStyle w:val="ListParagraph"/>
        <w:ind w:left="1440"/>
      </w:pPr>
    </w:p>
    <w:p w14:paraId="0B4B34DF" w14:textId="77777777" w:rsidR="00BE1ED7" w:rsidRDefault="00BE1ED7" w:rsidP="00BE1ED7">
      <w:pPr>
        <w:pStyle w:val="Heading1"/>
      </w:pPr>
      <w:r>
        <w:t>Standardization:</w:t>
      </w:r>
    </w:p>
    <w:p w14:paraId="5F381093" w14:textId="77777777" w:rsidR="00BE1ED7" w:rsidRDefault="00BE1ED7" w:rsidP="00BE1ED7">
      <w:pPr>
        <w:pStyle w:val="ListParagraph"/>
        <w:numPr>
          <w:ilvl w:val="0"/>
          <w:numId w:val="3"/>
        </w:numPr>
      </w:pPr>
      <w:r>
        <w:t>It is also called as Z – Standardization</w:t>
      </w:r>
    </w:p>
    <w:p w14:paraId="04E0AEC6" w14:textId="77777777" w:rsidR="00BE1ED7" w:rsidRDefault="00BE1ED7" w:rsidP="00BE1ED7">
      <w:pPr>
        <w:pStyle w:val="ListParagraph"/>
        <w:numPr>
          <w:ilvl w:val="0"/>
          <w:numId w:val="3"/>
        </w:numPr>
      </w:pPr>
      <w:r w:rsidRPr="00356CE5">
        <w:t>Standardization is a process used to center the data around the mean with a standard deviation of 1.</w:t>
      </w:r>
    </w:p>
    <w:p w14:paraId="3A9D8D77" w14:textId="77777777" w:rsidR="00E66B79" w:rsidRDefault="00D71C92" w:rsidP="00BE1ED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BE283" wp14:editId="438D7BF4">
                <wp:simplePos x="0" y="0"/>
                <wp:positionH relativeFrom="column">
                  <wp:posOffset>2985655</wp:posOffset>
                </wp:positionH>
                <wp:positionV relativeFrom="paragraph">
                  <wp:posOffset>196619</wp:posOffset>
                </wp:positionV>
                <wp:extent cx="0" cy="1163320"/>
                <wp:effectExtent l="0" t="0" r="38100" b="36830"/>
                <wp:wrapNone/>
                <wp:docPr id="1694081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56E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5.5pt" to="235.1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91A9B" wp14:editId="14DE736B">
                <wp:simplePos x="0" y="0"/>
                <wp:positionH relativeFrom="column">
                  <wp:posOffset>1856509</wp:posOffset>
                </wp:positionH>
                <wp:positionV relativeFrom="paragraph">
                  <wp:posOffset>196619</wp:posOffset>
                </wp:positionV>
                <wp:extent cx="0" cy="1163782"/>
                <wp:effectExtent l="0" t="0" r="38100" b="36830"/>
                <wp:wrapNone/>
                <wp:docPr id="2114256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EC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15.5pt" to="146.2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66B79">
        <w:t>From Empirical Rule (68-95-99.7),</w:t>
      </w:r>
    </w:p>
    <w:p w14:paraId="4948D629" w14:textId="77777777" w:rsidR="00E66B79" w:rsidRPr="00E66B79" w:rsidRDefault="00E66B79" w:rsidP="00E66B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μ-1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hAnsi="Cambria Math"/>
          </w:rPr>
          <m:t>μ-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hAnsi="Cambria Math"/>
          </w:rPr>
          <m:t>μ-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</m:oMath>
    </w:p>
    <w:p w14:paraId="0A4CCB20" w14:textId="77777777" w:rsidR="00E66B79" w:rsidRPr="00E66B79" w:rsidRDefault="00E66B79" w:rsidP="00E66B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-1=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</w:p>
    <w:p w14:paraId="3F193123" w14:textId="77777777" w:rsidR="00E66B79" w:rsidRPr="00E66B79" w:rsidRDefault="00E66B79" w:rsidP="00E66B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σ =</m:t>
        </m:r>
        <m:r>
          <w:rPr>
            <w:rFonts w:ascii="Cambria Math" w:eastAsiaTheme="minorEastAsia" w:hAnsi="Cambria Math"/>
          </w:rPr>
          <m:t>x</m:t>
        </m:r>
      </m:oMath>
    </w:p>
    <w:p w14:paraId="447EF37E" w14:textId="77777777" w:rsidR="00E66B79" w:rsidRPr="00E66B79" w:rsidRDefault="00E66B79" w:rsidP="00E66B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 xml:space="preserve">1=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</w:p>
    <w:p w14:paraId="554FF234" w14:textId="77777777" w:rsidR="00E66B79" w:rsidRDefault="00E66B79" w:rsidP="00D71C92">
      <w:pPr>
        <w:pStyle w:val="ListParagraph"/>
        <w:ind w:left="1440"/>
        <w:rPr>
          <w:rFonts w:eastAsiaTheme="minorEastAsia"/>
        </w:rPr>
      </w:pPr>
    </w:p>
    <w:p w14:paraId="770B8F07" w14:textId="77777777" w:rsidR="00D71C92" w:rsidRPr="00E66B79" w:rsidRDefault="00D71C92" w:rsidP="00D71C92">
      <w:pPr>
        <w:pStyle w:val="ListParagraph"/>
        <w:ind w:left="1440"/>
        <w:rPr>
          <w:rFonts w:eastAsiaTheme="minorEastAsia"/>
        </w:rPr>
      </w:pPr>
    </w:p>
    <w:p w14:paraId="117AED17" w14:textId="77777777" w:rsidR="00E66B79" w:rsidRPr="00D71C92" w:rsidRDefault="00D71C92" w:rsidP="00BE1ED7">
      <w:pPr>
        <w:pStyle w:val="ListParagraph"/>
        <w:numPr>
          <w:ilvl w:val="0"/>
          <w:numId w:val="3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x-µ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σ</m:t>
            </m:r>
          </m:den>
        </m:f>
      </m:oMath>
      <w:r>
        <w:rPr>
          <w:rFonts w:eastAsiaTheme="minorEastAsia"/>
          <w:sz w:val="28"/>
          <w:szCs w:val="28"/>
          <w:highlight w:val="yellow"/>
        </w:rPr>
        <w:t xml:space="preserve"> (value ranges from -</w:t>
      </w:r>
      <w:proofErr w:type="gramStart"/>
      <w:r>
        <w:rPr>
          <w:rFonts w:eastAsiaTheme="minorEastAsia"/>
          <w:sz w:val="28"/>
          <w:szCs w:val="28"/>
          <w:highlight w:val="yellow"/>
        </w:rPr>
        <w:t>3  to</w:t>
      </w:r>
      <w:proofErr w:type="gramEnd"/>
      <w:r>
        <w:rPr>
          <w:rFonts w:eastAsiaTheme="minorEastAsia"/>
          <w:sz w:val="28"/>
          <w:szCs w:val="28"/>
          <w:highlight w:val="yellow"/>
        </w:rPr>
        <w:t xml:space="preserve"> +3)</w:t>
      </w:r>
    </w:p>
    <w:p w14:paraId="33E65469" w14:textId="77777777" w:rsidR="00BE1ED7" w:rsidRDefault="00BE1ED7" w:rsidP="00BE1ED7"/>
    <w:p w14:paraId="26411DCF" w14:textId="77777777" w:rsidR="00D71C92" w:rsidRDefault="00D71C92" w:rsidP="00BE1ED7"/>
    <w:p w14:paraId="2B2143A0" w14:textId="77777777" w:rsidR="00BE1ED7" w:rsidRPr="00BE1ED7" w:rsidRDefault="00BE1ED7" w:rsidP="00BE1ED7">
      <w:pPr>
        <w:pStyle w:val="ListParagraph"/>
        <w:numPr>
          <w:ilvl w:val="0"/>
          <w:numId w:val="3"/>
        </w:numPr>
      </w:pPr>
      <w:r w:rsidRPr="00BE1ED7">
        <w:rPr>
          <w:b/>
          <w:bCs/>
        </w:rPr>
        <w:t>Application:</w:t>
      </w:r>
      <w:r w:rsidRPr="00BE1ED7">
        <w:t xml:space="preserve"> Standardization is widely used in algorithms like Support Vector Machines, Linear Regression, and PCA (Principal Component Analysis) where the distance between points is critical.</w:t>
      </w:r>
    </w:p>
    <w:p w14:paraId="362C1828" w14:textId="77777777" w:rsidR="002F2EA6" w:rsidRDefault="00BE1ED7" w:rsidP="00BE1ED7">
      <w:pPr>
        <w:pStyle w:val="Heading1"/>
      </w:pPr>
      <w:r>
        <w:t>Normalization:</w:t>
      </w:r>
    </w:p>
    <w:p w14:paraId="54A797DD" w14:textId="77777777" w:rsidR="00BE1ED7" w:rsidRDefault="00BE1ED7" w:rsidP="00BE1ED7">
      <w:pPr>
        <w:pStyle w:val="ListParagraph"/>
        <w:numPr>
          <w:ilvl w:val="0"/>
          <w:numId w:val="4"/>
        </w:numPr>
      </w:pPr>
      <w:r w:rsidRPr="00BE1ED7">
        <w:t>Normalization is the process of scaling the data to a range of [0, 1] (or sometimes [-1, 1]).</w:t>
      </w:r>
    </w:p>
    <w:p w14:paraId="3C79D140" w14:textId="77777777" w:rsidR="00BE1ED7" w:rsidRDefault="00BE1ED7" w:rsidP="00BE1ED7">
      <w:pPr>
        <w:pStyle w:val="ListParagraph"/>
        <w:numPr>
          <w:ilvl w:val="0"/>
          <w:numId w:val="4"/>
        </w:numPr>
      </w:pPr>
      <w:r>
        <w:t xml:space="preserve">Z- Standardization values </w:t>
      </w:r>
      <w:r w:rsidR="00570F36">
        <w:t>vary</w:t>
      </w:r>
      <w:r>
        <w:t xml:space="preserve"> from -3 to +3</w:t>
      </w:r>
    </w:p>
    <w:p w14:paraId="285D6788" w14:textId="77777777" w:rsidR="00BE1ED7" w:rsidRDefault="00BE1ED7" w:rsidP="00BE1ED7">
      <w:pPr>
        <w:pStyle w:val="ListParagraph"/>
        <w:numPr>
          <w:ilvl w:val="0"/>
          <w:numId w:val="4"/>
        </w:numPr>
      </w:pPr>
      <w:r>
        <w:t xml:space="preserve">Normalization values </w:t>
      </w:r>
      <w:r w:rsidR="00570F36">
        <w:t>vary</w:t>
      </w:r>
      <w:r>
        <w:t xml:space="preserve"> from 0 to 1</w:t>
      </w:r>
    </w:p>
    <w:p w14:paraId="225999BC" w14:textId="77777777" w:rsidR="00BE1ED7" w:rsidRDefault="00BE1ED7" w:rsidP="00BE1ED7">
      <w:pPr>
        <w:pStyle w:val="ListParagraph"/>
        <w:numPr>
          <w:ilvl w:val="0"/>
          <w:numId w:val="4"/>
        </w:numPr>
      </w:pPr>
      <w:r>
        <w:t xml:space="preserve">Formula: </w:t>
      </w:r>
    </w:p>
    <w:p w14:paraId="626B8627" w14:textId="77777777" w:rsidR="00BE1ED7" w:rsidRDefault="00BE1ED7" w:rsidP="00BE1ED7">
      <w:pPr>
        <w:pStyle w:val="ListParagraph"/>
        <w:numPr>
          <w:ilvl w:val="0"/>
          <w:numId w:val="4"/>
        </w:numPr>
      </w:pPr>
      <w:r>
        <w:t xml:space="preserve">Normalization values </w:t>
      </w:r>
      <w:r w:rsidR="00570F36">
        <w:t>vary</w:t>
      </w:r>
      <w:r>
        <w:t xml:space="preserve"> from -1 to 1 (very rare)</w:t>
      </w:r>
    </w:p>
    <w:p w14:paraId="52068399" w14:textId="77777777" w:rsidR="00BE1ED7" w:rsidRDefault="00BE1ED7" w:rsidP="00BE1ED7">
      <w:pPr>
        <w:pStyle w:val="ListParagraph"/>
        <w:numPr>
          <w:ilvl w:val="0"/>
          <w:numId w:val="4"/>
        </w:numPr>
      </w:pPr>
      <w:r>
        <w:t xml:space="preserve">Normalization use </w:t>
      </w:r>
      <w:r w:rsidR="00570F36">
        <w:t>is</w:t>
      </w:r>
      <w:r>
        <w:t xml:space="preserve"> in image operations</w:t>
      </w:r>
    </w:p>
    <w:p w14:paraId="5EF360F8" w14:textId="77777777" w:rsidR="00BE1ED7" w:rsidRPr="00BE1ED7" w:rsidRDefault="00BE1ED7" w:rsidP="00BE1ED7">
      <w:pPr>
        <w:pStyle w:val="ListParagraph"/>
        <w:numPr>
          <w:ilvl w:val="0"/>
          <w:numId w:val="4"/>
        </w:numPr>
      </w:pPr>
      <w:r>
        <w:t xml:space="preserve">Colour image to </w:t>
      </w:r>
      <w:proofErr w:type="gramStart"/>
      <w:r w:rsidR="00570F36">
        <w:t>Gray</w:t>
      </w:r>
      <w:proofErr w:type="gramEnd"/>
      <w:r>
        <w:t xml:space="preserve"> </w:t>
      </w:r>
      <w:r w:rsidR="00570F36">
        <w:t>image:</w:t>
      </w:r>
      <w:r>
        <w:sym w:font="Wingdings" w:char="F0E0"/>
      </w:r>
      <w:r>
        <w:t xml:space="preserve"> Normalization</w:t>
      </w:r>
    </w:p>
    <w:sectPr w:rsidR="00BE1ED7" w:rsidRPr="00BE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B72"/>
    <w:multiLevelType w:val="hybridMultilevel"/>
    <w:tmpl w:val="993AB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52C67"/>
    <w:multiLevelType w:val="hybridMultilevel"/>
    <w:tmpl w:val="50A41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B4A15"/>
    <w:multiLevelType w:val="hybridMultilevel"/>
    <w:tmpl w:val="A0205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56A8F"/>
    <w:multiLevelType w:val="hybridMultilevel"/>
    <w:tmpl w:val="6DE2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175972">
    <w:abstractNumId w:val="3"/>
  </w:num>
  <w:num w:numId="2" w16cid:durableId="2067491590">
    <w:abstractNumId w:val="0"/>
  </w:num>
  <w:num w:numId="3" w16cid:durableId="1726684143">
    <w:abstractNumId w:val="2"/>
  </w:num>
  <w:num w:numId="4" w16cid:durableId="201525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E5"/>
    <w:rsid w:val="00035B3C"/>
    <w:rsid w:val="00125B35"/>
    <w:rsid w:val="002F2EA6"/>
    <w:rsid w:val="00356CE5"/>
    <w:rsid w:val="0053752B"/>
    <w:rsid w:val="00570F36"/>
    <w:rsid w:val="00BE1ED7"/>
    <w:rsid w:val="00D71C92"/>
    <w:rsid w:val="00E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B881"/>
  <w15:chartTrackingRefBased/>
  <w15:docId w15:val="{C0343B12-470E-4734-8BC3-8CCC6F03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E5"/>
  </w:style>
  <w:style w:type="paragraph" w:styleId="Heading1">
    <w:name w:val="heading 1"/>
    <w:basedOn w:val="Normal"/>
    <w:next w:val="Normal"/>
    <w:link w:val="Heading1Char"/>
    <w:uiPriority w:val="9"/>
    <w:qFormat/>
    <w:rsid w:val="00356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C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B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Gokhale</dc:creator>
  <cp:keywords/>
  <dc:description/>
  <cp:lastModifiedBy>Madhur Gokhale</cp:lastModifiedBy>
  <cp:revision>1</cp:revision>
  <dcterms:created xsi:type="dcterms:W3CDTF">2024-08-08T10:52:00Z</dcterms:created>
  <dcterms:modified xsi:type="dcterms:W3CDTF">2024-08-09T17:46:00Z</dcterms:modified>
</cp:coreProperties>
</file>