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820D" w14:textId="35E76CCB" w:rsidR="00DD6958" w:rsidRPr="00C0009B" w:rsidRDefault="00C34CC3" w:rsidP="00C34CC3">
      <w:pPr>
        <w:jc w:val="center"/>
        <w:rPr>
          <w:color w:val="124F1A" w:themeColor="accent3" w:themeShade="BF"/>
          <w:sz w:val="72"/>
          <w:szCs w:val="72"/>
        </w:rPr>
      </w:pPr>
      <w:r w:rsidRPr="00C0009B">
        <w:rPr>
          <w:color w:val="124F1A" w:themeColor="accent3" w:themeShade="BF"/>
          <w:sz w:val="72"/>
          <w:szCs w:val="72"/>
        </w:rPr>
        <w:t>WEEK 2: DATA COLLECTION, CLEANING, AND</w:t>
      </w:r>
      <w:r w:rsidRPr="00C0009B">
        <w:rPr>
          <w:color w:val="124F1A" w:themeColor="accent3" w:themeShade="BF"/>
          <w:sz w:val="72"/>
          <w:szCs w:val="72"/>
        </w:rPr>
        <w:t xml:space="preserve"> </w:t>
      </w:r>
      <w:r w:rsidRPr="00C0009B">
        <w:rPr>
          <w:color w:val="124F1A" w:themeColor="accent3" w:themeShade="BF"/>
          <w:sz w:val="72"/>
          <w:szCs w:val="72"/>
        </w:rPr>
        <w:t>PREPROCESSING FOR LOGISTICS ANALYSIS</w:t>
      </w:r>
    </w:p>
    <w:p w14:paraId="1A0542F1" w14:textId="77777777" w:rsidR="003F55DD" w:rsidRPr="00C0009B" w:rsidRDefault="003F55DD" w:rsidP="003F55DD">
      <w:pPr>
        <w:rPr>
          <w:color w:val="215E99" w:themeColor="text2" w:themeTint="BF"/>
          <w:sz w:val="44"/>
          <w:szCs w:val="44"/>
        </w:rPr>
      </w:pPr>
      <w:r w:rsidRPr="00C0009B">
        <w:rPr>
          <w:b/>
          <w:bCs/>
          <w:color w:val="215E99" w:themeColor="text2" w:themeTint="BF"/>
          <w:sz w:val="44"/>
          <w:szCs w:val="44"/>
        </w:rPr>
        <w:t>1. Introduction</w:t>
      </w:r>
    </w:p>
    <w:p w14:paraId="56E5DC7C" w14:textId="77777777" w:rsidR="003F55DD" w:rsidRPr="003F55DD" w:rsidRDefault="003F55DD" w:rsidP="003F55DD">
      <w:pPr>
        <w:rPr>
          <w:color w:val="153D63" w:themeColor="text2" w:themeTint="E6"/>
          <w:sz w:val="44"/>
          <w:szCs w:val="44"/>
        </w:rPr>
      </w:pPr>
      <w:r w:rsidRPr="003F55DD">
        <w:rPr>
          <w:color w:val="153D63" w:themeColor="text2" w:themeTint="E6"/>
          <w:sz w:val="44"/>
          <w:szCs w:val="44"/>
        </w:rPr>
        <w:t>Data preprocessing is an important step in data analysis. Logistics companies collect data about shipments, transportation distances, delivery times, and shipping costs. However, collected data may contain missing values, incorrect entries, and outliers.</w:t>
      </w:r>
    </w:p>
    <w:p w14:paraId="4B485F15" w14:textId="77777777" w:rsidR="003F55DD" w:rsidRDefault="003F55DD" w:rsidP="003F55DD">
      <w:pPr>
        <w:rPr>
          <w:color w:val="153D63" w:themeColor="text2" w:themeTint="E6"/>
          <w:sz w:val="44"/>
          <w:szCs w:val="44"/>
        </w:rPr>
      </w:pPr>
      <w:r w:rsidRPr="003F55DD">
        <w:rPr>
          <w:color w:val="153D63" w:themeColor="text2" w:themeTint="E6"/>
          <w:sz w:val="44"/>
          <w:szCs w:val="44"/>
        </w:rPr>
        <w:t>This project demonstrates a simple logistics data preprocessing pipeline using Python. The pandas, NumPy, and scikit-learn libraries are used to identify missing values, handle missing data, detect potential outliers, and normalize numerical columns.</w:t>
      </w:r>
    </w:p>
    <w:p w14:paraId="3C5CBD4A" w14:textId="77777777" w:rsidR="00C76845" w:rsidRPr="00C76845" w:rsidRDefault="00C76845" w:rsidP="00C76845">
      <w:pPr>
        <w:rPr>
          <w:color w:val="215E99" w:themeColor="text2" w:themeTint="BF"/>
          <w:sz w:val="44"/>
          <w:szCs w:val="44"/>
        </w:rPr>
      </w:pPr>
      <w:r w:rsidRPr="00C76845">
        <w:rPr>
          <w:b/>
          <w:bCs/>
          <w:color w:val="215E99" w:themeColor="text2" w:themeTint="BF"/>
          <w:sz w:val="44"/>
          <w:szCs w:val="44"/>
        </w:rPr>
        <w:t>2. Objectives</w:t>
      </w:r>
    </w:p>
    <w:p w14:paraId="4CD69A52" w14:textId="77777777" w:rsidR="00C76845" w:rsidRPr="00C76845" w:rsidRDefault="00C76845" w:rsidP="00C76845">
      <w:pPr>
        <w:rPr>
          <w:color w:val="153D63" w:themeColor="text2" w:themeTint="E6"/>
          <w:sz w:val="44"/>
          <w:szCs w:val="44"/>
        </w:rPr>
      </w:pPr>
      <w:r w:rsidRPr="00C76845">
        <w:rPr>
          <w:color w:val="153D63" w:themeColor="text2" w:themeTint="E6"/>
          <w:sz w:val="44"/>
          <w:szCs w:val="44"/>
        </w:rPr>
        <w:lastRenderedPageBreak/>
        <w:t>The main objectives of this project are:</w:t>
      </w:r>
    </w:p>
    <w:p w14:paraId="5FEB1ED8" w14:textId="4DC6F315" w:rsidR="00C76845" w:rsidRP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 xml:space="preserve">To simulate the collection of </w:t>
      </w:r>
      <w:proofErr w:type="gramStart"/>
      <w:r w:rsidRPr="00C76845">
        <w:rPr>
          <w:color w:val="153D63" w:themeColor="text2" w:themeTint="E6"/>
          <w:sz w:val="44"/>
          <w:szCs w:val="44"/>
        </w:rPr>
        <w:t xml:space="preserve">logistics </w:t>
      </w:r>
      <w:r>
        <w:rPr>
          <w:color w:val="153D63" w:themeColor="text2" w:themeTint="E6"/>
          <w:sz w:val="44"/>
          <w:szCs w:val="44"/>
        </w:rPr>
        <w:t xml:space="preserve"> </w:t>
      </w:r>
      <w:r w:rsidRPr="00C76845">
        <w:rPr>
          <w:color w:val="153D63" w:themeColor="text2" w:themeTint="E6"/>
          <w:sz w:val="44"/>
          <w:szCs w:val="44"/>
        </w:rPr>
        <w:t>shipment</w:t>
      </w:r>
      <w:proofErr w:type="gramEnd"/>
      <w:r w:rsidRPr="00C76845">
        <w:rPr>
          <w:color w:val="153D63" w:themeColor="text2" w:themeTint="E6"/>
          <w:sz w:val="44"/>
          <w:szCs w:val="44"/>
        </w:rPr>
        <w:t xml:space="preserve"> data. </w:t>
      </w:r>
    </w:p>
    <w:p w14:paraId="5A0B2340" w14:textId="77777777" w:rsidR="00C76845" w:rsidRP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 xml:space="preserve">To identify missing values in the dataset. </w:t>
      </w:r>
    </w:p>
    <w:p w14:paraId="785445D5" w14:textId="77777777" w:rsidR="00C76845" w:rsidRP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 xml:space="preserve">To handle missing values using suitable statistical methods. </w:t>
      </w:r>
    </w:p>
    <w:p w14:paraId="5407F8AF" w14:textId="77777777" w:rsidR="00C76845" w:rsidRP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 xml:space="preserve">To detect potential outliers using the Interquartile Range (IQR) method. </w:t>
      </w:r>
    </w:p>
    <w:p w14:paraId="50DC389A" w14:textId="77777777" w:rsidR="00C76845" w:rsidRP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 xml:space="preserve">To normalize numerical data using Min-Max scaling. </w:t>
      </w:r>
    </w:p>
    <w:p w14:paraId="2B743C6B" w14:textId="77777777" w:rsidR="00C76845" w:rsidRP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 xml:space="preserve">To save the processed dataset as a CSV file. </w:t>
      </w:r>
    </w:p>
    <w:p w14:paraId="253EB1DC" w14:textId="77777777" w:rsidR="00C76845" w:rsidRDefault="00C76845" w:rsidP="00C76845">
      <w:pPr>
        <w:numPr>
          <w:ilvl w:val="0"/>
          <w:numId w:val="1"/>
        </w:numPr>
        <w:rPr>
          <w:color w:val="153D63" w:themeColor="text2" w:themeTint="E6"/>
          <w:sz w:val="44"/>
          <w:szCs w:val="44"/>
        </w:rPr>
      </w:pPr>
      <w:r w:rsidRPr="00C76845">
        <w:rPr>
          <w:color w:val="153D63" w:themeColor="text2" w:themeTint="E6"/>
          <w:sz w:val="44"/>
          <w:szCs w:val="44"/>
        </w:rPr>
        <w:t>To understand how data quality affects logistics analysis and decision-making.</w:t>
      </w:r>
    </w:p>
    <w:p w14:paraId="40790769" w14:textId="77777777" w:rsidR="001D6B9D" w:rsidRPr="007E09E6" w:rsidRDefault="001D6B9D" w:rsidP="007E09E6">
      <w:pPr>
        <w:spacing w:before="100" w:beforeAutospacing="1" w:after="100" w:afterAutospacing="1" w:line="240" w:lineRule="auto"/>
        <w:rPr>
          <w:rFonts w:ascii="Times New Roman" w:eastAsia="Times New Roman" w:hAnsi="Times New Roman" w:cs="Times New Roman"/>
          <w:color w:val="215E99" w:themeColor="text2" w:themeTint="BF"/>
          <w:kern w:val="0"/>
          <w:sz w:val="40"/>
          <w:szCs w:val="40"/>
          <w:lang w:eastAsia="en-IN"/>
          <w14:ligatures w14:val="none"/>
        </w:rPr>
      </w:pPr>
      <w:r w:rsidRPr="007E09E6">
        <w:rPr>
          <w:rFonts w:ascii="Times New Roman" w:eastAsia="Times New Roman" w:hAnsi="Times New Roman" w:cs="Times New Roman"/>
          <w:b/>
          <w:bCs/>
          <w:color w:val="215E99" w:themeColor="text2" w:themeTint="BF"/>
          <w:kern w:val="0"/>
          <w:sz w:val="40"/>
          <w:szCs w:val="40"/>
          <w:lang w:eastAsia="en-IN"/>
          <w14:ligatures w14:val="none"/>
        </w:rPr>
        <w:t>3. Dataset Description</w:t>
      </w:r>
    </w:p>
    <w:p w14:paraId="7E1E1657" w14:textId="77777777" w:rsidR="001D6B9D" w:rsidRPr="001D6B9D" w:rsidRDefault="001D6B9D" w:rsidP="007E09E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A sample logistics dataset was created using Python to demonstrate data preprocessing techniques. The dataset contains 10 shipment records and four columns</w:t>
      </w:r>
      <w:r w:rsidRPr="001D6B9D">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5818"/>
      </w:tblGrid>
      <w:tr w:rsidR="001D6B9D" w:rsidRPr="007B5559" w14:paraId="01E843BC" w14:textId="77777777">
        <w:trPr>
          <w:tblHeader/>
          <w:tblCellSpacing w:w="15" w:type="dxa"/>
        </w:trPr>
        <w:tc>
          <w:tcPr>
            <w:tcW w:w="0" w:type="auto"/>
            <w:vAlign w:val="center"/>
            <w:hideMark/>
          </w:tcPr>
          <w:p w14:paraId="634C0795" w14:textId="77777777" w:rsidR="001D6B9D" w:rsidRPr="007B5559" w:rsidRDefault="001D6B9D" w:rsidP="001D6B9D">
            <w:pPr>
              <w:spacing w:after="0" w:line="240" w:lineRule="auto"/>
              <w:jc w:val="center"/>
              <w:rPr>
                <w:rFonts w:ascii="Times New Roman" w:eastAsia="Times New Roman" w:hAnsi="Times New Roman" w:cs="Times New Roman"/>
                <w:b/>
                <w:bCs/>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lastRenderedPageBreak/>
              <w:t>Column Name</w:t>
            </w:r>
          </w:p>
        </w:tc>
        <w:tc>
          <w:tcPr>
            <w:tcW w:w="0" w:type="auto"/>
            <w:vAlign w:val="center"/>
            <w:hideMark/>
          </w:tcPr>
          <w:p w14:paraId="76CBC242" w14:textId="77777777" w:rsidR="001D6B9D" w:rsidRPr="007B5559" w:rsidRDefault="001D6B9D" w:rsidP="001D6B9D">
            <w:pPr>
              <w:spacing w:after="0" w:line="240" w:lineRule="auto"/>
              <w:jc w:val="center"/>
              <w:rPr>
                <w:rFonts w:ascii="Times New Roman" w:eastAsia="Times New Roman" w:hAnsi="Times New Roman" w:cs="Times New Roman"/>
                <w:b/>
                <w:bCs/>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Description</w:t>
            </w:r>
          </w:p>
        </w:tc>
      </w:tr>
      <w:tr w:rsidR="001D6B9D" w:rsidRPr="007B5559" w14:paraId="018755B6" w14:textId="77777777">
        <w:trPr>
          <w:tblCellSpacing w:w="15" w:type="dxa"/>
        </w:trPr>
        <w:tc>
          <w:tcPr>
            <w:tcW w:w="0" w:type="auto"/>
            <w:vAlign w:val="center"/>
            <w:hideMark/>
          </w:tcPr>
          <w:p w14:paraId="467B2A2F"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proofErr w:type="spellStart"/>
            <w:r w:rsidRPr="007B5559">
              <w:rPr>
                <w:rFonts w:ascii="Times New Roman" w:eastAsia="Times New Roman" w:hAnsi="Times New Roman" w:cs="Times New Roman"/>
                <w:color w:val="215E99" w:themeColor="text2" w:themeTint="BF"/>
                <w:kern w:val="0"/>
                <w:sz w:val="40"/>
                <w:szCs w:val="40"/>
                <w:lang w:eastAsia="en-IN"/>
                <w14:ligatures w14:val="none"/>
              </w:rPr>
              <w:t>Shipment_ID</w:t>
            </w:r>
            <w:proofErr w:type="spellEnd"/>
          </w:p>
        </w:tc>
        <w:tc>
          <w:tcPr>
            <w:tcW w:w="0" w:type="auto"/>
            <w:vAlign w:val="center"/>
            <w:hideMark/>
          </w:tcPr>
          <w:p w14:paraId="7E0E3154"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Unique identification number for each shipment</w:t>
            </w:r>
          </w:p>
        </w:tc>
      </w:tr>
      <w:tr w:rsidR="001D6B9D" w:rsidRPr="007B5559" w14:paraId="0BA363BE" w14:textId="77777777">
        <w:trPr>
          <w:tblCellSpacing w:w="15" w:type="dxa"/>
        </w:trPr>
        <w:tc>
          <w:tcPr>
            <w:tcW w:w="0" w:type="auto"/>
            <w:vAlign w:val="center"/>
            <w:hideMark/>
          </w:tcPr>
          <w:p w14:paraId="3FEFD3B3"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proofErr w:type="spellStart"/>
            <w:r w:rsidRPr="007B5559">
              <w:rPr>
                <w:rFonts w:ascii="Times New Roman" w:eastAsia="Times New Roman" w:hAnsi="Times New Roman" w:cs="Times New Roman"/>
                <w:color w:val="215E99" w:themeColor="text2" w:themeTint="BF"/>
                <w:kern w:val="0"/>
                <w:sz w:val="40"/>
                <w:szCs w:val="40"/>
                <w:lang w:eastAsia="en-IN"/>
                <w14:ligatures w14:val="none"/>
              </w:rPr>
              <w:t>Distance_km</w:t>
            </w:r>
            <w:proofErr w:type="spellEnd"/>
          </w:p>
        </w:tc>
        <w:tc>
          <w:tcPr>
            <w:tcW w:w="0" w:type="auto"/>
            <w:vAlign w:val="center"/>
            <w:hideMark/>
          </w:tcPr>
          <w:p w14:paraId="6E9956CA"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 xml:space="preserve">Transportation distance in </w:t>
            </w:r>
            <w:proofErr w:type="spellStart"/>
            <w:r w:rsidRPr="007B5559">
              <w:rPr>
                <w:rFonts w:ascii="Times New Roman" w:eastAsia="Times New Roman" w:hAnsi="Times New Roman" w:cs="Times New Roman"/>
                <w:color w:val="215E99" w:themeColor="text2" w:themeTint="BF"/>
                <w:kern w:val="0"/>
                <w:sz w:val="40"/>
                <w:szCs w:val="40"/>
                <w:lang w:eastAsia="en-IN"/>
                <w14:ligatures w14:val="none"/>
              </w:rPr>
              <w:t>kilometers</w:t>
            </w:r>
            <w:proofErr w:type="spellEnd"/>
          </w:p>
        </w:tc>
      </w:tr>
      <w:tr w:rsidR="001D6B9D" w:rsidRPr="007B5559" w14:paraId="2EA9AB23" w14:textId="77777777">
        <w:trPr>
          <w:tblCellSpacing w:w="15" w:type="dxa"/>
        </w:trPr>
        <w:tc>
          <w:tcPr>
            <w:tcW w:w="0" w:type="auto"/>
            <w:vAlign w:val="center"/>
            <w:hideMark/>
          </w:tcPr>
          <w:p w14:paraId="16363A48"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proofErr w:type="spellStart"/>
            <w:r w:rsidRPr="007B5559">
              <w:rPr>
                <w:rFonts w:ascii="Times New Roman" w:eastAsia="Times New Roman" w:hAnsi="Times New Roman" w:cs="Times New Roman"/>
                <w:color w:val="215E99" w:themeColor="text2" w:themeTint="BF"/>
                <w:kern w:val="0"/>
                <w:sz w:val="40"/>
                <w:szCs w:val="40"/>
                <w:lang w:eastAsia="en-IN"/>
                <w14:ligatures w14:val="none"/>
              </w:rPr>
              <w:t>Delivery_Time_hrs</w:t>
            </w:r>
            <w:proofErr w:type="spellEnd"/>
          </w:p>
        </w:tc>
        <w:tc>
          <w:tcPr>
            <w:tcW w:w="0" w:type="auto"/>
            <w:vAlign w:val="center"/>
            <w:hideMark/>
          </w:tcPr>
          <w:p w14:paraId="39668FDC"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Time taken to deliver a shipment in hours</w:t>
            </w:r>
          </w:p>
        </w:tc>
      </w:tr>
      <w:tr w:rsidR="001D6B9D" w:rsidRPr="007B5559" w14:paraId="49FC4610" w14:textId="77777777">
        <w:trPr>
          <w:tblCellSpacing w:w="15" w:type="dxa"/>
        </w:trPr>
        <w:tc>
          <w:tcPr>
            <w:tcW w:w="0" w:type="auto"/>
            <w:vAlign w:val="center"/>
            <w:hideMark/>
          </w:tcPr>
          <w:p w14:paraId="3E172ABE"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proofErr w:type="spellStart"/>
            <w:r w:rsidRPr="007B5559">
              <w:rPr>
                <w:rFonts w:ascii="Times New Roman" w:eastAsia="Times New Roman" w:hAnsi="Times New Roman" w:cs="Times New Roman"/>
                <w:color w:val="215E99" w:themeColor="text2" w:themeTint="BF"/>
                <w:kern w:val="0"/>
                <w:sz w:val="40"/>
                <w:szCs w:val="40"/>
                <w:lang w:eastAsia="en-IN"/>
                <w14:ligatures w14:val="none"/>
              </w:rPr>
              <w:t>Shipping_Cost</w:t>
            </w:r>
            <w:proofErr w:type="spellEnd"/>
          </w:p>
        </w:tc>
        <w:tc>
          <w:tcPr>
            <w:tcW w:w="0" w:type="auto"/>
            <w:vAlign w:val="center"/>
            <w:hideMark/>
          </w:tcPr>
          <w:p w14:paraId="19CF8A60" w14:textId="77777777" w:rsidR="001D6B9D" w:rsidRPr="007B5559" w:rsidRDefault="001D6B9D" w:rsidP="001D6B9D">
            <w:pPr>
              <w:spacing w:after="0" w:line="240" w:lineRule="auto"/>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Cost of transporting the shipment</w:t>
            </w:r>
          </w:p>
        </w:tc>
      </w:tr>
    </w:tbl>
    <w:p w14:paraId="6E18AEB3" w14:textId="77777777" w:rsidR="001D6B9D" w:rsidRPr="007B5559" w:rsidRDefault="001D6B9D" w:rsidP="001D6B9D">
      <w:pPr>
        <w:pStyle w:val="ListParagraph"/>
        <w:numPr>
          <w:ilvl w:val="0"/>
          <w:numId w:val="1"/>
        </w:numPr>
        <w:spacing w:before="100" w:beforeAutospacing="1" w:after="100" w:afterAutospacing="1" w:line="240" w:lineRule="auto"/>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The dataset contains numerical values and some deliberately introduced missing values and extreme values to simulate common data quality problems.</w:t>
      </w:r>
    </w:p>
    <w:p w14:paraId="43F2EF88" w14:textId="7ADC61F4" w:rsidR="001D6B9D" w:rsidRPr="007B5559" w:rsidRDefault="001D6B9D" w:rsidP="001D6B9D">
      <w:pPr>
        <w:pStyle w:val="ListParagraph"/>
        <w:numPr>
          <w:ilvl w:val="0"/>
          <w:numId w:val="1"/>
        </w:numPr>
        <w:spacing w:before="100" w:beforeAutospacing="1" w:after="100" w:afterAutospacing="1" w:line="240" w:lineRule="auto"/>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The dataset is simulated for educational purposes and is not actual company dat</w:t>
      </w:r>
      <w:r w:rsidR="007E09E6" w:rsidRPr="007B5559">
        <w:rPr>
          <w:rFonts w:ascii="Times New Roman" w:eastAsia="Times New Roman" w:hAnsi="Times New Roman" w:cs="Times New Roman"/>
          <w:color w:val="215E99" w:themeColor="text2" w:themeTint="BF"/>
          <w:kern w:val="0"/>
          <w:sz w:val="40"/>
          <w:szCs w:val="40"/>
          <w:lang w:eastAsia="en-IN"/>
          <w14:ligatures w14:val="none"/>
        </w:rPr>
        <w:t>a.</w:t>
      </w:r>
    </w:p>
    <w:p w14:paraId="01D43CC4" w14:textId="77777777" w:rsidR="007B5559" w:rsidRPr="007B5559" w:rsidRDefault="007B5559" w:rsidP="007B5559">
      <w:pPr>
        <w:ind w:left="360"/>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4. Tools Used</w:t>
      </w:r>
    </w:p>
    <w:p w14:paraId="462BD098" w14:textId="77777777" w:rsidR="007B5559" w:rsidRPr="007B5559" w:rsidRDefault="007B5559" w:rsidP="007B5559">
      <w:pPr>
        <w:pStyle w:val="ListParagraph"/>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color w:val="215E99" w:themeColor="text2" w:themeTint="BF"/>
          <w:kern w:val="0"/>
          <w:sz w:val="40"/>
          <w:szCs w:val="40"/>
          <w:lang w:eastAsia="en-IN"/>
          <w14:ligatures w14:val="none"/>
        </w:rPr>
        <w:t>The following tools and libraries were used to complete this project:</w:t>
      </w:r>
    </w:p>
    <w:p w14:paraId="19EE2333" w14:textId="77777777" w:rsidR="007B5559" w:rsidRPr="007B5559" w:rsidRDefault="007B5559" w:rsidP="007B5559">
      <w:pPr>
        <w:pStyle w:val="ListParagraph"/>
        <w:numPr>
          <w:ilvl w:val="0"/>
          <w:numId w:val="2"/>
        </w:numPr>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Python:</w:t>
      </w:r>
      <w:r w:rsidRPr="007B5559">
        <w:rPr>
          <w:rFonts w:ascii="Times New Roman" w:eastAsia="Times New Roman" w:hAnsi="Times New Roman" w:cs="Times New Roman"/>
          <w:color w:val="215E99" w:themeColor="text2" w:themeTint="BF"/>
          <w:kern w:val="0"/>
          <w:sz w:val="40"/>
          <w:szCs w:val="40"/>
          <w:lang w:eastAsia="en-IN"/>
          <w14:ligatures w14:val="none"/>
        </w:rPr>
        <w:t xml:space="preserve"> Used to write and execute the data preprocessing program. </w:t>
      </w:r>
    </w:p>
    <w:p w14:paraId="5FC92D0C" w14:textId="77777777" w:rsidR="007B5559" w:rsidRPr="007B5559" w:rsidRDefault="007B5559" w:rsidP="007B5559">
      <w:pPr>
        <w:pStyle w:val="ListParagraph"/>
        <w:numPr>
          <w:ilvl w:val="0"/>
          <w:numId w:val="2"/>
        </w:numPr>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Visual Studio Code:</w:t>
      </w:r>
      <w:r w:rsidRPr="007B5559">
        <w:rPr>
          <w:rFonts w:ascii="Times New Roman" w:eastAsia="Times New Roman" w:hAnsi="Times New Roman" w:cs="Times New Roman"/>
          <w:color w:val="215E99" w:themeColor="text2" w:themeTint="BF"/>
          <w:kern w:val="0"/>
          <w:sz w:val="40"/>
          <w:szCs w:val="40"/>
          <w:lang w:eastAsia="en-IN"/>
          <w14:ligatures w14:val="none"/>
        </w:rPr>
        <w:t xml:space="preserve"> Used as the code editor. </w:t>
      </w:r>
    </w:p>
    <w:p w14:paraId="43D2172D" w14:textId="77777777" w:rsidR="007B5559" w:rsidRPr="007B5559" w:rsidRDefault="007B5559" w:rsidP="007B5559">
      <w:pPr>
        <w:pStyle w:val="ListParagraph"/>
        <w:numPr>
          <w:ilvl w:val="0"/>
          <w:numId w:val="2"/>
        </w:numPr>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Pandas:</w:t>
      </w:r>
      <w:r w:rsidRPr="007B5559">
        <w:rPr>
          <w:rFonts w:ascii="Times New Roman" w:eastAsia="Times New Roman" w:hAnsi="Times New Roman" w:cs="Times New Roman"/>
          <w:color w:val="215E99" w:themeColor="text2" w:themeTint="BF"/>
          <w:kern w:val="0"/>
          <w:sz w:val="40"/>
          <w:szCs w:val="40"/>
          <w:lang w:eastAsia="en-IN"/>
          <w14:ligatures w14:val="none"/>
        </w:rPr>
        <w:t xml:space="preserve"> Used to create, inspect, clean, and save the logistics dataset. </w:t>
      </w:r>
    </w:p>
    <w:p w14:paraId="6DCFEFD0" w14:textId="77777777" w:rsidR="007B5559" w:rsidRPr="007B5559" w:rsidRDefault="007B5559" w:rsidP="007B5559">
      <w:pPr>
        <w:pStyle w:val="ListParagraph"/>
        <w:numPr>
          <w:ilvl w:val="0"/>
          <w:numId w:val="2"/>
        </w:numPr>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NumPy:</w:t>
      </w:r>
      <w:r w:rsidRPr="007B5559">
        <w:rPr>
          <w:rFonts w:ascii="Times New Roman" w:eastAsia="Times New Roman" w:hAnsi="Times New Roman" w:cs="Times New Roman"/>
          <w:color w:val="215E99" w:themeColor="text2" w:themeTint="BF"/>
          <w:kern w:val="0"/>
          <w:sz w:val="40"/>
          <w:szCs w:val="40"/>
          <w:lang w:eastAsia="en-IN"/>
          <w14:ligatures w14:val="none"/>
        </w:rPr>
        <w:t xml:space="preserve"> Used to represent missing values in the sample dataset. </w:t>
      </w:r>
    </w:p>
    <w:p w14:paraId="5D2FEFED" w14:textId="77777777" w:rsidR="007B5559" w:rsidRPr="007B5559" w:rsidRDefault="007B5559" w:rsidP="007B5559">
      <w:pPr>
        <w:pStyle w:val="ListParagraph"/>
        <w:numPr>
          <w:ilvl w:val="0"/>
          <w:numId w:val="2"/>
        </w:numPr>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t>Scikit-learn:</w:t>
      </w:r>
      <w:r w:rsidRPr="007B5559">
        <w:rPr>
          <w:rFonts w:ascii="Times New Roman" w:eastAsia="Times New Roman" w:hAnsi="Times New Roman" w:cs="Times New Roman"/>
          <w:color w:val="215E99" w:themeColor="text2" w:themeTint="BF"/>
          <w:kern w:val="0"/>
          <w:sz w:val="40"/>
          <w:szCs w:val="40"/>
          <w:lang w:eastAsia="en-IN"/>
          <w14:ligatures w14:val="none"/>
        </w:rPr>
        <w:t xml:space="preserve"> Used to normalize numerical data with Min-Max scaling. </w:t>
      </w:r>
    </w:p>
    <w:p w14:paraId="1314508F" w14:textId="77777777" w:rsidR="007B5559" w:rsidRPr="007B5559" w:rsidRDefault="007B5559" w:rsidP="007B5559">
      <w:pPr>
        <w:pStyle w:val="ListParagraph"/>
        <w:numPr>
          <w:ilvl w:val="0"/>
          <w:numId w:val="2"/>
        </w:numPr>
        <w:rPr>
          <w:rFonts w:ascii="Times New Roman" w:eastAsia="Times New Roman" w:hAnsi="Times New Roman" w:cs="Times New Roman"/>
          <w:color w:val="215E99" w:themeColor="text2" w:themeTint="BF"/>
          <w:kern w:val="0"/>
          <w:sz w:val="40"/>
          <w:szCs w:val="40"/>
          <w:lang w:eastAsia="en-IN"/>
          <w14:ligatures w14:val="none"/>
        </w:rPr>
      </w:pPr>
      <w:r w:rsidRPr="007B5559">
        <w:rPr>
          <w:rFonts w:ascii="Times New Roman" w:eastAsia="Times New Roman" w:hAnsi="Times New Roman" w:cs="Times New Roman"/>
          <w:b/>
          <w:bCs/>
          <w:color w:val="215E99" w:themeColor="text2" w:themeTint="BF"/>
          <w:kern w:val="0"/>
          <w:sz w:val="40"/>
          <w:szCs w:val="40"/>
          <w:lang w:eastAsia="en-IN"/>
          <w14:ligatures w14:val="none"/>
        </w:rPr>
        <w:lastRenderedPageBreak/>
        <w:t>CSV:</w:t>
      </w:r>
      <w:r w:rsidRPr="007B5559">
        <w:rPr>
          <w:rFonts w:ascii="Times New Roman" w:eastAsia="Times New Roman" w:hAnsi="Times New Roman" w:cs="Times New Roman"/>
          <w:color w:val="215E99" w:themeColor="text2" w:themeTint="BF"/>
          <w:kern w:val="0"/>
          <w:sz w:val="40"/>
          <w:szCs w:val="40"/>
          <w:lang w:eastAsia="en-IN"/>
          <w14:ligatures w14:val="none"/>
        </w:rPr>
        <w:t xml:space="preserve"> Used to store the processed dataset for further analysis.</w:t>
      </w:r>
    </w:p>
    <w:p w14:paraId="5EE0A3E9" w14:textId="77777777" w:rsidR="007E09E6" w:rsidRPr="00766D8A" w:rsidRDefault="007E09E6" w:rsidP="007E09E6">
      <w:pPr>
        <w:pStyle w:val="ListParagraph"/>
        <w:spacing w:before="100" w:beforeAutospacing="1" w:after="100" w:afterAutospacing="1" w:line="240" w:lineRule="auto"/>
        <w:rPr>
          <w:rFonts w:ascii="Times New Roman" w:eastAsia="Times New Roman" w:hAnsi="Times New Roman" w:cs="Times New Roman"/>
          <w:color w:val="153D63" w:themeColor="text2" w:themeTint="E6"/>
          <w:kern w:val="0"/>
          <w:sz w:val="40"/>
          <w:szCs w:val="40"/>
          <w:lang w:eastAsia="en-IN"/>
          <w14:ligatures w14:val="none"/>
        </w:rPr>
      </w:pPr>
    </w:p>
    <w:p w14:paraId="18E0849B" w14:textId="77777777" w:rsidR="00766D8A" w:rsidRPr="00766D8A" w:rsidRDefault="00766D8A" w:rsidP="00766D8A">
      <w:pPr>
        <w:rPr>
          <w:color w:val="153D63" w:themeColor="text2" w:themeTint="E6"/>
          <w:sz w:val="44"/>
          <w:szCs w:val="44"/>
        </w:rPr>
      </w:pPr>
      <w:r w:rsidRPr="00766D8A">
        <w:rPr>
          <w:b/>
          <w:bCs/>
          <w:color w:val="153D63" w:themeColor="text2" w:themeTint="E6"/>
          <w:sz w:val="44"/>
          <w:szCs w:val="44"/>
        </w:rPr>
        <w:t>5. Data Collection and Cleaning Methodology</w:t>
      </w:r>
    </w:p>
    <w:p w14:paraId="784BE275" w14:textId="77777777" w:rsidR="00766D8A" w:rsidRPr="00766D8A" w:rsidRDefault="00766D8A" w:rsidP="00766D8A">
      <w:pPr>
        <w:rPr>
          <w:color w:val="153D63" w:themeColor="text2" w:themeTint="E6"/>
          <w:sz w:val="44"/>
          <w:szCs w:val="44"/>
        </w:rPr>
      </w:pPr>
      <w:r w:rsidRPr="00766D8A">
        <w:rPr>
          <w:b/>
          <w:bCs/>
          <w:color w:val="153D63" w:themeColor="text2" w:themeTint="E6"/>
          <w:sz w:val="44"/>
          <w:szCs w:val="44"/>
        </w:rPr>
        <w:t>5.1 Data Collection Simulation</w:t>
      </w:r>
    </w:p>
    <w:p w14:paraId="123B8C88"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A sample logistics dataset was created using Python. It contains shipment IDs, transportation distances, delivery times, and shipping costs. Missing values and extreme values were intentionally included to demonstrate data preprocessing techniques.</w:t>
      </w:r>
    </w:p>
    <w:p w14:paraId="118AF1C9" w14:textId="77777777" w:rsidR="00766D8A" w:rsidRPr="00766D8A" w:rsidRDefault="00766D8A" w:rsidP="00766D8A">
      <w:pPr>
        <w:rPr>
          <w:color w:val="153D63" w:themeColor="text2" w:themeTint="E6"/>
          <w:sz w:val="44"/>
          <w:szCs w:val="44"/>
        </w:rPr>
      </w:pPr>
      <w:r w:rsidRPr="00766D8A">
        <w:rPr>
          <w:b/>
          <w:bCs/>
          <w:color w:val="153D63" w:themeColor="text2" w:themeTint="E6"/>
          <w:sz w:val="44"/>
          <w:szCs w:val="44"/>
        </w:rPr>
        <w:t>5.2 Identification of Missing Values</w:t>
      </w:r>
    </w:p>
    <w:p w14:paraId="1A6A5E39"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 xml:space="preserve">Missing values can occur when shipment information is not recorded correctly or when data is unavailable. The </w:t>
      </w:r>
      <w:proofErr w:type="gramStart"/>
      <w:r w:rsidRPr="00766D8A">
        <w:rPr>
          <w:color w:val="153D63" w:themeColor="text2" w:themeTint="E6"/>
          <w:sz w:val="44"/>
          <w:szCs w:val="44"/>
        </w:rPr>
        <w:t>pandas</w:t>
      </w:r>
      <w:proofErr w:type="gramEnd"/>
      <w:r w:rsidRPr="00766D8A">
        <w:rPr>
          <w:color w:val="153D63" w:themeColor="text2" w:themeTint="E6"/>
          <w:sz w:val="44"/>
          <w:szCs w:val="44"/>
        </w:rPr>
        <w:t xml:space="preserve"> function </w:t>
      </w:r>
      <w:proofErr w:type="spellStart"/>
      <w:r w:rsidRPr="00766D8A">
        <w:rPr>
          <w:color w:val="153D63" w:themeColor="text2" w:themeTint="E6"/>
          <w:sz w:val="44"/>
          <w:szCs w:val="44"/>
        </w:rPr>
        <w:t>isnull</w:t>
      </w:r>
      <w:proofErr w:type="spellEnd"/>
      <w:r w:rsidRPr="00766D8A">
        <w:rPr>
          <w:color w:val="153D63" w:themeColor="text2" w:themeTint="E6"/>
          <w:sz w:val="44"/>
          <w:szCs w:val="44"/>
        </w:rPr>
        <w:t>(</w:t>
      </w:r>
      <w:proofErr w:type="gramStart"/>
      <w:r w:rsidRPr="00766D8A">
        <w:rPr>
          <w:color w:val="153D63" w:themeColor="text2" w:themeTint="E6"/>
          <w:sz w:val="44"/>
          <w:szCs w:val="44"/>
        </w:rPr>
        <w:t>).sum</w:t>
      </w:r>
      <w:proofErr w:type="gramEnd"/>
      <w:r w:rsidRPr="00766D8A">
        <w:rPr>
          <w:color w:val="153D63" w:themeColor="text2" w:themeTint="E6"/>
          <w:sz w:val="44"/>
          <w:szCs w:val="44"/>
        </w:rPr>
        <w:t>() was used to count missing values in each column.</w:t>
      </w:r>
    </w:p>
    <w:p w14:paraId="7DAD7F01"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The original dataset contained:</w:t>
      </w:r>
    </w:p>
    <w:p w14:paraId="03EE4274" w14:textId="77777777" w:rsidR="00766D8A" w:rsidRPr="00766D8A" w:rsidRDefault="00766D8A" w:rsidP="00766D8A">
      <w:pPr>
        <w:numPr>
          <w:ilvl w:val="0"/>
          <w:numId w:val="3"/>
        </w:numPr>
        <w:rPr>
          <w:color w:val="153D63" w:themeColor="text2" w:themeTint="E6"/>
          <w:sz w:val="44"/>
          <w:szCs w:val="44"/>
        </w:rPr>
      </w:pPr>
      <w:proofErr w:type="spellStart"/>
      <w:r w:rsidRPr="00766D8A">
        <w:rPr>
          <w:color w:val="153D63" w:themeColor="text2" w:themeTint="E6"/>
          <w:sz w:val="44"/>
          <w:szCs w:val="44"/>
        </w:rPr>
        <w:t>Distance_km</w:t>
      </w:r>
      <w:proofErr w:type="spellEnd"/>
      <w:r w:rsidRPr="00766D8A">
        <w:rPr>
          <w:color w:val="153D63" w:themeColor="text2" w:themeTint="E6"/>
          <w:sz w:val="44"/>
          <w:szCs w:val="44"/>
        </w:rPr>
        <w:t xml:space="preserve">: 1 missing value. </w:t>
      </w:r>
    </w:p>
    <w:p w14:paraId="6677FDA2" w14:textId="77777777" w:rsidR="00766D8A" w:rsidRPr="00766D8A" w:rsidRDefault="00766D8A" w:rsidP="00766D8A">
      <w:pPr>
        <w:numPr>
          <w:ilvl w:val="0"/>
          <w:numId w:val="3"/>
        </w:numPr>
        <w:rPr>
          <w:color w:val="153D63" w:themeColor="text2" w:themeTint="E6"/>
          <w:sz w:val="44"/>
          <w:szCs w:val="44"/>
        </w:rPr>
      </w:pPr>
      <w:proofErr w:type="spellStart"/>
      <w:r w:rsidRPr="00766D8A">
        <w:rPr>
          <w:color w:val="153D63" w:themeColor="text2" w:themeTint="E6"/>
          <w:sz w:val="44"/>
          <w:szCs w:val="44"/>
        </w:rPr>
        <w:t>Delivery_Time_hrs</w:t>
      </w:r>
      <w:proofErr w:type="spellEnd"/>
      <w:r w:rsidRPr="00766D8A">
        <w:rPr>
          <w:color w:val="153D63" w:themeColor="text2" w:themeTint="E6"/>
          <w:sz w:val="44"/>
          <w:szCs w:val="44"/>
        </w:rPr>
        <w:t xml:space="preserve">: 1 missing value. </w:t>
      </w:r>
    </w:p>
    <w:p w14:paraId="244A111C" w14:textId="77777777" w:rsidR="00766D8A" w:rsidRPr="00766D8A" w:rsidRDefault="00766D8A" w:rsidP="00766D8A">
      <w:pPr>
        <w:numPr>
          <w:ilvl w:val="0"/>
          <w:numId w:val="3"/>
        </w:numPr>
        <w:rPr>
          <w:color w:val="153D63" w:themeColor="text2" w:themeTint="E6"/>
          <w:sz w:val="44"/>
          <w:szCs w:val="44"/>
        </w:rPr>
      </w:pPr>
      <w:proofErr w:type="spellStart"/>
      <w:r w:rsidRPr="00766D8A">
        <w:rPr>
          <w:color w:val="153D63" w:themeColor="text2" w:themeTint="E6"/>
          <w:sz w:val="44"/>
          <w:szCs w:val="44"/>
        </w:rPr>
        <w:lastRenderedPageBreak/>
        <w:t>Shipping_Cost</w:t>
      </w:r>
      <w:proofErr w:type="spellEnd"/>
      <w:r w:rsidRPr="00766D8A">
        <w:rPr>
          <w:color w:val="153D63" w:themeColor="text2" w:themeTint="E6"/>
          <w:sz w:val="44"/>
          <w:szCs w:val="44"/>
        </w:rPr>
        <w:t xml:space="preserve">: 1 missing value. </w:t>
      </w:r>
    </w:p>
    <w:p w14:paraId="487F302B" w14:textId="77777777" w:rsidR="00766D8A" w:rsidRPr="00766D8A" w:rsidRDefault="00766D8A" w:rsidP="00766D8A">
      <w:pPr>
        <w:rPr>
          <w:color w:val="153D63" w:themeColor="text2" w:themeTint="E6"/>
          <w:sz w:val="44"/>
          <w:szCs w:val="44"/>
        </w:rPr>
      </w:pPr>
      <w:r w:rsidRPr="00766D8A">
        <w:rPr>
          <w:b/>
          <w:bCs/>
          <w:color w:val="153D63" w:themeColor="text2" w:themeTint="E6"/>
          <w:sz w:val="44"/>
          <w:szCs w:val="44"/>
        </w:rPr>
        <w:t>5.3 Handling Missing Values</w:t>
      </w:r>
    </w:p>
    <w:p w14:paraId="5267C905"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 xml:space="preserve">Missing numerical values were replaced with the median of their respective columns using pandas </w:t>
      </w:r>
      <w:proofErr w:type="spellStart"/>
      <w:proofErr w:type="gramStart"/>
      <w:r w:rsidRPr="00766D8A">
        <w:rPr>
          <w:color w:val="153D63" w:themeColor="text2" w:themeTint="E6"/>
          <w:sz w:val="44"/>
          <w:szCs w:val="44"/>
        </w:rPr>
        <w:t>fillna</w:t>
      </w:r>
      <w:proofErr w:type="spellEnd"/>
      <w:r w:rsidRPr="00766D8A">
        <w:rPr>
          <w:color w:val="153D63" w:themeColor="text2" w:themeTint="E6"/>
          <w:sz w:val="44"/>
          <w:szCs w:val="44"/>
        </w:rPr>
        <w:t>(</w:t>
      </w:r>
      <w:proofErr w:type="gramEnd"/>
      <w:r w:rsidRPr="00766D8A">
        <w:rPr>
          <w:color w:val="153D63" w:themeColor="text2" w:themeTint="E6"/>
          <w:sz w:val="44"/>
          <w:szCs w:val="44"/>
        </w:rPr>
        <w:t>).</w:t>
      </w:r>
    </w:p>
    <w:p w14:paraId="7297B821"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The median was selected because it is less affected by extreme values than the mean. This method helps maintain a complete dataset for further analysis.</w:t>
      </w:r>
    </w:p>
    <w:p w14:paraId="417FB8BC" w14:textId="77777777" w:rsidR="00766D8A" w:rsidRPr="00766D8A" w:rsidRDefault="00766D8A" w:rsidP="00766D8A">
      <w:pPr>
        <w:rPr>
          <w:color w:val="153D63" w:themeColor="text2" w:themeTint="E6"/>
          <w:sz w:val="44"/>
          <w:szCs w:val="44"/>
        </w:rPr>
      </w:pPr>
      <w:r w:rsidRPr="00766D8A">
        <w:rPr>
          <w:b/>
          <w:bCs/>
          <w:color w:val="153D63" w:themeColor="text2" w:themeTint="E6"/>
          <w:sz w:val="44"/>
          <w:szCs w:val="44"/>
        </w:rPr>
        <w:t>5.4 Outlier Detection</w:t>
      </w:r>
    </w:p>
    <w:p w14:paraId="5BDEC9C1"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Potential outliers were detected using the Interquartile Range (IQR) method.</w:t>
      </w:r>
    </w:p>
    <w:p w14:paraId="0CEED991"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The formulas are:</w:t>
      </w:r>
    </w:p>
    <w:p w14:paraId="421D4B18" w14:textId="77777777" w:rsidR="00766D8A" w:rsidRPr="00766D8A" w:rsidRDefault="00766D8A" w:rsidP="00766D8A">
      <w:pPr>
        <w:numPr>
          <w:ilvl w:val="0"/>
          <w:numId w:val="4"/>
        </w:numPr>
        <w:rPr>
          <w:color w:val="153D63" w:themeColor="text2" w:themeTint="E6"/>
          <w:sz w:val="44"/>
          <w:szCs w:val="44"/>
        </w:rPr>
      </w:pPr>
      <w:r w:rsidRPr="00766D8A">
        <w:rPr>
          <w:color w:val="153D63" w:themeColor="text2" w:themeTint="E6"/>
          <w:sz w:val="44"/>
          <w:szCs w:val="44"/>
        </w:rPr>
        <w:t xml:space="preserve">IQR = Q3 − Q1 </w:t>
      </w:r>
    </w:p>
    <w:p w14:paraId="78D6B321" w14:textId="77777777" w:rsidR="00766D8A" w:rsidRPr="00766D8A" w:rsidRDefault="00766D8A" w:rsidP="00766D8A">
      <w:pPr>
        <w:numPr>
          <w:ilvl w:val="0"/>
          <w:numId w:val="4"/>
        </w:numPr>
        <w:rPr>
          <w:color w:val="153D63" w:themeColor="text2" w:themeTint="E6"/>
          <w:sz w:val="44"/>
          <w:szCs w:val="44"/>
        </w:rPr>
      </w:pPr>
      <w:r w:rsidRPr="00766D8A">
        <w:rPr>
          <w:color w:val="153D63" w:themeColor="text2" w:themeTint="E6"/>
          <w:sz w:val="44"/>
          <w:szCs w:val="44"/>
        </w:rPr>
        <w:t xml:space="preserve">Lower Limit = Q1 − 1.5 × IQR </w:t>
      </w:r>
    </w:p>
    <w:p w14:paraId="5FA2E9E7" w14:textId="77777777" w:rsidR="00766D8A" w:rsidRPr="00766D8A" w:rsidRDefault="00766D8A" w:rsidP="00766D8A">
      <w:pPr>
        <w:numPr>
          <w:ilvl w:val="0"/>
          <w:numId w:val="4"/>
        </w:numPr>
        <w:rPr>
          <w:color w:val="153D63" w:themeColor="text2" w:themeTint="E6"/>
          <w:sz w:val="44"/>
          <w:szCs w:val="44"/>
        </w:rPr>
      </w:pPr>
      <w:r w:rsidRPr="00766D8A">
        <w:rPr>
          <w:color w:val="153D63" w:themeColor="text2" w:themeTint="E6"/>
          <w:sz w:val="44"/>
          <w:szCs w:val="44"/>
        </w:rPr>
        <w:t xml:space="preserve">Upper Limit = Q3 + 1.5 × IQR </w:t>
      </w:r>
    </w:p>
    <w:p w14:paraId="07F438EF"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 xml:space="preserve">Values outside these limits are identified as potential outliers. Shipment 108 contained </w:t>
      </w:r>
      <w:r w:rsidRPr="00766D8A">
        <w:rPr>
          <w:color w:val="153D63" w:themeColor="text2" w:themeTint="E6"/>
          <w:sz w:val="44"/>
          <w:szCs w:val="44"/>
        </w:rPr>
        <w:lastRenderedPageBreak/>
        <w:t>extreme values in distance, delivery time, and shipping cost.</w:t>
      </w:r>
    </w:p>
    <w:p w14:paraId="3F38DF86"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These values were identified but not removed from the dataset. They should be investigated before deciding whether correction or removal is appropriate.</w:t>
      </w:r>
    </w:p>
    <w:p w14:paraId="03E3E216" w14:textId="77777777" w:rsidR="00766D8A" w:rsidRPr="00766D8A" w:rsidRDefault="00766D8A" w:rsidP="00766D8A">
      <w:pPr>
        <w:rPr>
          <w:color w:val="153D63" w:themeColor="text2" w:themeTint="E6"/>
          <w:sz w:val="44"/>
          <w:szCs w:val="44"/>
        </w:rPr>
      </w:pPr>
      <w:r w:rsidRPr="00766D8A">
        <w:rPr>
          <w:b/>
          <w:bCs/>
          <w:color w:val="153D63" w:themeColor="text2" w:themeTint="E6"/>
          <w:sz w:val="44"/>
          <w:szCs w:val="44"/>
        </w:rPr>
        <w:t>5.5 Data Normalization</w:t>
      </w:r>
    </w:p>
    <w:p w14:paraId="586527A1"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Min-Max scaling was used to normalize the numerical columns.</w:t>
      </w:r>
    </w:p>
    <w:p w14:paraId="3BAE29D3" w14:textId="77777777" w:rsidR="00766D8A" w:rsidRPr="00766D8A" w:rsidRDefault="00766D8A" w:rsidP="00766D8A">
      <w:pPr>
        <w:rPr>
          <w:color w:val="153D63" w:themeColor="text2" w:themeTint="E6"/>
          <w:sz w:val="44"/>
          <w:szCs w:val="44"/>
        </w:rPr>
      </w:pPr>
      <w:r w:rsidRPr="00766D8A">
        <w:rPr>
          <w:color w:val="153D63" w:themeColor="text2" w:themeTint="E6"/>
          <w:sz w:val="44"/>
          <w:szCs w:val="44"/>
        </w:rPr>
        <w:t>This technique transforms numerical values to a range between 0 and 1. It helps compare variables that have different units and scales.</w:t>
      </w:r>
    </w:p>
    <w:p w14:paraId="2387516E" w14:textId="77777777" w:rsidR="00766D8A" w:rsidRDefault="00766D8A" w:rsidP="00766D8A">
      <w:pPr>
        <w:rPr>
          <w:color w:val="153D63" w:themeColor="text2" w:themeTint="E6"/>
          <w:sz w:val="44"/>
          <w:szCs w:val="44"/>
        </w:rPr>
      </w:pPr>
      <w:r w:rsidRPr="00766D8A">
        <w:rPr>
          <w:color w:val="153D63" w:themeColor="text2" w:themeTint="E6"/>
          <w:sz w:val="44"/>
          <w:szCs w:val="44"/>
        </w:rPr>
        <w:t xml:space="preserve">The </w:t>
      </w:r>
      <w:proofErr w:type="spellStart"/>
      <w:r w:rsidRPr="00766D8A">
        <w:rPr>
          <w:color w:val="153D63" w:themeColor="text2" w:themeTint="E6"/>
          <w:sz w:val="44"/>
          <w:szCs w:val="44"/>
        </w:rPr>
        <w:t>MinMaxScaler</w:t>
      </w:r>
      <w:proofErr w:type="spellEnd"/>
      <w:r w:rsidRPr="00766D8A">
        <w:rPr>
          <w:color w:val="153D63" w:themeColor="text2" w:themeTint="E6"/>
          <w:sz w:val="44"/>
          <w:szCs w:val="44"/>
        </w:rPr>
        <w:t xml:space="preserve"> class from scikit-learn was used to perform normalization.</w:t>
      </w:r>
    </w:p>
    <w:p w14:paraId="00350962" w14:textId="77777777" w:rsidR="009836DB" w:rsidRPr="009836DB" w:rsidRDefault="009836DB" w:rsidP="009836DB">
      <w:pPr>
        <w:rPr>
          <w:color w:val="153D63" w:themeColor="text2" w:themeTint="E6"/>
          <w:sz w:val="44"/>
          <w:szCs w:val="44"/>
        </w:rPr>
      </w:pPr>
      <w:r w:rsidRPr="009836DB">
        <w:rPr>
          <w:b/>
          <w:bCs/>
          <w:color w:val="153D63" w:themeColor="text2" w:themeTint="E6"/>
          <w:sz w:val="44"/>
          <w:szCs w:val="44"/>
        </w:rPr>
        <w:t>6. Python Code and Explanation</w:t>
      </w:r>
    </w:p>
    <w:p w14:paraId="0DB59CB1" w14:textId="77777777" w:rsidR="009836DB" w:rsidRPr="009836DB" w:rsidRDefault="009836DB" w:rsidP="009836DB">
      <w:pPr>
        <w:rPr>
          <w:color w:val="153D63" w:themeColor="text2" w:themeTint="E6"/>
          <w:sz w:val="44"/>
          <w:szCs w:val="44"/>
        </w:rPr>
      </w:pPr>
      <w:r w:rsidRPr="009836DB">
        <w:rPr>
          <w:color w:val="153D63" w:themeColor="text2" w:themeTint="E6"/>
          <w:sz w:val="44"/>
          <w:szCs w:val="44"/>
        </w:rPr>
        <w:t>The Python program was developed using pandas, NumPy, and scikit-learn.</w:t>
      </w:r>
    </w:p>
    <w:p w14:paraId="0B48EC9A" w14:textId="77777777" w:rsidR="009836DB" w:rsidRPr="009836DB" w:rsidRDefault="009836DB" w:rsidP="009836DB">
      <w:pPr>
        <w:rPr>
          <w:color w:val="153D63" w:themeColor="text2" w:themeTint="E6"/>
          <w:sz w:val="44"/>
          <w:szCs w:val="44"/>
        </w:rPr>
      </w:pPr>
      <w:r w:rsidRPr="009836DB">
        <w:rPr>
          <w:color w:val="153D63" w:themeColor="text2" w:themeTint="E6"/>
          <w:sz w:val="44"/>
          <w:szCs w:val="44"/>
        </w:rPr>
        <w:t>The main steps performed by the program are:</w:t>
      </w:r>
    </w:p>
    <w:p w14:paraId="07A97791" w14:textId="77777777" w:rsidR="009836DB" w:rsidRPr="009836DB"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Importing libraries:</w:t>
      </w:r>
      <w:r w:rsidRPr="009836DB">
        <w:rPr>
          <w:color w:val="153D63" w:themeColor="text2" w:themeTint="E6"/>
          <w:sz w:val="44"/>
          <w:szCs w:val="44"/>
        </w:rPr>
        <w:t xml:space="preserve"> Pandas is used for data handling, NumPy for representing </w:t>
      </w:r>
      <w:r w:rsidRPr="009836DB">
        <w:rPr>
          <w:color w:val="153D63" w:themeColor="text2" w:themeTint="E6"/>
          <w:sz w:val="44"/>
          <w:szCs w:val="44"/>
        </w:rPr>
        <w:lastRenderedPageBreak/>
        <w:t xml:space="preserve">missing values, and </w:t>
      </w:r>
      <w:proofErr w:type="spellStart"/>
      <w:r w:rsidRPr="009836DB">
        <w:rPr>
          <w:color w:val="153D63" w:themeColor="text2" w:themeTint="E6"/>
          <w:sz w:val="44"/>
          <w:szCs w:val="44"/>
        </w:rPr>
        <w:t>MinMaxScaler</w:t>
      </w:r>
      <w:proofErr w:type="spellEnd"/>
      <w:r w:rsidRPr="009836DB">
        <w:rPr>
          <w:color w:val="153D63" w:themeColor="text2" w:themeTint="E6"/>
          <w:sz w:val="44"/>
          <w:szCs w:val="44"/>
        </w:rPr>
        <w:t xml:space="preserve"> for normalization. </w:t>
      </w:r>
    </w:p>
    <w:p w14:paraId="0B5CB460" w14:textId="77777777" w:rsidR="009836DB" w:rsidRPr="009836DB"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Creating the dataset:</w:t>
      </w:r>
      <w:r w:rsidRPr="009836DB">
        <w:rPr>
          <w:color w:val="153D63" w:themeColor="text2" w:themeTint="E6"/>
          <w:sz w:val="44"/>
          <w:szCs w:val="44"/>
        </w:rPr>
        <w:t xml:space="preserve"> A sample dataset containing 10 shipment records was created. </w:t>
      </w:r>
    </w:p>
    <w:p w14:paraId="7E808378" w14:textId="77777777" w:rsidR="009836DB" w:rsidRPr="009836DB"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Checking missing values:</w:t>
      </w:r>
      <w:r w:rsidRPr="009836DB">
        <w:rPr>
          <w:color w:val="153D63" w:themeColor="text2" w:themeTint="E6"/>
          <w:sz w:val="44"/>
          <w:szCs w:val="44"/>
        </w:rPr>
        <w:t xml:space="preserve"> The </w:t>
      </w:r>
      <w:proofErr w:type="spellStart"/>
      <w:r w:rsidRPr="009836DB">
        <w:rPr>
          <w:color w:val="153D63" w:themeColor="text2" w:themeTint="E6"/>
          <w:sz w:val="44"/>
          <w:szCs w:val="44"/>
        </w:rPr>
        <w:t>isnull</w:t>
      </w:r>
      <w:proofErr w:type="spellEnd"/>
      <w:r w:rsidRPr="009836DB">
        <w:rPr>
          <w:color w:val="153D63" w:themeColor="text2" w:themeTint="E6"/>
          <w:sz w:val="44"/>
          <w:szCs w:val="44"/>
        </w:rPr>
        <w:t>(</w:t>
      </w:r>
      <w:proofErr w:type="gramStart"/>
      <w:r w:rsidRPr="009836DB">
        <w:rPr>
          <w:color w:val="153D63" w:themeColor="text2" w:themeTint="E6"/>
          <w:sz w:val="44"/>
          <w:szCs w:val="44"/>
        </w:rPr>
        <w:t>).sum</w:t>
      </w:r>
      <w:proofErr w:type="gramEnd"/>
      <w:r w:rsidRPr="009836DB">
        <w:rPr>
          <w:color w:val="153D63" w:themeColor="text2" w:themeTint="E6"/>
          <w:sz w:val="44"/>
          <w:szCs w:val="44"/>
        </w:rPr>
        <w:t xml:space="preserve">() function counts missing values in each column. </w:t>
      </w:r>
    </w:p>
    <w:p w14:paraId="234098A0" w14:textId="77777777" w:rsidR="009836DB" w:rsidRPr="009836DB"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Filling missing values:</w:t>
      </w:r>
      <w:r w:rsidRPr="009836DB">
        <w:rPr>
          <w:color w:val="153D63" w:themeColor="text2" w:themeTint="E6"/>
          <w:sz w:val="44"/>
          <w:szCs w:val="44"/>
        </w:rPr>
        <w:t xml:space="preserve"> The </w:t>
      </w:r>
      <w:proofErr w:type="spellStart"/>
      <w:proofErr w:type="gramStart"/>
      <w:r w:rsidRPr="009836DB">
        <w:rPr>
          <w:color w:val="153D63" w:themeColor="text2" w:themeTint="E6"/>
          <w:sz w:val="44"/>
          <w:szCs w:val="44"/>
        </w:rPr>
        <w:t>fillna</w:t>
      </w:r>
      <w:proofErr w:type="spellEnd"/>
      <w:r w:rsidRPr="009836DB">
        <w:rPr>
          <w:color w:val="153D63" w:themeColor="text2" w:themeTint="E6"/>
          <w:sz w:val="44"/>
          <w:szCs w:val="44"/>
        </w:rPr>
        <w:t>(</w:t>
      </w:r>
      <w:proofErr w:type="gramEnd"/>
      <w:r w:rsidRPr="009836DB">
        <w:rPr>
          <w:color w:val="153D63" w:themeColor="text2" w:themeTint="E6"/>
          <w:sz w:val="44"/>
          <w:szCs w:val="44"/>
        </w:rPr>
        <w:t xml:space="preserve">) function replaces missing numerical values with the corresponding column median. </w:t>
      </w:r>
    </w:p>
    <w:p w14:paraId="002BEBC0" w14:textId="77777777" w:rsidR="009836DB" w:rsidRPr="009836DB"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Detecting outliers:</w:t>
      </w:r>
      <w:r w:rsidRPr="009836DB">
        <w:rPr>
          <w:color w:val="153D63" w:themeColor="text2" w:themeTint="E6"/>
          <w:sz w:val="44"/>
          <w:szCs w:val="44"/>
        </w:rPr>
        <w:t xml:space="preserve"> The IQR method identifies unusually high or low values in numerical columns. </w:t>
      </w:r>
    </w:p>
    <w:p w14:paraId="2FFFCC04" w14:textId="77777777" w:rsidR="009836DB" w:rsidRPr="009836DB"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Normalizing data:</w:t>
      </w:r>
      <w:r w:rsidRPr="009836DB">
        <w:rPr>
          <w:color w:val="153D63" w:themeColor="text2" w:themeTint="E6"/>
          <w:sz w:val="44"/>
          <w:szCs w:val="44"/>
        </w:rPr>
        <w:t xml:space="preserve"> Min-Max scaling transforms numerical values into a range between 0 and 1. </w:t>
      </w:r>
    </w:p>
    <w:p w14:paraId="03426FD4" w14:textId="7E46F592" w:rsidR="000A4AFE" w:rsidRDefault="009836DB" w:rsidP="009836DB">
      <w:pPr>
        <w:numPr>
          <w:ilvl w:val="0"/>
          <w:numId w:val="5"/>
        </w:numPr>
        <w:rPr>
          <w:color w:val="153D63" w:themeColor="text2" w:themeTint="E6"/>
          <w:sz w:val="44"/>
          <w:szCs w:val="44"/>
        </w:rPr>
      </w:pPr>
      <w:r w:rsidRPr="009836DB">
        <w:rPr>
          <w:b/>
          <w:bCs/>
          <w:color w:val="153D63" w:themeColor="text2" w:themeTint="E6"/>
          <w:sz w:val="44"/>
          <w:szCs w:val="44"/>
        </w:rPr>
        <w:t>Saving the results:</w:t>
      </w:r>
      <w:r w:rsidRPr="009836DB">
        <w:rPr>
          <w:color w:val="153D63" w:themeColor="text2" w:themeTint="E6"/>
          <w:sz w:val="44"/>
          <w:szCs w:val="44"/>
        </w:rPr>
        <w:t xml:space="preserve"> The </w:t>
      </w:r>
      <w:proofErr w:type="spellStart"/>
      <w:r w:rsidRPr="009836DB">
        <w:rPr>
          <w:color w:val="153D63" w:themeColor="text2" w:themeTint="E6"/>
          <w:sz w:val="44"/>
          <w:szCs w:val="44"/>
        </w:rPr>
        <w:t>to_</w:t>
      </w:r>
      <w:proofErr w:type="gramStart"/>
      <w:r w:rsidRPr="009836DB">
        <w:rPr>
          <w:color w:val="153D63" w:themeColor="text2" w:themeTint="E6"/>
          <w:sz w:val="44"/>
          <w:szCs w:val="44"/>
        </w:rPr>
        <w:t>csv</w:t>
      </w:r>
      <w:proofErr w:type="spellEnd"/>
      <w:r w:rsidRPr="009836DB">
        <w:rPr>
          <w:color w:val="153D63" w:themeColor="text2" w:themeTint="E6"/>
          <w:sz w:val="44"/>
          <w:szCs w:val="44"/>
        </w:rPr>
        <w:t>(</w:t>
      </w:r>
      <w:proofErr w:type="gramEnd"/>
      <w:r w:rsidRPr="009836DB">
        <w:rPr>
          <w:color w:val="153D63" w:themeColor="text2" w:themeTint="E6"/>
          <w:sz w:val="44"/>
          <w:szCs w:val="44"/>
        </w:rPr>
        <w:t xml:space="preserve">) function saves the processed dataset as logistics_preprocessed.csv. </w:t>
      </w:r>
    </w:p>
    <w:p w14:paraId="349082D9" w14:textId="77777777" w:rsidR="00427EFC" w:rsidRPr="00427EFC" w:rsidRDefault="000A4AFE" w:rsidP="00427EFC">
      <w:pPr>
        <w:rPr>
          <w:color w:val="153D63" w:themeColor="text2" w:themeTint="E6"/>
          <w:sz w:val="44"/>
          <w:szCs w:val="44"/>
        </w:rPr>
      </w:pPr>
      <w:r>
        <w:rPr>
          <w:color w:val="153D63" w:themeColor="text2" w:themeTint="E6"/>
          <w:sz w:val="44"/>
          <w:szCs w:val="44"/>
        </w:rPr>
        <w:br w:type="page"/>
      </w:r>
      <w:r w:rsidR="00427EFC" w:rsidRPr="00427EFC">
        <w:rPr>
          <w:color w:val="153D63" w:themeColor="text2" w:themeTint="E6"/>
          <w:sz w:val="44"/>
          <w:szCs w:val="44"/>
        </w:rPr>
        <w:lastRenderedPageBreak/>
        <w:t>import pandas as pd</w:t>
      </w:r>
    </w:p>
    <w:p w14:paraId="26F89ED1"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 xml:space="preserve">from </w:t>
      </w:r>
      <w:proofErr w:type="spellStart"/>
      <w:proofErr w:type="gramStart"/>
      <w:r w:rsidRPr="00427EFC">
        <w:rPr>
          <w:color w:val="153D63" w:themeColor="text2" w:themeTint="E6"/>
          <w:sz w:val="44"/>
          <w:szCs w:val="44"/>
        </w:rPr>
        <w:t>sklearn.preprocessing</w:t>
      </w:r>
      <w:proofErr w:type="spellEnd"/>
      <w:proofErr w:type="gramEnd"/>
      <w:r w:rsidRPr="00427EFC">
        <w:rPr>
          <w:color w:val="153D63" w:themeColor="text2" w:themeTint="E6"/>
          <w:sz w:val="44"/>
          <w:szCs w:val="44"/>
        </w:rPr>
        <w:t xml:space="preserve"> import </w:t>
      </w:r>
      <w:proofErr w:type="spellStart"/>
      <w:r w:rsidRPr="00427EFC">
        <w:rPr>
          <w:color w:val="153D63" w:themeColor="text2" w:themeTint="E6"/>
          <w:sz w:val="44"/>
          <w:szCs w:val="44"/>
        </w:rPr>
        <w:t>MinMaxScaler</w:t>
      </w:r>
      <w:proofErr w:type="spellEnd"/>
    </w:p>
    <w:p w14:paraId="2AF1910E" w14:textId="77777777" w:rsidR="00427EFC" w:rsidRPr="00427EFC" w:rsidRDefault="00427EFC" w:rsidP="00427EFC">
      <w:pPr>
        <w:rPr>
          <w:color w:val="153D63" w:themeColor="text2" w:themeTint="E6"/>
          <w:sz w:val="44"/>
          <w:szCs w:val="44"/>
        </w:rPr>
      </w:pPr>
    </w:p>
    <w:p w14:paraId="10568F1B"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 Check missing values</w:t>
      </w:r>
    </w:p>
    <w:p w14:paraId="63BCC5CD"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print(</w:t>
      </w:r>
      <w:proofErr w:type="spellStart"/>
      <w:proofErr w:type="gramStart"/>
      <w:r w:rsidRPr="00427EFC">
        <w:rPr>
          <w:color w:val="153D63" w:themeColor="text2" w:themeTint="E6"/>
          <w:sz w:val="44"/>
          <w:szCs w:val="44"/>
        </w:rPr>
        <w:t>df.isnull</w:t>
      </w:r>
      <w:proofErr w:type="spellEnd"/>
      <w:proofErr w:type="gramEnd"/>
      <w:r w:rsidRPr="00427EFC">
        <w:rPr>
          <w:color w:val="153D63" w:themeColor="text2" w:themeTint="E6"/>
          <w:sz w:val="44"/>
          <w:szCs w:val="44"/>
        </w:rPr>
        <w:t>(</w:t>
      </w:r>
      <w:proofErr w:type="gramStart"/>
      <w:r w:rsidRPr="00427EFC">
        <w:rPr>
          <w:color w:val="153D63" w:themeColor="text2" w:themeTint="E6"/>
          <w:sz w:val="44"/>
          <w:szCs w:val="44"/>
        </w:rPr>
        <w:t>).sum</w:t>
      </w:r>
      <w:proofErr w:type="gramEnd"/>
      <w:r w:rsidRPr="00427EFC">
        <w:rPr>
          <w:color w:val="153D63" w:themeColor="text2" w:themeTint="E6"/>
          <w:sz w:val="44"/>
          <w:szCs w:val="44"/>
        </w:rPr>
        <w:t>())</w:t>
      </w:r>
    </w:p>
    <w:p w14:paraId="5BFD3A80" w14:textId="77777777" w:rsidR="00427EFC" w:rsidRPr="00427EFC" w:rsidRDefault="00427EFC" w:rsidP="00427EFC">
      <w:pPr>
        <w:rPr>
          <w:color w:val="153D63" w:themeColor="text2" w:themeTint="E6"/>
          <w:sz w:val="44"/>
          <w:szCs w:val="44"/>
        </w:rPr>
      </w:pPr>
    </w:p>
    <w:p w14:paraId="1CBA2DBF"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 Fill missing values with medians</w:t>
      </w:r>
    </w:p>
    <w:p w14:paraId="2D79CBC9"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columns = ["</w:t>
      </w:r>
      <w:proofErr w:type="spellStart"/>
      <w:r w:rsidRPr="00427EFC">
        <w:rPr>
          <w:color w:val="153D63" w:themeColor="text2" w:themeTint="E6"/>
          <w:sz w:val="44"/>
          <w:szCs w:val="44"/>
        </w:rPr>
        <w:t>Distance_km</w:t>
      </w:r>
      <w:proofErr w:type="spellEnd"/>
      <w:r w:rsidRPr="00427EFC">
        <w:rPr>
          <w:color w:val="153D63" w:themeColor="text2" w:themeTint="E6"/>
          <w:sz w:val="44"/>
          <w:szCs w:val="44"/>
        </w:rPr>
        <w:t>", "</w:t>
      </w:r>
      <w:proofErr w:type="spellStart"/>
      <w:r w:rsidRPr="00427EFC">
        <w:rPr>
          <w:color w:val="153D63" w:themeColor="text2" w:themeTint="E6"/>
          <w:sz w:val="44"/>
          <w:szCs w:val="44"/>
        </w:rPr>
        <w:t>Delivery_Time_hrs</w:t>
      </w:r>
      <w:proofErr w:type="spellEnd"/>
      <w:r w:rsidRPr="00427EFC">
        <w:rPr>
          <w:color w:val="153D63" w:themeColor="text2" w:themeTint="E6"/>
          <w:sz w:val="44"/>
          <w:szCs w:val="44"/>
        </w:rPr>
        <w:t>", "</w:t>
      </w:r>
      <w:proofErr w:type="spellStart"/>
      <w:r w:rsidRPr="00427EFC">
        <w:rPr>
          <w:color w:val="153D63" w:themeColor="text2" w:themeTint="E6"/>
          <w:sz w:val="44"/>
          <w:szCs w:val="44"/>
        </w:rPr>
        <w:t>Shipping_Cost</w:t>
      </w:r>
      <w:proofErr w:type="spellEnd"/>
      <w:r w:rsidRPr="00427EFC">
        <w:rPr>
          <w:color w:val="153D63" w:themeColor="text2" w:themeTint="E6"/>
          <w:sz w:val="44"/>
          <w:szCs w:val="44"/>
        </w:rPr>
        <w:t>"]</w:t>
      </w:r>
    </w:p>
    <w:p w14:paraId="348B97DD" w14:textId="77777777" w:rsidR="00427EFC" w:rsidRPr="00427EFC" w:rsidRDefault="00427EFC" w:rsidP="00427EFC">
      <w:pPr>
        <w:rPr>
          <w:color w:val="153D63" w:themeColor="text2" w:themeTint="E6"/>
          <w:sz w:val="44"/>
          <w:szCs w:val="44"/>
        </w:rPr>
      </w:pPr>
    </w:p>
    <w:p w14:paraId="6A4DDBD0"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for col in columns:</w:t>
      </w:r>
    </w:p>
    <w:p w14:paraId="47F6B54B"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 xml:space="preserve">    </w:t>
      </w:r>
      <w:proofErr w:type="spellStart"/>
      <w:r w:rsidRPr="00427EFC">
        <w:rPr>
          <w:color w:val="153D63" w:themeColor="text2" w:themeTint="E6"/>
          <w:sz w:val="44"/>
          <w:szCs w:val="44"/>
        </w:rPr>
        <w:t>df</w:t>
      </w:r>
      <w:proofErr w:type="spellEnd"/>
      <w:r w:rsidRPr="00427EFC">
        <w:rPr>
          <w:color w:val="153D63" w:themeColor="text2" w:themeTint="E6"/>
          <w:sz w:val="44"/>
          <w:szCs w:val="44"/>
        </w:rPr>
        <w:t xml:space="preserve">[col] = </w:t>
      </w:r>
      <w:proofErr w:type="spellStart"/>
      <w:r w:rsidRPr="00427EFC">
        <w:rPr>
          <w:color w:val="153D63" w:themeColor="text2" w:themeTint="E6"/>
          <w:sz w:val="44"/>
          <w:szCs w:val="44"/>
        </w:rPr>
        <w:t>df</w:t>
      </w:r>
      <w:proofErr w:type="spellEnd"/>
      <w:r w:rsidRPr="00427EFC">
        <w:rPr>
          <w:color w:val="153D63" w:themeColor="text2" w:themeTint="E6"/>
          <w:sz w:val="44"/>
          <w:szCs w:val="44"/>
        </w:rPr>
        <w:t>[col</w:t>
      </w:r>
      <w:proofErr w:type="gramStart"/>
      <w:r w:rsidRPr="00427EFC">
        <w:rPr>
          <w:color w:val="153D63" w:themeColor="text2" w:themeTint="E6"/>
          <w:sz w:val="44"/>
          <w:szCs w:val="44"/>
        </w:rPr>
        <w:t>].</w:t>
      </w:r>
      <w:proofErr w:type="spellStart"/>
      <w:r w:rsidRPr="00427EFC">
        <w:rPr>
          <w:color w:val="153D63" w:themeColor="text2" w:themeTint="E6"/>
          <w:sz w:val="44"/>
          <w:szCs w:val="44"/>
        </w:rPr>
        <w:t>fillna</w:t>
      </w:r>
      <w:proofErr w:type="spellEnd"/>
      <w:proofErr w:type="gramEnd"/>
      <w:r w:rsidRPr="00427EFC">
        <w:rPr>
          <w:color w:val="153D63" w:themeColor="text2" w:themeTint="E6"/>
          <w:sz w:val="44"/>
          <w:szCs w:val="44"/>
        </w:rPr>
        <w:t>(</w:t>
      </w:r>
      <w:proofErr w:type="spellStart"/>
      <w:r w:rsidRPr="00427EFC">
        <w:rPr>
          <w:color w:val="153D63" w:themeColor="text2" w:themeTint="E6"/>
          <w:sz w:val="44"/>
          <w:szCs w:val="44"/>
        </w:rPr>
        <w:t>df</w:t>
      </w:r>
      <w:proofErr w:type="spellEnd"/>
      <w:r w:rsidRPr="00427EFC">
        <w:rPr>
          <w:color w:val="153D63" w:themeColor="text2" w:themeTint="E6"/>
          <w:sz w:val="44"/>
          <w:szCs w:val="44"/>
        </w:rPr>
        <w:t>[col</w:t>
      </w:r>
      <w:proofErr w:type="gramStart"/>
      <w:r w:rsidRPr="00427EFC">
        <w:rPr>
          <w:color w:val="153D63" w:themeColor="text2" w:themeTint="E6"/>
          <w:sz w:val="44"/>
          <w:szCs w:val="44"/>
        </w:rPr>
        <w:t>].median</w:t>
      </w:r>
      <w:proofErr w:type="gramEnd"/>
      <w:r w:rsidRPr="00427EFC">
        <w:rPr>
          <w:color w:val="153D63" w:themeColor="text2" w:themeTint="E6"/>
          <w:sz w:val="44"/>
          <w:szCs w:val="44"/>
        </w:rPr>
        <w:t>())</w:t>
      </w:r>
    </w:p>
    <w:p w14:paraId="5E95EC50" w14:textId="77777777" w:rsidR="00427EFC" w:rsidRPr="00427EFC" w:rsidRDefault="00427EFC" w:rsidP="00427EFC">
      <w:pPr>
        <w:rPr>
          <w:color w:val="153D63" w:themeColor="text2" w:themeTint="E6"/>
          <w:sz w:val="44"/>
          <w:szCs w:val="44"/>
        </w:rPr>
      </w:pPr>
    </w:p>
    <w:p w14:paraId="3897B2BF"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 Normalize numerical columns</w:t>
      </w:r>
    </w:p>
    <w:p w14:paraId="2EB122A1"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t xml:space="preserve">scaler = </w:t>
      </w:r>
      <w:proofErr w:type="spellStart"/>
      <w:proofErr w:type="gramStart"/>
      <w:r w:rsidRPr="00427EFC">
        <w:rPr>
          <w:color w:val="153D63" w:themeColor="text2" w:themeTint="E6"/>
          <w:sz w:val="44"/>
          <w:szCs w:val="44"/>
        </w:rPr>
        <w:t>MinMaxScaler</w:t>
      </w:r>
      <w:proofErr w:type="spellEnd"/>
      <w:r w:rsidRPr="00427EFC">
        <w:rPr>
          <w:color w:val="153D63" w:themeColor="text2" w:themeTint="E6"/>
          <w:sz w:val="44"/>
          <w:szCs w:val="44"/>
        </w:rPr>
        <w:t>(</w:t>
      </w:r>
      <w:proofErr w:type="gramEnd"/>
      <w:r w:rsidRPr="00427EFC">
        <w:rPr>
          <w:color w:val="153D63" w:themeColor="text2" w:themeTint="E6"/>
          <w:sz w:val="44"/>
          <w:szCs w:val="44"/>
        </w:rPr>
        <w:t>)</w:t>
      </w:r>
    </w:p>
    <w:p w14:paraId="5C8A3AC6" w14:textId="77777777" w:rsidR="00427EFC" w:rsidRPr="00427EFC" w:rsidRDefault="00427EFC" w:rsidP="00427EFC">
      <w:pPr>
        <w:rPr>
          <w:color w:val="153D63" w:themeColor="text2" w:themeTint="E6"/>
          <w:sz w:val="44"/>
          <w:szCs w:val="44"/>
        </w:rPr>
      </w:pPr>
      <w:proofErr w:type="spellStart"/>
      <w:r w:rsidRPr="00427EFC">
        <w:rPr>
          <w:color w:val="153D63" w:themeColor="text2" w:themeTint="E6"/>
          <w:sz w:val="44"/>
          <w:szCs w:val="44"/>
        </w:rPr>
        <w:t>df</w:t>
      </w:r>
      <w:proofErr w:type="spellEnd"/>
      <w:r w:rsidRPr="00427EFC">
        <w:rPr>
          <w:color w:val="153D63" w:themeColor="text2" w:themeTint="E6"/>
          <w:sz w:val="44"/>
          <w:szCs w:val="44"/>
        </w:rPr>
        <w:t xml:space="preserve">[columns] = </w:t>
      </w:r>
      <w:proofErr w:type="spellStart"/>
      <w:r w:rsidRPr="00427EFC">
        <w:rPr>
          <w:color w:val="153D63" w:themeColor="text2" w:themeTint="E6"/>
          <w:sz w:val="44"/>
          <w:szCs w:val="44"/>
        </w:rPr>
        <w:t>scaler.fit_transform</w:t>
      </w:r>
      <w:proofErr w:type="spellEnd"/>
      <w:r w:rsidRPr="00427EFC">
        <w:rPr>
          <w:color w:val="153D63" w:themeColor="text2" w:themeTint="E6"/>
          <w:sz w:val="44"/>
          <w:szCs w:val="44"/>
        </w:rPr>
        <w:t>(</w:t>
      </w:r>
      <w:proofErr w:type="spellStart"/>
      <w:r w:rsidRPr="00427EFC">
        <w:rPr>
          <w:color w:val="153D63" w:themeColor="text2" w:themeTint="E6"/>
          <w:sz w:val="44"/>
          <w:szCs w:val="44"/>
        </w:rPr>
        <w:t>df</w:t>
      </w:r>
      <w:proofErr w:type="spellEnd"/>
      <w:r w:rsidRPr="00427EFC">
        <w:rPr>
          <w:color w:val="153D63" w:themeColor="text2" w:themeTint="E6"/>
          <w:sz w:val="44"/>
          <w:szCs w:val="44"/>
        </w:rPr>
        <w:t>[columns])</w:t>
      </w:r>
    </w:p>
    <w:p w14:paraId="3DFDB84A" w14:textId="77777777" w:rsidR="00427EFC" w:rsidRPr="00427EFC" w:rsidRDefault="00427EFC" w:rsidP="00427EFC">
      <w:pPr>
        <w:rPr>
          <w:color w:val="153D63" w:themeColor="text2" w:themeTint="E6"/>
          <w:sz w:val="44"/>
          <w:szCs w:val="44"/>
        </w:rPr>
      </w:pPr>
    </w:p>
    <w:p w14:paraId="4993BA1C" w14:textId="77777777" w:rsidR="00427EFC" w:rsidRPr="00427EFC" w:rsidRDefault="00427EFC" w:rsidP="00427EFC">
      <w:pPr>
        <w:rPr>
          <w:color w:val="153D63" w:themeColor="text2" w:themeTint="E6"/>
          <w:sz w:val="44"/>
          <w:szCs w:val="44"/>
        </w:rPr>
      </w:pPr>
      <w:r w:rsidRPr="00427EFC">
        <w:rPr>
          <w:color w:val="153D63" w:themeColor="text2" w:themeTint="E6"/>
          <w:sz w:val="44"/>
          <w:szCs w:val="44"/>
        </w:rPr>
        <w:lastRenderedPageBreak/>
        <w:t># Save processed data</w:t>
      </w:r>
    </w:p>
    <w:p w14:paraId="546D4042" w14:textId="66D98FC7" w:rsidR="009836DB" w:rsidRPr="009836DB" w:rsidRDefault="00427EFC" w:rsidP="00427EFC">
      <w:pPr>
        <w:rPr>
          <w:color w:val="153D63" w:themeColor="text2" w:themeTint="E6"/>
          <w:sz w:val="44"/>
          <w:szCs w:val="44"/>
        </w:rPr>
      </w:pPr>
      <w:proofErr w:type="spellStart"/>
      <w:r w:rsidRPr="00427EFC">
        <w:rPr>
          <w:color w:val="153D63" w:themeColor="text2" w:themeTint="E6"/>
          <w:sz w:val="44"/>
          <w:szCs w:val="44"/>
        </w:rPr>
        <w:t>df.to_</w:t>
      </w:r>
      <w:proofErr w:type="gramStart"/>
      <w:r w:rsidRPr="00427EFC">
        <w:rPr>
          <w:color w:val="153D63" w:themeColor="text2" w:themeTint="E6"/>
          <w:sz w:val="44"/>
          <w:szCs w:val="44"/>
        </w:rPr>
        <w:t>csv</w:t>
      </w:r>
      <w:proofErr w:type="spellEnd"/>
      <w:r w:rsidRPr="00427EFC">
        <w:rPr>
          <w:color w:val="153D63" w:themeColor="text2" w:themeTint="E6"/>
          <w:sz w:val="44"/>
          <w:szCs w:val="44"/>
        </w:rPr>
        <w:t>(</w:t>
      </w:r>
      <w:proofErr w:type="gramEnd"/>
      <w:r w:rsidRPr="00427EFC">
        <w:rPr>
          <w:color w:val="153D63" w:themeColor="text2" w:themeTint="E6"/>
          <w:sz w:val="44"/>
          <w:szCs w:val="44"/>
        </w:rPr>
        <w:t>"logistics_preprocessed.csv", index=False)</w:t>
      </w:r>
    </w:p>
    <w:p w14:paraId="26C8C69F" w14:textId="77777777" w:rsidR="009836DB" w:rsidRPr="009836DB" w:rsidRDefault="009836DB" w:rsidP="009836DB">
      <w:pPr>
        <w:rPr>
          <w:color w:val="153D63" w:themeColor="text2" w:themeTint="E6"/>
          <w:sz w:val="44"/>
          <w:szCs w:val="44"/>
        </w:rPr>
      </w:pPr>
      <w:r w:rsidRPr="009836DB">
        <w:rPr>
          <w:b/>
          <w:bCs/>
          <w:color w:val="153D63" w:themeColor="text2" w:themeTint="E6"/>
          <w:sz w:val="44"/>
          <w:szCs w:val="44"/>
        </w:rPr>
        <w:t>Output file:</w:t>
      </w:r>
      <w:r w:rsidRPr="009836DB">
        <w:rPr>
          <w:color w:val="153D63" w:themeColor="text2" w:themeTint="E6"/>
          <w:sz w:val="44"/>
          <w:szCs w:val="44"/>
        </w:rPr>
        <w:t xml:space="preserve"> logistics_preprocessed.csv</w:t>
      </w:r>
    </w:p>
    <w:p w14:paraId="7F789ADA" w14:textId="77777777" w:rsidR="009836DB" w:rsidRDefault="009836DB" w:rsidP="009836DB">
      <w:pPr>
        <w:rPr>
          <w:color w:val="153D63" w:themeColor="text2" w:themeTint="E6"/>
          <w:sz w:val="44"/>
          <w:szCs w:val="44"/>
        </w:rPr>
      </w:pPr>
      <w:r w:rsidRPr="009836DB">
        <w:rPr>
          <w:color w:val="153D63" w:themeColor="text2" w:themeTint="E6"/>
          <w:sz w:val="44"/>
          <w:szCs w:val="44"/>
        </w:rPr>
        <w:t>The output file contains the original shipment information, filled missing values, and three additional normalized columns.</w:t>
      </w:r>
    </w:p>
    <w:p w14:paraId="29C8AB9E"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7. Results and Analysis</w:t>
      </w:r>
    </w:p>
    <w:p w14:paraId="126C90F6"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 data preprocessing program was executed successfully using Python.</w:t>
      </w:r>
    </w:p>
    <w:p w14:paraId="6A01E88F"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7.1 Missing Values</w:t>
      </w:r>
    </w:p>
    <w:p w14:paraId="6643A2D1"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 original dataset contained three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3033"/>
      </w:tblGrid>
      <w:tr w:rsidR="003A7D34" w:rsidRPr="003A7D34" w14:paraId="5F0A6E0C" w14:textId="77777777">
        <w:trPr>
          <w:tblHeader/>
          <w:tblCellSpacing w:w="15" w:type="dxa"/>
        </w:trPr>
        <w:tc>
          <w:tcPr>
            <w:tcW w:w="0" w:type="auto"/>
            <w:vAlign w:val="center"/>
            <w:hideMark/>
          </w:tcPr>
          <w:p w14:paraId="4BCA2935" w14:textId="77777777" w:rsidR="003A7D34" w:rsidRPr="003A7D34" w:rsidRDefault="003A7D34" w:rsidP="003A7D34">
            <w:pPr>
              <w:rPr>
                <w:b/>
                <w:bCs/>
                <w:color w:val="153D63" w:themeColor="text2" w:themeTint="E6"/>
                <w:sz w:val="44"/>
                <w:szCs w:val="44"/>
              </w:rPr>
            </w:pPr>
            <w:r w:rsidRPr="003A7D34">
              <w:rPr>
                <w:b/>
                <w:bCs/>
                <w:color w:val="153D63" w:themeColor="text2" w:themeTint="E6"/>
                <w:sz w:val="44"/>
                <w:szCs w:val="44"/>
              </w:rPr>
              <w:t>Column</w:t>
            </w:r>
          </w:p>
        </w:tc>
        <w:tc>
          <w:tcPr>
            <w:tcW w:w="0" w:type="auto"/>
            <w:vAlign w:val="center"/>
            <w:hideMark/>
          </w:tcPr>
          <w:p w14:paraId="259BA4B5" w14:textId="77777777" w:rsidR="003A7D34" w:rsidRPr="003A7D34" w:rsidRDefault="003A7D34" w:rsidP="003A7D34">
            <w:pPr>
              <w:rPr>
                <w:b/>
                <w:bCs/>
                <w:color w:val="153D63" w:themeColor="text2" w:themeTint="E6"/>
                <w:sz w:val="44"/>
                <w:szCs w:val="44"/>
              </w:rPr>
            </w:pPr>
            <w:r w:rsidRPr="003A7D34">
              <w:rPr>
                <w:b/>
                <w:bCs/>
                <w:color w:val="153D63" w:themeColor="text2" w:themeTint="E6"/>
                <w:sz w:val="44"/>
                <w:szCs w:val="44"/>
              </w:rPr>
              <w:t>Missing Values</w:t>
            </w:r>
          </w:p>
        </w:tc>
      </w:tr>
      <w:tr w:rsidR="003A7D34" w:rsidRPr="003A7D34" w14:paraId="57C8DA34" w14:textId="77777777">
        <w:trPr>
          <w:tblCellSpacing w:w="15" w:type="dxa"/>
        </w:trPr>
        <w:tc>
          <w:tcPr>
            <w:tcW w:w="0" w:type="auto"/>
            <w:vAlign w:val="center"/>
            <w:hideMark/>
          </w:tcPr>
          <w:p w14:paraId="2E2CA857" w14:textId="77777777" w:rsidR="003A7D34" w:rsidRPr="003A7D34" w:rsidRDefault="003A7D34" w:rsidP="003A7D34">
            <w:pPr>
              <w:rPr>
                <w:color w:val="153D63" w:themeColor="text2" w:themeTint="E6"/>
                <w:sz w:val="44"/>
                <w:szCs w:val="44"/>
              </w:rPr>
            </w:pPr>
            <w:proofErr w:type="spellStart"/>
            <w:r w:rsidRPr="003A7D34">
              <w:rPr>
                <w:color w:val="153D63" w:themeColor="text2" w:themeTint="E6"/>
                <w:sz w:val="44"/>
                <w:szCs w:val="44"/>
              </w:rPr>
              <w:t>Distance_km</w:t>
            </w:r>
            <w:proofErr w:type="spellEnd"/>
          </w:p>
        </w:tc>
        <w:tc>
          <w:tcPr>
            <w:tcW w:w="0" w:type="auto"/>
            <w:vAlign w:val="center"/>
            <w:hideMark/>
          </w:tcPr>
          <w:p w14:paraId="0242CD41"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w:t>
            </w:r>
          </w:p>
        </w:tc>
      </w:tr>
      <w:tr w:rsidR="003A7D34" w:rsidRPr="003A7D34" w14:paraId="5130D35C" w14:textId="77777777">
        <w:trPr>
          <w:tblCellSpacing w:w="15" w:type="dxa"/>
        </w:trPr>
        <w:tc>
          <w:tcPr>
            <w:tcW w:w="0" w:type="auto"/>
            <w:vAlign w:val="center"/>
            <w:hideMark/>
          </w:tcPr>
          <w:p w14:paraId="4F67E172" w14:textId="77777777" w:rsidR="003A7D34" w:rsidRPr="003A7D34" w:rsidRDefault="003A7D34" w:rsidP="003A7D34">
            <w:pPr>
              <w:rPr>
                <w:color w:val="153D63" w:themeColor="text2" w:themeTint="E6"/>
                <w:sz w:val="44"/>
                <w:szCs w:val="44"/>
              </w:rPr>
            </w:pPr>
            <w:proofErr w:type="spellStart"/>
            <w:r w:rsidRPr="003A7D34">
              <w:rPr>
                <w:color w:val="153D63" w:themeColor="text2" w:themeTint="E6"/>
                <w:sz w:val="44"/>
                <w:szCs w:val="44"/>
              </w:rPr>
              <w:t>Delivery_Time_hrs</w:t>
            </w:r>
            <w:proofErr w:type="spellEnd"/>
          </w:p>
        </w:tc>
        <w:tc>
          <w:tcPr>
            <w:tcW w:w="0" w:type="auto"/>
            <w:vAlign w:val="center"/>
            <w:hideMark/>
          </w:tcPr>
          <w:p w14:paraId="5F40BA1D"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w:t>
            </w:r>
          </w:p>
        </w:tc>
      </w:tr>
      <w:tr w:rsidR="003A7D34" w:rsidRPr="003A7D34" w14:paraId="744ABA07" w14:textId="77777777">
        <w:trPr>
          <w:tblCellSpacing w:w="15" w:type="dxa"/>
        </w:trPr>
        <w:tc>
          <w:tcPr>
            <w:tcW w:w="0" w:type="auto"/>
            <w:vAlign w:val="center"/>
            <w:hideMark/>
          </w:tcPr>
          <w:p w14:paraId="59294EAE" w14:textId="77777777" w:rsidR="003A7D34" w:rsidRPr="003A7D34" w:rsidRDefault="003A7D34" w:rsidP="003A7D34">
            <w:pPr>
              <w:rPr>
                <w:color w:val="153D63" w:themeColor="text2" w:themeTint="E6"/>
                <w:sz w:val="44"/>
                <w:szCs w:val="44"/>
              </w:rPr>
            </w:pPr>
            <w:proofErr w:type="spellStart"/>
            <w:r w:rsidRPr="003A7D34">
              <w:rPr>
                <w:color w:val="153D63" w:themeColor="text2" w:themeTint="E6"/>
                <w:sz w:val="44"/>
                <w:szCs w:val="44"/>
              </w:rPr>
              <w:t>Shipping_Cost</w:t>
            </w:r>
            <w:proofErr w:type="spellEnd"/>
          </w:p>
        </w:tc>
        <w:tc>
          <w:tcPr>
            <w:tcW w:w="0" w:type="auto"/>
            <w:vAlign w:val="center"/>
            <w:hideMark/>
          </w:tcPr>
          <w:p w14:paraId="20BC5662"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w:t>
            </w:r>
          </w:p>
        </w:tc>
      </w:tr>
      <w:tr w:rsidR="003A7D34" w:rsidRPr="003A7D34" w14:paraId="673D3475" w14:textId="77777777">
        <w:trPr>
          <w:tblCellSpacing w:w="15" w:type="dxa"/>
        </w:trPr>
        <w:tc>
          <w:tcPr>
            <w:tcW w:w="0" w:type="auto"/>
            <w:vAlign w:val="center"/>
            <w:hideMark/>
          </w:tcPr>
          <w:p w14:paraId="71CF82DF"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Total</w:t>
            </w:r>
          </w:p>
        </w:tc>
        <w:tc>
          <w:tcPr>
            <w:tcW w:w="0" w:type="auto"/>
            <w:vAlign w:val="center"/>
            <w:hideMark/>
          </w:tcPr>
          <w:p w14:paraId="40DC873E"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3</w:t>
            </w:r>
          </w:p>
        </w:tc>
      </w:tr>
    </w:tbl>
    <w:p w14:paraId="32124BAA"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lastRenderedPageBreak/>
        <w:t>All three missing values were filled using the median of their respective columns.</w:t>
      </w:r>
    </w:p>
    <w:p w14:paraId="02ED8676"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7.2 Outlier Detection</w:t>
      </w:r>
    </w:p>
    <w:p w14:paraId="6D4C1E34"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 IQR method identified Shipment 108 as a potential outlier in three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2531"/>
        <w:gridCol w:w="1251"/>
      </w:tblGrid>
      <w:tr w:rsidR="003A7D34" w:rsidRPr="003A7D34" w14:paraId="75ADAE3D" w14:textId="77777777">
        <w:trPr>
          <w:tblHeader/>
          <w:tblCellSpacing w:w="15" w:type="dxa"/>
        </w:trPr>
        <w:tc>
          <w:tcPr>
            <w:tcW w:w="0" w:type="auto"/>
            <w:vAlign w:val="center"/>
            <w:hideMark/>
          </w:tcPr>
          <w:p w14:paraId="1C2F99B8" w14:textId="77777777" w:rsidR="003A7D34" w:rsidRPr="003A7D34" w:rsidRDefault="003A7D34" w:rsidP="003A7D34">
            <w:pPr>
              <w:rPr>
                <w:b/>
                <w:bCs/>
                <w:color w:val="153D63" w:themeColor="text2" w:themeTint="E6"/>
                <w:sz w:val="44"/>
                <w:szCs w:val="44"/>
              </w:rPr>
            </w:pPr>
            <w:r w:rsidRPr="003A7D34">
              <w:rPr>
                <w:b/>
                <w:bCs/>
                <w:color w:val="153D63" w:themeColor="text2" w:themeTint="E6"/>
                <w:sz w:val="44"/>
                <w:szCs w:val="44"/>
              </w:rPr>
              <w:t>Column</w:t>
            </w:r>
          </w:p>
        </w:tc>
        <w:tc>
          <w:tcPr>
            <w:tcW w:w="0" w:type="auto"/>
            <w:vAlign w:val="center"/>
            <w:hideMark/>
          </w:tcPr>
          <w:p w14:paraId="6928F6BE" w14:textId="77777777" w:rsidR="003A7D34" w:rsidRPr="003A7D34" w:rsidRDefault="003A7D34" w:rsidP="003A7D34">
            <w:pPr>
              <w:rPr>
                <w:b/>
                <w:bCs/>
                <w:color w:val="153D63" w:themeColor="text2" w:themeTint="E6"/>
                <w:sz w:val="44"/>
                <w:szCs w:val="44"/>
              </w:rPr>
            </w:pPr>
            <w:r w:rsidRPr="003A7D34">
              <w:rPr>
                <w:b/>
                <w:bCs/>
                <w:color w:val="153D63" w:themeColor="text2" w:themeTint="E6"/>
                <w:sz w:val="44"/>
                <w:szCs w:val="44"/>
              </w:rPr>
              <w:t>Shipment ID</w:t>
            </w:r>
          </w:p>
        </w:tc>
        <w:tc>
          <w:tcPr>
            <w:tcW w:w="0" w:type="auto"/>
            <w:vAlign w:val="center"/>
            <w:hideMark/>
          </w:tcPr>
          <w:p w14:paraId="638EBB20" w14:textId="77777777" w:rsidR="003A7D34" w:rsidRPr="003A7D34" w:rsidRDefault="003A7D34" w:rsidP="003A7D34">
            <w:pPr>
              <w:rPr>
                <w:b/>
                <w:bCs/>
                <w:color w:val="153D63" w:themeColor="text2" w:themeTint="E6"/>
                <w:sz w:val="44"/>
                <w:szCs w:val="44"/>
              </w:rPr>
            </w:pPr>
            <w:r w:rsidRPr="003A7D34">
              <w:rPr>
                <w:b/>
                <w:bCs/>
                <w:color w:val="153D63" w:themeColor="text2" w:themeTint="E6"/>
                <w:sz w:val="44"/>
                <w:szCs w:val="44"/>
              </w:rPr>
              <w:t>Value</w:t>
            </w:r>
          </w:p>
        </w:tc>
      </w:tr>
      <w:tr w:rsidR="003A7D34" w:rsidRPr="003A7D34" w14:paraId="40D49F91" w14:textId="77777777">
        <w:trPr>
          <w:tblCellSpacing w:w="15" w:type="dxa"/>
        </w:trPr>
        <w:tc>
          <w:tcPr>
            <w:tcW w:w="0" w:type="auto"/>
            <w:vAlign w:val="center"/>
            <w:hideMark/>
          </w:tcPr>
          <w:p w14:paraId="23023E6B" w14:textId="77777777" w:rsidR="003A7D34" w:rsidRPr="003A7D34" w:rsidRDefault="003A7D34" w:rsidP="003A7D34">
            <w:pPr>
              <w:rPr>
                <w:color w:val="153D63" w:themeColor="text2" w:themeTint="E6"/>
                <w:sz w:val="44"/>
                <w:szCs w:val="44"/>
              </w:rPr>
            </w:pPr>
            <w:proofErr w:type="spellStart"/>
            <w:r w:rsidRPr="003A7D34">
              <w:rPr>
                <w:color w:val="153D63" w:themeColor="text2" w:themeTint="E6"/>
                <w:sz w:val="44"/>
                <w:szCs w:val="44"/>
              </w:rPr>
              <w:t>Distance_km</w:t>
            </w:r>
            <w:proofErr w:type="spellEnd"/>
          </w:p>
        </w:tc>
        <w:tc>
          <w:tcPr>
            <w:tcW w:w="0" w:type="auto"/>
            <w:vAlign w:val="center"/>
            <w:hideMark/>
          </w:tcPr>
          <w:p w14:paraId="282143D9"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108</w:t>
            </w:r>
          </w:p>
        </w:tc>
        <w:tc>
          <w:tcPr>
            <w:tcW w:w="0" w:type="auto"/>
            <w:vAlign w:val="center"/>
            <w:hideMark/>
          </w:tcPr>
          <w:p w14:paraId="1F349F6B"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5000</w:t>
            </w:r>
          </w:p>
        </w:tc>
      </w:tr>
      <w:tr w:rsidR="003A7D34" w:rsidRPr="003A7D34" w14:paraId="1ED6D607" w14:textId="77777777">
        <w:trPr>
          <w:tblCellSpacing w:w="15" w:type="dxa"/>
        </w:trPr>
        <w:tc>
          <w:tcPr>
            <w:tcW w:w="0" w:type="auto"/>
            <w:vAlign w:val="center"/>
            <w:hideMark/>
          </w:tcPr>
          <w:p w14:paraId="37FA5365" w14:textId="77777777" w:rsidR="003A7D34" w:rsidRPr="003A7D34" w:rsidRDefault="003A7D34" w:rsidP="003A7D34">
            <w:pPr>
              <w:rPr>
                <w:color w:val="153D63" w:themeColor="text2" w:themeTint="E6"/>
                <w:sz w:val="44"/>
                <w:szCs w:val="44"/>
              </w:rPr>
            </w:pPr>
            <w:proofErr w:type="spellStart"/>
            <w:r w:rsidRPr="003A7D34">
              <w:rPr>
                <w:color w:val="153D63" w:themeColor="text2" w:themeTint="E6"/>
                <w:sz w:val="44"/>
                <w:szCs w:val="44"/>
              </w:rPr>
              <w:t>Delivery_Time_hrs</w:t>
            </w:r>
            <w:proofErr w:type="spellEnd"/>
          </w:p>
        </w:tc>
        <w:tc>
          <w:tcPr>
            <w:tcW w:w="0" w:type="auto"/>
            <w:vAlign w:val="center"/>
            <w:hideMark/>
          </w:tcPr>
          <w:p w14:paraId="195E1BBE"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108</w:t>
            </w:r>
          </w:p>
        </w:tc>
        <w:tc>
          <w:tcPr>
            <w:tcW w:w="0" w:type="auto"/>
            <w:vAlign w:val="center"/>
            <w:hideMark/>
          </w:tcPr>
          <w:p w14:paraId="4A5AF787"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100</w:t>
            </w:r>
          </w:p>
        </w:tc>
      </w:tr>
      <w:tr w:rsidR="003A7D34" w:rsidRPr="003A7D34" w14:paraId="781CF09C" w14:textId="77777777">
        <w:trPr>
          <w:tblCellSpacing w:w="15" w:type="dxa"/>
        </w:trPr>
        <w:tc>
          <w:tcPr>
            <w:tcW w:w="0" w:type="auto"/>
            <w:vAlign w:val="center"/>
            <w:hideMark/>
          </w:tcPr>
          <w:p w14:paraId="32DD982B" w14:textId="77777777" w:rsidR="003A7D34" w:rsidRPr="003A7D34" w:rsidRDefault="003A7D34" w:rsidP="003A7D34">
            <w:pPr>
              <w:rPr>
                <w:color w:val="153D63" w:themeColor="text2" w:themeTint="E6"/>
                <w:sz w:val="44"/>
                <w:szCs w:val="44"/>
              </w:rPr>
            </w:pPr>
            <w:proofErr w:type="spellStart"/>
            <w:r w:rsidRPr="003A7D34">
              <w:rPr>
                <w:color w:val="153D63" w:themeColor="text2" w:themeTint="E6"/>
                <w:sz w:val="44"/>
                <w:szCs w:val="44"/>
              </w:rPr>
              <w:t>Shipping_Cost</w:t>
            </w:r>
            <w:proofErr w:type="spellEnd"/>
          </w:p>
        </w:tc>
        <w:tc>
          <w:tcPr>
            <w:tcW w:w="0" w:type="auto"/>
            <w:vAlign w:val="center"/>
            <w:hideMark/>
          </w:tcPr>
          <w:p w14:paraId="7A238A5A"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108</w:t>
            </w:r>
          </w:p>
        </w:tc>
        <w:tc>
          <w:tcPr>
            <w:tcW w:w="0" w:type="auto"/>
            <w:vAlign w:val="center"/>
            <w:hideMark/>
          </w:tcPr>
          <w:p w14:paraId="407F8BA4"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12000</w:t>
            </w:r>
          </w:p>
        </w:tc>
      </w:tr>
    </w:tbl>
    <w:p w14:paraId="09478F4E"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These values were retained in the dataset because they were not verified as errors.</w:t>
      </w:r>
    </w:p>
    <w:p w14:paraId="195155EA"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7.3 Normalization Results</w:t>
      </w:r>
    </w:p>
    <w:p w14:paraId="6059BCC9"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Min-Max scaling was applied to distance, delivery time, and shipping cost.</w:t>
      </w:r>
    </w:p>
    <w:p w14:paraId="6DAC4F7F"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 normalized values range from 0 to 1. For example, Shipment 101 has normalized values of 0 for all three numerical columns because it has the minimum value in each column after missing-value handling.</w:t>
      </w:r>
    </w:p>
    <w:p w14:paraId="0672AB3C"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lastRenderedPageBreak/>
        <w:t>Shipment 108 has normalized values of 1 because it has the maximum value in each column.</w:t>
      </w:r>
    </w:p>
    <w:p w14:paraId="781FC614" w14:textId="77777777" w:rsidR="003A7D34" w:rsidRPr="003A7D34" w:rsidRDefault="003A7D34" w:rsidP="003A7D34">
      <w:pPr>
        <w:rPr>
          <w:color w:val="153D63" w:themeColor="text2" w:themeTint="E6"/>
          <w:sz w:val="44"/>
          <w:szCs w:val="44"/>
        </w:rPr>
      </w:pPr>
      <w:r w:rsidRPr="003A7D34">
        <w:rPr>
          <w:b/>
          <w:bCs/>
          <w:color w:val="153D63" w:themeColor="text2" w:themeTint="E6"/>
          <w:sz w:val="44"/>
          <w:szCs w:val="44"/>
        </w:rPr>
        <w:t>7.4 Output</w:t>
      </w:r>
    </w:p>
    <w:p w14:paraId="75FEF0B0"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 program generated the file logistics_preprocessed.csv, which contains the processed dataset and the normalized columns.</w:t>
      </w:r>
    </w:p>
    <w:p w14:paraId="506480DB" w14:textId="77777777" w:rsidR="003A7D34" w:rsidRPr="003A7D34" w:rsidRDefault="003A7D34" w:rsidP="003A7D34">
      <w:pPr>
        <w:rPr>
          <w:color w:val="153D63" w:themeColor="text2" w:themeTint="E6"/>
          <w:sz w:val="44"/>
          <w:szCs w:val="44"/>
        </w:rPr>
      </w:pPr>
      <w:r w:rsidRPr="003A7D34">
        <w:rPr>
          <w:color w:val="153D63" w:themeColor="text2" w:themeTint="E6"/>
          <w:sz w:val="44"/>
          <w:szCs w:val="44"/>
        </w:rPr>
        <w:t>The results demonstrate how data cleaning and normalization can improve dataset consistency and prepare logistics information for further analysis.</w:t>
      </w:r>
    </w:p>
    <w:p w14:paraId="5B815B2C" w14:textId="77777777" w:rsidR="00977C7B" w:rsidRPr="00977C7B" w:rsidRDefault="00977C7B" w:rsidP="00977C7B">
      <w:pPr>
        <w:rPr>
          <w:color w:val="153D63" w:themeColor="text2" w:themeTint="E6"/>
          <w:sz w:val="44"/>
          <w:szCs w:val="44"/>
        </w:rPr>
      </w:pPr>
      <w:r w:rsidRPr="00977C7B">
        <w:rPr>
          <w:b/>
          <w:bCs/>
          <w:color w:val="153D63" w:themeColor="text2" w:themeTint="E6"/>
          <w:sz w:val="44"/>
          <w:szCs w:val="44"/>
        </w:rPr>
        <w:t>9. Reflection</w:t>
      </w:r>
    </w:p>
    <w:p w14:paraId="0C939AE7" w14:textId="77777777" w:rsidR="00977C7B" w:rsidRDefault="00977C7B" w:rsidP="00977C7B">
      <w:pPr>
        <w:rPr>
          <w:color w:val="153D63" w:themeColor="text2" w:themeTint="E6"/>
          <w:sz w:val="44"/>
          <w:szCs w:val="44"/>
        </w:rPr>
      </w:pPr>
      <w:r w:rsidRPr="00977C7B">
        <w:rPr>
          <w:color w:val="153D63" w:themeColor="text2" w:themeTint="E6"/>
          <w:sz w:val="44"/>
          <w:szCs w:val="44"/>
        </w:rPr>
        <w:t xml:space="preserve">This task helped me understand the importance of data collection, cleaning, and preprocessing in logistics analysis. I learned how to identify missing values and replace them using median values. I also learned how to detect potential outliers using the Interquartile Range (IQR) method and normalize numerical data using </w:t>
      </w:r>
      <w:proofErr w:type="spellStart"/>
      <w:r w:rsidRPr="00977C7B">
        <w:rPr>
          <w:color w:val="153D63" w:themeColor="text2" w:themeTint="E6"/>
          <w:sz w:val="44"/>
          <w:szCs w:val="44"/>
        </w:rPr>
        <w:t>MinMaxScaler</w:t>
      </w:r>
      <w:proofErr w:type="spellEnd"/>
      <w:r w:rsidRPr="00977C7B">
        <w:rPr>
          <w:color w:val="153D63" w:themeColor="text2" w:themeTint="E6"/>
          <w:sz w:val="44"/>
          <w:szCs w:val="44"/>
        </w:rPr>
        <w:t xml:space="preserve">. Finally, I </w:t>
      </w:r>
      <w:r w:rsidRPr="00977C7B">
        <w:rPr>
          <w:color w:val="153D63" w:themeColor="text2" w:themeTint="E6"/>
          <w:sz w:val="44"/>
          <w:szCs w:val="44"/>
        </w:rPr>
        <w:lastRenderedPageBreak/>
        <w:t>learned how to save the processed dataset as a CSV file using Python. This task improved my practical knowledge of data preprocessing using pandas, NumPy, and scikit-learn.</w:t>
      </w:r>
    </w:p>
    <w:p w14:paraId="14FCAB9C" w14:textId="77777777" w:rsidR="00174EAD" w:rsidRPr="00174EAD" w:rsidRDefault="00174EAD" w:rsidP="00174EAD">
      <w:pPr>
        <w:rPr>
          <w:color w:val="153D63" w:themeColor="text2" w:themeTint="E6"/>
          <w:sz w:val="44"/>
          <w:szCs w:val="44"/>
        </w:rPr>
      </w:pPr>
      <w:r w:rsidRPr="00174EAD">
        <w:rPr>
          <w:b/>
          <w:bCs/>
          <w:color w:val="153D63" w:themeColor="text2" w:themeTint="E6"/>
          <w:sz w:val="44"/>
          <w:szCs w:val="44"/>
        </w:rPr>
        <w:t>10. Conclusion</w:t>
      </w:r>
    </w:p>
    <w:p w14:paraId="3C504415" w14:textId="5AF56492" w:rsidR="00174EAD" w:rsidRPr="00174EAD" w:rsidRDefault="00174EAD" w:rsidP="00174EAD">
      <w:pPr>
        <w:rPr>
          <w:color w:val="153D63" w:themeColor="text2" w:themeTint="E6"/>
          <w:sz w:val="44"/>
          <w:szCs w:val="44"/>
        </w:rPr>
      </w:pPr>
      <w:r w:rsidRPr="00174EAD">
        <w:rPr>
          <w:color w:val="153D63" w:themeColor="text2" w:themeTint="E6"/>
          <w:sz w:val="44"/>
          <w:szCs w:val="44"/>
        </w:rPr>
        <w:t xml:space="preserve">In this task, a sample logistics dataset was collected and processed using Python. Missing values in the distance, delivery time, and shipping cost columns were identified and filled using median values. Potential outliers were detected using the IQR method and retained for further verification. Numerical columns were normalized using </w:t>
      </w:r>
      <w:proofErr w:type="spellStart"/>
      <w:r w:rsidRPr="00174EAD">
        <w:rPr>
          <w:color w:val="153D63" w:themeColor="text2" w:themeTint="E6"/>
          <w:sz w:val="44"/>
          <w:szCs w:val="44"/>
        </w:rPr>
        <w:t>MinMaxScaler</w:t>
      </w:r>
      <w:proofErr w:type="spellEnd"/>
      <w:r w:rsidRPr="00174EAD">
        <w:rPr>
          <w:color w:val="153D63" w:themeColor="text2" w:themeTint="E6"/>
          <w:sz w:val="44"/>
          <w:szCs w:val="44"/>
        </w:rPr>
        <w:t>. The cleaned and normalized dataset was saved as logistics_preprocessed.csv. This task demonstrates how data preprocessing can improve the quality and usability of logistics data for further analysis</w:t>
      </w:r>
      <w:r>
        <w:rPr>
          <w:color w:val="153D63" w:themeColor="text2" w:themeTint="E6"/>
          <w:sz w:val="44"/>
          <w:szCs w:val="44"/>
        </w:rPr>
        <w:t>.</w:t>
      </w:r>
    </w:p>
    <w:p w14:paraId="0CE7CCDC" w14:textId="77777777" w:rsidR="00174EAD" w:rsidRPr="00977C7B" w:rsidRDefault="00174EAD" w:rsidP="00977C7B">
      <w:pPr>
        <w:rPr>
          <w:color w:val="153D63" w:themeColor="text2" w:themeTint="E6"/>
          <w:sz w:val="44"/>
          <w:szCs w:val="44"/>
        </w:rPr>
      </w:pPr>
    </w:p>
    <w:p w14:paraId="67EA00F9" w14:textId="77777777" w:rsidR="003A7D34" w:rsidRPr="009836DB" w:rsidRDefault="003A7D34" w:rsidP="009836DB">
      <w:pPr>
        <w:rPr>
          <w:color w:val="153D63" w:themeColor="text2" w:themeTint="E6"/>
          <w:sz w:val="44"/>
          <w:szCs w:val="44"/>
        </w:rPr>
      </w:pPr>
    </w:p>
    <w:p w14:paraId="0E8C3816" w14:textId="77777777" w:rsidR="009836DB" w:rsidRPr="00766D8A" w:rsidRDefault="009836DB" w:rsidP="00766D8A">
      <w:pPr>
        <w:rPr>
          <w:color w:val="153D63" w:themeColor="text2" w:themeTint="E6"/>
          <w:sz w:val="44"/>
          <w:szCs w:val="44"/>
        </w:rPr>
      </w:pPr>
    </w:p>
    <w:p w14:paraId="67D721A4" w14:textId="77777777" w:rsidR="00766D8A" w:rsidRPr="003F55DD" w:rsidRDefault="00766D8A" w:rsidP="003F55DD">
      <w:pPr>
        <w:rPr>
          <w:color w:val="153D63" w:themeColor="text2" w:themeTint="E6"/>
          <w:sz w:val="44"/>
          <w:szCs w:val="44"/>
        </w:rPr>
      </w:pPr>
    </w:p>
    <w:p w14:paraId="0CE8632D" w14:textId="77777777" w:rsidR="003F55DD" w:rsidRDefault="003F55DD" w:rsidP="00C34CC3">
      <w:pPr>
        <w:jc w:val="center"/>
        <w:rPr>
          <w:color w:val="60CAF3" w:themeColor="accent4" w:themeTint="99"/>
          <w:sz w:val="72"/>
          <w:szCs w:val="72"/>
        </w:rPr>
      </w:pPr>
    </w:p>
    <w:p w14:paraId="6798AF86" w14:textId="77777777" w:rsidR="00C76845" w:rsidRPr="00C34CC3" w:rsidRDefault="00C76845" w:rsidP="00C34CC3">
      <w:pPr>
        <w:jc w:val="center"/>
        <w:rPr>
          <w:color w:val="60CAF3" w:themeColor="accent4" w:themeTint="99"/>
          <w:sz w:val="72"/>
          <w:szCs w:val="72"/>
        </w:rPr>
      </w:pPr>
    </w:p>
    <w:sectPr w:rsidR="00C76845" w:rsidRPr="00C34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44C8"/>
    <w:multiLevelType w:val="multilevel"/>
    <w:tmpl w:val="CA6E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91F18"/>
    <w:multiLevelType w:val="multilevel"/>
    <w:tmpl w:val="3806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F2AF6"/>
    <w:multiLevelType w:val="multilevel"/>
    <w:tmpl w:val="CB3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4254C"/>
    <w:multiLevelType w:val="multilevel"/>
    <w:tmpl w:val="3124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4E2CD2"/>
    <w:multiLevelType w:val="multilevel"/>
    <w:tmpl w:val="7C3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786904">
    <w:abstractNumId w:val="3"/>
  </w:num>
  <w:num w:numId="2" w16cid:durableId="822425801">
    <w:abstractNumId w:val="1"/>
  </w:num>
  <w:num w:numId="3" w16cid:durableId="660040613">
    <w:abstractNumId w:val="2"/>
  </w:num>
  <w:num w:numId="4" w16cid:durableId="1722048906">
    <w:abstractNumId w:val="4"/>
  </w:num>
  <w:num w:numId="5" w16cid:durableId="141400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23"/>
    <w:rsid w:val="000A4AFE"/>
    <w:rsid w:val="00142B10"/>
    <w:rsid w:val="00174EAD"/>
    <w:rsid w:val="001D6B9D"/>
    <w:rsid w:val="003A7D34"/>
    <w:rsid w:val="003F55DD"/>
    <w:rsid w:val="00427EFC"/>
    <w:rsid w:val="005B0923"/>
    <w:rsid w:val="00766D8A"/>
    <w:rsid w:val="007B5559"/>
    <w:rsid w:val="007E09E6"/>
    <w:rsid w:val="00977C7B"/>
    <w:rsid w:val="009836DB"/>
    <w:rsid w:val="00AE09B2"/>
    <w:rsid w:val="00C0009B"/>
    <w:rsid w:val="00C34CC3"/>
    <w:rsid w:val="00C76845"/>
    <w:rsid w:val="00DD6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BF4E"/>
  <w15:chartTrackingRefBased/>
  <w15:docId w15:val="{622736A9-9506-4950-AD77-9735BF81D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923"/>
    <w:rPr>
      <w:rFonts w:eastAsiaTheme="majorEastAsia" w:cstheme="majorBidi"/>
      <w:color w:val="272727" w:themeColor="text1" w:themeTint="D8"/>
    </w:rPr>
  </w:style>
  <w:style w:type="paragraph" w:styleId="Title">
    <w:name w:val="Title"/>
    <w:basedOn w:val="Normal"/>
    <w:next w:val="Normal"/>
    <w:link w:val="TitleChar"/>
    <w:uiPriority w:val="10"/>
    <w:qFormat/>
    <w:rsid w:val="005B0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923"/>
    <w:pPr>
      <w:spacing w:before="160"/>
      <w:jc w:val="center"/>
    </w:pPr>
    <w:rPr>
      <w:i/>
      <w:iCs/>
      <w:color w:val="404040" w:themeColor="text1" w:themeTint="BF"/>
    </w:rPr>
  </w:style>
  <w:style w:type="character" w:customStyle="1" w:styleId="QuoteChar">
    <w:name w:val="Quote Char"/>
    <w:basedOn w:val="DefaultParagraphFont"/>
    <w:link w:val="Quote"/>
    <w:uiPriority w:val="29"/>
    <w:rsid w:val="005B0923"/>
    <w:rPr>
      <w:i/>
      <w:iCs/>
      <w:color w:val="404040" w:themeColor="text1" w:themeTint="BF"/>
    </w:rPr>
  </w:style>
  <w:style w:type="paragraph" w:styleId="ListParagraph">
    <w:name w:val="List Paragraph"/>
    <w:basedOn w:val="Normal"/>
    <w:uiPriority w:val="34"/>
    <w:qFormat/>
    <w:rsid w:val="005B0923"/>
    <w:pPr>
      <w:ind w:left="720"/>
      <w:contextualSpacing/>
    </w:pPr>
  </w:style>
  <w:style w:type="character" w:styleId="IntenseEmphasis">
    <w:name w:val="Intense Emphasis"/>
    <w:basedOn w:val="DefaultParagraphFont"/>
    <w:uiPriority w:val="21"/>
    <w:qFormat/>
    <w:rsid w:val="005B0923"/>
    <w:rPr>
      <w:i/>
      <w:iCs/>
      <w:color w:val="0F4761" w:themeColor="accent1" w:themeShade="BF"/>
    </w:rPr>
  </w:style>
  <w:style w:type="paragraph" w:styleId="IntenseQuote">
    <w:name w:val="Intense Quote"/>
    <w:basedOn w:val="Normal"/>
    <w:next w:val="Normal"/>
    <w:link w:val="IntenseQuoteChar"/>
    <w:uiPriority w:val="30"/>
    <w:qFormat/>
    <w:rsid w:val="005B0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923"/>
    <w:rPr>
      <w:i/>
      <w:iCs/>
      <w:color w:val="0F4761" w:themeColor="accent1" w:themeShade="BF"/>
    </w:rPr>
  </w:style>
  <w:style w:type="character" w:styleId="IntenseReference">
    <w:name w:val="Intense Reference"/>
    <w:basedOn w:val="DefaultParagraphFont"/>
    <w:uiPriority w:val="32"/>
    <w:qFormat/>
    <w:rsid w:val="005B0923"/>
    <w:rPr>
      <w:b/>
      <w:bCs/>
      <w:smallCaps/>
      <w:color w:val="0F4761" w:themeColor="accent1" w:themeShade="BF"/>
      <w:spacing w:val="5"/>
    </w:rPr>
  </w:style>
  <w:style w:type="paragraph" w:customStyle="1" w:styleId="pdq2pgselectionanchorcontainer">
    <w:name w:val="pdq2pg_selectionanchorcontainer"/>
    <w:basedOn w:val="Normal"/>
    <w:rsid w:val="001D6B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D6B9D"/>
    <w:rPr>
      <w:b/>
      <w:bCs/>
    </w:rPr>
  </w:style>
  <w:style w:type="paragraph" w:styleId="NormalWeb">
    <w:name w:val="Normal (Web)"/>
    <w:basedOn w:val="Normal"/>
    <w:uiPriority w:val="99"/>
    <w:semiHidden/>
    <w:unhideWhenUsed/>
    <w:rsid w:val="001D6B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1171</Words>
  <Characters>6681</Characters>
  <Application>Microsoft Office Word</Application>
  <DocSecurity>0</DocSecurity>
  <Lines>55</Lines>
  <Paragraphs>15</Paragraphs>
  <ScaleCrop>false</ScaleCrop>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Deepthi</dc:creator>
  <cp:keywords/>
  <dc:description/>
  <cp:lastModifiedBy>Madhuri Deepthi</cp:lastModifiedBy>
  <cp:revision>2</cp:revision>
  <dcterms:created xsi:type="dcterms:W3CDTF">2026-10-16T14:43:00Z</dcterms:created>
  <dcterms:modified xsi:type="dcterms:W3CDTF">2026-10-16T14:43:00Z</dcterms:modified>
</cp:coreProperties>
</file>