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082B52" w14:textId="77777777" w:rsidR="00972C22" w:rsidRPr="00D22C8C" w:rsidRDefault="00972C22" w:rsidP="00972C22">
      <w:pPr>
        <w:jc w:val="center"/>
        <w:rPr>
          <w:rFonts w:ascii="Times New Roman" w:hAnsi="Times New Roman" w:cs="Times New Roman"/>
          <w:b/>
          <w:bCs/>
          <w:cap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B6D7458" w14:textId="4C950C5D" w:rsidR="00B323B9" w:rsidRPr="007F6D9E" w:rsidRDefault="00972C22" w:rsidP="00972C22">
      <w:pPr>
        <w:jc w:val="center"/>
        <w:rPr>
          <w:rFonts w:ascii="Times New Roman" w:hAnsi="Times New Roman" w:cs="Times New Roman"/>
          <w:b/>
          <w:bCs/>
          <w:caps/>
          <w:color w:val="4472C4" w:themeColor="accent1"/>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F6D9E">
        <w:rPr>
          <w:rFonts w:ascii="Times New Roman" w:hAnsi="Times New Roman" w:cs="Times New Roman"/>
          <w:b/>
          <w:bCs/>
          <w:caps/>
          <w:color w:val="4472C4" w:themeColor="accent1"/>
          <w:sz w:val="36"/>
          <w:szCs w:val="36"/>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Securing Digital Fortitude: Premium House Lights Cybersecurity Incident Response and Recovery Report</w:t>
      </w:r>
    </w:p>
    <w:p w14:paraId="174AA6EB" w14:textId="77777777" w:rsidR="00906F1E" w:rsidRDefault="00906F1E" w:rsidP="00582CC1">
      <w:pPr>
        <w:tabs>
          <w:tab w:val="left" w:pos="1880"/>
        </w:tabs>
        <w:jc w:val="center"/>
        <w:rPr>
          <w:rFonts w:ascii="Times New Roman" w:hAnsi="Times New Roman" w:cs="Times New Roman"/>
          <w:b/>
          <w:bCs/>
          <w:color w:val="00B0F0"/>
          <w:kern w:val="0"/>
          <w:lang w:val="en"/>
        </w:rPr>
      </w:pPr>
    </w:p>
    <w:p w14:paraId="289B5A47" w14:textId="114821F0" w:rsidR="00582CC1" w:rsidRPr="00D57603" w:rsidRDefault="00582CC1" w:rsidP="00582CC1">
      <w:pPr>
        <w:tabs>
          <w:tab w:val="left" w:pos="1880"/>
        </w:tabs>
        <w:jc w:val="center"/>
        <w:rPr>
          <w:rFonts w:ascii="Times New Roman" w:hAnsi="Times New Roman" w:cs="Times New Roman"/>
          <w:b/>
          <w:bCs/>
          <w:color w:val="00B0F0"/>
          <w:kern w:val="0"/>
          <w:lang w:val="en"/>
        </w:rPr>
      </w:pPr>
      <w:r w:rsidRPr="00D57603">
        <w:rPr>
          <w:rFonts w:ascii="Times New Roman" w:hAnsi="Times New Roman" w:cs="Times New Roman"/>
          <w:b/>
          <w:bCs/>
          <w:color w:val="00B0F0"/>
          <w:kern w:val="0"/>
          <w:lang w:val="en"/>
        </w:rPr>
        <w:t>By</w:t>
      </w:r>
      <w:r>
        <w:rPr>
          <w:rFonts w:ascii="Times New Roman" w:hAnsi="Times New Roman" w:cs="Times New Roman"/>
          <w:b/>
          <w:bCs/>
          <w:color w:val="00B0F0"/>
          <w:kern w:val="0"/>
          <w:lang w:val="en"/>
        </w:rPr>
        <w:t xml:space="preserve">: </w:t>
      </w:r>
      <w:r w:rsidRPr="00D57603">
        <w:rPr>
          <w:rFonts w:ascii="Times New Roman" w:hAnsi="Times New Roman" w:cs="Times New Roman"/>
          <w:b/>
          <w:bCs/>
          <w:color w:val="00B0F0"/>
          <w:kern w:val="0"/>
          <w:lang w:val="en"/>
        </w:rPr>
        <w:t>Madhuri Chamarthi</w:t>
      </w:r>
    </w:p>
    <w:p w14:paraId="6AE32F54" w14:textId="77777777" w:rsidR="00582CC1" w:rsidRPr="00D57603" w:rsidRDefault="00582CC1" w:rsidP="00582CC1">
      <w:pPr>
        <w:tabs>
          <w:tab w:val="left" w:pos="1880"/>
        </w:tabs>
        <w:jc w:val="center"/>
        <w:rPr>
          <w:rFonts w:ascii="Times New Roman" w:hAnsi="Times New Roman" w:cs="Times New Roman"/>
          <w:color w:val="00B0F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bCs/>
          <w:color w:val="00B0F0"/>
          <w:kern w:val="0"/>
          <w:lang w:val="en"/>
        </w:rPr>
        <w:t xml:space="preserve">Submitted on: </w:t>
      </w:r>
      <w:r w:rsidRPr="00D57603">
        <w:rPr>
          <w:rFonts w:ascii="Times New Roman" w:hAnsi="Times New Roman" w:cs="Times New Roman"/>
          <w:b/>
          <w:bCs/>
          <w:color w:val="00B0F0"/>
          <w:kern w:val="0"/>
          <w:lang w:val="en"/>
        </w:rPr>
        <w:t>20-05-2024.</w:t>
      </w:r>
    </w:p>
    <w:p w14:paraId="73F29C45" w14:textId="77777777" w:rsidR="00031C7B" w:rsidRDefault="00031C7B" w:rsidP="00582CC1">
      <w:pPr>
        <w:tabs>
          <w:tab w:val="left" w:pos="1880"/>
        </w:tabs>
        <w:jc w:val="center"/>
        <w:rPr>
          <w:rFonts w:ascii="Times New Roman" w:hAnsi="Times New Roman" w:cs="Times New Roman"/>
          <w:b/>
          <w:bCs/>
          <w:color w:val="2F5496" w:themeColor="accent1" w:themeShade="BF"/>
          <w:kern w:val="0"/>
          <w:u w:val="single"/>
          <w:lang w:val="en"/>
        </w:rPr>
      </w:pPr>
    </w:p>
    <w:p w14:paraId="289BAC0B" w14:textId="5CC1053B" w:rsidR="00582CC1" w:rsidRPr="00263CB6" w:rsidRDefault="00582CC1" w:rsidP="00582CC1">
      <w:pPr>
        <w:tabs>
          <w:tab w:val="left" w:pos="1880"/>
        </w:tabs>
        <w:jc w:val="center"/>
        <w:rPr>
          <w:rFonts w:ascii="Times New Roman" w:hAnsi="Times New Roman" w:cs="Times New Roman"/>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63CB6">
        <w:rPr>
          <w:rFonts w:ascii="Times New Roman" w:hAnsi="Times New Roman" w:cs="Times New Roman"/>
          <w:b/>
          <w:bCs/>
          <w:color w:val="2F5496" w:themeColor="accent1" w:themeShade="BF"/>
          <w:kern w:val="0"/>
          <w:u w:val="single"/>
          <w:lang w:val="en"/>
        </w:rPr>
        <w:t>Table of Contents</w:t>
      </w:r>
    </w:p>
    <w:p w14:paraId="7723E5A7" w14:textId="77777777" w:rsidR="00582CC1" w:rsidRDefault="00582CC1" w:rsidP="00582CC1">
      <w:pPr>
        <w:tabs>
          <w:tab w:val="right" w:leader="dot" w:pos="10070"/>
        </w:tabs>
        <w:spacing w:before="120" w:after="120" w:line="240" w:lineRule="auto"/>
        <w:jc w:val="center"/>
        <w:rPr>
          <w:rFonts w:ascii="Times New Roman" w:eastAsia="Times New Roman" w:hAnsi="Times New Roman" w:cs="Times New Roman"/>
          <w:b/>
          <w:caps/>
          <w:sz w:val="18"/>
        </w:rPr>
      </w:pPr>
    </w:p>
    <w:p w14:paraId="372E38B2"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Executive Summary</w:t>
      </w:r>
      <w:r>
        <w:rPr>
          <w:rFonts w:ascii="Times New Roman" w:eastAsia="Times New Roman" w:hAnsi="Times New Roman" w:cs="Times New Roman"/>
          <w:b/>
          <w:caps/>
          <w:sz w:val="18"/>
        </w:rPr>
        <w:tab/>
        <w:t>1</w:t>
      </w:r>
    </w:p>
    <w:p w14:paraId="0341D66A"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Introduction and scope</w:t>
      </w:r>
      <w:r>
        <w:rPr>
          <w:rFonts w:ascii="Times New Roman" w:eastAsia="Times New Roman" w:hAnsi="Times New Roman" w:cs="Times New Roman"/>
          <w:b/>
          <w:caps/>
          <w:sz w:val="18"/>
        </w:rPr>
        <w:tab/>
        <w:t>1</w:t>
      </w:r>
    </w:p>
    <w:p w14:paraId="0FCB5A81"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Incident background</w:t>
      </w:r>
      <w:r>
        <w:rPr>
          <w:rFonts w:ascii="Times New Roman" w:eastAsia="Times New Roman" w:hAnsi="Times New Roman" w:cs="Times New Roman"/>
          <w:b/>
          <w:caps/>
          <w:sz w:val="18"/>
        </w:rPr>
        <w:tab/>
        <w:t>1</w:t>
      </w:r>
    </w:p>
    <w:p w14:paraId="075BD0F9"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tools used for incident discovery</w:t>
      </w:r>
      <w:r>
        <w:rPr>
          <w:rFonts w:ascii="Times New Roman" w:eastAsia="Times New Roman" w:hAnsi="Times New Roman" w:cs="Times New Roman"/>
          <w:b/>
          <w:caps/>
          <w:sz w:val="18"/>
        </w:rPr>
        <w:tab/>
        <w:t>2</w:t>
      </w:r>
    </w:p>
    <w:p w14:paraId="686C9D39"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Tools employed in the incident by the attacker</w:t>
      </w:r>
      <w:r>
        <w:rPr>
          <w:rFonts w:ascii="Times New Roman" w:eastAsia="Times New Roman" w:hAnsi="Times New Roman" w:cs="Times New Roman"/>
          <w:b/>
          <w:caps/>
          <w:sz w:val="18"/>
        </w:rPr>
        <w:tab/>
        <w:t>2</w:t>
      </w:r>
    </w:p>
    <w:p w14:paraId="29D87976"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Incident timeline</w:t>
      </w:r>
      <w:r>
        <w:rPr>
          <w:rFonts w:ascii="Times New Roman" w:eastAsia="Times New Roman" w:hAnsi="Times New Roman" w:cs="Times New Roman"/>
          <w:b/>
          <w:caps/>
          <w:sz w:val="18"/>
        </w:rPr>
        <w:tab/>
        <w:t>2</w:t>
      </w:r>
    </w:p>
    <w:p w14:paraId="70B870F7"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mapping of attacks to MITRE ATT&amp;CK, NIST AND PIPEDA</w:t>
      </w:r>
      <w:r>
        <w:rPr>
          <w:rFonts w:ascii="Times New Roman" w:eastAsia="Times New Roman" w:hAnsi="Times New Roman" w:cs="Times New Roman"/>
          <w:b/>
          <w:caps/>
          <w:sz w:val="18"/>
        </w:rPr>
        <w:tab/>
        <w:t>3</w:t>
      </w:r>
    </w:p>
    <w:p w14:paraId="6ED2B069"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Technical analysis</w:t>
      </w:r>
      <w:r>
        <w:rPr>
          <w:rFonts w:ascii="Times New Roman" w:eastAsia="Times New Roman" w:hAnsi="Times New Roman" w:cs="Times New Roman"/>
          <w:b/>
          <w:caps/>
          <w:sz w:val="18"/>
        </w:rPr>
        <w:tab/>
        <w:t>4</w:t>
      </w:r>
    </w:p>
    <w:p w14:paraId="0589D173" w14:textId="1EC4377C" w:rsidR="00582CC1" w:rsidRDefault="00582CC1" w:rsidP="00582CC1">
      <w:pPr>
        <w:pStyle w:val="Default"/>
        <w:spacing w:line="360" w:lineRule="auto"/>
        <w:rPr>
          <w:sz w:val="18"/>
          <w:szCs w:val="18"/>
        </w:rPr>
      </w:pPr>
      <w:r>
        <w:rPr>
          <w:sz w:val="18"/>
          <w:szCs w:val="18"/>
        </w:rPr>
        <w:t xml:space="preserve">             1.</w:t>
      </w:r>
      <w:r w:rsidR="001A3EC9">
        <w:rPr>
          <w:sz w:val="18"/>
          <w:szCs w:val="18"/>
        </w:rPr>
        <w:t xml:space="preserve"> </w:t>
      </w:r>
      <w:bookmarkStart w:id="0" w:name="_Hlk167029334"/>
      <w:r w:rsidR="001A3EC9">
        <w:rPr>
          <w:sz w:val="18"/>
          <w:szCs w:val="18"/>
        </w:rPr>
        <w:t>Introduction to Attack…………………………………………………………………………………………………….4</w:t>
      </w:r>
      <w:bookmarkEnd w:id="0"/>
    </w:p>
    <w:p w14:paraId="47299F3C" w14:textId="7ABD2A64" w:rsidR="00582CC1" w:rsidRPr="001A3EC9" w:rsidRDefault="00582CC1" w:rsidP="001A3EC9">
      <w:pPr>
        <w:pStyle w:val="Default"/>
        <w:spacing w:line="360" w:lineRule="auto"/>
        <w:rPr>
          <w:rFonts w:eastAsia="Times New Roman"/>
          <w:b/>
          <w:caps/>
          <w:sz w:val="18"/>
        </w:rPr>
      </w:pPr>
      <w:r>
        <w:rPr>
          <w:sz w:val="18"/>
          <w:szCs w:val="18"/>
        </w:rPr>
        <w:t xml:space="preserve">             2. Process of Attack</w:t>
      </w:r>
      <w:r w:rsidR="001A3EC9">
        <w:rPr>
          <w:sz w:val="18"/>
          <w:szCs w:val="18"/>
        </w:rPr>
        <w:t>…………………………………………………………………………………………………………7</w:t>
      </w:r>
    </w:p>
    <w:p w14:paraId="03DA9D9D"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Recommendations</w:t>
      </w:r>
      <w:r>
        <w:rPr>
          <w:rFonts w:ascii="Times New Roman" w:eastAsia="Times New Roman" w:hAnsi="Times New Roman" w:cs="Times New Roman"/>
          <w:b/>
          <w:caps/>
          <w:sz w:val="18"/>
        </w:rPr>
        <w:tab/>
        <w:t>11</w:t>
      </w:r>
    </w:p>
    <w:p w14:paraId="79F3854A" w14:textId="1674291D" w:rsidR="001A3EC9" w:rsidRDefault="001A3EC9" w:rsidP="001A3EC9">
      <w:pPr>
        <w:tabs>
          <w:tab w:val="right" w:leader="dot" w:pos="10070"/>
        </w:tabs>
        <w:spacing w:before="120" w:after="120" w:line="240" w:lineRule="auto"/>
        <w:rPr>
          <w:rFonts w:ascii="Times New Roman" w:hAnsi="Times New Roman" w:cs="Times New Roman"/>
          <w:sz w:val="18"/>
          <w:szCs w:val="18"/>
        </w:rPr>
      </w:pPr>
      <w:r>
        <w:rPr>
          <w:rFonts w:ascii="Times New Roman" w:eastAsia="Times New Roman" w:hAnsi="Times New Roman" w:cs="Times New Roman"/>
          <w:b/>
          <w:caps/>
          <w:sz w:val="18"/>
        </w:rPr>
        <w:t xml:space="preserve">             </w:t>
      </w:r>
      <w:r w:rsidRPr="001A3EC9">
        <w:rPr>
          <w:rFonts w:ascii="Times New Roman" w:eastAsia="Times New Roman" w:hAnsi="Times New Roman" w:cs="Times New Roman"/>
          <w:bCs/>
          <w:caps/>
          <w:sz w:val="18"/>
        </w:rPr>
        <w:t>1.</w:t>
      </w:r>
      <w:r w:rsidRPr="001A3EC9">
        <w:rPr>
          <w:rFonts w:ascii="Times New Roman" w:hAnsi="Times New Roman" w:cs="Times New Roman"/>
          <w:sz w:val="18"/>
          <w:szCs w:val="18"/>
        </w:rPr>
        <w:t xml:space="preserve"> </w:t>
      </w:r>
      <w:r>
        <w:rPr>
          <w:rFonts w:ascii="Times New Roman" w:hAnsi="Times New Roman" w:cs="Times New Roman"/>
          <w:sz w:val="18"/>
          <w:szCs w:val="18"/>
        </w:rPr>
        <w:t>Considerations for Ransom Payment</w:t>
      </w:r>
      <w:r w:rsidRPr="001A3EC9">
        <w:rPr>
          <w:rFonts w:ascii="Times New Roman" w:hAnsi="Times New Roman" w:cs="Times New Roman"/>
          <w:sz w:val="18"/>
          <w:szCs w:val="18"/>
        </w:rPr>
        <w:t>………………………………</w:t>
      </w:r>
      <w:r>
        <w:rPr>
          <w:rFonts w:ascii="Times New Roman" w:hAnsi="Times New Roman" w:cs="Times New Roman"/>
          <w:sz w:val="18"/>
          <w:szCs w:val="18"/>
        </w:rPr>
        <w:t>……………………….</w:t>
      </w:r>
      <w:r w:rsidRPr="001A3EC9">
        <w:rPr>
          <w:rFonts w:ascii="Times New Roman" w:hAnsi="Times New Roman" w:cs="Times New Roman"/>
          <w:sz w:val="18"/>
          <w:szCs w:val="18"/>
        </w:rPr>
        <w:t>…………………………</w:t>
      </w:r>
      <w:r>
        <w:rPr>
          <w:rFonts w:ascii="Times New Roman" w:hAnsi="Times New Roman" w:cs="Times New Roman"/>
          <w:sz w:val="18"/>
          <w:szCs w:val="18"/>
        </w:rPr>
        <w:t>...11</w:t>
      </w:r>
    </w:p>
    <w:p w14:paraId="08417F99" w14:textId="415FC177" w:rsidR="001A3EC9" w:rsidRDefault="001A3EC9" w:rsidP="001A3EC9">
      <w:pPr>
        <w:tabs>
          <w:tab w:val="right" w:leader="dot" w:pos="10070"/>
        </w:tabs>
        <w:spacing w:before="120" w:after="120" w:line="240" w:lineRule="auto"/>
        <w:rPr>
          <w:rFonts w:ascii="Times New Roman" w:hAnsi="Times New Roman" w:cs="Times New Roman"/>
          <w:sz w:val="18"/>
          <w:szCs w:val="18"/>
        </w:rPr>
      </w:pPr>
      <w:r>
        <w:rPr>
          <w:rFonts w:ascii="Times New Roman" w:eastAsia="Times New Roman" w:hAnsi="Times New Roman" w:cs="Times New Roman"/>
          <w:bCs/>
          <w:caps/>
          <w:sz w:val="18"/>
        </w:rPr>
        <w:t xml:space="preserve">             2.</w:t>
      </w:r>
      <w:r w:rsidRPr="001A3EC9">
        <w:rPr>
          <w:rFonts w:ascii="Times New Roman" w:hAnsi="Times New Roman" w:cs="Times New Roman"/>
          <w:sz w:val="18"/>
          <w:szCs w:val="18"/>
        </w:rPr>
        <w:t xml:space="preserve"> </w:t>
      </w:r>
      <w:r>
        <w:rPr>
          <w:rFonts w:ascii="Times New Roman" w:hAnsi="Times New Roman" w:cs="Times New Roman"/>
          <w:sz w:val="18"/>
          <w:szCs w:val="18"/>
        </w:rPr>
        <w:t>Containment and Remediation Strategies……………………………………………………………………………….11</w:t>
      </w:r>
    </w:p>
    <w:p w14:paraId="1C8FBDBE" w14:textId="1E3F8C2C" w:rsidR="001A3EC9" w:rsidRPr="001A3EC9" w:rsidRDefault="001A3EC9" w:rsidP="001A3EC9">
      <w:pPr>
        <w:tabs>
          <w:tab w:val="right" w:leader="dot" w:pos="10070"/>
        </w:tabs>
        <w:spacing w:before="120" w:after="120" w:line="240" w:lineRule="auto"/>
        <w:rPr>
          <w:rFonts w:ascii="Times New Roman" w:eastAsia="Times New Roman" w:hAnsi="Times New Roman" w:cs="Times New Roman"/>
          <w:bCs/>
          <w:caps/>
          <w:sz w:val="18"/>
        </w:rPr>
      </w:pPr>
      <w:r>
        <w:rPr>
          <w:rFonts w:ascii="Times New Roman" w:hAnsi="Times New Roman" w:cs="Times New Roman"/>
          <w:sz w:val="18"/>
          <w:szCs w:val="18"/>
        </w:rPr>
        <w:t xml:space="preserve">             3.</w:t>
      </w:r>
      <w:r w:rsidRPr="001A3EC9">
        <w:rPr>
          <w:rFonts w:ascii="Times New Roman" w:hAnsi="Times New Roman" w:cs="Times New Roman"/>
          <w:sz w:val="18"/>
          <w:szCs w:val="18"/>
        </w:rPr>
        <w:t xml:space="preserve"> </w:t>
      </w:r>
      <w:r>
        <w:rPr>
          <w:rFonts w:ascii="Times New Roman" w:hAnsi="Times New Roman" w:cs="Times New Roman"/>
          <w:sz w:val="18"/>
          <w:szCs w:val="18"/>
        </w:rPr>
        <w:t>Business Processes Recovery Measures………………………………………………………………………………...12</w:t>
      </w:r>
    </w:p>
    <w:p w14:paraId="35C53488"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network topology implementation</w:t>
      </w:r>
      <w:r>
        <w:rPr>
          <w:rFonts w:ascii="Times New Roman" w:eastAsia="Times New Roman" w:hAnsi="Times New Roman" w:cs="Times New Roman"/>
          <w:b/>
          <w:caps/>
          <w:sz w:val="18"/>
        </w:rPr>
        <w:tab/>
        <w:t>12</w:t>
      </w:r>
    </w:p>
    <w:p w14:paraId="697D2563"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post incident recommendations</w:t>
      </w:r>
      <w:r>
        <w:rPr>
          <w:rFonts w:ascii="Times New Roman" w:eastAsia="Times New Roman" w:hAnsi="Times New Roman" w:cs="Times New Roman"/>
          <w:b/>
          <w:caps/>
          <w:sz w:val="18"/>
        </w:rPr>
        <w:tab/>
        <w:t>13</w:t>
      </w:r>
    </w:p>
    <w:p w14:paraId="01103AF5"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CONCLUSION</w:t>
      </w:r>
      <w:r>
        <w:rPr>
          <w:rFonts w:ascii="Times New Roman" w:eastAsia="Times New Roman" w:hAnsi="Times New Roman" w:cs="Times New Roman"/>
          <w:b/>
          <w:caps/>
          <w:sz w:val="18"/>
        </w:rPr>
        <w:tab/>
        <w:t>14</w:t>
      </w:r>
    </w:p>
    <w:p w14:paraId="66B2835F" w14:textId="77777777" w:rsidR="00582CC1" w:rsidRDefault="00582CC1" w:rsidP="00582CC1">
      <w:pPr>
        <w:tabs>
          <w:tab w:val="right" w:leader="dot" w:pos="10070"/>
        </w:tabs>
        <w:spacing w:before="120" w:after="120" w:line="240" w:lineRule="auto"/>
        <w:rPr>
          <w:rFonts w:ascii="Times New Roman" w:eastAsia="Times New Roman" w:hAnsi="Times New Roman" w:cs="Times New Roman"/>
          <w:b/>
          <w:caps/>
          <w:sz w:val="18"/>
        </w:rPr>
      </w:pPr>
      <w:r>
        <w:rPr>
          <w:rFonts w:ascii="Times New Roman" w:eastAsia="Times New Roman" w:hAnsi="Times New Roman" w:cs="Times New Roman"/>
          <w:b/>
          <w:caps/>
          <w:sz w:val="18"/>
        </w:rPr>
        <w:t xml:space="preserve">       rEFERENCES</w:t>
      </w:r>
      <w:r>
        <w:rPr>
          <w:rFonts w:ascii="Times New Roman" w:eastAsia="Times New Roman" w:hAnsi="Times New Roman" w:cs="Times New Roman"/>
          <w:b/>
          <w:caps/>
          <w:sz w:val="18"/>
        </w:rPr>
        <w:tab/>
        <w:t>15</w:t>
      </w:r>
    </w:p>
    <w:p w14:paraId="7C1B4389" w14:textId="77777777" w:rsidR="00972C22" w:rsidRPr="00D22C8C" w:rsidRDefault="00972C22" w:rsidP="00972C22">
      <w:pPr>
        <w:jc w:val="cente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D5A5E72" w14:textId="77777777" w:rsidR="00972C22" w:rsidRPr="00D22C8C" w:rsidRDefault="00972C22" w:rsidP="00972C22">
      <w:pPr>
        <w:jc w:val="cente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F81A5A1" w14:textId="77777777" w:rsidR="00972C22" w:rsidRPr="00D22C8C" w:rsidRDefault="00972C22" w:rsidP="00972C22">
      <w:pPr>
        <w:jc w:val="cente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1211F4C5" w14:textId="77777777" w:rsidR="00972C22" w:rsidRPr="00D22C8C" w:rsidRDefault="00972C22" w:rsidP="00972C22">
      <w:pPr>
        <w:jc w:val="cente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CA18EF3" w14:textId="77777777" w:rsidR="00972C22" w:rsidRPr="00D22C8C" w:rsidRDefault="00972C22" w:rsidP="00972C22">
      <w:pPr>
        <w:jc w:val="cente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04D1099" w14:textId="77777777" w:rsidR="00972C22" w:rsidRPr="00D22C8C" w:rsidRDefault="00972C22" w:rsidP="00972C22">
      <w:pPr>
        <w:jc w:val="cente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40ECF9F" w14:textId="3D61FC3A" w:rsidR="005F7BB6" w:rsidRPr="00D22C8C" w:rsidRDefault="00972C22" w:rsidP="007F6D9E">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Executive Summary:</w:t>
      </w:r>
    </w:p>
    <w:p w14:paraId="7F1884E2" w14:textId="59E3BA1C" w:rsidR="005F7BB6" w:rsidRPr="005F7BB6" w:rsidRDefault="005F7BB6" w:rsidP="005F7BB6">
      <w:pPr>
        <w:rPr>
          <w:rFonts w:ascii="Times New Roman" w:hAnsi="Times New Roman" w:cs="Times New Roman"/>
          <w:color w:val="0D0D0D"/>
          <w:sz w:val="18"/>
          <w:szCs w:val="18"/>
          <w:shd w:val="clear" w:color="auto" w:fill="FFFFFF"/>
        </w:rPr>
      </w:pPr>
      <w:r w:rsidRPr="005F7BB6">
        <w:rPr>
          <w:rFonts w:ascii="Times New Roman" w:hAnsi="Times New Roman" w:cs="Times New Roman"/>
          <w:color w:val="0D0D0D"/>
          <w:sz w:val="18"/>
          <w:szCs w:val="18"/>
          <w:shd w:val="clear" w:color="auto" w:fill="FFFFFF"/>
        </w:rPr>
        <w:t>Premium House Lights, a leading provider in the lighting sector, recently experienced a significant cybersecurity incident that compromised the company's server and resulted in unauthorized access to sensitive customer data. This report presents a comprehensive analysis of the incident, including the attack timeline, technical analysis of the attacker's methods, and strategic recommendations for incident response, remediation, and future prevention.</w:t>
      </w:r>
    </w:p>
    <w:p w14:paraId="50CC6063" w14:textId="510F7AB8" w:rsidR="005F7BB6" w:rsidRPr="005F7BB6" w:rsidRDefault="005F7BB6" w:rsidP="005F7BB6">
      <w:pPr>
        <w:rPr>
          <w:rFonts w:ascii="Times New Roman" w:hAnsi="Times New Roman" w:cs="Times New Roman"/>
          <w:color w:val="0D0D0D"/>
          <w:sz w:val="18"/>
          <w:szCs w:val="18"/>
          <w:shd w:val="clear" w:color="auto" w:fill="FFFFFF"/>
        </w:rPr>
      </w:pPr>
      <w:r w:rsidRPr="005F7BB6">
        <w:rPr>
          <w:rFonts w:ascii="Times New Roman" w:hAnsi="Times New Roman" w:cs="Times New Roman"/>
          <w:color w:val="0D0D0D"/>
          <w:sz w:val="18"/>
          <w:szCs w:val="18"/>
          <w:shd w:val="clear" w:color="auto" w:fill="FFFFFF"/>
        </w:rPr>
        <w:t>The incident began with the receipt of a suspicious extortion email threatening to release sensitive customer information unless a ransom of 10 BTC was paid. An investigation was initiated to assess the validity of the threat and identify potential security vulnerabilities within the company's infrastructure. Tools such as Wireshark, Event Logs, and VirusTotal were utilized to discover and analyze the incident.</w:t>
      </w:r>
    </w:p>
    <w:p w14:paraId="06DB9D5C" w14:textId="673FD356" w:rsidR="005F7BB6" w:rsidRPr="005F7BB6" w:rsidRDefault="005F7BB6" w:rsidP="005F7BB6">
      <w:pPr>
        <w:rPr>
          <w:rFonts w:ascii="Times New Roman" w:hAnsi="Times New Roman" w:cs="Times New Roman"/>
          <w:color w:val="0D0D0D"/>
          <w:sz w:val="18"/>
          <w:szCs w:val="18"/>
          <w:shd w:val="clear" w:color="auto" w:fill="FFFFFF"/>
        </w:rPr>
      </w:pPr>
      <w:r w:rsidRPr="005F7BB6">
        <w:rPr>
          <w:rFonts w:ascii="Times New Roman" w:hAnsi="Times New Roman" w:cs="Times New Roman"/>
          <w:color w:val="0D0D0D"/>
          <w:sz w:val="18"/>
          <w:szCs w:val="18"/>
          <w:shd w:val="clear" w:color="auto" w:fill="FFFFFF"/>
        </w:rPr>
        <w:t>The attacker employed various tactics, including reconnaissance, execution of malicious scripts, credential access, privilege escalation, and data exfiltration. The attack timeline provides a detailed breakdown of the adversary's actions, highlighting key techniques used throughout the intrusion</w:t>
      </w:r>
      <w:r w:rsidRPr="00D22C8C">
        <w:rPr>
          <w:rFonts w:ascii="Times New Roman" w:hAnsi="Times New Roman" w:cs="Times New Roman"/>
          <w:color w:val="0D0D0D"/>
          <w:sz w:val="18"/>
          <w:szCs w:val="18"/>
          <w:shd w:val="clear" w:color="auto" w:fill="FFFFFF"/>
        </w:rPr>
        <w:t>.</w:t>
      </w:r>
    </w:p>
    <w:p w14:paraId="0C456671" w14:textId="169B7C83" w:rsidR="005F7BB6" w:rsidRPr="005F7BB6" w:rsidRDefault="005F7BB6" w:rsidP="005F7BB6">
      <w:pPr>
        <w:rPr>
          <w:rFonts w:ascii="Times New Roman" w:hAnsi="Times New Roman" w:cs="Times New Roman"/>
          <w:color w:val="0D0D0D"/>
          <w:sz w:val="18"/>
          <w:szCs w:val="18"/>
          <w:shd w:val="clear" w:color="auto" w:fill="FFFFFF"/>
        </w:rPr>
      </w:pPr>
      <w:r w:rsidRPr="005F7BB6">
        <w:rPr>
          <w:rFonts w:ascii="Times New Roman" w:hAnsi="Times New Roman" w:cs="Times New Roman"/>
          <w:color w:val="0D0D0D"/>
          <w:sz w:val="18"/>
          <w:szCs w:val="18"/>
          <w:shd w:val="clear" w:color="auto" w:fill="FFFFFF"/>
        </w:rPr>
        <w:t>Technical analysis revealed anomalous network traffic, ARP protocol communication, port scanning activity, and execution of malicious commands on the compromised server. The attacker exploited vulnerabilities in the web server software, conducted brute force attacks to gain credentials, and executed commands to escalate privileges and extract sensitive data from the database.</w:t>
      </w:r>
    </w:p>
    <w:p w14:paraId="56E9781D" w14:textId="66046123" w:rsidR="005F7BB6" w:rsidRPr="005F7BB6" w:rsidRDefault="005F7BB6" w:rsidP="005F7BB6">
      <w:pPr>
        <w:rPr>
          <w:rFonts w:ascii="Times New Roman" w:hAnsi="Times New Roman" w:cs="Times New Roman"/>
          <w:color w:val="0D0D0D"/>
          <w:sz w:val="18"/>
          <w:szCs w:val="18"/>
          <w:shd w:val="clear" w:color="auto" w:fill="FFFFFF"/>
        </w:rPr>
      </w:pPr>
      <w:r w:rsidRPr="005F7BB6">
        <w:rPr>
          <w:rFonts w:ascii="Times New Roman" w:hAnsi="Times New Roman" w:cs="Times New Roman"/>
          <w:color w:val="0D0D0D"/>
          <w:sz w:val="18"/>
          <w:szCs w:val="18"/>
          <w:shd w:val="clear" w:color="auto" w:fill="FFFFFF"/>
        </w:rPr>
        <w:t>Recommendations for incident response and future prevention include enhancing access control protection, improving detection of anomalies and exploits, implementing measures to prevent unauthorized privilege escalation and data exfiltration, establishing a structured response and maintenance framework, conducting post-incident analysis, and developing a risk management plan tailored to the organization's needs</w:t>
      </w:r>
      <w:r w:rsidRPr="00D22C8C">
        <w:rPr>
          <w:rFonts w:ascii="Times New Roman" w:hAnsi="Times New Roman" w:cs="Times New Roman"/>
          <w:color w:val="0D0D0D"/>
          <w:sz w:val="18"/>
          <w:szCs w:val="18"/>
          <w:shd w:val="clear" w:color="auto" w:fill="FFFFFF"/>
        </w:rPr>
        <w:t xml:space="preserve">. </w:t>
      </w:r>
    </w:p>
    <w:p w14:paraId="234DCFE1" w14:textId="77777777" w:rsidR="005F7BB6" w:rsidRDefault="005F7BB6" w:rsidP="005F7BB6">
      <w:pPr>
        <w:rPr>
          <w:rFonts w:ascii="Times New Roman" w:hAnsi="Times New Roman" w:cs="Times New Roman"/>
          <w:color w:val="0D0D0D"/>
          <w:sz w:val="18"/>
          <w:szCs w:val="18"/>
          <w:shd w:val="clear" w:color="auto" w:fill="FFFFFF"/>
        </w:rPr>
      </w:pPr>
      <w:r w:rsidRPr="005F7BB6">
        <w:rPr>
          <w:rFonts w:ascii="Times New Roman" w:hAnsi="Times New Roman" w:cs="Times New Roman"/>
          <w:color w:val="0D0D0D"/>
          <w:sz w:val="18"/>
          <w:szCs w:val="18"/>
          <w:shd w:val="clear" w:color="auto" w:fill="FFFFFF"/>
        </w:rPr>
        <w:t>By following these recommendations and prioritizing containment, remediation, and recovery efforts, Premium House Lights can mitigate the impact of the cyber attack, enhance its cybersecurity posture, and safeguard against future threats.</w:t>
      </w:r>
    </w:p>
    <w:p w14:paraId="5D3FB4D4" w14:textId="77777777" w:rsidR="00D22C8C" w:rsidRPr="00D22C8C" w:rsidRDefault="00D22C8C" w:rsidP="005F7BB6">
      <w:pPr>
        <w:rPr>
          <w:rFonts w:ascii="Times New Roman" w:hAnsi="Times New Roman" w:cs="Times New Roman"/>
          <w:color w:val="0D0D0D"/>
          <w:sz w:val="18"/>
          <w:szCs w:val="18"/>
          <w:shd w:val="clear" w:color="auto" w:fill="FFFFFF"/>
        </w:rPr>
      </w:pPr>
    </w:p>
    <w:p w14:paraId="2A3BF3F0" w14:textId="5667B20A" w:rsidR="004328D4" w:rsidRPr="00D22C8C" w:rsidRDefault="004328D4" w:rsidP="004328D4">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 and Scope:</w:t>
      </w:r>
    </w:p>
    <w:p w14:paraId="46109357" w14:textId="15C12021" w:rsidR="004328D4" w:rsidRPr="00D22C8C" w:rsidRDefault="004328D4" w:rsidP="004328D4">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In an era dominated by digital connectivity, cybersecurity stands as a paramount concern for businesses across industries. Premium House Lights, a leading provider in the lighting sector, recently encountered a significant cybersecurity incident that necessitates immediate attention and strategic response.</w:t>
      </w:r>
    </w:p>
    <w:p w14:paraId="2FC261B8" w14:textId="7B42C0A6" w:rsidR="004328D4" w:rsidRPr="00D22C8C" w:rsidRDefault="004328D4" w:rsidP="004328D4">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This report serves as a comprehensive analysis of the cyber attack targeting Premium House Lights' digital infrastructure. The incident, which resulted in the compromise of the company's server and unauthorized access to sensitive customer data, underscores the pressing need for robust cybersecurity measures in today's business landscape.</w:t>
      </w:r>
    </w:p>
    <w:p w14:paraId="6E2F6C37" w14:textId="77777777" w:rsidR="00D22C8C" w:rsidRDefault="004328D4" w:rsidP="00BF48A2">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 scope of this report encompasses an in-depth examination of the incident timeline, technical analysis of the attack vector, and strategic recommendations for incident response, remediation, and future prevention. By providing actionable insights and guidance, this report aims to empower Premium House Lights to navigate the aftermath of the breach with resilience and foresight, safeguarding its operations, reputation, and customer trust.</w:t>
      </w:r>
    </w:p>
    <w:p w14:paraId="344F66BD" w14:textId="77777777" w:rsidR="00D22C8C" w:rsidRPr="00D22C8C" w:rsidRDefault="00D22C8C" w:rsidP="00BF48A2">
      <w:pPr>
        <w:rPr>
          <w:rFonts w:ascii="Times New Roman" w:hAnsi="Times New Roman" w:cs="Times New Roman"/>
          <w:color w:val="0D0D0D"/>
          <w:sz w:val="18"/>
          <w:szCs w:val="18"/>
          <w:shd w:val="clear" w:color="auto" w:fill="FFFFFF"/>
        </w:rPr>
      </w:pPr>
    </w:p>
    <w:p w14:paraId="73DF3D67" w14:textId="70FA6B7D" w:rsidR="00BF48A2" w:rsidRPr="00D22C8C" w:rsidRDefault="00BF48A2" w:rsidP="00BF48A2">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Incident background:</w:t>
      </w:r>
    </w:p>
    <w:p w14:paraId="67E97FE5" w14:textId="18508635" w:rsidR="00BF48A2" w:rsidRPr="00D22C8C" w:rsidRDefault="00BF48A2" w:rsidP="00BF48A2">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 xml:space="preserve">Premium House Lights received a suspicious extortion email in the company’s Customer Support mailbox from the sender address </w:t>
      </w:r>
      <w:r w:rsidRPr="00D22C8C">
        <w:rPr>
          <w:rFonts w:ascii="Times New Roman" w:hAnsi="Times New Roman" w:cs="Times New Roman"/>
          <w:sz w:val="18"/>
          <w:szCs w:val="18"/>
        </w:rPr>
        <w:t>4C484C@qq.com</w:t>
      </w:r>
      <w:r w:rsidRPr="00D22C8C">
        <w:rPr>
          <w:rFonts w:ascii="Times New Roman" w:hAnsi="Times New Roman" w:cs="Times New Roman"/>
          <w:color w:val="0D0D0D"/>
          <w:sz w:val="18"/>
          <w:szCs w:val="18"/>
          <w:shd w:val="clear" w:color="auto" w:fill="FFFFFF"/>
        </w:rPr>
        <w:t>. The email threatened to release sensitive customer information from the company's database files unless a ransom of 10 BTC was deposited to a specified wallet ID by Monday at 10:00 AM UTC.</w:t>
      </w:r>
    </w:p>
    <w:p w14:paraId="45C294ED" w14:textId="77777777" w:rsidR="00BF48A2" w:rsidRPr="00D22C8C" w:rsidRDefault="00BF48A2" w:rsidP="00BF48A2">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 email provided a snippet of the alleged customer database table, demonstrating possession of sensitive customer data, including contact first names, last names, and phone numbers. The threat implied that failure to comply with the ransom demand would result in the public release of this information on Pastebin. The email, purportedly from "The 4C484C Group," conveyed a sense of urgency and made it clear that negotiations on the ransom price would not be entertained.</w:t>
      </w:r>
    </w:p>
    <w:p w14:paraId="3E35C9D9" w14:textId="55560136" w:rsidR="00E461EF" w:rsidRPr="00D22C8C" w:rsidRDefault="00BF48A2" w:rsidP="00972C22">
      <w:pPr>
        <w:rPr>
          <w:rFonts w:ascii="Times New Roman" w:hAnsi="Times New Roman" w:cs="Times New Roman"/>
          <w:sz w:val="18"/>
          <w:szCs w:val="18"/>
        </w:rPr>
      </w:pPr>
      <w:r w:rsidRPr="00D22C8C">
        <w:rPr>
          <w:rFonts w:ascii="Times New Roman" w:hAnsi="Times New Roman" w:cs="Times New Roman"/>
          <w:sz w:val="18"/>
          <w:szCs w:val="18"/>
        </w:rPr>
        <w:t>Premium House Lights is unable to ascertain the validity of the claims made in the email and remains uncertain about whether the company's systems have been compromised. As a result, an investigation into this potential incident has been initiated to determine the veracity of the threat and assess any potential security vulnerabilities within the company's infrastructure.</w:t>
      </w:r>
    </w:p>
    <w:p w14:paraId="197C75B5" w14:textId="3BFFCE82" w:rsidR="00D22C8C" w:rsidRDefault="00E461EF" w:rsidP="00D22C8C">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tools used for Incident discovery:</w:t>
      </w:r>
    </w:p>
    <w:p w14:paraId="2DA3E168" w14:textId="07030250" w:rsidR="00E461EF" w:rsidRDefault="00E461EF" w:rsidP="002F5F02">
      <w:pPr>
        <w:spacing w:after="0"/>
        <w:contextualSpacing/>
        <w:rPr>
          <w:rFonts w:ascii="Times New Roman" w:eastAsia="Times New Roman" w:hAnsi="Times New Roman" w:cs="Times New Roman"/>
          <w:kern w:val="0"/>
          <w:sz w:val="18"/>
          <w:szCs w:val="18"/>
          <w:lang w:eastAsia="en-CA"/>
          <w14:ligatures w14:val="none"/>
        </w:rPr>
      </w:pPr>
      <w:r w:rsidRPr="00E461EF">
        <w:rPr>
          <w:rFonts w:ascii="Times New Roman" w:eastAsia="Times New Roman" w:hAnsi="Times New Roman" w:cs="Times New Roman"/>
          <w:b/>
          <w:bCs/>
          <w:kern w:val="0"/>
          <w:sz w:val="18"/>
          <w:szCs w:val="18"/>
          <w:lang w:eastAsia="en-CA"/>
          <w14:ligatures w14:val="none"/>
        </w:rPr>
        <w:t>Wireshark</w:t>
      </w:r>
      <w:r w:rsidRPr="00E461EF">
        <w:rPr>
          <w:rFonts w:ascii="Times New Roman" w:eastAsia="Times New Roman" w:hAnsi="Times New Roman" w:cs="Times New Roman"/>
          <w:kern w:val="0"/>
          <w:sz w:val="18"/>
          <w:szCs w:val="18"/>
          <w:lang w:eastAsia="en-CA"/>
          <w14:ligatures w14:val="none"/>
        </w:rPr>
        <w:t>: Wireshark is a powerful network analysis tool that captures and inspects data traveling through a network. By examining these data packets, it helps identify network issues, detect security breaches, and monitor network performance. Think of it as having a magnifying glass to scrutinize the digital interactions on your network.</w:t>
      </w:r>
    </w:p>
    <w:p w14:paraId="5B0FB555" w14:textId="77777777" w:rsidR="002F5F02" w:rsidRPr="00E461EF" w:rsidRDefault="002F5F02" w:rsidP="002F5F02">
      <w:pPr>
        <w:spacing w:after="0"/>
        <w:contextualSpacing/>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30B2F66" w14:textId="77777777" w:rsidR="00E461EF" w:rsidRDefault="00E461EF" w:rsidP="002F5F02">
      <w:pPr>
        <w:spacing w:before="100" w:beforeAutospacing="1" w:after="0" w:line="240" w:lineRule="auto"/>
        <w:contextualSpacing/>
        <w:rPr>
          <w:rFonts w:ascii="Times New Roman" w:eastAsia="Times New Roman" w:hAnsi="Times New Roman" w:cs="Times New Roman"/>
          <w:kern w:val="0"/>
          <w:sz w:val="18"/>
          <w:szCs w:val="18"/>
          <w:lang w:eastAsia="en-CA"/>
          <w14:ligatures w14:val="none"/>
        </w:rPr>
      </w:pPr>
      <w:r w:rsidRPr="00E461EF">
        <w:rPr>
          <w:rFonts w:ascii="Times New Roman" w:eastAsia="Times New Roman" w:hAnsi="Times New Roman" w:cs="Times New Roman"/>
          <w:b/>
          <w:bCs/>
          <w:kern w:val="0"/>
          <w:sz w:val="18"/>
          <w:szCs w:val="18"/>
          <w:lang w:eastAsia="en-CA"/>
          <w14:ligatures w14:val="none"/>
        </w:rPr>
        <w:t>Event Logs</w:t>
      </w:r>
      <w:r w:rsidRPr="00E461EF">
        <w:rPr>
          <w:rFonts w:ascii="Times New Roman" w:eastAsia="Times New Roman" w:hAnsi="Times New Roman" w:cs="Times New Roman"/>
          <w:kern w:val="0"/>
          <w:sz w:val="18"/>
          <w:szCs w:val="18"/>
          <w:lang w:eastAsia="en-CA"/>
          <w14:ligatures w14:val="none"/>
        </w:rPr>
        <w:t>: Event logs act like a system's diary, recording significant events such as logins, program errors, and security alerts. These logs provide valuable insights into system activities, enabling IT professionals to diagnose issues, ensure smooth operations, and maintain security. They serve as a historical record of the system's activities, aiding in troubleshooting and security auditing.</w:t>
      </w:r>
    </w:p>
    <w:p w14:paraId="1F01C25A" w14:textId="77777777" w:rsidR="002F5F02" w:rsidRPr="00E461EF" w:rsidRDefault="002F5F02" w:rsidP="002F5F02">
      <w:pPr>
        <w:spacing w:before="100" w:beforeAutospacing="1" w:after="0" w:line="240" w:lineRule="auto"/>
        <w:contextualSpacing/>
        <w:rPr>
          <w:rFonts w:ascii="Times New Roman" w:eastAsia="Times New Roman" w:hAnsi="Times New Roman" w:cs="Times New Roman"/>
          <w:kern w:val="0"/>
          <w:sz w:val="18"/>
          <w:szCs w:val="18"/>
          <w:lang w:eastAsia="en-CA"/>
          <w14:ligatures w14:val="none"/>
        </w:rPr>
      </w:pPr>
    </w:p>
    <w:p w14:paraId="5F25FCA6" w14:textId="77777777" w:rsidR="00E461EF" w:rsidRDefault="00E461EF" w:rsidP="002F5F02">
      <w:pPr>
        <w:spacing w:before="100" w:beforeAutospacing="1" w:after="0" w:line="240" w:lineRule="auto"/>
        <w:contextualSpacing/>
        <w:rPr>
          <w:rFonts w:ascii="Times New Roman" w:eastAsia="Times New Roman" w:hAnsi="Times New Roman" w:cs="Times New Roman"/>
          <w:kern w:val="0"/>
          <w:sz w:val="18"/>
          <w:szCs w:val="18"/>
          <w:lang w:eastAsia="en-CA"/>
          <w14:ligatures w14:val="none"/>
        </w:rPr>
      </w:pPr>
      <w:r w:rsidRPr="00E461EF">
        <w:rPr>
          <w:rFonts w:ascii="Times New Roman" w:eastAsia="Times New Roman" w:hAnsi="Times New Roman" w:cs="Times New Roman"/>
          <w:b/>
          <w:bCs/>
          <w:kern w:val="0"/>
          <w:sz w:val="18"/>
          <w:szCs w:val="18"/>
          <w:lang w:eastAsia="en-CA"/>
          <w14:ligatures w14:val="none"/>
        </w:rPr>
        <w:t>VirusTotal</w:t>
      </w:r>
      <w:r w:rsidRPr="00E461EF">
        <w:rPr>
          <w:rFonts w:ascii="Times New Roman" w:eastAsia="Times New Roman" w:hAnsi="Times New Roman" w:cs="Times New Roman"/>
          <w:kern w:val="0"/>
          <w:sz w:val="18"/>
          <w:szCs w:val="18"/>
          <w:lang w:eastAsia="en-CA"/>
          <w14:ligatures w14:val="none"/>
        </w:rPr>
        <w:t>: VirusTotal is an online service that analyzes files and URLs for malware by checking them against multiple antivirus engines. It acts as a digital security checkpoint, ensuring files are safe before they are accessed or shared. This tool helps in quickly identifying and mitigating potential threats, much like having a team of security experts evaluate every digital file for safety.</w:t>
      </w:r>
    </w:p>
    <w:p w14:paraId="708DA274" w14:textId="77777777" w:rsidR="002F5F02" w:rsidRPr="00D22C8C" w:rsidRDefault="002F5F02" w:rsidP="002F5F02">
      <w:pPr>
        <w:spacing w:before="100" w:beforeAutospacing="1" w:after="0" w:line="240" w:lineRule="auto"/>
        <w:contextualSpacing/>
        <w:rPr>
          <w:rFonts w:ascii="Times New Roman" w:eastAsia="Times New Roman" w:hAnsi="Times New Roman" w:cs="Times New Roman"/>
          <w:kern w:val="0"/>
          <w:sz w:val="18"/>
          <w:szCs w:val="18"/>
          <w:lang w:eastAsia="en-CA"/>
          <w14:ligatures w14:val="none"/>
        </w:rPr>
      </w:pPr>
    </w:p>
    <w:p w14:paraId="09DA6764" w14:textId="04AC57A6" w:rsidR="00A85A14" w:rsidRDefault="00E461EF" w:rsidP="00D22C8C">
      <w:pPr>
        <w:spacing w:before="100" w:beforeAutospacing="1" w:after="0" w:line="240" w:lineRule="auto"/>
        <w:contextualSpacing/>
        <w:rPr>
          <w:rFonts w:ascii="Times New Roman" w:hAnsi="Times New Roman" w:cs="Times New Roman"/>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HashCheck</w:t>
      </w:r>
      <w:r w:rsidRPr="00D22C8C">
        <w:rPr>
          <w:rFonts w:ascii="Times New Roman" w:hAnsi="Times New Roman" w:cs="Times New Roman"/>
          <w:color w:val="0D0D0D"/>
          <w:sz w:val="18"/>
          <w:szCs w:val="18"/>
          <w:shd w:val="clear" w:color="auto" w:fill="FFFFFF"/>
        </w:rPr>
        <w:t>: HashCheck is a tool used to verify the integrity of files by calculating and comparing their cryptographic hash values. It generates a unique hash value based on the content of a file, which serves as a digital fingerprint. By comparing the hash value of a downloaded file with the original hash value provided by the source, users can ensure that the file has not been tampered with or corrupted during transmission. HashCheck provides a simple yet effective method for confirming the authenticity and integrity of digital files.</w:t>
      </w:r>
    </w:p>
    <w:p w14:paraId="59E9DA73" w14:textId="77777777" w:rsidR="002F5F02" w:rsidRPr="002F5F02" w:rsidRDefault="002F5F02" w:rsidP="00D22C8C">
      <w:pPr>
        <w:spacing w:before="100" w:beforeAutospacing="1" w:after="0" w:line="240" w:lineRule="auto"/>
        <w:contextualSpacing/>
        <w:rPr>
          <w:rFonts w:ascii="Times New Roman" w:hAnsi="Times New Roman" w:cs="Times New Roman"/>
          <w:color w:val="0D0D0D"/>
          <w:sz w:val="18"/>
          <w:szCs w:val="18"/>
          <w:shd w:val="clear" w:color="auto" w:fill="FFFFFF"/>
        </w:rPr>
      </w:pPr>
    </w:p>
    <w:p w14:paraId="63488942" w14:textId="309FA189" w:rsidR="00E461EF" w:rsidRPr="00D22C8C" w:rsidRDefault="00E461EF" w:rsidP="002F5F02">
      <w:pPr>
        <w:spacing w:after="0"/>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Tools employed in the Incident by the Attacker:</w:t>
      </w:r>
    </w:p>
    <w:p w14:paraId="6B642425" w14:textId="20DD27E4" w:rsidR="00E461EF" w:rsidRPr="00E461EF" w:rsidRDefault="00E461EF" w:rsidP="002F5F02">
      <w:pPr>
        <w:spacing w:before="100" w:beforeAutospacing="1" w:after="0" w:line="240" w:lineRule="auto"/>
        <w:rPr>
          <w:rFonts w:ascii="Times New Roman" w:eastAsia="Times New Roman" w:hAnsi="Times New Roman" w:cs="Times New Roman"/>
          <w:kern w:val="0"/>
          <w:sz w:val="18"/>
          <w:szCs w:val="18"/>
          <w:lang w:eastAsia="en-CA"/>
          <w14:ligatures w14:val="none"/>
        </w:rPr>
      </w:pPr>
      <w:r w:rsidRPr="00E461EF">
        <w:rPr>
          <w:rFonts w:ascii="Times New Roman" w:eastAsia="Times New Roman" w:hAnsi="Times New Roman" w:cs="Times New Roman"/>
          <w:b/>
          <w:bCs/>
          <w:kern w:val="0"/>
          <w:sz w:val="18"/>
          <w:szCs w:val="18"/>
          <w:lang w:eastAsia="en-CA"/>
          <w14:ligatures w14:val="none"/>
        </w:rPr>
        <w:t>SiteCheckerBotCrawler</w:t>
      </w:r>
      <w:r w:rsidRPr="00E461EF">
        <w:rPr>
          <w:rFonts w:ascii="Times New Roman" w:eastAsia="Times New Roman" w:hAnsi="Times New Roman" w:cs="Times New Roman"/>
          <w:kern w:val="0"/>
          <w:sz w:val="18"/>
          <w:szCs w:val="18"/>
          <w:lang w:eastAsia="en-CA"/>
          <w14:ligatures w14:val="none"/>
        </w:rPr>
        <w:t>: SiteCheckerBotCrawler is an automated tool that scans websites for issues like broken links and security vulnerabilities. It helps maintain website health and security by continuously monitoring and identifying problems. Imagine it as a virtual inspector ensuring your website remains in optimal condition.</w:t>
      </w:r>
    </w:p>
    <w:p w14:paraId="73BF45A3" w14:textId="6ABBA2C9" w:rsidR="00E461EF" w:rsidRPr="00E461EF" w:rsidRDefault="00E461EF" w:rsidP="00E461EF">
      <w:p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E461EF">
        <w:rPr>
          <w:rFonts w:ascii="Times New Roman" w:eastAsia="Times New Roman" w:hAnsi="Times New Roman" w:cs="Times New Roman"/>
          <w:b/>
          <w:bCs/>
          <w:kern w:val="0"/>
          <w:sz w:val="18"/>
          <w:szCs w:val="18"/>
          <w:lang w:eastAsia="en-CA"/>
          <w14:ligatures w14:val="none"/>
        </w:rPr>
        <w:t>Curl</w:t>
      </w:r>
      <w:r w:rsidRPr="00E461EF">
        <w:rPr>
          <w:rFonts w:ascii="Times New Roman" w:eastAsia="Times New Roman" w:hAnsi="Times New Roman" w:cs="Times New Roman"/>
          <w:kern w:val="0"/>
          <w:sz w:val="18"/>
          <w:szCs w:val="18"/>
          <w:lang w:eastAsia="en-CA"/>
          <w14:ligatures w14:val="none"/>
        </w:rPr>
        <w:t xml:space="preserve">: Curl is a command-line tool used for transferring data to and from servers. It is widely used for tasks such as downloading files, testing web applications, and integrating with web services. </w:t>
      </w:r>
    </w:p>
    <w:p w14:paraId="32CF4D9C" w14:textId="66994535" w:rsidR="00E461EF" w:rsidRPr="00E461EF" w:rsidRDefault="00E461EF" w:rsidP="00E461EF">
      <w:p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E461EF">
        <w:rPr>
          <w:rFonts w:ascii="Times New Roman" w:eastAsia="Times New Roman" w:hAnsi="Times New Roman" w:cs="Times New Roman"/>
          <w:b/>
          <w:bCs/>
          <w:kern w:val="0"/>
          <w:sz w:val="18"/>
          <w:szCs w:val="18"/>
          <w:lang w:eastAsia="en-CA"/>
          <w14:ligatures w14:val="none"/>
        </w:rPr>
        <w:t>PHP Shell Script:</w:t>
      </w:r>
      <w:r w:rsidRPr="00E461EF">
        <w:rPr>
          <w:rFonts w:ascii="Times New Roman" w:eastAsia="Times New Roman" w:hAnsi="Times New Roman" w:cs="Times New Roman"/>
          <w:kern w:val="0"/>
          <w:sz w:val="18"/>
          <w:szCs w:val="18"/>
          <w:lang w:eastAsia="en-CA"/>
          <w14:ligatures w14:val="none"/>
        </w:rPr>
        <w:t xml:space="preserve"> A PHP shell script can be exploited to gain unauthorized access to a web server, allowing attackers to execute commands, upload malicious files, and control the server. It’s akin to providing a cybercriminal with remote access to your web server, enabling them to manipulate your website maliciously.</w:t>
      </w:r>
    </w:p>
    <w:p w14:paraId="055BE2BE" w14:textId="490FFD1B" w:rsidR="00D22C8C" w:rsidRPr="00D22C8C" w:rsidRDefault="00E461EF" w:rsidP="00E461EF">
      <w:p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E461EF">
        <w:rPr>
          <w:rFonts w:ascii="Times New Roman" w:eastAsia="Times New Roman" w:hAnsi="Times New Roman" w:cs="Times New Roman"/>
          <w:b/>
          <w:bCs/>
          <w:kern w:val="0"/>
          <w:sz w:val="18"/>
          <w:szCs w:val="18"/>
          <w:lang w:eastAsia="en-CA"/>
          <w14:ligatures w14:val="none"/>
        </w:rPr>
        <w:t>TELNET Protocol</w:t>
      </w:r>
      <w:r w:rsidRPr="00E461EF">
        <w:rPr>
          <w:rFonts w:ascii="Times New Roman" w:eastAsia="Times New Roman" w:hAnsi="Times New Roman" w:cs="Times New Roman"/>
          <w:kern w:val="0"/>
          <w:sz w:val="18"/>
          <w:szCs w:val="18"/>
          <w:lang w:eastAsia="en-CA"/>
          <w14:ligatures w14:val="none"/>
        </w:rPr>
        <w:t>: TELNET allows remote access to another computer over a network. While it facilitates managing systems remotely, its lack of encryption makes it vulnerable to interception. Unlike secure alternatives like SSH, TELNET's security weaknesses make it a less favorable option for remote system management.</w:t>
      </w:r>
    </w:p>
    <w:p w14:paraId="447AF70C" w14:textId="4CC49D98" w:rsidR="00BF48A2" w:rsidRPr="00D22C8C" w:rsidRDefault="00BF48A2" w:rsidP="00BF48A2">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Incident TIMELINE:</w:t>
      </w:r>
    </w:p>
    <w:p w14:paraId="0D1A494E" w14:textId="0253A2CF" w:rsidR="00BF48A2" w:rsidRPr="00D22C8C" w:rsidRDefault="00FA261C" w:rsidP="00972C22">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 incident timeline outlines the chronological sequence of events observed during the cyber attack on Premium House Lights. Each event is categorized based on the tactics and techniques employed by the adversary, providing insights into the progression of the attack and the adversary's modus operandi.</w:t>
      </w:r>
    </w:p>
    <w:p w14:paraId="2A1FBFC4" w14:textId="189FF212" w:rsidR="00FA261C" w:rsidRPr="00D22C8C" w:rsidRDefault="00FA261C" w:rsidP="00972C22">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 reconnaissance phase commenced with the deployment of SiteCheckerBotCrawler, scanning for available entry points within the company's network infrastructure. Subsequent port scans were conducted to identify vulnerable access points, followed by multiple attempts to access ports using RST, ACK signals.</w:t>
      </w:r>
    </w:p>
    <w:p w14:paraId="350518BA" w14:textId="18813D2A" w:rsidR="00FA261C" w:rsidRPr="00D22C8C" w:rsidRDefault="00FA261C" w:rsidP="00972C22">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During the execution phase, malicious scripts were executed using Python, enabling the adversary to execute their attack payload. Simultaneously, discovery efforts were underway, with the utilization of Nmap to scan target environments and MySQL to extract additional information from the database about customer records.</w:t>
      </w:r>
    </w:p>
    <w:p w14:paraId="11BD1814" w14:textId="3FDE0151" w:rsidR="00FA261C" w:rsidRPr="00D22C8C" w:rsidRDefault="00FA261C" w:rsidP="00972C22">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Credential access was achieved through a dictionary-based password attack on servers, followed by privilege escalation using Sudo Caching to gain privileged access to the database.</w:t>
      </w:r>
    </w:p>
    <w:p w14:paraId="05C8DA82" w14:textId="1C031618" w:rsidR="00FA261C" w:rsidRPr="00D22C8C" w:rsidRDefault="00FA261C" w:rsidP="00972C22">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 exfiltration phase commenced with the copying of database files and their transfer to the perpetrator's file. Subsequently, the files were successfully transferred to the attacker's system. To cover their tracks, traces of the file were promptly removed from the system, and the attacker exited the server.</w:t>
      </w:r>
    </w:p>
    <w:p w14:paraId="2E4CA5EB" w14:textId="6A57CBAA" w:rsidR="00D22C8C" w:rsidRDefault="00FA261C" w:rsidP="009C28EB">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lastRenderedPageBreak/>
        <w:t>Throughout the incident timeline, the adversary leveraged lateral movement tactics to navigate the server, facilitating access to various files and systems. This sequential breakdown provides a comprehensive understanding of the adversary's tactics, techniques, and procedures, crucial for deciphering the cyber attack on Premium House Lights.</w:t>
      </w:r>
    </w:p>
    <w:p w14:paraId="5A70A219" w14:textId="77777777" w:rsidR="002F5F02" w:rsidRPr="00D22C8C" w:rsidRDefault="002F5F02" w:rsidP="009C28EB">
      <w:pPr>
        <w:rPr>
          <w:rFonts w:ascii="Times New Roman" w:hAnsi="Times New Roman" w:cs="Times New Roman"/>
          <w:color w:val="0D0D0D"/>
          <w:sz w:val="18"/>
          <w:szCs w:val="18"/>
          <w:shd w:val="clear" w:color="auto" w:fill="FFFFFF"/>
        </w:rPr>
      </w:pPr>
    </w:p>
    <w:p w14:paraId="40F8BBE2" w14:textId="77777777" w:rsidR="00B5034A" w:rsidRPr="00B5034A" w:rsidRDefault="00B5034A" w:rsidP="00B5034A">
      <w:pPr>
        <w:rPr>
          <w:rStyle w:val="selectable-text"/>
          <w:rFonts w:ascii="Times New Roman" w:hAnsi="Times New Roman" w:cs="Times New Roman"/>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034A">
        <w:rPr>
          <w:rStyle w:val="selectable-text"/>
          <w:rFonts w:ascii="Times New Roman" w:hAnsi="Times New Roman" w:cs="Times New Roman"/>
          <w:bC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Mapping of Attack Tactics, Techniques, and Timeline to MITRE ATT&amp;CK, NIST Cybersecurity Framework, and PIPEDA</w:t>
      </w:r>
    </w:p>
    <w:p w14:paraId="54DE8C0E" w14:textId="65C216A0" w:rsidR="00B5034A" w:rsidRDefault="00B5034A" w:rsidP="00FA261C">
      <w:pPr>
        <w:jc w:val="center"/>
        <w:rPr>
          <w:rStyle w:val="Strong"/>
          <w:rFonts w:ascii="Times New Roman" w:hAnsi="Times New Roman" w:cs="Times New Roman"/>
          <w:color w:val="0D0D0D"/>
          <w:sz w:val="18"/>
          <w:szCs w:val="18"/>
          <w:bdr w:val="single" w:sz="2" w:space="0" w:color="E3E3E3" w:frame="1"/>
          <w:shd w:val="clear" w:color="auto" w:fill="FFFFFF"/>
        </w:rPr>
      </w:pPr>
      <w:r w:rsidRPr="00B5034A">
        <w:rPr>
          <w:rStyle w:val="Strong"/>
          <w:rFonts w:ascii="Times New Roman" w:hAnsi="Times New Roman" w:cs="Times New Roman"/>
          <w:color w:val="0D0D0D"/>
          <w:sz w:val="18"/>
          <w:szCs w:val="18"/>
          <w:bdr w:val="single" w:sz="2" w:space="0" w:color="E3E3E3" w:frame="1"/>
          <w:shd w:val="clear" w:color="auto" w:fill="FFFFFF"/>
        </w:rPr>
        <w:t>NIST P</w:t>
      </w:r>
      <w:r>
        <w:rPr>
          <w:rStyle w:val="Strong"/>
          <w:rFonts w:ascii="Times New Roman" w:hAnsi="Times New Roman" w:cs="Times New Roman"/>
          <w:color w:val="0D0D0D"/>
          <w:sz w:val="18"/>
          <w:szCs w:val="18"/>
          <w:bdr w:val="single" w:sz="2" w:space="0" w:color="E3E3E3" w:frame="1"/>
          <w:shd w:val="clear" w:color="auto" w:fill="FFFFFF"/>
        </w:rPr>
        <w:t>hase</w:t>
      </w:r>
      <w:r w:rsidRPr="00B5034A">
        <w:rPr>
          <w:rStyle w:val="Strong"/>
          <w:rFonts w:ascii="Times New Roman" w:hAnsi="Times New Roman" w:cs="Times New Roman"/>
          <w:color w:val="0D0D0D"/>
          <w:sz w:val="18"/>
          <w:szCs w:val="18"/>
          <w:bdr w:val="single" w:sz="2" w:space="0" w:color="E3E3E3" w:frame="1"/>
          <w:shd w:val="clear" w:color="auto" w:fill="FFFFFF"/>
        </w:rPr>
        <w:t xml:space="preserve"> : </w:t>
      </w:r>
      <w:r w:rsidRPr="00B5034A">
        <w:rPr>
          <w:rStyle w:val="Strong"/>
          <w:rFonts w:ascii="Times New Roman" w:hAnsi="Times New Roman" w:cs="Times New Roman"/>
          <w:b w:val="0"/>
          <w:bCs w:val="0"/>
          <w:color w:val="0D0D0D"/>
          <w:sz w:val="18"/>
          <w:szCs w:val="18"/>
          <w:bdr w:val="single" w:sz="2" w:space="0" w:color="E3E3E3" w:frame="1"/>
          <w:shd w:val="clear" w:color="auto" w:fill="FFFFFF"/>
        </w:rPr>
        <w:t>Identify</w:t>
      </w:r>
      <w:r w:rsidRPr="00D22C8C">
        <w:rPr>
          <w:rStyle w:val="Strong"/>
          <w:rFonts w:ascii="Times New Roman" w:hAnsi="Times New Roman" w:cs="Times New Roman"/>
          <w:color w:val="0D0D0D"/>
          <w:sz w:val="18"/>
          <w:szCs w:val="18"/>
          <w:bdr w:val="single" w:sz="2" w:space="0" w:color="E3E3E3" w:frame="1"/>
          <w:shd w:val="clear" w:color="auto" w:fill="FFFFFF"/>
        </w:rPr>
        <w:t xml:space="preserve"> </w:t>
      </w:r>
    </w:p>
    <w:p w14:paraId="4303BE0A" w14:textId="78AFE5B3" w:rsidR="00B5034A" w:rsidRPr="00B5034A" w:rsidRDefault="00FA261C" w:rsidP="00B5034A">
      <w:pPr>
        <w:jc w:val="center"/>
        <w:rPr>
          <w:rStyle w:val="Strong"/>
          <w:rFonts w:ascii="Times New Roman" w:hAnsi="Times New Roman" w:cs="Times New Roman"/>
          <w:color w:val="0D0D0D"/>
          <w:sz w:val="18"/>
          <w:szCs w:val="18"/>
          <w:bdr w:val="single" w:sz="2" w:space="0" w:color="E3E3E3" w:frame="1"/>
          <w:shd w:val="clear" w:color="auto" w:fill="FFFFFF"/>
        </w:rPr>
      </w:pPr>
      <w:r w:rsidRPr="00D22C8C">
        <w:rPr>
          <w:rStyle w:val="Strong"/>
          <w:rFonts w:ascii="Times New Roman" w:hAnsi="Times New Roman" w:cs="Times New Roman"/>
          <w:color w:val="0D0D0D"/>
          <w:sz w:val="18"/>
          <w:szCs w:val="18"/>
          <w:bdr w:val="single" w:sz="2" w:space="0" w:color="E3E3E3" w:frame="1"/>
          <w:shd w:val="clear" w:color="auto" w:fill="FFFFFF"/>
        </w:rPr>
        <w:t xml:space="preserve">Tactic: </w:t>
      </w:r>
      <w:r w:rsidRPr="00B5034A">
        <w:rPr>
          <w:rStyle w:val="Strong"/>
          <w:rFonts w:ascii="Times New Roman" w:hAnsi="Times New Roman" w:cs="Times New Roman"/>
          <w:b w:val="0"/>
          <w:bCs w:val="0"/>
          <w:color w:val="0D0D0D"/>
          <w:sz w:val="18"/>
          <w:szCs w:val="18"/>
          <w:bdr w:val="single" w:sz="2" w:space="0" w:color="E3E3E3" w:frame="1"/>
          <w:shd w:val="clear" w:color="auto" w:fill="FFFFFF"/>
        </w:rPr>
        <w:t>Reconnaissance (TA0043)</w:t>
      </w:r>
    </w:p>
    <w:tbl>
      <w:tblPr>
        <w:tblStyle w:val="TableGrid"/>
        <w:tblW w:w="0" w:type="auto"/>
        <w:tblLook w:val="04A0" w:firstRow="1" w:lastRow="0" w:firstColumn="1" w:lastColumn="0" w:noHBand="0" w:noVBand="1"/>
      </w:tblPr>
      <w:tblGrid>
        <w:gridCol w:w="3512"/>
        <w:gridCol w:w="3054"/>
        <w:gridCol w:w="2784"/>
      </w:tblGrid>
      <w:tr w:rsidR="007F6D9E" w:rsidRPr="00D22C8C" w14:paraId="29C56A95" w14:textId="651957F0" w:rsidTr="007F6D9E">
        <w:tc>
          <w:tcPr>
            <w:tcW w:w="3512" w:type="dxa"/>
          </w:tcPr>
          <w:p w14:paraId="1C00EF95" w14:textId="0C339F2E" w:rsidR="007F6D9E" w:rsidRPr="00D22C8C" w:rsidRDefault="007F6D9E" w:rsidP="00FA261C">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sz w:val="18"/>
                <w:szCs w:val="18"/>
              </w:rPr>
              <w:t>Technique of the attack</w:t>
            </w:r>
          </w:p>
        </w:tc>
        <w:tc>
          <w:tcPr>
            <w:tcW w:w="3054" w:type="dxa"/>
          </w:tcPr>
          <w:p w14:paraId="6AF3E5D7" w14:textId="0EABF607" w:rsidR="007F6D9E" w:rsidRPr="00D22C8C" w:rsidRDefault="007F6D9E" w:rsidP="00FA261C">
            <w:pPr>
              <w:jc w:val="center"/>
              <w:rPr>
                <w:rFonts w:ascii="Times New Roman" w:hAnsi="Times New Roman" w:cs="Times New Roman"/>
                <w:b/>
                <w:bCs/>
                <w:cap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olor w:val="0D0D0D"/>
                <w:sz w:val="18"/>
                <w:szCs w:val="18"/>
                <w:shd w:val="clear" w:color="auto" w:fill="FFFFFF"/>
              </w:rPr>
              <w:t>Time</w:t>
            </w:r>
          </w:p>
        </w:tc>
        <w:tc>
          <w:tcPr>
            <w:tcW w:w="2784" w:type="dxa"/>
          </w:tcPr>
          <w:p w14:paraId="184F80A2" w14:textId="1D0F483A" w:rsidR="007F6D9E" w:rsidRPr="00D22C8C" w:rsidRDefault="007F6D9E" w:rsidP="00FA261C">
            <w:pPr>
              <w:jc w:val="center"/>
              <w:rPr>
                <w:rFonts w:ascii="Times New Roman" w:hAnsi="Times New Roman" w:cs="Times New Roman"/>
                <w:b/>
                <w:bCs/>
                <w:color w:val="0D0D0D"/>
                <w:sz w:val="18"/>
                <w:szCs w:val="18"/>
                <w:shd w:val="clear" w:color="auto" w:fill="FFFFFF"/>
              </w:rPr>
            </w:pPr>
            <w:r w:rsidRPr="007F6D9E">
              <w:rPr>
                <w:rFonts w:ascii="Times New Roman" w:hAnsi="Times New Roman" w:cs="Times New Roman"/>
                <w:b/>
                <w:bCs/>
                <w:color w:val="0D0D0D"/>
                <w:sz w:val="18"/>
                <w:szCs w:val="18"/>
                <w:shd w:val="clear" w:color="auto" w:fill="FFFFFF"/>
              </w:rPr>
              <w:t>PIPEDA Requirement</w:t>
            </w:r>
          </w:p>
        </w:tc>
      </w:tr>
      <w:tr w:rsidR="007F6D9E" w:rsidRPr="00D22C8C" w14:paraId="197C5598" w14:textId="3D0696A7" w:rsidTr="007F6D9E">
        <w:tc>
          <w:tcPr>
            <w:tcW w:w="3512" w:type="dxa"/>
          </w:tcPr>
          <w:p w14:paraId="1596AB2D" w14:textId="375623C3" w:rsidR="007F6D9E" w:rsidRPr="00D22C8C" w:rsidRDefault="007F6D9E" w:rsidP="00FA261C">
            <w:pPr>
              <w:jc w:val="center"/>
              <w:rPr>
                <w:rFonts w:ascii="Times New Roman" w:hAnsi="Times New Roman" w:cs="Times New Roman"/>
                <w:caps/>
                <w:color w:val="4472C4" w:themeColor="accent1"/>
                <w:sz w:val="18"/>
                <w:szCs w:val="1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SiteCheckerBotCrawler deployed to find available entry points</w:t>
            </w:r>
          </w:p>
        </w:tc>
        <w:tc>
          <w:tcPr>
            <w:tcW w:w="3054" w:type="dxa"/>
          </w:tcPr>
          <w:p w14:paraId="5031970B" w14:textId="3C829B10" w:rsidR="007F6D9E" w:rsidRPr="00D22C8C" w:rsidRDefault="007F6D9E" w:rsidP="00FA261C">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21:56:11 – 21:57:40</w:t>
            </w:r>
          </w:p>
        </w:tc>
        <w:tc>
          <w:tcPr>
            <w:tcW w:w="2784" w:type="dxa"/>
          </w:tcPr>
          <w:p w14:paraId="40CE494D" w14:textId="246193AC" w:rsidR="007F6D9E" w:rsidRPr="00D22C8C" w:rsidRDefault="007F6D9E" w:rsidP="00FA261C">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Determine the nature of the personal information involved in the breach</w:t>
            </w:r>
            <w:r>
              <w:rPr>
                <w:rFonts w:ascii="Times New Roman" w:hAnsi="Times New Roman" w:cs="Times New Roman"/>
                <w:color w:val="0D0D0D"/>
                <w:sz w:val="18"/>
                <w:szCs w:val="18"/>
                <w:shd w:val="clear" w:color="auto" w:fill="FFFFFF"/>
              </w:rPr>
              <w:t>.</w:t>
            </w:r>
          </w:p>
        </w:tc>
      </w:tr>
      <w:tr w:rsidR="007F6D9E" w:rsidRPr="00D22C8C" w14:paraId="7C164395" w14:textId="44DEF77F" w:rsidTr="007F6D9E">
        <w:tc>
          <w:tcPr>
            <w:tcW w:w="3512" w:type="dxa"/>
          </w:tcPr>
          <w:p w14:paraId="51EC5E77" w14:textId="7D8C8BD3" w:rsidR="007F6D9E" w:rsidRPr="00D22C8C" w:rsidRDefault="007F6D9E" w:rsidP="00FA261C">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rPr>
              <w:t>Port scans to identify available entry points.</w:t>
            </w:r>
          </w:p>
        </w:tc>
        <w:tc>
          <w:tcPr>
            <w:tcW w:w="3054" w:type="dxa"/>
          </w:tcPr>
          <w:p w14:paraId="73F0E88C" w14:textId="3AEFABCE" w:rsidR="007F6D9E" w:rsidRPr="00D22C8C" w:rsidRDefault="007F6D9E" w:rsidP="009C28EB">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21:57:02</w:t>
            </w:r>
          </w:p>
        </w:tc>
        <w:tc>
          <w:tcPr>
            <w:tcW w:w="2784" w:type="dxa"/>
          </w:tcPr>
          <w:p w14:paraId="38C9ABE3" w14:textId="05FB01C8" w:rsidR="007F6D9E" w:rsidRPr="00D22C8C" w:rsidRDefault="007F6D9E" w:rsidP="009C28EB">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Assess the potential harm to individuals affected by the breach</w:t>
            </w:r>
            <w:r>
              <w:rPr>
                <w:rFonts w:ascii="Times New Roman" w:hAnsi="Times New Roman" w:cs="Times New Roman"/>
                <w:color w:val="0D0D0D"/>
                <w:sz w:val="18"/>
                <w:szCs w:val="18"/>
                <w:shd w:val="clear" w:color="auto" w:fill="FFFFFF"/>
              </w:rPr>
              <w:t>.</w:t>
            </w:r>
          </w:p>
        </w:tc>
      </w:tr>
      <w:tr w:rsidR="007F6D9E" w:rsidRPr="00D22C8C" w14:paraId="20D6F010" w14:textId="2BD3FAC2" w:rsidTr="007F6D9E">
        <w:tc>
          <w:tcPr>
            <w:tcW w:w="3512" w:type="dxa"/>
          </w:tcPr>
          <w:p w14:paraId="7D2BADBA" w14:textId="25DA8034" w:rsidR="007F6D9E" w:rsidRPr="00D22C8C" w:rsidRDefault="007F6D9E" w:rsidP="00FA261C">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rPr>
              <w:t>RST, ACK on multiple attempts to access ports.</w:t>
            </w:r>
          </w:p>
        </w:tc>
        <w:tc>
          <w:tcPr>
            <w:tcW w:w="3054" w:type="dxa"/>
          </w:tcPr>
          <w:p w14:paraId="0FB4A97E" w14:textId="57877C44" w:rsidR="007F6D9E" w:rsidRPr="00D22C8C" w:rsidRDefault="007F6D9E" w:rsidP="009C28EB">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21:57:02 – 22:02:56</w:t>
            </w:r>
          </w:p>
        </w:tc>
        <w:tc>
          <w:tcPr>
            <w:tcW w:w="2784" w:type="dxa"/>
          </w:tcPr>
          <w:p w14:paraId="7E47AF67" w14:textId="2C881473" w:rsidR="007F6D9E" w:rsidRPr="00D22C8C" w:rsidRDefault="007F6D9E" w:rsidP="009C28EB">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Determine if notification of affected individuals is required</w:t>
            </w:r>
            <w:r>
              <w:rPr>
                <w:rFonts w:ascii="Times New Roman" w:hAnsi="Times New Roman" w:cs="Times New Roman"/>
                <w:color w:val="0D0D0D"/>
                <w:sz w:val="18"/>
                <w:szCs w:val="18"/>
                <w:shd w:val="clear" w:color="auto" w:fill="FFFFFF"/>
              </w:rPr>
              <w:t>.</w:t>
            </w:r>
          </w:p>
        </w:tc>
      </w:tr>
    </w:tbl>
    <w:p w14:paraId="5C72C034" w14:textId="77777777" w:rsidR="00FA261C" w:rsidRPr="00D22C8C" w:rsidRDefault="00FA261C" w:rsidP="00972C22">
      <w:pP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2A9386B" w14:textId="76385D17" w:rsidR="00B5034A" w:rsidRDefault="00B5034A" w:rsidP="00B5034A">
      <w:pPr>
        <w:jc w:val="center"/>
        <w:rPr>
          <w:rStyle w:val="Strong"/>
          <w:rFonts w:ascii="Times New Roman" w:hAnsi="Times New Roman" w:cs="Times New Roman"/>
          <w:color w:val="0D0D0D"/>
          <w:sz w:val="18"/>
          <w:szCs w:val="18"/>
          <w:bdr w:val="single" w:sz="2" w:space="0" w:color="E3E3E3" w:frame="1"/>
          <w:shd w:val="clear" w:color="auto" w:fill="FFFFFF"/>
        </w:rPr>
      </w:pPr>
      <w:r w:rsidRPr="00B5034A">
        <w:rPr>
          <w:rStyle w:val="Strong"/>
          <w:rFonts w:ascii="Times New Roman" w:hAnsi="Times New Roman" w:cs="Times New Roman"/>
          <w:color w:val="0D0D0D"/>
          <w:sz w:val="18"/>
          <w:szCs w:val="18"/>
          <w:bdr w:val="single" w:sz="2" w:space="0" w:color="E3E3E3" w:frame="1"/>
          <w:shd w:val="clear" w:color="auto" w:fill="FFFFFF"/>
        </w:rPr>
        <w:t>NIST P</w:t>
      </w:r>
      <w:r>
        <w:rPr>
          <w:rStyle w:val="Strong"/>
          <w:rFonts w:ascii="Times New Roman" w:hAnsi="Times New Roman" w:cs="Times New Roman"/>
          <w:color w:val="0D0D0D"/>
          <w:sz w:val="18"/>
          <w:szCs w:val="18"/>
          <w:bdr w:val="single" w:sz="2" w:space="0" w:color="E3E3E3" w:frame="1"/>
          <w:shd w:val="clear" w:color="auto" w:fill="FFFFFF"/>
        </w:rPr>
        <w:t>hase</w:t>
      </w:r>
      <w:r w:rsidRPr="00B5034A">
        <w:rPr>
          <w:rStyle w:val="Strong"/>
          <w:rFonts w:ascii="Times New Roman" w:hAnsi="Times New Roman" w:cs="Times New Roman"/>
          <w:color w:val="0D0D0D"/>
          <w:sz w:val="18"/>
          <w:szCs w:val="18"/>
          <w:bdr w:val="single" w:sz="2" w:space="0" w:color="E3E3E3" w:frame="1"/>
          <w:shd w:val="clear" w:color="auto" w:fill="FFFFFF"/>
        </w:rPr>
        <w:t xml:space="preserve"> : </w:t>
      </w:r>
      <w:r>
        <w:rPr>
          <w:rStyle w:val="Strong"/>
          <w:rFonts w:ascii="Times New Roman" w:hAnsi="Times New Roman" w:cs="Times New Roman"/>
          <w:b w:val="0"/>
          <w:bCs w:val="0"/>
          <w:color w:val="0D0D0D"/>
          <w:sz w:val="18"/>
          <w:szCs w:val="18"/>
          <w:bdr w:val="single" w:sz="2" w:space="0" w:color="E3E3E3" w:frame="1"/>
          <w:shd w:val="clear" w:color="auto" w:fill="FFFFFF"/>
        </w:rPr>
        <w:t>Protect</w:t>
      </w:r>
      <w:r w:rsidRPr="00D22C8C">
        <w:rPr>
          <w:rStyle w:val="Strong"/>
          <w:rFonts w:ascii="Times New Roman" w:hAnsi="Times New Roman" w:cs="Times New Roman"/>
          <w:color w:val="0D0D0D"/>
          <w:sz w:val="18"/>
          <w:szCs w:val="18"/>
          <w:bdr w:val="single" w:sz="2" w:space="0" w:color="E3E3E3" w:frame="1"/>
          <w:shd w:val="clear" w:color="auto" w:fill="FFFFFF"/>
        </w:rPr>
        <w:t xml:space="preserve"> </w:t>
      </w:r>
    </w:p>
    <w:p w14:paraId="24581A57" w14:textId="77777777" w:rsidR="009C28EB" w:rsidRPr="00D22C8C" w:rsidRDefault="009C28EB" w:rsidP="009C28EB">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Style w:val="Strong"/>
          <w:rFonts w:ascii="Times New Roman" w:hAnsi="Times New Roman" w:cs="Times New Roman"/>
          <w:color w:val="0D0D0D"/>
          <w:sz w:val="18"/>
          <w:szCs w:val="18"/>
          <w:bdr w:val="single" w:sz="2" w:space="0" w:color="E3E3E3" w:frame="1"/>
          <w:shd w:val="clear" w:color="auto" w:fill="FFFFFF"/>
        </w:rPr>
        <w:t>Tactic: Execution (TA0002)</w:t>
      </w:r>
    </w:p>
    <w:tbl>
      <w:tblPr>
        <w:tblStyle w:val="TableGrid"/>
        <w:tblW w:w="0" w:type="auto"/>
        <w:tblLook w:val="04A0" w:firstRow="1" w:lastRow="0" w:firstColumn="1" w:lastColumn="0" w:noHBand="0" w:noVBand="1"/>
      </w:tblPr>
      <w:tblGrid>
        <w:gridCol w:w="3239"/>
        <w:gridCol w:w="3180"/>
        <w:gridCol w:w="2931"/>
      </w:tblGrid>
      <w:tr w:rsidR="007F6D9E" w:rsidRPr="00D22C8C" w14:paraId="2A62FE10" w14:textId="0B33FC03" w:rsidTr="007F6D9E">
        <w:tc>
          <w:tcPr>
            <w:tcW w:w="3239" w:type="dxa"/>
          </w:tcPr>
          <w:p w14:paraId="7746305A" w14:textId="1DB7E55E"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sz w:val="18"/>
                <w:szCs w:val="18"/>
              </w:rPr>
              <w:t>Technique of the attack</w:t>
            </w:r>
          </w:p>
        </w:tc>
        <w:tc>
          <w:tcPr>
            <w:tcW w:w="3180" w:type="dxa"/>
          </w:tcPr>
          <w:p w14:paraId="5AB9F118" w14:textId="72E2C707"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olor w:val="0D0D0D"/>
                <w:sz w:val="18"/>
                <w:szCs w:val="18"/>
                <w:shd w:val="clear" w:color="auto" w:fill="FFFFFF"/>
              </w:rPr>
              <w:t>Time</w:t>
            </w:r>
          </w:p>
        </w:tc>
        <w:tc>
          <w:tcPr>
            <w:tcW w:w="2931" w:type="dxa"/>
          </w:tcPr>
          <w:p w14:paraId="6457BCE7" w14:textId="5A9053E8" w:rsidR="007F6D9E" w:rsidRPr="00D22C8C" w:rsidRDefault="007F6D9E" w:rsidP="007F6D9E">
            <w:pPr>
              <w:jc w:val="center"/>
              <w:rPr>
                <w:rFonts w:ascii="Times New Roman" w:hAnsi="Times New Roman" w:cs="Times New Roman"/>
                <w:b/>
                <w:bCs/>
                <w:color w:val="0D0D0D"/>
                <w:sz w:val="18"/>
                <w:szCs w:val="18"/>
                <w:shd w:val="clear" w:color="auto" w:fill="FFFFFF"/>
              </w:rPr>
            </w:pPr>
            <w:r w:rsidRPr="007F6D9E">
              <w:rPr>
                <w:rFonts w:ascii="Times New Roman" w:hAnsi="Times New Roman" w:cs="Times New Roman"/>
                <w:b/>
                <w:bCs/>
                <w:color w:val="0D0D0D"/>
                <w:sz w:val="18"/>
                <w:szCs w:val="18"/>
                <w:shd w:val="clear" w:color="auto" w:fill="FFFFFF"/>
              </w:rPr>
              <w:t>PIPEDA Requirement</w:t>
            </w:r>
          </w:p>
        </w:tc>
      </w:tr>
      <w:tr w:rsidR="007F6D9E" w:rsidRPr="00D22C8C" w14:paraId="16AAAD57" w14:textId="14F6E481" w:rsidTr="007F6D9E">
        <w:tc>
          <w:tcPr>
            <w:tcW w:w="3239" w:type="dxa"/>
          </w:tcPr>
          <w:p w14:paraId="32B96535" w14:textId="1E316675"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Used Python to execute malicious scripts</w:t>
            </w:r>
          </w:p>
        </w:tc>
        <w:tc>
          <w:tcPr>
            <w:tcW w:w="3180" w:type="dxa"/>
          </w:tcPr>
          <w:p w14:paraId="0D6C8157" w14:textId="66CF647C"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21:59:12</w:t>
            </w:r>
          </w:p>
        </w:tc>
        <w:tc>
          <w:tcPr>
            <w:tcW w:w="2931" w:type="dxa"/>
          </w:tcPr>
          <w:p w14:paraId="5EA8E2A2" w14:textId="2F481DDF" w:rsidR="007F6D9E" w:rsidRPr="00D22C8C" w:rsidRDefault="007F6D9E" w:rsidP="007F6D9E">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Take steps to prevent further unauthorized access or disclosure</w:t>
            </w:r>
            <w:r>
              <w:rPr>
                <w:rFonts w:ascii="Times New Roman" w:hAnsi="Times New Roman" w:cs="Times New Roman"/>
                <w:color w:val="0D0D0D"/>
                <w:sz w:val="18"/>
                <w:szCs w:val="18"/>
                <w:shd w:val="clear" w:color="auto" w:fill="FFFFFF"/>
              </w:rPr>
              <w:t>.</w:t>
            </w:r>
          </w:p>
        </w:tc>
      </w:tr>
    </w:tbl>
    <w:p w14:paraId="23BD2F17" w14:textId="1EA468E0" w:rsidR="009C28EB" w:rsidRPr="00D22C8C" w:rsidRDefault="009C28EB" w:rsidP="009C28EB">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B5829B9" w14:textId="0BF67081" w:rsidR="00B5034A" w:rsidRDefault="00B5034A" w:rsidP="00B5034A">
      <w:pPr>
        <w:jc w:val="center"/>
        <w:rPr>
          <w:rStyle w:val="Strong"/>
          <w:rFonts w:ascii="Times New Roman" w:hAnsi="Times New Roman" w:cs="Times New Roman"/>
          <w:color w:val="0D0D0D"/>
          <w:sz w:val="18"/>
          <w:szCs w:val="18"/>
          <w:bdr w:val="single" w:sz="2" w:space="0" w:color="E3E3E3" w:frame="1"/>
          <w:shd w:val="clear" w:color="auto" w:fill="FFFFFF"/>
        </w:rPr>
      </w:pPr>
      <w:r w:rsidRPr="00B5034A">
        <w:rPr>
          <w:rStyle w:val="Strong"/>
          <w:rFonts w:ascii="Times New Roman" w:hAnsi="Times New Roman" w:cs="Times New Roman"/>
          <w:color w:val="0D0D0D"/>
          <w:sz w:val="18"/>
          <w:szCs w:val="18"/>
          <w:bdr w:val="single" w:sz="2" w:space="0" w:color="E3E3E3" w:frame="1"/>
          <w:shd w:val="clear" w:color="auto" w:fill="FFFFFF"/>
        </w:rPr>
        <w:t>NIST P</w:t>
      </w:r>
      <w:r>
        <w:rPr>
          <w:rStyle w:val="Strong"/>
          <w:rFonts w:ascii="Times New Roman" w:hAnsi="Times New Roman" w:cs="Times New Roman"/>
          <w:color w:val="0D0D0D"/>
          <w:sz w:val="18"/>
          <w:szCs w:val="18"/>
          <w:bdr w:val="single" w:sz="2" w:space="0" w:color="E3E3E3" w:frame="1"/>
          <w:shd w:val="clear" w:color="auto" w:fill="FFFFFF"/>
        </w:rPr>
        <w:t>hase</w:t>
      </w:r>
      <w:r w:rsidRPr="00B5034A">
        <w:rPr>
          <w:rStyle w:val="Strong"/>
          <w:rFonts w:ascii="Times New Roman" w:hAnsi="Times New Roman" w:cs="Times New Roman"/>
          <w:color w:val="0D0D0D"/>
          <w:sz w:val="18"/>
          <w:szCs w:val="18"/>
          <w:bdr w:val="single" w:sz="2" w:space="0" w:color="E3E3E3" w:frame="1"/>
          <w:shd w:val="clear" w:color="auto" w:fill="FFFFFF"/>
        </w:rPr>
        <w:t xml:space="preserve"> : </w:t>
      </w:r>
      <w:r>
        <w:rPr>
          <w:rStyle w:val="Strong"/>
          <w:rFonts w:ascii="Times New Roman" w:hAnsi="Times New Roman" w:cs="Times New Roman"/>
          <w:b w:val="0"/>
          <w:bCs w:val="0"/>
          <w:color w:val="0D0D0D"/>
          <w:sz w:val="18"/>
          <w:szCs w:val="18"/>
          <w:bdr w:val="single" w:sz="2" w:space="0" w:color="E3E3E3" w:frame="1"/>
          <w:shd w:val="clear" w:color="auto" w:fill="FFFFFF"/>
        </w:rPr>
        <w:t>Detect</w:t>
      </w:r>
      <w:r w:rsidRPr="00D22C8C">
        <w:rPr>
          <w:rStyle w:val="Strong"/>
          <w:rFonts w:ascii="Times New Roman" w:hAnsi="Times New Roman" w:cs="Times New Roman"/>
          <w:color w:val="0D0D0D"/>
          <w:sz w:val="18"/>
          <w:szCs w:val="18"/>
          <w:bdr w:val="single" w:sz="2" w:space="0" w:color="E3E3E3" w:frame="1"/>
          <w:shd w:val="clear" w:color="auto" w:fill="FFFFFF"/>
        </w:rPr>
        <w:t xml:space="preserve"> </w:t>
      </w:r>
    </w:p>
    <w:p w14:paraId="2592C33D" w14:textId="4ECAC3FB" w:rsidR="009C28EB" w:rsidRPr="00D22C8C" w:rsidRDefault="009C28EB" w:rsidP="009C28EB">
      <w:pPr>
        <w:jc w:val="center"/>
        <w:rPr>
          <w:rStyle w:val="Strong"/>
          <w:rFonts w:ascii="Times New Roman" w:hAnsi="Times New Roman" w:cs="Times New Roman"/>
          <w:color w:val="0D0D0D"/>
          <w:sz w:val="18"/>
          <w:szCs w:val="18"/>
          <w:bdr w:val="single" w:sz="2" w:space="0" w:color="E3E3E3" w:frame="1"/>
          <w:shd w:val="clear" w:color="auto" w:fill="FFFFFF"/>
        </w:rPr>
      </w:pPr>
      <w:r w:rsidRPr="00D22C8C">
        <w:rPr>
          <w:rStyle w:val="Strong"/>
          <w:rFonts w:ascii="Times New Roman" w:hAnsi="Times New Roman" w:cs="Times New Roman"/>
          <w:color w:val="0D0D0D"/>
          <w:sz w:val="18"/>
          <w:szCs w:val="18"/>
          <w:bdr w:val="single" w:sz="2" w:space="0" w:color="E3E3E3" w:frame="1"/>
          <w:shd w:val="clear" w:color="auto" w:fill="FFFFFF"/>
        </w:rPr>
        <w:t>Tactic: Discovery (TA0007)</w:t>
      </w:r>
    </w:p>
    <w:tbl>
      <w:tblPr>
        <w:tblStyle w:val="TableGrid"/>
        <w:tblW w:w="0" w:type="auto"/>
        <w:tblLook w:val="04A0" w:firstRow="1" w:lastRow="0" w:firstColumn="1" w:lastColumn="0" w:noHBand="0" w:noVBand="1"/>
      </w:tblPr>
      <w:tblGrid>
        <w:gridCol w:w="3291"/>
        <w:gridCol w:w="3156"/>
        <w:gridCol w:w="2903"/>
      </w:tblGrid>
      <w:tr w:rsidR="007F6D9E" w:rsidRPr="00D22C8C" w14:paraId="7FF7F766" w14:textId="0CC20AD5" w:rsidTr="007F6D9E">
        <w:tc>
          <w:tcPr>
            <w:tcW w:w="3291" w:type="dxa"/>
          </w:tcPr>
          <w:p w14:paraId="2FFCCC76" w14:textId="1617B323"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sz w:val="18"/>
                <w:szCs w:val="18"/>
              </w:rPr>
              <w:t>Technique of the attack</w:t>
            </w:r>
          </w:p>
        </w:tc>
        <w:tc>
          <w:tcPr>
            <w:tcW w:w="3156" w:type="dxa"/>
          </w:tcPr>
          <w:p w14:paraId="103C9A4B" w14:textId="7FF6F695"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olor w:val="0D0D0D"/>
                <w:sz w:val="18"/>
                <w:szCs w:val="18"/>
                <w:shd w:val="clear" w:color="auto" w:fill="FFFFFF"/>
              </w:rPr>
              <w:t>Time</w:t>
            </w:r>
          </w:p>
        </w:tc>
        <w:tc>
          <w:tcPr>
            <w:tcW w:w="2903" w:type="dxa"/>
          </w:tcPr>
          <w:p w14:paraId="0B2635EB" w14:textId="07F80CE7" w:rsidR="007F6D9E" w:rsidRPr="00D22C8C" w:rsidRDefault="007F6D9E" w:rsidP="007F6D9E">
            <w:pPr>
              <w:jc w:val="center"/>
              <w:rPr>
                <w:rFonts w:ascii="Times New Roman" w:hAnsi="Times New Roman" w:cs="Times New Roman"/>
                <w:b/>
                <w:bCs/>
                <w:color w:val="0D0D0D"/>
                <w:sz w:val="18"/>
                <w:szCs w:val="18"/>
                <w:shd w:val="clear" w:color="auto" w:fill="FFFFFF"/>
              </w:rPr>
            </w:pPr>
            <w:r w:rsidRPr="007F6D9E">
              <w:rPr>
                <w:rFonts w:ascii="Times New Roman" w:hAnsi="Times New Roman" w:cs="Times New Roman"/>
                <w:b/>
                <w:bCs/>
                <w:color w:val="0D0D0D"/>
                <w:sz w:val="18"/>
                <w:szCs w:val="18"/>
                <w:shd w:val="clear" w:color="auto" w:fill="FFFFFF"/>
              </w:rPr>
              <w:t>PIPEDA Requirement</w:t>
            </w:r>
          </w:p>
        </w:tc>
      </w:tr>
      <w:tr w:rsidR="007F6D9E" w:rsidRPr="00D22C8C" w14:paraId="17EC68EC" w14:textId="53EF361C" w:rsidTr="007F6D9E">
        <w:tc>
          <w:tcPr>
            <w:tcW w:w="3291" w:type="dxa"/>
          </w:tcPr>
          <w:p w14:paraId="66DB012F" w14:textId="69F29404"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Used Nmap to scan target environments</w:t>
            </w:r>
          </w:p>
        </w:tc>
        <w:tc>
          <w:tcPr>
            <w:tcW w:w="3156" w:type="dxa"/>
          </w:tcPr>
          <w:p w14:paraId="7AC94F19" w14:textId="57E8A9A5"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21:59:44</w:t>
            </w:r>
          </w:p>
        </w:tc>
        <w:tc>
          <w:tcPr>
            <w:tcW w:w="2903" w:type="dxa"/>
          </w:tcPr>
          <w:p w14:paraId="1AFBC3CA" w14:textId="5C1BEDB0" w:rsidR="007F6D9E" w:rsidRPr="00D22C8C" w:rsidRDefault="007F6D9E" w:rsidP="007F6D9E">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Implement measures to identify and mitigate risks of harm</w:t>
            </w:r>
            <w:r>
              <w:rPr>
                <w:rFonts w:ascii="Times New Roman" w:hAnsi="Times New Roman" w:cs="Times New Roman"/>
                <w:color w:val="0D0D0D"/>
                <w:sz w:val="18"/>
                <w:szCs w:val="18"/>
                <w:shd w:val="clear" w:color="auto" w:fill="FFFFFF"/>
              </w:rPr>
              <w:t>.</w:t>
            </w:r>
          </w:p>
        </w:tc>
      </w:tr>
      <w:tr w:rsidR="007F6D9E" w:rsidRPr="00D22C8C" w14:paraId="65892976" w14:textId="4792DA46" w:rsidTr="007F6D9E">
        <w:tc>
          <w:tcPr>
            <w:tcW w:w="3291" w:type="dxa"/>
          </w:tcPr>
          <w:p w14:paraId="6381DC81" w14:textId="57725E1E"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Use of MySQL to find more information in the database about customer records</w:t>
            </w:r>
          </w:p>
        </w:tc>
        <w:tc>
          <w:tcPr>
            <w:tcW w:w="3156" w:type="dxa"/>
          </w:tcPr>
          <w:p w14:paraId="07F5389A" w14:textId="6C677318"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22:01:03 – 22:01:31</w:t>
            </w:r>
          </w:p>
        </w:tc>
        <w:tc>
          <w:tcPr>
            <w:tcW w:w="2903" w:type="dxa"/>
          </w:tcPr>
          <w:p w14:paraId="67CC8A9E" w14:textId="7383F687" w:rsidR="007F6D9E" w:rsidRPr="00D22C8C" w:rsidRDefault="007F6D9E" w:rsidP="007F6D9E">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Notify affected individuals and relevant organizations</w:t>
            </w:r>
            <w:r>
              <w:rPr>
                <w:rFonts w:ascii="Times New Roman" w:hAnsi="Times New Roman" w:cs="Times New Roman"/>
                <w:color w:val="0D0D0D"/>
                <w:sz w:val="18"/>
                <w:szCs w:val="18"/>
                <w:shd w:val="clear" w:color="auto" w:fill="FFFFFF"/>
              </w:rPr>
              <w:t>.</w:t>
            </w:r>
          </w:p>
        </w:tc>
      </w:tr>
    </w:tbl>
    <w:p w14:paraId="58B261BE" w14:textId="77777777" w:rsidR="009C28EB" w:rsidRPr="00D22C8C" w:rsidRDefault="009C28EB" w:rsidP="009C28EB">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846AA8E" w14:textId="01E19B70" w:rsidR="00B5034A" w:rsidRDefault="00B5034A" w:rsidP="00B5034A">
      <w:pPr>
        <w:jc w:val="center"/>
        <w:rPr>
          <w:rStyle w:val="Strong"/>
          <w:rFonts w:ascii="Times New Roman" w:hAnsi="Times New Roman" w:cs="Times New Roman"/>
          <w:color w:val="0D0D0D"/>
          <w:sz w:val="18"/>
          <w:szCs w:val="18"/>
          <w:bdr w:val="single" w:sz="2" w:space="0" w:color="E3E3E3" w:frame="1"/>
          <w:shd w:val="clear" w:color="auto" w:fill="FFFFFF"/>
        </w:rPr>
      </w:pPr>
      <w:r w:rsidRPr="00B5034A">
        <w:rPr>
          <w:rStyle w:val="Strong"/>
          <w:rFonts w:ascii="Times New Roman" w:hAnsi="Times New Roman" w:cs="Times New Roman"/>
          <w:color w:val="0D0D0D"/>
          <w:sz w:val="18"/>
          <w:szCs w:val="18"/>
          <w:bdr w:val="single" w:sz="2" w:space="0" w:color="E3E3E3" w:frame="1"/>
          <w:shd w:val="clear" w:color="auto" w:fill="FFFFFF"/>
        </w:rPr>
        <w:t>NIST P</w:t>
      </w:r>
      <w:r>
        <w:rPr>
          <w:rStyle w:val="Strong"/>
          <w:rFonts w:ascii="Times New Roman" w:hAnsi="Times New Roman" w:cs="Times New Roman"/>
          <w:color w:val="0D0D0D"/>
          <w:sz w:val="18"/>
          <w:szCs w:val="18"/>
          <w:bdr w:val="single" w:sz="2" w:space="0" w:color="E3E3E3" w:frame="1"/>
          <w:shd w:val="clear" w:color="auto" w:fill="FFFFFF"/>
        </w:rPr>
        <w:t>hase</w:t>
      </w:r>
      <w:r w:rsidRPr="00B5034A">
        <w:rPr>
          <w:rStyle w:val="Strong"/>
          <w:rFonts w:ascii="Times New Roman" w:hAnsi="Times New Roman" w:cs="Times New Roman"/>
          <w:color w:val="0D0D0D"/>
          <w:sz w:val="18"/>
          <w:szCs w:val="18"/>
          <w:bdr w:val="single" w:sz="2" w:space="0" w:color="E3E3E3" w:frame="1"/>
          <w:shd w:val="clear" w:color="auto" w:fill="FFFFFF"/>
        </w:rPr>
        <w:t xml:space="preserve"> : </w:t>
      </w:r>
      <w:r>
        <w:rPr>
          <w:rStyle w:val="Strong"/>
          <w:rFonts w:ascii="Times New Roman" w:hAnsi="Times New Roman" w:cs="Times New Roman"/>
          <w:b w:val="0"/>
          <w:bCs w:val="0"/>
          <w:color w:val="0D0D0D"/>
          <w:sz w:val="18"/>
          <w:szCs w:val="18"/>
          <w:bdr w:val="single" w:sz="2" w:space="0" w:color="E3E3E3" w:frame="1"/>
          <w:shd w:val="clear" w:color="auto" w:fill="FFFFFF"/>
        </w:rPr>
        <w:t>Detect</w:t>
      </w:r>
      <w:r w:rsidRPr="00D22C8C">
        <w:rPr>
          <w:rStyle w:val="Strong"/>
          <w:rFonts w:ascii="Times New Roman" w:hAnsi="Times New Roman" w:cs="Times New Roman"/>
          <w:color w:val="0D0D0D"/>
          <w:sz w:val="18"/>
          <w:szCs w:val="18"/>
          <w:bdr w:val="single" w:sz="2" w:space="0" w:color="E3E3E3" w:frame="1"/>
          <w:shd w:val="clear" w:color="auto" w:fill="FFFFFF"/>
        </w:rPr>
        <w:t xml:space="preserve"> </w:t>
      </w:r>
    </w:p>
    <w:p w14:paraId="5C15A327" w14:textId="5F1ECD1E" w:rsidR="009C28EB" w:rsidRPr="00D22C8C" w:rsidRDefault="009C28EB" w:rsidP="009C28EB">
      <w:pPr>
        <w:jc w:val="center"/>
        <w:rPr>
          <w:rStyle w:val="Strong"/>
          <w:rFonts w:ascii="Times New Roman" w:hAnsi="Times New Roman" w:cs="Times New Roman"/>
          <w:color w:val="0D0D0D"/>
          <w:sz w:val="18"/>
          <w:szCs w:val="18"/>
          <w:bdr w:val="single" w:sz="2" w:space="0" w:color="E3E3E3" w:frame="1"/>
          <w:shd w:val="clear" w:color="auto" w:fill="FFFFFF"/>
        </w:rPr>
      </w:pPr>
      <w:r w:rsidRPr="00D22C8C">
        <w:rPr>
          <w:rStyle w:val="Strong"/>
          <w:rFonts w:ascii="Times New Roman" w:hAnsi="Times New Roman" w:cs="Times New Roman"/>
          <w:color w:val="0D0D0D"/>
          <w:sz w:val="18"/>
          <w:szCs w:val="18"/>
          <w:bdr w:val="single" w:sz="2" w:space="0" w:color="E3E3E3" w:frame="1"/>
          <w:shd w:val="clear" w:color="auto" w:fill="FFFFFF"/>
        </w:rPr>
        <w:t>Tactic: Credential Access (TA0006)</w:t>
      </w:r>
    </w:p>
    <w:tbl>
      <w:tblPr>
        <w:tblStyle w:val="TableGrid"/>
        <w:tblW w:w="0" w:type="auto"/>
        <w:tblLook w:val="04A0" w:firstRow="1" w:lastRow="0" w:firstColumn="1" w:lastColumn="0" w:noHBand="0" w:noVBand="1"/>
      </w:tblPr>
      <w:tblGrid>
        <w:gridCol w:w="3249"/>
        <w:gridCol w:w="3175"/>
        <w:gridCol w:w="2926"/>
      </w:tblGrid>
      <w:tr w:rsidR="007F6D9E" w:rsidRPr="00D22C8C" w14:paraId="3050737A" w14:textId="3141A9F2" w:rsidTr="007F6D9E">
        <w:tc>
          <w:tcPr>
            <w:tcW w:w="3249" w:type="dxa"/>
          </w:tcPr>
          <w:p w14:paraId="1482231A" w14:textId="4A6D0C28"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sz w:val="18"/>
                <w:szCs w:val="18"/>
              </w:rPr>
              <w:t>Technique of the attack</w:t>
            </w:r>
          </w:p>
        </w:tc>
        <w:tc>
          <w:tcPr>
            <w:tcW w:w="3175" w:type="dxa"/>
          </w:tcPr>
          <w:p w14:paraId="5F894607" w14:textId="2F66BE2F"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olor w:val="0D0D0D"/>
                <w:sz w:val="18"/>
                <w:szCs w:val="18"/>
                <w:shd w:val="clear" w:color="auto" w:fill="FFFFFF"/>
              </w:rPr>
              <w:t>Time</w:t>
            </w:r>
          </w:p>
        </w:tc>
        <w:tc>
          <w:tcPr>
            <w:tcW w:w="2926" w:type="dxa"/>
          </w:tcPr>
          <w:p w14:paraId="3F216E99" w14:textId="34E1D01A" w:rsidR="007F6D9E" w:rsidRPr="00D22C8C" w:rsidRDefault="007F6D9E" w:rsidP="007F6D9E">
            <w:pPr>
              <w:jc w:val="center"/>
              <w:rPr>
                <w:rFonts w:ascii="Times New Roman" w:hAnsi="Times New Roman" w:cs="Times New Roman"/>
                <w:b/>
                <w:bCs/>
                <w:color w:val="0D0D0D"/>
                <w:sz w:val="18"/>
                <w:szCs w:val="18"/>
                <w:shd w:val="clear" w:color="auto" w:fill="FFFFFF"/>
              </w:rPr>
            </w:pPr>
            <w:r w:rsidRPr="007F6D9E">
              <w:rPr>
                <w:rFonts w:ascii="Times New Roman" w:hAnsi="Times New Roman" w:cs="Times New Roman"/>
                <w:b/>
                <w:bCs/>
                <w:color w:val="0D0D0D"/>
                <w:sz w:val="18"/>
                <w:szCs w:val="18"/>
                <w:shd w:val="clear" w:color="auto" w:fill="FFFFFF"/>
              </w:rPr>
              <w:t>PIPEDA Requirement</w:t>
            </w:r>
          </w:p>
        </w:tc>
      </w:tr>
      <w:tr w:rsidR="007F6D9E" w:rsidRPr="00D22C8C" w14:paraId="072775AB" w14:textId="009CBA94" w:rsidTr="007F6D9E">
        <w:tc>
          <w:tcPr>
            <w:tcW w:w="3249" w:type="dxa"/>
          </w:tcPr>
          <w:p w14:paraId="196AEF9B" w14:textId="255290CB"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Employed Dictionary-based password attack on servers</w:t>
            </w:r>
          </w:p>
        </w:tc>
        <w:tc>
          <w:tcPr>
            <w:tcW w:w="3175" w:type="dxa"/>
          </w:tcPr>
          <w:p w14:paraId="3676D072" w14:textId="326ADF07"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21:59:56 - 22:00:18</w:t>
            </w:r>
          </w:p>
        </w:tc>
        <w:tc>
          <w:tcPr>
            <w:tcW w:w="2926" w:type="dxa"/>
          </w:tcPr>
          <w:p w14:paraId="17AE6ED3" w14:textId="6867D783" w:rsidR="007F6D9E" w:rsidRPr="00D22C8C" w:rsidRDefault="007F6D9E" w:rsidP="007F6D9E">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Maintain a record of the breach for investigation and reporting purposes</w:t>
            </w:r>
            <w:r>
              <w:rPr>
                <w:rFonts w:ascii="Times New Roman" w:hAnsi="Times New Roman" w:cs="Times New Roman"/>
                <w:color w:val="0D0D0D"/>
                <w:sz w:val="18"/>
                <w:szCs w:val="18"/>
                <w:shd w:val="clear" w:color="auto" w:fill="FFFFFF"/>
              </w:rPr>
              <w:t>.</w:t>
            </w:r>
          </w:p>
        </w:tc>
      </w:tr>
    </w:tbl>
    <w:p w14:paraId="5395C8EF" w14:textId="77777777" w:rsidR="009C28EB" w:rsidRPr="00D22C8C" w:rsidRDefault="009C28EB" w:rsidP="009C28EB">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714C41F" w14:textId="7FCC4E8A" w:rsidR="00B5034A" w:rsidRDefault="00B5034A" w:rsidP="00B5034A">
      <w:pPr>
        <w:jc w:val="center"/>
        <w:rPr>
          <w:rStyle w:val="Strong"/>
          <w:rFonts w:ascii="Times New Roman" w:hAnsi="Times New Roman" w:cs="Times New Roman"/>
          <w:color w:val="0D0D0D"/>
          <w:sz w:val="18"/>
          <w:szCs w:val="18"/>
          <w:bdr w:val="single" w:sz="2" w:space="0" w:color="E3E3E3" w:frame="1"/>
          <w:shd w:val="clear" w:color="auto" w:fill="FFFFFF"/>
        </w:rPr>
      </w:pPr>
      <w:r w:rsidRPr="00B5034A">
        <w:rPr>
          <w:rStyle w:val="Strong"/>
          <w:rFonts w:ascii="Times New Roman" w:hAnsi="Times New Roman" w:cs="Times New Roman"/>
          <w:color w:val="0D0D0D"/>
          <w:sz w:val="18"/>
          <w:szCs w:val="18"/>
          <w:bdr w:val="single" w:sz="2" w:space="0" w:color="E3E3E3" w:frame="1"/>
          <w:shd w:val="clear" w:color="auto" w:fill="FFFFFF"/>
        </w:rPr>
        <w:t>NIST P</w:t>
      </w:r>
      <w:r>
        <w:rPr>
          <w:rStyle w:val="Strong"/>
          <w:rFonts w:ascii="Times New Roman" w:hAnsi="Times New Roman" w:cs="Times New Roman"/>
          <w:color w:val="0D0D0D"/>
          <w:sz w:val="18"/>
          <w:szCs w:val="18"/>
          <w:bdr w:val="single" w:sz="2" w:space="0" w:color="E3E3E3" w:frame="1"/>
          <w:shd w:val="clear" w:color="auto" w:fill="FFFFFF"/>
        </w:rPr>
        <w:t>hase</w:t>
      </w:r>
      <w:r w:rsidRPr="00B5034A">
        <w:rPr>
          <w:rStyle w:val="Strong"/>
          <w:rFonts w:ascii="Times New Roman" w:hAnsi="Times New Roman" w:cs="Times New Roman"/>
          <w:color w:val="0D0D0D"/>
          <w:sz w:val="18"/>
          <w:szCs w:val="18"/>
          <w:bdr w:val="single" w:sz="2" w:space="0" w:color="E3E3E3" w:frame="1"/>
          <w:shd w:val="clear" w:color="auto" w:fill="FFFFFF"/>
        </w:rPr>
        <w:t xml:space="preserve"> : </w:t>
      </w:r>
      <w:r>
        <w:rPr>
          <w:rStyle w:val="Strong"/>
          <w:rFonts w:ascii="Times New Roman" w:hAnsi="Times New Roman" w:cs="Times New Roman"/>
          <w:b w:val="0"/>
          <w:bCs w:val="0"/>
          <w:color w:val="0D0D0D"/>
          <w:sz w:val="18"/>
          <w:szCs w:val="18"/>
          <w:bdr w:val="single" w:sz="2" w:space="0" w:color="E3E3E3" w:frame="1"/>
          <w:shd w:val="clear" w:color="auto" w:fill="FFFFFF"/>
        </w:rPr>
        <w:t>Respond</w:t>
      </w:r>
      <w:r w:rsidRPr="00D22C8C">
        <w:rPr>
          <w:rStyle w:val="Strong"/>
          <w:rFonts w:ascii="Times New Roman" w:hAnsi="Times New Roman" w:cs="Times New Roman"/>
          <w:color w:val="0D0D0D"/>
          <w:sz w:val="18"/>
          <w:szCs w:val="18"/>
          <w:bdr w:val="single" w:sz="2" w:space="0" w:color="E3E3E3" w:frame="1"/>
          <w:shd w:val="clear" w:color="auto" w:fill="FFFFFF"/>
        </w:rPr>
        <w:t xml:space="preserve"> </w:t>
      </w:r>
    </w:p>
    <w:p w14:paraId="6072DA5E" w14:textId="77777777" w:rsidR="009C28EB" w:rsidRPr="00D22C8C" w:rsidRDefault="009C28EB" w:rsidP="009C28EB">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Style w:val="Strong"/>
          <w:rFonts w:ascii="Times New Roman" w:hAnsi="Times New Roman" w:cs="Times New Roman"/>
          <w:color w:val="0D0D0D"/>
          <w:sz w:val="18"/>
          <w:szCs w:val="18"/>
          <w:bdr w:val="single" w:sz="2" w:space="0" w:color="E3E3E3" w:frame="1"/>
          <w:shd w:val="clear" w:color="auto" w:fill="FFFFFF"/>
        </w:rPr>
        <w:t>Tactic: Privilege Escalation (TA0004)</w:t>
      </w:r>
    </w:p>
    <w:tbl>
      <w:tblPr>
        <w:tblStyle w:val="TableGrid"/>
        <w:tblW w:w="0" w:type="auto"/>
        <w:tblLook w:val="04A0" w:firstRow="1" w:lastRow="0" w:firstColumn="1" w:lastColumn="0" w:noHBand="0" w:noVBand="1"/>
      </w:tblPr>
      <w:tblGrid>
        <w:gridCol w:w="3239"/>
        <w:gridCol w:w="3180"/>
        <w:gridCol w:w="2931"/>
      </w:tblGrid>
      <w:tr w:rsidR="007F6D9E" w:rsidRPr="00D22C8C" w14:paraId="1E7CDD3D" w14:textId="53950E1E" w:rsidTr="007F6D9E">
        <w:tc>
          <w:tcPr>
            <w:tcW w:w="3239" w:type="dxa"/>
          </w:tcPr>
          <w:p w14:paraId="1B402999" w14:textId="4338F68F"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sz w:val="18"/>
                <w:szCs w:val="18"/>
              </w:rPr>
              <w:t>Technique of the attack</w:t>
            </w:r>
          </w:p>
        </w:tc>
        <w:tc>
          <w:tcPr>
            <w:tcW w:w="3180" w:type="dxa"/>
          </w:tcPr>
          <w:p w14:paraId="078899B1" w14:textId="7BF43827"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olor w:val="0D0D0D"/>
                <w:sz w:val="18"/>
                <w:szCs w:val="18"/>
                <w:shd w:val="clear" w:color="auto" w:fill="FFFFFF"/>
              </w:rPr>
              <w:t>Time</w:t>
            </w:r>
          </w:p>
        </w:tc>
        <w:tc>
          <w:tcPr>
            <w:tcW w:w="2931" w:type="dxa"/>
          </w:tcPr>
          <w:p w14:paraId="184B6E71" w14:textId="5F450CB2" w:rsidR="007F6D9E" w:rsidRPr="00D22C8C" w:rsidRDefault="007F6D9E" w:rsidP="007F6D9E">
            <w:pPr>
              <w:jc w:val="center"/>
              <w:rPr>
                <w:rFonts w:ascii="Times New Roman" w:hAnsi="Times New Roman" w:cs="Times New Roman"/>
                <w:b/>
                <w:bCs/>
                <w:color w:val="0D0D0D"/>
                <w:sz w:val="18"/>
                <w:szCs w:val="18"/>
                <w:shd w:val="clear" w:color="auto" w:fill="FFFFFF"/>
              </w:rPr>
            </w:pPr>
            <w:r w:rsidRPr="007F6D9E">
              <w:rPr>
                <w:rFonts w:ascii="Times New Roman" w:hAnsi="Times New Roman" w:cs="Times New Roman"/>
                <w:b/>
                <w:bCs/>
                <w:color w:val="0D0D0D"/>
                <w:sz w:val="18"/>
                <w:szCs w:val="18"/>
                <w:shd w:val="clear" w:color="auto" w:fill="FFFFFF"/>
              </w:rPr>
              <w:t>PIPEDA Requirement</w:t>
            </w:r>
          </w:p>
        </w:tc>
      </w:tr>
      <w:tr w:rsidR="007F6D9E" w:rsidRPr="00D22C8C" w14:paraId="2EB6349F" w14:textId="20D89ADA" w:rsidTr="007F6D9E">
        <w:tc>
          <w:tcPr>
            <w:tcW w:w="3239" w:type="dxa"/>
          </w:tcPr>
          <w:p w14:paraId="37404101" w14:textId="710D0FC5"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Use of Sudo Caching to gain privileged access to database</w:t>
            </w:r>
          </w:p>
        </w:tc>
        <w:tc>
          <w:tcPr>
            <w:tcW w:w="3180" w:type="dxa"/>
          </w:tcPr>
          <w:p w14:paraId="370AA705" w14:textId="19B37D5A"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22:00:48 – 22:00:55</w:t>
            </w:r>
          </w:p>
        </w:tc>
        <w:tc>
          <w:tcPr>
            <w:tcW w:w="2931" w:type="dxa"/>
          </w:tcPr>
          <w:p w14:paraId="30B960B5" w14:textId="29896747" w:rsidR="007F6D9E" w:rsidRPr="00D22C8C" w:rsidRDefault="007F6D9E" w:rsidP="007F6D9E">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Report the breach to the Office of the Privacy Commissioner of Canada</w:t>
            </w:r>
            <w:r>
              <w:rPr>
                <w:rFonts w:ascii="Times New Roman" w:hAnsi="Times New Roman" w:cs="Times New Roman"/>
                <w:color w:val="0D0D0D"/>
                <w:sz w:val="18"/>
                <w:szCs w:val="18"/>
                <w:shd w:val="clear" w:color="auto" w:fill="FFFFFF"/>
              </w:rPr>
              <w:t>.</w:t>
            </w:r>
          </w:p>
        </w:tc>
      </w:tr>
    </w:tbl>
    <w:p w14:paraId="7BC9C472" w14:textId="1178C038" w:rsidR="009C28EB" w:rsidRPr="00D22C8C" w:rsidRDefault="009C28EB" w:rsidP="009C28EB">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48A7325" w14:textId="77777777" w:rsidR="007F6D9E" w:rsidRDefault="007F6D9E" w:rsidP="00B5034A">
      <w:pPr>
        <w:jc w:val="center"/>
        <w:rPr>
          <w:rStyle w:val="Strong"/>
          <w:rFonts w:ascii="Times New Roman" w:hAnsi="Times New Roman" w:cs="Times New Roman"/>
          <w:color w:val="0D0D0D"/>
          <w:sz w:val="18"/>
          <w:szCs w:val="18"/>
          <w:bdr w:val="single" w:sz="2" w:space="0" w:color="E3E3E3" w:frame="1"/>
          <w:shd w:val="clear" w:color="auto" w:fill="FFFFFF"/>
        </w:rPr>
      </w:pPr>
    </w:p>
    <w:p w14:paraId="5BEDFF2A" w14:textId="174BDDD8" w:rsidR="00B5034A" w:rsidRDefault="00B5034A" w:rsidP="00B5034A">
      <w:pPr>
        <w:jc w:val="center"/>
        <w:rPr>
          <w:rStyle w:val="Strong"/>
          <w:rFonts w:ascii="Times New Roman" w:hAnsi="Times New Roman" w:cs="Times New Roman"/>
          <w:color w:val="0D0D0D"/>
          <w:sz w:val="18"/>
          <w:szCs w:val="18"/>
          <w:bdr w:val="single" w:sz="2" w:space="0" w:color="E3E3E3" w:frame="1"/>
          <w:shd w:val="clear" w:color="auto" w:fill="FFFFFF"/>
        </w:rPr>
      </w:pPr>
      <w:r w:rsidRPr="00B5034A">
        <w:rPr>
          <w:rStyle w:val="Strong"/>
          <w:rFonts w:ascii="Times New Roman" w:hAnsi="Times New Roman" w:cs="Times New Roman"/>
          <w:color w:val="0D0D0D"/>
          <w:sz w:val="18"/>
          <w:szCs w:val="18"/>
          <w:bdr w:val="single" w:sz="2" w:space="0" w:color="E3E3E3" w:frame="1"/>
          <w:shd w:val="clear" w:color="auto" w:fill="FFFFFF"/>
        </w:rPr>
        <w:lastRenderedPageBreak/>
        <w:t>NIST P</w:t>
      </w:r>
      <w:r>
        <w:rPr>
          <w:rStyle w:val="Strong"/>
          <w:rFonts w:ascii="Times New Roman" w:hAnsi="Times New Roman" w:cs="Times New Roman"/>
          <w:color w:val="0D0D0D"/>
          <w:sz w:val="18"/>
          <w:szCs w:val="18"/>
          <w:bdr w:val="single" w:sz="2" w:space="0" w:color="E3E3E3" w:frame="1"/>
          <w:shd w:val="clear" w:color="auto" w:fill="FFFFFF"/>
        </w:rPr>
        <w:t>hase</w:t>
      </w:r>
      <w:r w:rsidRPr="00B5034A">
        <w:rPr>
          <w:rStyle w:val="Strong"/>
          <w:rFonts w:ascii="Times New Roman" w:hAnsi="Times New Roman" w:cs="Times New Roman"/>
          <w:color w:val="0D0D0D"/>
          <w:sz w:val="18"/>
          <w:szCs w:val="18"/>
          <w:bdr w:val="single" w:sz="2" w:space="0" w:color="E3E3E3" w:frame="1"/>
          <w:shd w:val="clear" w:color="auto" w:fill="FFFFFF"/>
        </w:rPr>
        <w:t xml:space="preserve"> : </w:t>
      </w:r>
      <w:r>
        <w:rPr>
          <w:rStyle w:val="Strong"/>
          <w:rFonts w:ascii="Times New Roman" w:hAnsi="Times New Roman" w:cs="Times New Roman"/>
          <w:b w:val="0"/>
          <w:bCs w:val="0"/>
          <w:color w:val="0D0D0D"/>
          <w:sz w:val="18"/>
          <w:szCs w:val="18"/>
          <w:bdr w:val="single" w:sz="2" w:space="0" w:color="E3E3E3" w:frame="1"/>
          <w:shd w:val="clear" w:color="auto" w:fill="FFFFFF"/>
        </w:rPr>
        <w:t>Respond</w:t>
      </w:r>
      <w:r w:rsidRPr="00D22C8C">
        <w:rPr>
          <w:rStyle w:val="Strong"/>
          <w:rFonts w:ascii="Times New Roman" w:hAnsi="Times New Roman" w:cs="Times New Roman"/>
          <w:color w:val="0D0D0D"/>
          <w:sz w:val="18"/>
          <w:szCs w:val="18"/>
          <w:bdr w:val="single" w:sz="2" w:space="0" w:color="E3E3E3" w:frame="1"/>
          <w:shd w:val="clear" w:color="auto" w:fill="FFFFFF"/>
        </w:rPr>
        <w:t xml:space="preserve"> </w:t>
      </w:r>
    </w:p>
    <w:p w14:paraId="3204BEA1" w14:textId="3E2B1235" w:rsidR="009C28EB" w:rsidRPr="00D22C8C" w:rsidRDefault="009C28EB" w:rsidP="009C28EB">
      <w:pPr>
        <w:jc w:val="center"/>
        <w:rPr>
          <w:rStyle w:val="Strong"/>
          <w:rFonts w:ascii="Times New Roman" w:hAnsi="Times New Roman" w:cs="Times New Roman"/>
          <w:color w:val="0D0D0D"/>
          <w:sz w:val="18"/>
          <w:szCs w:val="18"/>
          <w:bdr w:val="single" w:sz="2" w:space="0" w:color="E3E3E3" w:frame="1"/>
          <w:shd w:val="clear" w:color="auto" w:fill="FFFFFF"/>
        </w:rPr>
      </w:pPr>
      <w:r w:rsidRPr="00D22C8C">
        <w:rPr>
          <w:rStyle w:val="Strong"/>
          <w:rFonts w:ascii="Times New Roman" w:hAnsi="Times New Roman" w:cs="Times New Roman"/>
          <w:color w:val="0D0D0D"/>
          <w:sz w:val="18"/>
          <w:szCs w:val="18"/>
          <w:bdr w:val="single" w:sz="2" w:space="0" w:color="E3E3E3" w:frame="1"/>
          <w:shd w:val="clear" w:color="auto" w:fill="FFFFFF"/>
        </w:rPr>
        <w:t>Tactic: Exfiltration (TA0010)</w:t>
      </w:r>
    </w:p>
    <w:tbl>
      <w:tblPr>
        <w:tblStyle w:val="TableGrid"/>
        <w:tblW w:w="0" w:type="auto"/>
        <w:tblLook w:val="04A0" w:firstRow="1" w:lastRow="0" w:firstColumn="1" w:lastColumn="0" w:noHBand="0" w:noVBand="1"/>
      </w:tblPr>
      <w:tblGrid>
        <w:gridCol w:w="3273"/>
        <w:gridCol w:w="3164"/>
        <w:gridCol w:w="2913"/>
      </w:tblGrid>
      <w:tr w:rsidR="007F6D9E" w:rsidRPr="00D22C8C" w14:paraId="65D2877B" w14:textId="3A22FBC5" w:rsidTr="007F6D9E">
        <w:tc>
          <w:tcPr>
            <w:tcW w:w="3273" w:type="dxa"/>
          </w:tcPr>
          <w:p w14:paraId="392428D0" w14:textId="1362C5E8"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sz w:val="18"/>
                <w:szCs w:val="18"/>
              </w:rPr>
              <w:t>Technique of the attack</w:t>
            </w:r>
          </w:p>
        </w:tc>
        <w:tc>
          <w:tcPr>
            <w:tcW w:w="3164" w:type="dxa"/>
          </w:tcPr>
          <w:p w14:paraId="3B3E731A" w14:textId="284EB249"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olor w:val="0D0D0D"/>
                <w:sz w:val="18"/>
                <w:szCs w:val="18"/>
                <w:shd w:val="clear" w:color="auto" w:fill="FFFFFF"/>
              </w:rPr>
              <w:t>Time</w:t>
            </w:r>
          </w:p>
        </w:tc>
        <w:tc>
          <w:tcPr>
            <w:tcW w:w="2913" w:type="dxa"/>
          </w:tcPr>
          <w:p w14:paraId="6B217F6B" w14:textId="5B597AD2" w:rsidR="007F6D9E" w:rsidRPr="00D22C8C" w:rsidRDefault="007F6D9E" w:rsidP="007F6D9E">
            <w:pPr>
              <w:jc w:val="center"/>
              <w:rPr>
                <w:rFonts w:ascii="Times New Roman" w:hAnsi="Times New Roman" w:cs="Times New Roman"/>
                <w:b/>
                <w:bCs/>
                <w:color w:val="0D0D0D"/>
                <w:sz w:val="18"/>
                <w:szCs w:val="18"/>
                <w:shd w:val="clear" w:color="auto" w:fill="FFFFFF"/>
              </w:rPr>
            </w:pPr>
            <w:r w:rsidRPr="007F6D9E">
              <w:rPr>
                <w:rFonts w:ascii="Times New Roman" w:hAnsi="Times New Roman" w:cs="Times New Roman"/>
                <w:b/>
                <w:bCs/>
                <w:color w:val="0D0D0D"/>
                <w:sz w:val="18"/>
                <w:szCs w:val="18"/>
                <w:shd w:val="clear" w:color="auto" w:fill="FFFFFF"/>
              </w:rPr>
              <w:t>PIPEDA Requirement</w:t>
            </w:r>
          </w:p>
        </w:tc>
      </w:tr>
      <w:tr w:rsidR="007F6D9E" w:rsidRPr="00D22C8C" w14:paraId="1B22E646" w14:textId="7F221751" w:rsidTr="007F6D9E">
        <w:tc>
          <w:tcPr>
            <w:tcW w:w="3273" w:type="dxa"/>
          </w:tcPr>
          <w:p w14:paraId="58A46E1F" w14:textId="65C25722"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Copies the database files and transfers to perpetrator’s file</w:t>
            </w:r>
          </w:p>
        </w:tc>
        <w:tc>
          <w:tcPr>
            <w:tcW w:w="3164" w:type="dxa"/>
          </w:tcPr>
          <w:p w14:paraId="37217F71" w14:textId="2FE49CAA"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22:01:45</w:t>
            </w:r>
          </w:p>
        </w:tc>
        <w:tc>
          <w:tcPr>
            <w:tcW w:w="2913" w:type="dxa"/>
          </w:tcPr>
          <w:p w14:paraId="59E56A8C" w14:textId="5B1F70D3" w:rsidR="007F6D9E" w:rsidRPr="00D22C8C" w:rsidRDefault="007F6D9E" w:rsidP="007F6D9E">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Notify affected individuals without unreasonable delay</w:t>
            </w:r>
            <w:r>
              <w:rPr>
                <w:rFonts w:ascii="Times New Roman" w:hAnsi="Times New Roman" w:cs="Times New Roman"/>
                <w:color w:val="0D0D0D"/>
                <w:sz w:val="18"/>
                <w:szCs w:val="18"/>
                <w:shd w:val="clear" w:color="auto" w:fill="FFFFFF"/>
              </w:rPr>
              <w:t>.</w:t>
            </w:r>
          </w:p>
        </w:tc>
      </w:tr>
      <w:tr w:rsidR="007F6D9E" w:rsidRPr="00D22C8C" w14:paraId="4BB677D8" w14:textId="51355AE5" w:rsidTr="007F6D9E">
        <w:tc>
          <w:tcPr>
            <w:tcW w:w="3273" w:type="dxa"/>
          </w:tcPr>
          <w:p w14:paraId="24E8C534" w14:textId="015B9E4D" w:rsidR="007F6D9E" w:rsidRPr="00D22C8C" w:rsidRDefault="007F6D9E" w:rsidP="007F6D9E">
            <w:pPr>
              <w:jc w:val="cente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Transfers the file to the attacker’s system</w:t>
            </w:r>
          </w:p>
        </w:tc>
        <w:tc>
          <w:tcPr>
            <w:tcW w:w="3164" w:type="dxa"/>
          </w:tcPr>
          <w:p w14:paraId="10E21118" w14:textId="42E5997C"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22:02:26</w:t>
            </w:r>
          </w:p>
        </w:tc>
        <w:tc>
          <w:tcPr>
            <w:tcW w:w="2913" w:type="dxa"/>
          </w:tcPr>
          <w:p w14:paraId="06ECDB76" w14:textId="27399BAA" w:rsidR="007F6D9E" w:rsidRPr="00D22C8C" w:rsidRDefault="007F6D9E" w:rsidP="007F6D9E">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Provide information to individuals about steps they can take to mitigate the risk of harm</w:t>
            </w:r>
            <w:r>
              <w:rPr>
                <w:rFonts w:ascii="Times New Roman" w:hAnsi="Times New Roman" w:cs="Times New Roman"/>
                <w:color w:val="0D0D0D"/>
                <w:sz w:val="18"/>
                <w:szCs w:val="18"/>
                <w:shd w:val="clear" w:color="auto" w:fill="FFFFFF"/>
              </w:rPr>
              <w:t>.</w:t>
            </w:r>
          </w:p>
        </w:tc>
      </w:tr>
      <w:tr w:rsidR="007F6D9E" w:rsidRPr="00D22C8C" w14:paraId="67F0F53F" w14:textId="47ABF04B" w:rsidTr="007F6D9E">
        <w:tc>
          <w:tcPr>
            <w:tcW w:w="3273" w:type="dxa"/>
          </w:tcPr>
          <w:p w14:paraId="478A6D11" w14:textId="5B42217D" w:rsidR="007F6D9E" w:rsidRPr="00D22C8C" w:rsidRDefault="007F6D9E" w:rsidP="007F6D9E">
            <w:pPr>
              <w:jc w:val="cente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Removes traces of the file from the system and exits the server</w:t>
            </w:r>
          </w:p>
        </w:tc>
        <w:tc>
          <w:tcPr>
            <w:tcW w:w="3164" w:type="dxa"/>
          </w:tcPr>
          <w:p w14:paraId="2486F1A4" w14:textId="1E224A43" w:rsidR="007F6D9E" w:rsidRPr="00D22C8C" w:rsidRDefault="007F6D9E" w:rsidP="007F6D9E">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color w:val="0D0D0D"/>
                <w:sz w:val="18"/>
                <w:szCs w:val="18"/>
                <w:shd w:val="clear" w:color="auto" w:fill="FFFFFF"/>
              </w:rPr>
              <w:t>2022-02-19 22:02:36</w:t>
            </w:r>
          </w:p>
        </w:tc>
        <w:tc>
          <w:tcPr>
            <w:tcW w:w="2913" w:type="dxa"/>
          </w:tcPr>
          <w:p w14:paraId="2A2E5074" w14:textId="43BE41EB" w:rsidR="007F6D9E" w:rsidRPr="00D22C8C" w:rsidRDefault="007F6D9E" w:rsidP="007F6D9E">
            <w:pPr>
              <w:jc w:val="center"/>
              <w:rPr>
                <w:rFonts w:ascii="Times New Roman" w:hAnsi="Times New Roman" w:cs="Times New Roman"/>
                <w:color w:val="0D0D0D"/>
                <w:sz w:val="18"/>
                <w:szCs w:val="18"/>
                <w:shd w:val="clear" w:color="auto" w:fill="FFFFFF"/>
              </w:rPr>
            </w:pPr>
            <w:r w:rsidRPr="007F6D9E">
              <w:rPr>
                <w:rFonts w:ascii="Times New Roman" w:hAnsi="Times New Roman" w:cs="Times New Roman"/>
                <w:color w:val="0D0D0D"/>
                <w:sz w:val="18"/>
                <w:szCs w:val="18"/>
                <w:shd w:val="clear" w:color="auto" w:fill="FFFFFF"/>
              </w:rPr>
              <w:t>Ensure appropriate follow-up action is taken to prevent future breaches</w:t>
            </w:r>
            <w:r>
              <w:rPr>
                <w:rFonts w:ascii="Times New Roman" w:hAnsi="Times New Roman" w:cs="Times New Roman"/>
                <w:color w:val="0D0D0D"/>
                <w:sz w:val="18"/>
                <w:szCs w:val="18"/>
                <w:shd w:val="clear" w:color="auto" w:fill="FFFFFF"/>
              </w:rPr>
              <w:t>.</w:t>
            </w:r>
          </w:p>
        </w:tc>
      </w:tr>
    </w:tbl>
    <w:p w14:paraId="507A0EEF" w14:textId="77777777" w:rsidR="007F6D9E" w:rsidRDefault="007F6D9E" w:rsidP="0011548A">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593FED14" w14:textId="778BFD1C" w:rsidR="0011548A" w:rsidRPr="00D22C8C" w:rsidRDefault="0011548A" w:rsidP="0011548A">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Technical ANalysis:</w:t>
      </w:r>
    </w:p>
    <w:p w14:paraId="5308E412" w14:textId="339FE1EC" w:rsidR="0011548A" w:rsidRPr="0030665E" w:rsidRDefault="0011548A" w:rsidP="0030665E">
      <w:pPr>
        <w:pStyle w:val="ListParagraph"/>
        <w:numPr>
          <w:ilvl w:val="0"/>
          <w:numId w:val="31"/>
        </w:numPr>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665E">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Introduction To Attack:</w:t>
      </w:r>
    </w:p>
    <w:p w14:paraId="3C8E7008" w14:textId="1427F5C7" w:rsidR="0011548A" w:rsidRPr="00D22C8C" w:rsidRDefault="0011548A" w:rsidP="0011548A">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This technical analysis delves into the cybersecurity breach experienced by Premium House Lights, aiming to provide a comprehensive examination of the attack's progression, techniques used by the threat actor, and the subsequent impact on the company’s systems. The analysis is grounded on data extracted from network logs, PCAP files, and server records. We employ a variety of tools including Wireshark for network traffic analysis and HashCalc for file integrity checks to ensure the reliability of our findings.</w:t>
      </w:r>
    </w:p>
    <w:p w14:paraId="68B7986F" w14:textId="64DEAEB4" w:rsidR="0011548A" w:rsidRPr="0011548A" w:rsidRDefault="0011548A" w:rsidP="0011548A">
      <w:p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Initial File Integrity Verification:</w:t>
      </w:r>
    </w:p>
    <w:p w14:paraId="081ED854" w14:textId="391F05C1" w:rsidR="0011548A" w:rsidRPr="00D22C8C" w:rsidRDefault="0011548A" w:rsidP="00877028">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 xml:space="preserve">Before commencing the in-depth analysis, I verified the integrity of all critical files to ensure they had not been altered. Using HashCalc, we compared the hashes of files within the artifact folder against those listed in the </w:t>
      </w:r>
      <w:r w:rsidRPr="00D22C8C">
        <w:rPr>
          <w:rStyle w:val="HTMLCode"/>
          <w:rFonts w:ascii="Times New Roman" w:eastAsiaTheme="majorEastAsia" w:hAnsi="Times New Roman" w:cs="Times New Roman"/>
          <w:b/>
          <w:bCs/>
          <w:color w:val="0D0D0D"/>
          <w:sz w:val="18"/>
          <w:szCs w:val="18"/>
          <w:bdr w:val="single" w:sz="2" w:space="0" w:color="E3E3E3" w:frame="1"/>
          <w:shd w:val="clear" w:color="auto" w:fill="FFFFFF"/>
        </w:rPr>
        <w:t>sha256sum.txt</w:t>
      </w:r>
      <w:r w:rsidRPr="00D22C8C">
        <w:rPr>
          <w:rFonts w:ascii="Times New Roman" w:hAnsi="Times New Roman" w:cs="Times New Roman"/>
          <w:color w:val="0D0D0D"/>
          <w:sz w:val="18"/>
          <w:szCs w:val="18"/>
          <w:shd w:val="clear" w:color="auto" w:fill="FFFFFF"/>
        </w:rPr>
        <w:t xml:space="preserve"> file. This validation confirmed that no data tampering had occurred and that all files maintained their original integrity.</w:t>
      </w:r>
    </w:p>
    <w:p w14:paraId="047D9563" w14:textId="02A10F64" w:rsidR="0011548A" w:rsidRPr="00D22C8C" w:rsidRDefault="0011548A" w:rsidP="00877028">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Below is the screenshot showing the file integrity verification process using HashCalc:</w:t>
      </w:r>
    </w:p>
    <w:p w14:paraId="12C46575" w14:textId="6D03B2F9" w:rsidR="00AF2C8C" w:rsidRPr="00D22C8C" w:rsidRDefault="0011548A" w:rsidP="001F52A9">
      <w:pPr>
        <w:jc w:val="center"/>
        <w:rPr>
          <w:rFonts w:ascii="Times New Roman" w:hAnsi="Times New Roman" w:cs="Times New Roman"/>
          <w:b/>
          <w:bCs/>
          <w:caps/>
          <w:color w:val="4472C4" w:themeColor="accent1"/>
          <w:sz w:val="18"/>
          <w:szCs w:val="18"/>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noProof/>
          <w:sz w:val="18"/>
          <w:szCs w:val="18"/>
        </w:rPr>
        <w:drawing>
          <wp:inline distT="0" distB="0" distL="0" distR="0" wp14:anchorId="34D697F6" wp14:editId="0E57B362">
            <wp:extent cx="5779008" cy="2602865"/>
            <wp:effectExtent l="0" t="0" r="0" b="6985"/>
            <wp:docPr id="149247038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70386" name="Picture 3" descr="A screenshot of a compute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79628" cy="2648184"/>
                    </a:xfrm>
                    <a:prstGeom prst="rect">
                      <a:avLst/>
                    </a:prstGeom>
                    <a:noFill/>
                    <a:ln>
                      <a:noFill/>
                    </a:ln>
                  </pic:spPr>
                </pic:pic>
              </a:graphicData>
            </a:graphic>
          </wp:inline>
        </w:drawing>
      </w:r>
    </w:p>
    <w:p w14:paraId="7864C070" w14:textId="3F8CAC8D" w:rsidR="0011548A" w:rsidRPr="00D22C8C" w:rsidRDefault="0011548A" w:rsidP="00877028">
      <w:p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 xml:space="preserve">Detection of Anomalous Network Traffic: </w:t>
      </w:r>
    </w:p>
    <w:p w14:paraId="0AB5D38F" w14:textId="793D964E" w:rsidR="00FA5095" w:rsidRPr="00D22C8C" w:rsidRDefault="00FA5095" w:rsidP="00877028">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 initial signs of intrusion were detected through the analysis of PCAP files obtained from the Premium House Lights web server and database. Using Wireshark, I identified several suspicious activities:</w:t>
      </w:r>
    </w:p>
    <w:p w14:paraId="2B4E68ED" w14:textId="760D9FE7" w:rsidR="000732B9" w:rsidRPr="00D22C8C" w:rsidRDefault="000732B9" w:rsidP="00877028">
      <w:pPr>
        <w:rPr>
          <w:rFonts w:ascii="Times New Roman" w:hAnsi="Times New Roman" w:cs="Times New Roman"/>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ARP Protocol Communication:</w:t>
      </w:r>
      <w:r w:rsidRPr="00D22C8C">
        <w:rPr>
          <w:rFonts w:ascii="Times New Roman" w:hAnsi="Times New Roman" w:cs="Times New Roman"/>
          <w:color w:val="0D0D0D"/>
          <w:sz w:val="18"/>
          <w:szCs w:val="18"/>
          <w:shd w:val="clear" w:color="auto" w:fill="FFFFFF"/>
        </w:rPr>
        <w:t xml:space="preserve"> The ARP (Address Resolution Protocol) traffic shows that the attacker is attempting to map IP addresses to physical MAC addresses within the network. This is often a precursor to further network reconnaissance or Man-in-the-Middle (MitM) attacks.</w:t>
      </w:r>
    </w:p>
    <w:p w14:paraId="694B2247" w14:textId="380B48AE" w:rsidR="004974F7" w:rsidRPr="00D22C8C" w:rsidRDefault="004974F7" w:rsidP="00877028">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lastRenderedPageBreak/>
        <w:t xml:space="preserve">The below screenshot captures a segment of the network traffic from the Premium House Light’s web server, analyzed using Wireshark. </w:t>
      </w:r>
    </w:p>
    <w:p w14:paraId="0DF1BCCE" w14:textId="38CD1F63" w:rsidR="004974F7" w:rsidRPr="00D22C8C" w:rsidRDefault="004974F7" w:rsidP="001F52A9">
      <w:pPr>
        <w:jc w:val="center"/>
        <w:rPr>
          <w:rFonts w:ascii="Times New Roman" w:hAnsi="Times New Roman" w:cs="Times New Roman"/>
          <w:color w:val="0D0D0D"/>
          <w:sz w:val="18"/>
          <w:szCs w:val="18"/>
          <w:shd w:val="clear" w:color="auto" w:fill="FFFFFF"/>
        </w:rPr>
      </w:pPr>
      <w:r w:rsidRPr="00D22C8C">
        <w:rPr>
          <w:rFonts w:ascii="Times New Roman" w:hAnsi="Times New Roman" w:cs="Times New Roman"/>
          <w:noProof/>
          <w:sz w:val="18"/>
          <w:szCs w:val="18"/>
        </w:rPr>
        <w:drawing>
          <wp:inline distT="0" distB="0" distL="0" distR="0" wp14:anchorId="3039DA9A" wp14:editId="240DDC26">
            <wp:extent cx="5344795" cy="2962656"/>
            <wp:effectExtent l="0" t="0" r="8255" b="9525"/>
            <wp:docPr id="10625155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5506"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89568" cy="2987474"/>
                    </a:xfrm>
                    <a:prstGeom prst="rect">
                      <a:avLst/>
                    </a:prstGeom>
                    <a:noFill/>
                    <a:ln>
                      <a:noFill/>
                    </a:ln>
                  </pic:spPr>
                </pic:pic>
              </a:graphicData>
            </a:graphic>
          </wp:inline>
        </w:drawing>
      </w:r>
    </w:p>
    <w:p w14:paraId="2EA6AAA6" w14:textId="6DB25C8B" w:rsidR="004974F7" w:rsidRPr="00D22C8C" w:rsidRDefault="004974F7" w:rsidP="00AF2C8C">
      <w:pPr>
        <w:rPr>
          <w:rFonts w:ascii="Times New Roman" w:hAnsi="Times New Roman" w:cs="Times New Roman"/>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Reset (RST) and SYN/ACK Packets:</w:t>
      </w:r>
      <w:r w:rsidRPr="00D22C8C">
        <w:rPr>
          <w:rFonts w:ascii="Times New Roman" w:hAnsi="Times New Roman" w:cs="Times New Roman"/>
          <w:color w:val="0D0D0D"/>
          <w:sz w:val="18"/>
          <w:szCs w:val="18"/>
          <w:shd w:val="clear" w:color="auto" w:fill="FFFFFF"/>
        </w:rPr>
        <w:t xml:space="preserve"> Multiple RST packets (Reset) can indicate failed connection attempts or an attempt to disrupt existing connections. SYN (synchronization) packets are used to initiate TCP connections. The presence of many SYN packets could indicate a potential SYN flood attack, which is a form of Denial-of-Service (DoS) attack.</w:t>
      </w:r>
    </w:p>
    <w:p w14:paraId="6F4A3FE9" w14:textId="2EFD485E" w:rsidR="004974F7" w:rsidRPr="00D22C8C" w:rsidRDefault="004974F7" w:rsidP="004974F7">
      <w:pPr>
        <w:rPr>
          <w:rFonts w:ascii="Times New Roman" w:hAnsi="Times New Roman" w:cs="Times New Roman"/>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Source and Destination IPs:</w:t>
      </w:r>
      <w:r w:rsidRPr="00D22C8C">
        <w:rPr>
          <w:rFonts w:ascii="Times New Roman" w:hAnsi="Times New Roman" w:cs="Times New Roman"/>
          <w:color w:val="0D0D0D"/>
          <w:sz w:val="18"/>
          <w:szCs w:val="18"/>
          <w:shd w:val="clear" w:color="auto" w:fill="FFFFFF"/>
        </w:rPr>
        <w:t xml:space="preserve"> The source IP addresses (e.g., 134.122.33.221, 137.184.113.52) suggest external entities attempting to communicate with the server. The destination ports (e.g., 80, 63643, 46888) indicate that standard web traffic (port 80) and higher-numbered ephemeral ports are being targeted.</w:t>
      </w:r>
    </w:p>
    <w:p w14:paraId="0B397C17" w14:textId="199E012C" w:rsidR="004974F7" w:rsidRPr="00D22C8C" w:rsidRDefault="004974F7" w:rsidP="004974F7">
      <w:pPr>
        <w:rPr>
          <w:rFonts w:ascii="Times New Roman" w:hAnsi="Times New Roman" w:cs="Times New Roman"/>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Port Scanning Activity:</w:t>
      </w:r>
      <w:r w:rsidRPr="00D22C8C">
        <w:rPr>
          <w:rFonts w:ascii="Times New Roman" w:hAnsi="Times New Roman" w:cs="Times New Roman"/>
          <w:color w:val="0D0D0D"/>
          <w:sz w:val="18"/>
          <w:szCs w:val="18"/>
          <w:shd w:val="clear" w:color="auto" w:fill="FFFFFF"/>
        </w:rPr>
        <w:t xml:space="preserve"> The sequence of packets indicates scanning activity. The attacker might be using tools to identify open ports and services running on Premium House Light’s web server.</w:t>
      </w:r>
    </w:p>
    <w:p w14:paraId="7C9B17AC" w14:textId="1C528C7F" w:rsidR="00CA1789" w:rsidRDefault="004974F7" w:rsidP="00877028">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 network traffic captured in the screenshot clearly indicates anomalous and potentially malicious activities, including unauthorized attempts to access the server, reconnaissance efforts, and potential data exfiltration.</w:t>
      </w:r>
      <w:r w:rsidR="00CA1789" w:rsidRPr="00D22C8C">
        <w:rPr>
          <w:rFonts w:ascii="Times New Roman" w:hAnsi="Times New Roman" w:cs="Times New Roman"/>
          <w:color w:val="0D0D0D"/>
          <w:sz w:val="18"/>
          <w:szCs w:val="18"/>
          <w:shd w:val="clear" w:color="auto" w:fill="FFFFFF"/>
        </w:rPr>
        <w:t xml:space="preserve"> </w:t>
      </w:r>
    </w:p>
    <w:p w14:paraId="4A7E9B40" w14:textId="7616C58E" w:rsidR="005043FF" w:rsidRDefault="005043FF" w:rsidP="00877028">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Below is the screenshot showing the PSH requests analysis of network traffic using Wireshark:</w:t>
      </w:r>
    </w:p>
    <w:p w14:paraId="7D5D27AA" w14:textId="79C7B165" w:rsidR="005043FF" w:rsidRDefault="005043FF" w:rsidP="00877028">
      <w:pPr>
        <w:rPr>
          <w:rFonts w:ascii="Times New Roman" w:hAnsi="Times New Roman" w:cs="Times New Roman"/>
          <w:color w:val="0D0D0D"/>
          <w:sz w:val="18"/>
          <w:szCs w:val="18"/>
          <w:shd w:val="clear" w:color="auto" w:fill="FFFFFF"/>
        </w:rPr>
      </w:pPr>
      <w:r w:rsidRPr="00D22C8C">
        <w:rPr>
          <w:rFonts w:ascii="Times New Roman" w:hAnsi="Times New Roman" w:cs="Times New Roman"/>
          <w:noProof/>
          <w:sz w:val="18"/>
          <w:szCs w:val="18"/>
        </w:rPr>
        <w:drawing>
          <wp:inline distT="0" distB="0" distL="0" distR="0" wp14:anchorId="7CED6DA4" wp14:editId="55FC9A43">
            <wp:extent cx="5857875" cy="2645664"/>
            <wp:effectExtent l="0" t="0" r="0" b="2540"/>
            <wp:docPr id="6332365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3655" name="Picture 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3741" cy="2670895"/>
                    </a:xfrm>
                    <a:prstGeom prst="rect">
                      <a:avLst/>
                    </a:prstGeom>
                    <a:noFill/>
                    <a:ln>
                      <a:noFill/>
                    </a:ln>
                  </pic:spPr>
                </pic:pic>
              </a:graphicData>
            </a:graphic>
          </wp:inline>
        </w:drawing>
      </w:r>
    </w:p>
    <w:p w14:paraId="1BC0F8DF" w14:textId="6023DFAB" w:rsidR="005043FF" w:rsidRPr="005043FF" w:rsidRDefault="005043FF" w:rsidP="00877028">
      <w:pPr>
        <w:pStyle w:val="ListParagraph"/>
        <w:numPr>
          <w:ilvl w:val="0"/>
          <w:numId w:val="1"/>
        </w:num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lastRenderedPageBreak/>
        <w:t>The presence of PSH requests indicated that the attacker was making specific, urgent requests to the system.</w:t>
      </w:r>
    </w:p>
    <w:p w14:paraId="66DFCFAD" w14:textId="28B9EB87" w:rsidR="002F5F02" w:rsidRDefault="002F5F02" w:rsidP="00877028">
      <w:pPr>
        <w:rPr>
          <w:rFonts w:ascii="Times New Roman" w:hAnsi="Times New Roman" w:cs="Times New Roman"/>
          <w:color w:val="0D0D0D"/>
          <w:sz w:val="18"/>
          <w:szCs w:val="18"/>
          <w:shd w:val="clear" w:color="auto" w:fill="FFFFFF"/>
        </w:rPr>
      </w:pPr>
      <w:r>
        <w:rPr>
          <w:noProof/>
        </w:rPr>
        <w:drawing>
          <wp:inline distT="0" distB="0" distL="0" distR="0" wp14:anchorId="7F8D6A96" wp14:editId="6480CBD8">
            <wp:extent cx="5590826" cy="3316224"/>
            <wp:effectExtent l="0" t="0" r="0" b="0"/>
            <wp:docPr id="107414481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4816" name="Picture 20" descr="A screenshot of a computer&#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r="718" b="-598"/>
                    <a:stretch/>
                  </pic:blipFill>
                  <pic:spPr bwMode="auto">
                    <a:xfrm>
                      <a:off x="0" y="0"/>
                      <a:ext cx="5598191" cy="3320592"/>
                    </a:xfrm>
                    <a:prstGeom prst="rect">
                      <a:avLst/>
                    </a:prstGeom>
                    <a:noFill/>
                    <a:ln>
                      <a:noFill/>
                    </a:ln>
                    <a:extLst>
                      <a:ext uri="{53640926-AAD7-44D8-BBD7-CCE9431645EC}">
                        <a14:shadowObscured xmlns:a14="http://schemas.microsoft.com/office/drawing/2010/main"/>
                      </a:ext>
                    </a:extLst>
                  </pic:spPr>
                </pic:pic>
              </a:graphicData>
            </a:graphic>
          </wp:inline>
        </w:drawing>
      </w:r>
    </w:p>
    <w:p w14:paraId="7CFCA469" w14:textId="0570736B" w:rsidR="002F5F02" w:rsidRDefault="002F5F02" w:rsidP="002F5F02">
      <w:pPr>
        <w:pStyle w:val="ListParagraph"/>
        <w:numPr>
          <w:ilvl w:val="0"/>
          <w:numId w:val="1"/>
        </w:numPr>
        <w:rPr>
          <w:rFonts w:ascii="Times New Roman" w:hAnsi="Times New Roman" w:cs="Times New Roman"/>
          <w:color w:val="0D0D0D"/>
          <w:sz w:val="18"/>
          <w:szCs w:val="18"/>
          <w:shd w:val="clear" w:color="auto" w:fill="FFFFFF"/>
        </w:rPr>
      </w:pPr>
      <w:r w:rsidRPr="002F5F02">
        <w:rPr>
          <w:rFonts w:ascii="Times New Roman" w:hAnsi="Times New Roman" w:cs="Times New Roman"/>
          <w:color w:val="0D0D0D"/>
          <w:sz w:val="18"/>
          <w:szCs w:val="18"/>
          <w:shd w:val="clear" w:color="auto" w:fill="FFFFFF"/>
        </w:rPr>
        <w:t>The use of Telnet (port 23) is generally considered insecure. Modern systems often use SSH (Secure Shell) instead of Telnet for secure remote logins.</w:t>
      </w:r>
      <w:r>
        <w:rPr>
          <w:rFonts w:ascii="Times New Roman" w:hAnsi="Times New Roman" w:cs="Times New Roman"/>
          <w:color w:val="0D0D0D"/>
          <w:sz w:val="18"/>
          <w:szCs w:val="18"/>
          <w:shd w:val="clear" w:color="auto" w:fill="FFFFFF"/>
        </w:rPr>
        <w:t xml:space="preserve"> </w:t>
      </w:r>
      <w:r w:rsidRPr="002F5F02">
        <w:rPr>
          <w:rFonts w:ascii="Times New Roman" w:hAnsi="Times New Roman" w:cs="Times New Roman"/>
          <w:color w:val="0D0D0D"/>
          <w:sz w:val="18"/>
          <w:szCs w:val="18"/>
          <w:shd w:val="clear" w:color="auto" w:fill="FFFFFF"/>
        </w:rPr>
        <w:t xml:space="preserve">If Telnet is being used in </w:t>
      </w:r>
      <w:r>
        <w:rPr>
          <w:rFonts w:ascii="Times New Roman" w:hAnsi="Times New Roman" w:cs="Times New Roman"/>
          <w:color w:val="0D0D0D"/>
          <w:sz w:val="18"/>
          <w:szCs w:val="18"/>
          <w:shd w:val="clear" w:color="auto" w:fill="FFFFFF"/>
        </w:rPr>
        <w:t>the</w:t>
      </w:r>
      <w:r w:rsidRPr="002F5F02">
        <w:rPr>
          <w:rFonts w:ascii="Times New Roman" w:hAnsi="Times New Roman" w:cs="Times New Roman"/>
          <w:color w:val="0D0D0D"/>
          <w:sz w:val="18"/>
          <w:szCs w:val="18"/>
          <w:shd w:val="clear" w:color="auto" w:fill="FFFFFF"/>
        </w:rPr>
        <w:t xml:space="preserve"> network and it wasn't intended, it might indicate unauthorized access or an attacker trying to exploit a system.</w:t>
      </w:r>
    </w:p>
    <w:p w14:paraId="4EE327AB" w14:textId="2A744057" w:rsidR="002F5F02" w:rsidRDefault="002F5F02" w:rsidP="002F5F02">
      <w:pPr>
        <w:ind w:left="360"/>
        <w:jc w:val="center"/>
        <w:rPr>
          <w:rFonts w:ascii="Times New Roman" w:hAnsi="Times New Roman" w:cs="Times New Roman"/>
          <w:color w:val="0D0D0D"/>
          <w:sz w:val="18"/>
          <w:szCs w:val="18"/>
          <w:shd w:val="clear" w:color="auto" w:fill="FFFFFF"/>
        </w:rPr>
      </w:pPr>
      <w:r w:rsidRPr="002F5F02">
        <w:rPr>
          <w:rFonts w:ascii="Times New Roman" w:hAnsi="Times New Roman" w:cs="Times New Roman"/>
          <w:noProof/>
          <w:color w:val="0D0D0D"/>
          <w:sz w:val="18"/>
          <w:szCs w:val="18"/>
          <w:shd w:val="clear" w:color="auto" w:fill="FFFFFF"/>
        </w:rPr>
        <w:drawing>
          <wp:inline distT="0" distB="0" distL="0" distR="0" wp14:anchorId="48D51C67" wp14:editId="0C6BEA4B">
            <wp:extent cx="5942982" cy="3395472"/>
            <wp:effectExtent l="0" t="0" r="635" b="0"/>
            <wp:docPr id="1979413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13077" name="Picture 1" descr="A screenshot of a computer&#10;&#10;Description automatically generated"/>
                    <pic:cNvPicPr/>
                  </pic:nvPicPr>
                  <pic:blipFill>
                    <a:blip r:embed="rId12"/>
                    <a:stretch>
                      <a:fillRect/>
                    </a:stretch>
                  </pic:blipFill>
                  <pic:spPr>
                    <a:xfrm>
                      <a:off x="0" y="0"/>
                      <a:ext cx="5951058" cy="3400086"/>
                    </a:xfrm>
                    <a:prstGeom prst="rect">
                      <a:avLst/>
                    </a:prstGeom>
                  </pic:spPr>
                </pic:pic>
              </a:graphicData>
            </a:graphic>
          </wp:inline>
        </w:drawing>
      </w:r>
    </w:p>
    <w:p w14:paraId="049AC4FD" w14:textId="38A6C56E" w:rsidR="002F5F02" w:rsidRPr="002F5F02" w:rsidRDefault="002F5F02" w:rsidP="002F5F02">
      <w:pPr>
        <w:pStyle w:val="ListParagraph"/>
        <w:numPr>
          <w:ilvl w:val="0"/>
          <w:numId w:val="1"/>
        </w:numPr>
        <w:rPr>
          <w:rFonts w:ascii="Times New Roman" w:hAnsi="Times New Roman" w:cs="Times New Roman"/>
          <w:color w:val="0D0D0D"/>
          <w:sz w:val="18"/>
          <w:szCs w:val="18"/>
          <w:shd w:val="clear" w:color="auto" w:fill="FFFFFF"/>
        </w:rPr>
      </w:pPr>
      <w:r w:rsidRPr="002F5F02">
        <w:rPr>
          <w:rFonts w:ascii="Times New Roman" w:hAnsi="Times New Roman" w:cs="Times New Roman"/>
          <w:color w:val="0D0D0D"/>
          <w:sz w:val="18"/>
          <w:szCs w:val="18"/>
          <w:shd w:val="clear" w:color="auto" w:fill="FFFFFF"/>
        </w:rPr>
        <w:t>The source IP 147.182.157.9 is making the query to a DNS server at 67.207.67.3. The source IP does not appear to be part of the local network, suggesting that this might be an external query or one from a different segment of the network.</w:t>
      </w:r>
    </w:p>
    <w:p w14:paraId="74D6EB0B" w14:textId="4469F3A9" w:rsidR="004974F7" w:rsidRPr="0030665E" w:rsidRDefault="00CA1789" w:rsidP="0030665E">
      <w:pPr>
        <w:pStyle w:val="ListParagraph"/>
        <w:numPr>
          <w:ilvl w:val="0"/>
          <w:numId w:val="31"/>
        </w:numPr>
        <w:rPr>
          <w:rFonts w:ascii="Times New Roman" w:hAnsi="Times New Roman" w:cs="Times New Roman"/>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665E">
        <w:rPr>
          <w:rFonts w:ascii="Times New Roman" w:hAnsi="Times New Roman" w:cs="Times New Roman"/>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Process of Attack:</w:t>
      </w:r>
    </w:p>
    <w:p w14:paraId="5E62D296" w14:textId="77777777" w:rsidR="00CA1789" w:rsidRPr="00D22C8C" w:rsidRDefault="00CA1789" w:rsidP="00CA1789">
      <w:p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Initial Reconnaissance and Intrusion:</w:t>
      </w:r>
    </w:p>
    <w:p w14:paraId="0FCB0B55" w14:textId="4D13B5EA" w:rsidR="00CA1789" w:rsidRPr="00D22C8C" w:rsidRDefault="00CA1789" w:rsidP="00CA1789">
      <w:pPr>
        <w:pStyle w:val="ListParagraph"/>
        <w:numPr>
          <w:ilvl w:val="0"/>
          <w:numId w:val="2"/>
        </w:numPr>
        <w:rPr>
          <w:rFonts w:ascii="Times New Roman" w:hAnsi="Times New Roman" w:cs="Times New Roman"/>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 xml:space="preserve">Reconnaissance: </w:t>
      </w:r>
    </w:p>
    <w:p w14:paraId="6D535710" w14:textId="77777777" w:rsidR="00CA1789" w:rsidRPr="00D22C8C" w:rsidRDefault="00CA1789" w:rsidP="00CA1789">
      <w:pPr>
        <w:pStyle w:val="ListParagraph"/>
        <w:numPr>
          <w:ilvl w:val="0"/>
          <w:numId w:val="1"/>
        </w:numPr>
        <w:rPr>
          <w:rStyle w:val="selectable-text"/>
          <w:rFonts w:ascii="Times New Roman" w:hAnsi="Times New Roman" w:cs="Times New Roman"/>
          <w:color w:val="0D0D0D"/>
          <w:sz w:val="18"/>
          <w:szCs w:val="18"/>
          <w:shd w:val="clear" w:color="auto" w:fill="FFFFFF"/>
        </w:rPr>
      </w:pPr>
      <w:r w:rsidRPr="00D22C8C">
        <w:rPr>
          <w:rStyle w:val="selectable-text"/>
          <w:rFonts w:ascii="Times New Roman" w:hAnsi="Times New Roman" w:cs="Times New Roman"/>
          <w:sz w:val="18"/>
          <w:szCs w:val="18"/>
        </w:rPr>
        <w:t xml:space="preserve">The attacker began by conducting reconnaissance to gather information about Premium House Lights' server. They likely used tools like nmap to scan for open ports and services running on the server. </w:t>
      </w:r>
    </w:p>
    <w:p w14:paraId="573D32D0" w14:textId="093D5C22" w:rsidR="00114AD8" w:rsidRPr="00D22C8C" w:rsidRDefault="00CA1789" w:rsidP="004F48E2">
      <w:pPr>
        <w:pStyle w:val="ListParagraph"/>
        <w:numPr>
          <w:ilvl w:val="0"/>
          <w:numId w:val="1"/>
        </w:numPr>
        <w:rPr>
          <w:rStyle w:val="selectable-text"/>
          <w:rFonts w:ascii="Times New Roman" w:hAnsi="Times New Roman" w:cs="Times New Roman"/>
          <w:color w:val="0D0D0D"/>
          <w:sz w:val="18"/>
          <w:szCs w:val="18"/>
          <w:shd w:val="clear" w:color="auto" w:fill="FFFFFF"/>
        </w:rPr>
      </w:pPr>
      <w:r w:rsidRPr="00D22C8C">
        <w:rPr>
          <w:rStyle w:val="selectable-text"/>
          <w:rFonts w:ascii="Times New Roman" w:hAnsi="Times New Roman" w:cs="Times New Roman"/>
          <w:sz w:val="18"/>
          <w:szCs w:val="18"/>
        </w:rPr>
        <w:t>They identified potential vulnerabilities, such as unpatched software or misconfigured services, that could be exploited.</w:t>
      </w:r>
    </w:p>
    <w:p w14:paraId="055DFCCE" w14:textId="77777777" w:rsidR="00CA1789" w:rsidRPr="00D22C8C" w:rsidRDefault="00CA1789" w:rsidP="00CA1789">
      <w:pPr>
        <w:pStyle w:val="ListParagraph"/>
        <w:numPr>
          <w:ilvl w:val="0"/>
          <w:numId w:val="2"/>
        </w:numPr>
        <w:rPr>
          <w:rStyle w:val="selectable-text"/>
          <w:rFonts w:ascii="Times New Roman" w:hAnsi="Times New Roman" w:cs="Times New Roman"/>
          <w:b/>
          <w:bCs/>
          <w:color w:val="0D0D0D"/>
          <w:sz w:val="18"/>
          <w:szCs w:val="18"/>
          <w:shd w:val="clear" w:color="auto" w:fill="FFFFFF"/>
        </w:rPr>
      </w:pPr>
      <w:r w:rsidRPr="00D22C8C">
        <w:rPr>
          <w:rStyle w:val="selectable-text"/>
          <w:rFonts w:ascii="Times New Roman" w:hAnsi="Times New Roman" w:cs="Times New Roman"/>
          <w:b/>
          <w:bCs/>
          <w:sz w:val="18"/>
          <w:szCs w:val="18"/>
        </w:rPr>
        <w:t xml:space="preserve">Initial Access: </w:t>
      </w:r>
    </w:p>
    <w:p w14:paraId="290F5AFD" w14:textId="414FADAA" w:rsidR="00CA1789" w:rsidRPr="00D22C8C" w:rsidRDefault="00CA1789" w:rsidP="00CA1789">
      <w:pPr>
        <w:pStyle w:val="ListParagraph"/>
        <w:numPr>
          <w:ilvl w:val="0"/>
          <w:numId w:val="5"/>
        </w:numPr>
        <w:rPr>
          <w:rStyle w:val="selectable-text"/>
          <w:rFonts w:ascii="Times New Roman" w:hAnsi="Times New Roman" w:cs="Times New Roman"/>
          <w:b/>
          <w:bCs/>
          <w:color w:val="0D0D0D"/>
          <w:sz w:val="18"/>
          <w:szCs w:val="18"/>
          <w:shd w:val="clear" w:color="auto" w:fill="FFFFFF"/>
        </w:rPr>
      </w:pPr>
      <w:r w:rsidRPr="00D22C8C">
        <w:rPr>
          <w:rFonts w:ascii="Times New Roman" w:hAnsi="Times New Roman" w:cs="Times New Roman"/>
          <w:color w:val="0D0D0D"/>
          <w:sz w:val="18"/>
          <w:szCs w:val="18"/>
          <w:shd w:val="clear" w:color="auto" w:fill="FFFFFF"/>
        </w:rPr>
        <w:t xml:space="preserve">The </w:t>
      </w:r>
      <w:r w:rsidRPr="00D22C8C">
        <w:rPr>
          <w:rStyle w:val="selectable-text"/>
          <w:rFonts w:ascii="Times New Roman" w:hAnsi="Times New Roman" w:cs="Times New Roman"/>
          <w:sz w:val="18"/>
          <w:szCs w:val="18"/>
        </w:rPr>
        <w:t>attacker exploited a vulnerability in the web server software to gain initial access. This might have involved exploiting a known CVE or a zero-day vulnerability.</w:t>
      </w:r>
    </w:p>
    <w:p w14:paraId="0057F6DE" w14:textId="03812675" w:rsidR="00114AD8" w:rsidRPr="00D22C8C" w:rsidRDefault="00CA1789" w:rsidP="004F48E2">
      <w:pPr>
        <w:pStyle w:val="ListParagraph"/>
        <w:numPr>
          <w:ilvl w:val="0"/>
          <w:numId w:val="5"/>
        </w:numPr>
        <w:rPr>
          <w:rStyle w:val="selectable-text"/>
          <w:rFonts w:ascii="Times New Roman" w:hAnsi="Times New Roman" w:cs="Times New Roman"/>
          <w:b/>
          <w:bCs/>
          <w:color w:val="0D0D0D"/>
          <w:sz w:val="18"/>
          <w:szCs w:val="18"/>
          <w:shd w:val="clear" w:color="auto" w:fill="FFFFFF"/>
        </w:rPr>
      </w:pPr>
      <w:r w:rsidRPr="00D22C8C">
        <w:rPr>
          <w:rStyle w:val="selectable-text"/>
          <w:rFonts w:ascii="Times New Roman" w:hAnsi="Times New Roman" w:cs="Times New Roman"/>
          <w:sz w:val="18"/>
          <w:szCs w:val="18"/>
        </w:rPr>
        <w:t>They used the "whoami" command to confirm the current user context and privileges on the compromised server.</w:t>
      </w:r>
    </w:p>
    <w:p w14:paraId="5AA211C2" w14:textId="50D3364F" w:rsidR="000732B9" w:rsidRPr="00D22C8C" w:rsidRDefault="00A85A14" w:rsidP="004F48E2">
      <w:pPr>
        <w:pStyle w:val="ListParagraph"/>
        <w:numPr>
          <w:ilvl w:val="0"/>
          <w:numId w:val="5"/>
        </w:numPr>
        <w:rPr>
          <w:rStyle w:val="selectable-text"/>
          <w:rFonts w:ascii="Times New Roman" w:hAnsi="Times New Roman" w:cs="Times New Roman"/>
          <w:color w:val="0D0D0D"/>
          <w:sz w:val="18"/>
          <w:szCs w:val="18"/>
          <w:shd w:val="clear" w:color="auto" w:fill="FFFFFF"/>
        </w:rPr>
      </w:pPr>
      <w:r>
        <w:rPr>
          <w:rStyle w:val="selectable-text"/>
          <w:rFonts w:ascii="Times New Roman" w:hAnsi="Times New Roman" w:cs="Times New Roman"/>
          <w:color w:val="0D0D0D"/>
          <w:sz w:val="18"/>
          <w:szCs w:val="18"/>
          <w:shd w:val="clear" w:color="auto" w:fill="FFFFFF"/>
        </w:rPr>
        <w:t>T</w:t>
      </w:r>
      <w:r w:rsidR="000732B9" w:rsidRPr="00D22C8C">
        <w:rPr>
          <w:rStyle w:val="selectable-text"/>
          <w:rFonts w:ascii="Times New Roman" w:hAnsi="Times New Roman" w:cs="Times New Roman"/>
          <w:color w:val="0D0D0D"/>
          <w:sz w:val="18"/>
          <w:szCs w:val="18"/>
          <w:shd w:val="clear" w:color="auto" w:fill="FFFFFF"/>
        </w:rPr>
        <w:t>he attacker then used Python to execute malicious scripts onto the server to extract more information about sensitive credentials.</w:t>
      </w:r>
    </w:p>
    <w:p w14:paraId="2A048AC3" w14:textId="414C3BC1" w:rsidR="00114AD8" w:rsidRPr="00D22C8C" w:rsidRDefault="00114AD8" w:rsidP="00114AD8">
      <w:pPr>
        <w:ind w:left="360"/>
        <w:rPr>
          <w:rStyle w:val="selectable-text"/>
          <w:rFonts w:ascii="Times New Roman" w:hAnsi="Times New Roman" w:cs="Times New Roman"/>
          <w:b/>
          <w:bCs/>
          <w:color w:val="0D0D0D"/>
          <w:sz w:val="18"/>
          <w:szCs w:val="18"/>
          <w:shd w:val="clear" w:color="auto" w:fill="FFFFFF"/>
        </w:rPr>
      </w:pPr>
      <w:r w:rsidRPr="00D22C8C">
        <w:rPr>
          <w:rFonts w:ascii="Times New Roman" w:hAnsi="Times New Roman" w:cs="Times New Roman"/>
          <w:color w:val="0D0D0D"/>
          <w:sz w:val="18"/>
          <w:szCs w:val="18"/>
          <w:shd w:val="clear" w:color="auto" w:fill="FFFFFF"/>
        </w:rPr>
        <w:t xml:space="preserve">Below is a screenshot from Wireshark, illustrating the captured </w:t>
      </w:r>
      <w:r w:rsidRPr="00D22C8C">
        <w:rPr>
          <w:rStyle w:val="HTMLCode"/>
          <w:rFonts w:ascii="Times New Roman" w:eastAsiaTheme="majorEastAsia" w:hAnsi="Times New Roman" w:cs="Times New Roman"/>
          <w:b/>
          <w:bCs/>
          <w:color w:val="0D0D0D"/>
          <w:sz w:val="18"/>
          <w:szCs w:val="18"/>
          <w:bdr w:val="single" w:sz="2" w:space="0" w:color="E3E3E3" w:frame="1"/>
          <w:shd w:val="clear" w:color="auto" w:fill="FFFFFF"/>
        </w:rPr>
        <w:t>whoami</w:t>
      </w:r>
      <w:r w:rsidRPr="00D22C8C">
        <w:rPr>
          <w:rFonts w:ascii="Times New Roman" w:hAnsi="Times New Roman" w:cs="Times New Roman"/>
          <w:color w:val="0D0D0D"/>
          <w:sz w:val="18"/>
          <w:szCs w:val="18"/>
          <w:shd w:val="clear" w:color="auto" w:fill="FFFFFF"/>
        </w:rPr>
        <w:t xml:space="preserve"> command within the TCP stream:</w:t>
      </w:r>
    </w:p>
    <w:p w14:paraId="6EFEB497" w14:textId="7246E526" w:rsidR="000732B9" w:rsidRPr="00D22C8C" w:rsidRDefault="00114AD8" w:rsidP="001F52A9">
      <w:pPr>
        <w:pStyle w:val="ListParagraph"/>
        <w:jc w:val="center"/>
        <w:rPr>
          <w:rFonts w:ascii="Times New Roman" w:hAnsi="Times New Roman" w:cs="Times New Roman"/>
          <w:b/>
          <w:bCs/>
          <w:color w:val="0D0D0D"/>
          <w:sz w:val="18"/>
          <w:szCs w:val="18"/>
          <w:shd w:val="clear" w:color="auto" w:fill="FFFFFF"/>
        </w:rPr>
      </w:pPr>
      <w:r w:rsidRPr="00D22C8C">
        <w:rPr>
          <w:rFonts w:ascii="Times New Roman" w:hAnsi="Times New Roman" w:cs="Times New Roman"/>
          <w:noProof/>
          <w:sz w:val="18"/>
          <w:szCs w:val="18"/>
        </w:rPr>
        <w:drawing>
          <wp:inline distT="0" distB="0" distL="0" distR="0" wp14:anchorId="619A6738" wp14:editId="221DA269">
            <wp:extent cx="3590290" cy="1158240"/>
            <wp:effectExtent l="0" t="0" r="0" b="3810"/>
            <wp:docPr id="167449888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98881"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10754" cy="1197102"/>
                    </a:xfrm>
                    <a:prstGeom prst="rect">
                      <a:avLst/>
                    </a:prstGeom>
                    <a:noFill/>
                    <a:ln>
                      <a:noFill/>
                    </a:ln>
                  </pic:spPr>
                </pic:pic>
              </a:graphicData>
            </a:graphic>
          </wp:inline>
        </w:drawing>
      </w:r>
    </w:p>
    <w:p w14:paraId="52AD3612" w14:textId="1608E9D1" w:rsidR="00CA1789" w:rsidRPr="00D22C8C" w:rsidRDefault="00CA1789" w:rsidP="00CA1789">
      <w:p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Execution and Discovery:</w:t>
      </w:r>
    </w:p>
    <w:p w14:paraId="10D76811" w14:textId="0D8BF3C6" w:rsidR="00CA1789" w:rsidRPr="00D22C8C" w:rsidRDefault="00CA1789" w:rsidP="00CA1789">
      <w:pPr>
        <w:pStyle w:val="ListParagraph"/>
        <w:numPr>
          <w:ilvl w:val="0"/>
          <w:numId w:val="2"/>
        </w:num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Execution of Malicious Scripts:</w:t>
      </w:r>
    </w:p>
    <w:p w14:paraId="4A03D8F7" w14:textId="4E3194A9" w:rsidR="00CA1789" w:rsidRPr="00D22C8C" w:rsidRDefault="00CA1789" w:rsidP="00CA1789">
      <w:pPr>
        <w:pStyle w:val="ListParagraph"/>
        <w:numPr>
          <w:ilvl w:val="0"/>
          <w:numId w:val="7"/>
        </w:num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With initial access, the attacker uploaded and executed a malicious Python script designed to extract credentials and perform further actions on the server. This script could have leveraged various techniques such as reading configuration files or querying the system for stored credentials.</w:t>
      </w:r>
    </w:p>
    <w:p w14:paraId="360D8496" w14:textId="77777777" w:rsidR="00114AD8" w:rsidRPr="00D22C8C" w:rsidRDefault="00114AD8" w:rsidP="00114AD8">
      <w:pPr>
        <w:pStyle w:val="ListParagraph"/>
        <w:rPr>
          <w:rFonts w:ascii="Times New Roman" w:hAnsi="Times New Roman" w:cs="Times New Roman"/>
          <w:color w:val="0D0D0D"/>
          <w:sz w:val="18"/>
          <w:szCs w:val="18"/>
          <w:shd w:val="clear" w:color="auto" w:fill="FFFFFF"/>
        </w:rPr>
      </w:pPr>
    </w:p>
    <w:p w14:paraId="7F236481" w14:textId="0E3B7799" w:rsidR="00CA1789" w:rsidRPr="00D22C8C" w:rsidRDefault="00CA1789" w:rsidP="00CA1789">
      <w:pPr>
        <w:pStyle w:val="ListParagraph"/>
        <w:numPr>
          <w:ilvl w:val="0"/>
          <w:numId w:val="2"/>
        </w:num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Discovery of Network Infrastructure:</w:t>
      </w:r>
    </w:p>
    <w:p w14:paraId="1DCDF8FC" w14:textId="47501548" w:rsidR="00CA1789" w:rsidRPr="00D22C8C" w:rsidRDefault="00CA1789" w:rsidP="00CA1789">
      <w:pPr>
        <w:pStyle w:val="ListParagraph"/>
        <w:numPr>
          <w:ilvl w:val="0"/>
          <w:numId w:val="7"/>
        </w:numPr>
        <w:rPr>
          <w:rStyle w:val="selectable-text"/>
          <w:rFonts w:ascii="Times New Roman" w:hAnsi="Times New Roman" w:cs="Times New Roman"/>
          <w:color w:val="0D0D0D"/>
          <w:sz w:val="18"/>
          <w:szCs w:val="18"/>
          <w:shd w:val="clear" w:color="auto" w:fill="FFFFFF"/>
        </w:rPr>
      </w:pPr>
      <w:r w:rsidRPr="00D22C8C">
        <w:rPr>
          <w:rStyle w:val="selectable-text"/>
          <w:rFonts w:ascii="Times New Roman" w:hAnsi="Times New Roman" w:cs="Times New Roman"/>
          <w:sz w:val="18"/>
          <w:szCs w:val="18"/>
        </w:rPr>
        <w:t>The attacker used the “dpkg” command to install network scanning tools like nmap to further map out the network infrastructure.</w:t>
      </w:r>
    </w:p>
    <w:p w14:paraId="2F735C26" w14:textId="0F72D318" w:rsidR="00CA1789" w:rsidRPr="00D22C8C" w:rsidRDefault="00CA1789" w:rsidP="00CA1789">
      <w:pPr>
        <w:pStyle w:val="ListParagraph"/>
        <w:numPr>
          <w:ilvl w:val="0"/>
          <w:numId w:val="7"/>
        </w:num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 “ifconfig” command was utilized to gather information about the network interfaces and IP addresses associated with the compromised server, aiding in their internal reconnaissance efforts.</w:t>
      </w:r>
    </w:p>
    <w:p w14:paraId="71824252" w14:textId="44F39EE1" w:rsidR="00D8747E" w:rsidRPr="00D22C8C" w:rsidRDefault="00D8747E" w:rsidP="00D8747E">
      <w:pPr>
        <w:pStyle w:val="ListParagraph"/>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 xml:space="preserve">Below is a screenshot from Wireshark, showing the captured </w:t>
      </w:r>
      <w:r w:rsidRPr="00D22C8C">
        <w:rPr>
          <w:rFonts w:ascii="Times New Roman" w:hAnsi="Times New Roman" w:cs="Times New Roman"/>
          <w:b/>
          <w:bCs/>
          <w:color w:val="0D0D0D"/>
          <w:sz w:val="18"/>
          <w:szCs w:val="18"/>
          <w:shd w:val="clear" w:color="auto" w:fill="FFFFFF"/>
        </w:rPr>
        <w:t>ifconfig</w:t>
      </w:r>
      <w:r w:rsidRPr="00D22C8C">
        <w:rPr>
          <w:rFonts w:ascii="Times New Roman" w:hAnsi="Times New Roman" w:cs="Times New Roman"/>
          <w:color w:val="0D0D0D"/>
          <w:sz w:val="18"/>
          <w:szCs w:val="18"/>
          <w:shd w:val="clear" w:color="auto" w:fill="FFFFFF"/>
        </w:rPr>
        <w:t xml:space="preserve">  and </w:t>
      </w:r>
      <w:r w:rsidRPr="00D22C8C">
        <w:rPr>
          <w:rFonts w:ascii="Times New Roman" w:hAnsi="Times New Roman" w:cs="Times New Roman"/>
          <w:b/>
          <w:bCs/>
          <w:color w:val="0D0D0D"/>
          <w:sz w:val="18"/>
          <w:szCs w:val="18"/>
          <w:shd w:val="clear" w:color="auto" w:fill="FFFFFF"/>
        </w:rPr>
        <w:t>dpkg</w:t>
      </w:r>
      <w:r w:rsidRPr="00D22C8C">
        <w:rPr>
          <w:rFonts w:ascii="Times New Roman" w:hAnsi="Times New Roman" w:cs="Times New Roman"/>
          <w:color w:val="0D0D0D"/>
          <w:sz w:val="18"/>
          <w:szCs w:val="18"/>
          <w:shd w:val="clear" w:color="auto" w:fill="FFFFFF"/>
        </w:rPr>
        <w:t xml:space="preserve"> command within the TCP stream:</w:t>
      </w:r>
    </w:p>
    <w:p w14:paraId="6C19C04D" w14:textId="77777777" w:rsidR="00114AD8" w:rsidRPr="00D22C8C" w:rsidRDefault="00114AD8" w:rsidP="00114AD8">
      <w:pPr>
        <w:pStyle w:val="ListParagraph"/>
        <w:rPr>
          <w:rFonts w:ascii="Times New Roman" w:hAnsi="Times New Roman" w:cs="Times New Roman"/>
          <w:color w:val="0D0D0D"/>
          <w:sz w:val="18"/>
          <w:szCs w:val="18"/>
          <w:shd w:val="clear" w:color="auto" w:fill="FFFFFF"/>
        </w:rPr>
      </w:pPr>
    </w:p>
    <w:p w14:paraId="7471F1DE" w14:textId="620E5AC1" w:rsidR="00114AD8" w:rsidRPr="00D22C8C" w:rsidRDefault="000732B9" w:rsidP="00114AD8">
      <w:pPr>
        <w:pStyle w:val="ListParagraph"/>
        <w:jc w:val="center"/>
        <w:rPr>
          <w:rFonts w:ascii="Times New Roman" w:hAnsi="Times New Roman" w:cs="Times New Roman"/>
          <w:color w:val="0D0D0D"/>
          <w:sz w:val="18"/>
          <w:szCs w:val="18"/>
          <w:shd w:val="clear" w:color="auto" w:fill="FFFFFF"/>
        </w:rPr>
      </w:pPr>
      <w:r w:rsidRPr="00D22C8C">
        <w:rPr>
          <w:rFonts w:ascii="Times New Roman" w:eastAsia="Times New Roman" w:hAnsi="Times New Roman" w:cs="Times New Roman"/>
          <w:noProof/>
          <w:color w:val="000000"/>
          <w:kern w:val="0"/>
          <w:sz w:val="18"/>
          <w:szCs w:val="18"/>
          <w:bdr w:val="none" w:sz="0" w:space="0" w:color="auto" w:frame="1"/>
          <w:lang w:eastAsia="en-CA"/>
          <w14:ligatures w14:val="none"/>
        </w:rPr>
        <w:drawing>
          <wp:inline distT="0" distB="0" distL="0" distR="0" wp14:anchorId="5BBC83CA" wp14:editId="0545ECB0">
            <wp:extent cx="3856289" cy="1292352"/>
            <wp:effectExtent l="0" t="0" r="0" b="3175"/>
            <wp:docPr id="151268112"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68112" name="Picture 18"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92556" cy="1304506"/>
                    </a:xfrm>
                    <a:prstGeom prst="rect">
                      <a:avLst/>
                    </a:prstGeom>
                    <a:noFill/>
                    <a:ln>
                      <a:noFill/>
                    </a:ln>
                  </pic:spPr>
                </pic:pic>
              </a:graphicData>
            </a:graphic>
          </wp:inline>
        </w:drawing>
      </w:r>
    </w:p>
    <w:p w14:paraId="207EB59E" w14:textId="77777777" w:rsidR="00D8747E" w:rsidRPr="00D22C8C" w:rsidRDefault="00D8747E" w:rsidP="00114AD8">
      <w:pPr>
        <w:pStyle w:val="ListParagraph"/>
        <w:jc w:val="center"/>
        <w:rPr>
          <w:rFonts w:ascii="Times New Roman" w:hAnsi="Times New Roman" w:cs="Times New Roman"/>
          <w:color w:val="0D0D0D"/>
          <w:sz w:val="18"/>
          <w:szCs w:val="18"/>
          <w:shd w:val="clear" w:color="auto" w:fill="FFFFFF"/>
        </w:rPr>
      </w:pPr>
    </w:p>
    <w:p w14:paraId="7BE71052" w14:textId="6F64E9FE" w:rsidR="00D8747E" w:rsidRPr="00D22C8C" w:rsidRDefault="00D8747E" w:rsidP="00D8747E">
      <w:pPr>
        <w:pStyle w:val="ListParagraph"/>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 xml:space="preserve">Below is the screenshot for the nmap scan in </w:t>
      </w:r>
      <w:r w:rsidR="00AF2C8C" w:rsidRPr="00D22C8C">
        <w:rPr>
          <w:rFonts w:ascii="Times New Roman" w:hAnsi="Times New Roman" w:cs="Times New Roman"/>
          <w:color w:val="0D0D0D"/>
          <w:sz w:val="18"/>
          <w:szCs w:val="18"/>
          <w:shd w:val="clear" w:color="auto" w:fill="FFFFFF"/>
        </w:rPr>
        <w:t>Wireshark</w:t>
      </w:r>
      <w:r w:rsidRPr="00D22C8C">
        <w:rPr>
          <w:rFonts w:ascii="Times New Roman" w:hAnsi="Times New Roman" w:cs="Times New Roman"/>
          <w:color w:val="0D0D0D"/>
          <w:sz w:val="18"/>
          <w:szCs w:val="18"/>
          <w:shd w:val="clear" w:color="auto" w:fill="FFFFFF"/>
        </w:rPr>
        <w:t xml:space="preserve"> within TCP stream.</w:t>
      </w:r>
    </w:p>
    <w:p w14:paraId="44BD433B" w14:textId="53EA226C" w:rsidR="00D8747E" w:rsidRPr="00D22C8C" w:rsidRDefault="000732B9" w:rsidP="001F52A9">
      <w:pPr>
        <w:jc w:val="center"/>
        <w:rPr>
          <w:rFonts w:ascii="Times New Roman" w:hAnsi="Times New Roman" w:cs="Times New Roman"/>
          <w:b/>
          <w:bCs/>
          <w:color w:val="0D0D0D"/>
          <w:sz w:val="18"/>
          <w:szCs w:val="18"/>
          <w:shd w:val="clear" w:color="auto" w:fill="FFFFFF"/>
        </w:rPr>
      </w:pPr>
      <w:r w:rsidRPr="00D22C8C">
        <w:rPr>
          <w:rFonts w:ascii="Times New Roman" w:eastAsia="Times New Roman" w:hAnsi="Times New Roman" w:cs="Times New Roman"/>
          <w:noProof/>
          <w:color w:val="000000"/>
          <w:kern w:val="0"/>
          <w:sz w:val="18"/>
          <w:szCs w:val="18"/>
          <w:bdr w:val="none" w:sz="0" w:space="0" w:color="auto" w:frame="1"/>
          <w:lang w:eastAsia="en-CA"/>
          <w14:ligatures w14:val="none"/>
        </w:rPr>
        <w:drawing>
          <wp:inline distT="0" distB="0" distL="0" distR="0" wp14:anchorId="58377C53" wp14:editId="14A5794F">
            <wp:extent cx="2167703" cy="780288"/>
            <wp:effectExtent l="0" t="0" r="4445" b="1270"/>
            <wp:docPr id="1810473236" name="Picture 17"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473236" name="Picture 17" descr="A close-up of a computer cod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7401" cy="790978"/>
                    </a:xfrm>
                    <a:prstGeom prst="rect">
                      <a:avLst/>
                    </a:prstGeom>
                    <a:noFill/>
                    <a:ln>
                      <a:noFill/>
                    </a:ln>
                  </pic:spPr>
                </pic:pic>
              </a:graphicData>
            </a:graphic>
          </wp:inline>
        </w:drawing>
      </w:r>
    </w:p>
    <w:p w14:paraId="1AE744B1" w14:textId="5122F27B" w:rsidR="00CA1789" w:rsidRPr="00D22C8C" w:rsidRDefault="00CA1789" w:rsidP="00CA1789">
      <w:p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lastRenderedPageBreak/>
        <w:t>Credential Access and Privilege Escalation:</w:t>
      </w:r>
    </w:p>
    <w:p w14:paraId="048E0189" w14:textId="441581B9" w:rsidR="00CA1789" w:rsidRPr="00D22C8C" w:rsidRDefault="00CA1789" w:rsidP="00CA1789">
      <w:pPr>
        <w:pStyle w:val="ListParagraph"/>
        <w:numPr>
          <w:ilvl w:val="0"/>
          <w:numId w:val="2"/>
        </w:num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Brute Force Attack:</w:t>
      </w:r>
    </w:p>
    <w:p w14:paraId="1380C53D" w14:textId="0549A2DA" w:rsidR="00CA1789" w:rsidRPr="00D22C8C" w:rsidRDefault="00892373" w:rsidP="00CA1789">
      <w:pPr>
        <w:pStyle w:val="ListParagraph"/>
        <w:numPr>
          <w:ilvl w:val="0"/>
          <w:numId w:val="9"/>
        </w:num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 attacker initiated a dictionary-based brute force attack against the server to gain additional credentials. This involved trying a list of common or default passwords against various user accounts.</w:t>
      </w:r>
    </w:p>
    <w:p w14:paraId="6D3BCED1" w14:textId="25137D01" w:rsidR="00892373" w:rsidRPr="00D22C8C" w:rsidRDefault="00892373" w:rsidP="00CA1789">
      <w:pPr>
        <w:pStyle w:val="ListParagraph"/>
        <w:numPr>
          <w:ilvl w:val="0"/>
          <w:numId w:val="9"/>
        </w:num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After multiple login attempts, the attacker successfully gained valid credentials, as evidenced by log entries showing repeated authentication attempts.</w:t>
      </w:r>
    </w:p>
    <w:p w14:paraId="2E625EC3" w14:textId="26B0DDB0" w:rsidR="000732B9" w:rsidRPr="001F52A9" w:rsidRDefault="00D8747E" w:rsidP="00D8747E">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Below are a couple of screenshots from Wireshark, showing the captured login attempts and the eventual successful login within the TCP stream:</w:t>
      </w:r>
    </w:p>
    <w:p w14:paraId="73751DC4" w14:textId="4FDD3287" w:rsidR="00D8747E" w:rsidRPr="00D22C8C" w:rsidRDefault="005043FF" w:rsidP="00D8747E">
      <w:pPr>
        <w:rPr>
          <w:rFonts w:ascii="Times New Roman" w:hAnsi="Times New Roman" w:cs="Times New Roman"/>
          <w:color w:val="0D0D0D"/>
          <w:sz w:val="18"/>
          <w:szCs w:val="18"/>
          <w:shd w:val="clear" w:color="auto" w:fill="FFFFFF"/>
        </w:rPr>
      </w:pPr>
      <w:r w:rsidRPr="005043FF">
        <w:rPr>
          <w:rFonts w:ascii="Times New Roman" w:hAnsi="Times New Roman" w:cs="Times New Roman"/>
          <w:b/>
          <w:bCs/>
          <w:color w:val="0D0D0D"/>
          <w:sz w:val="18"/>
          <w:szCs w:val="18"/>
          <w:shd w:val="clear" w:color="auto" w:fill="FFFFFF"/>
        </w:rPr>
        <w:t>Unauthorized Access Attempt Detection</w:t>
      </w:r>
      <w:r w:rsidR="00D8747E" w:rsidRPr="00D22C8C">
        <w:rPr>
          <w:rFonts w:ascii="Times New Roman" w:hAnsi="Times New Roman" w:cs="Times New Roman"/>
          <w:b/>
          <w:bCs/>
          <w:color w:val="0D0D0D"/>
          <w:sz w:val="18"/>
          <w:szCs w:val="18"/>
          <w:shd w:val="clear" w:color="auto" w:fill="FFFFFF"/>
        </w:rPr>
        <w:t>1:</w:t>
      </w:r>
    </w:p>
    <w:p w14:paraId="4BD9B91A" w14:textId="4B30AF7D" w:rsidR="00D8747E" w:rsidRPr="00D22C8C" w:rsidRDefault="000732B9" w:rsidP="00D8747E">
      <w:pPr>
        <w:pStyle w:val="ListParagraph"/>
        <w:rPr>
          <w:rFonts w:ascii="Times New Roman" w:hAnsi="Times New Roman" w:cs="Times New Roman"/>
          <w:color w:val="0D0D0D"/>
          <w:sz w:val="18"/>
          <w:szCs w:val="18"/>
          <w:shd w:val="clear" w:color="auto" w:fill="FFFFFF"/>
        </w:rPr>
      </w:pPr>
      <w:r w:rsidRPr="00D22C8C">
        <w:rPr>
          <w:rFonts w:ascii="Times New Roman" w:eastAsia="Times New Roman" w:hAnsi="Times New Roman" w:cs="Times New Roman"/>
          <w:noProof/>
          <w:color w:val="000000"/>
          <w:kern w:val="0"/>
          <w:sz w:val="18"/>
          <w:szCs w:val="18"/>
          <w:bdr w:val="none" w:sz="0" w:space="0" w:color="auto" w:frame="1"/>
          <w:lang w:eastAsia="en-CA"/>
          <w14:ligatures w14:val="none"/>
        </w:rPr>
        <w:drawing>
          <wp:inline distT="0" distB="0" distL="0" distR="0" wp14:anchorId="25C919F1" wp14:editId="4E78AD53">
            <wp:extent cx="4293728" cy="1463040"/>
            <wp:effectExtent l="0" t="0" r="0" b="3810"/>
            <wp:docPr id="867903" name="Picture 1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03" name="Picture 16" descr="A computer screen 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5019" cy="1494147"/>
                    </a:xfrm>
                    <a:prstGeom prst="rect">
                      <a:avLst/>
                    </a:prstGeom>
                    <a:noFill/>
                    <a:ln>
                      <a:noFill/>
                    </a:ln>
                  </pic:spPr>
                </pic:pic>
              </a:graphicData>
            </a:graphic>
          </wp:inline>
        </w:drawing>
      </w:r>
    </w:p>
    <w:p w14:paraId="025693A5" w14:textId="0A993133" w:rsidR="00D8747E" w:rsidRPr="00D22C8C" w:rsidRDefault="005043FF" w:rsidP="00D8747E">
      <w:pPr>
        <w:rPr>
          <w:rFonts w:ascii="Times New Roman" w:hAnsi="Times New Roman" w:cs="Times New Roman"/>
          <w:b/>
          <w:bCs/>
          <w:color w:val="0D0D0D"/>
          <w:sz w:val="18"/>
          <w:szCs w:val="18"/>
          <w:shd w:val="clear" w:color="auto" w:fill="FFFFFF"/>
        </w:rPr>
      </w:pPr>
      <w:r w:rsidRPr="005043FF">
        <w:rPr>
          <w:rFonts w:ascii="Times New Roman" w:hAnsi="Times New Roman" w:cs="Times New Roman"/>
          <w:b/>
          <w:bCs/>
          <w:color w:val="0D0D0D"/>
          <w:sz w:val="18"/>
          <w:szCs w:val="18"/>
          <w:shd w:val="clear" w:color="auto" w:fill="FFFFFF"/>
        </w:rPr>
        <w:t>Unauthorized Access Attempt Detection</w:t>
      </w:r>
      <w:r w:rsidR="00D8747E" w:rsidRPr="00D22C8C">
        <w:rPr>
          <w:rFonts w:ascii="Times New Roman" w:hAnsi="Times New Roman" w:cs="Times New Roman"/>
          <w:b/>
          <w:bCs/>
          <w:color w:val="0D0D0D"/>
          <w:sz w:val="18"/>
          <w:szCs w:val="18"/>
          <w:shd w:val="clear" w:color="auto" w:fill="FFFFFF"/>
        </w:rPr>
        <w:t xml:space="preserve"> 2:</w:t>
      </w:r>
    </w:p>
    <w:p w14:paraId="63C2A579" w14:textId="79EEA810" w:rsidR="005F7BB6" w:rsidRPr="00D22C8C" w:rsidRDefault="000732B9" w:rsidP="00D8747E">
      <w:pPr>
        <w:rPr>
          <w:rFonts w:ascii="Times New Roman" w:hAnsi="Times New Roman" w:cs="Times New Roman"/>
          <w:color w:val="0D0D0D"/>
          <w:sz w:val="18"/>
          <w:szCs w:val="18"/>
          <w:shd w:val="clear" w:color="auto" w:fill="FFFFFF"/>
        </w:rPr>
      </w:pPr>
      <w:r w:rsidRPr="00D22C8C">
        <w:rPr>
          <w:rFonts w:ascii="Times New Roman" w:eastAsia="Times New Roman" w:hAnsi="Times New Roman" w:cs="Times New Roman"/>
          <w:noProof/>
          <w:color w:val="000000"/>
          <w:kern w:val="0"/>
          <w:sz w:val="18"/>
          <w:szCs w:val="18"/>
          <w:bdr w:val="none" w:sz="0" w:space="0" w:color="auto" w:frame="1"/>
          <w:lang w:eastAsia="en-CA"/>
          <w14:ligatures w14:val="none"/>
        </w:rPr>
        <w:drawing>
          <wp:inline distT="0" distB="0" distL="0" distR="0" wp14:anchorId="53B268FE" wp14:editId="73246CF4">
            <wp:extent cx="1991995" cy="786384"/>
            <wp:effectExtent l="0" t="0" r="8255" b="0"/>
            <wp:docPr id="636348969" name="Picture 15"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48969" name="Picture 15" descr="A close-up of a computer scree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3713" cy="787062"/>
                    </a:xfrm>
                    <a:prstGeom prst="rect">
                      <a:avLst/>
                    </a:prstGeom>
                    <a:noFill/>
                    <a:ln>
                      <a:noFill/>
                    </a:ln>
                  </pic:spPr>
                </pic:pic>
              </a:graphicData>
            </a:graphic>
          </wp:inline>
        </w:drawing>
      </w:r>
    </w:p>
    <w:p w14:paraId="673A201B" w14:textId="2ACD0D47" w:rsidR="00D8747E" w:rsidRPr="00D22C8C" w:rsidRDefault="005043FF" w:rsidP="00D8747E">
      <w:pPr>
        <w:rPr>
          <w:rFonts w:ascii="Times New Roman" w:hAnsi="Times New Roman" w:cs="Times New Roman"/>
          <w:b/>
          <w:bCs/>
          <w:color w:val="0D0D0D"/>
          <w:sz w:val="18"/>
          <w:szCs w:val="18"/>
          <w:shd w:val="clear" w:color="auto" w:fill="FFFFFF"/>
        </w:rPr>
      </w:pPr>
      <w:r w:rsidRPr="005043FF">
        <w:rPr>
          <w:rFonts w:ascii="Times New Roman" w:hAnsi="Times New Roman" w:cs="Times New Roman"/>
          <w:b/>
          <w:bCs/>
          <w:color w:val="0D0D0D"/>
          <w:sz w:val="18"/>
          <w:szCs w:val="18"/>
          <w:shd w:val="clear" w:color="auto" w:fill="FFFFFF"/>
        </w:rPr>
        <w:t>Unauthorized Access Attempt Detection</w:t>
      </w:r>
      <w:r w:rsidR="00D8747E" w:rsidRPr="00D22C8C">
        <w:rPr>
          <w:rFonts w:ascii="Times New Roman" w:hAnsi="Times New Roman" w:cs="Times New Roman"/>
          <w:b/>
          <w:bCs/>
          <w:color w:val="0D0D0D"/>
          <w:sz w:val="18"/>
          <w:szCs w:val="18"/>
          <w:shd w:val="clear" w:color="auto" w:fill="FFFFFF"/>
        </w:rPr>
        <w:t xml:space="preserve"> 3:</w:t>
      </w:r>
    </w:p>
    <w:p w14:paraId="38330CDF" w14:textId="58401DF5" w:rsidR="00D8747E" w:rsidRPr="00D22C8C" w:rsidRDefault="000732B9" w:rsidP="00D8747E">
      <w:pPr>
        <w:rPr>
          <w:rFonts w:ascii="Times New Roman" w:hAnsi="Times New Roman" w:cs="Times New Roman"/>
          <w:color w:val="0D0D0D"/>
          <w:sz w:val="18"/>
          <w:szCs w:val="18"/>
          <w:shd w:val="clear" w:color="auto" w:fill="FFFFFF"/>
        </w:rPr>
      </w:pPr>
      <w:r w:rsidRPr="00D22C8C">
        <w:rPr>
          <w:rFonts w:ascii="Times New Roman" w:eastAsia="Times New Roman" w:hAnsi="Times New Roman" w:cs="Times New Roman"/>
          <w:noProof/>
          <w:color w:val="000000"/>
          <w:kern w:val="0"/>
          <w:sz w:val="18"/>
          <w:szCs w:val="18"/>
          <w:bdr w:val="none" w:sz="0" w:space="0" w:color="auto" w:frame="1"/>
          <w:lang w:eastAsia="en-CA"/>
          <w14:ligatures w14:val="none"/>
        </w:rPr>
        <w:drawing>
          <wp:inline distT="0" distB="0" distL="0" distR="0" wp14:anchorId="2ECA3558" wp14:editId="1BDB4BDD">
            <wp:extent cx="1390015" cy="713232"/>
            <wp:effectExtent l="0" t="0" r="635" b="0"/>
            <wp:docPr id="1885814078" name="Picture 14"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814078" name="Picture 14" descr="A close-up of a computer scree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90015" cy="713232"/>
                    </a:xfrm>
                    <a:prstGeom prst="rect">
                      <a:avLst/>
                    </a:prstGeom>
                    <a:noFill/>
                    <a:ln>
                      <a:noFill/>
                    </a:ln>
                  </pic:spPr>
                </pic:pic>
              </a:graphicData>
            </a:graphic>
          </wp:inline>
        </w:drawing>
      </w:r>
    </w:p>
    <w:p w14:paraId="0F778E6D" w14:textId="131D0191" w:rsidR="00D8747E" w:rsidRPr="00D22C8C" w:rsidRDefault="005043FF" w:rsidP="00D8747E">
      <w:pPr>
        <w:rPr>
          <w:rFonts w:ascii="Times New Roman" w:hAnsi="Times New Roman" w:cs="Times New Roman"/>
          <w:b/>
          <w:bCs/>
          <w:color w:val="0D0D0D"/>
          <w:sz w:val="18"/>
          <w:szCs w:val="18"/>
          <w:shd w:val="clear" w:color="auto" w:fill="FFFFFF"/>
        </w:rPr>
      </w:pPr>
      <w:r w:rsidRPr="005043FF">
        <w:rPr>
          <w:rFonts w:ascii="Times New Roman" w:hAnsi="Times New Roman" w:cs="Times New Roman"/>
          <w:b/>
          <w:bCs/>
          <w:color w:val="0D0D0D"/>
          <w:sz w:val="18"/>
          <w:szCs w:val="18"/>
          <w:shd w:val="clear" w:color="auto" w:fill="FFFFFF"/>
        </w:rPr>
        <w:t>Unauthorized Access Attempt Detection</w:t>
      </w:r>
      <w:r w:rsidR="00D8747E" w:rsidRPr="00D22C8C">
        <w:rPr>
          <w:rFonts w:ascii="Times New Roman" w:hAnsi="Times New Roman" w:cs="Times New Roman"/>
          <w:b/>
          <w:bCs/>
          <w:color w:val="0D0D0D"/>
          <w:sz w:val="18"/>
          <w:szCs w:val="18"/>
          <w:shd w:val="clear" w:color="auto" w:fill="FFFFFF"/>
        </w:rPr>
        <w:t>4:</w:t>
      </w:r>
    </w:p>
    <w:p w14:paraId="79982619" w14:textId="25895713" w:rsidR="00D8747E" w:rsidRPr="00D22C8C" w:rsidRDefault="000732B9" w:rsidP="00D8747E">
      <w:pPr>
        <w:rPr>
          <w:rFonts w:ascii="Times New Roman" w:hAnsi="Times New Roman" w:cs="Times New Roman"/>
          <w:color w:val="0D0D0D"/>
          <w:sz w:val="18"/>
          <w:szCs w:val="18"/>
          <w:shd w:val="clear" w:color="auto" w:fill="FFFFFF"/>
        </w:rPr>
      </w:pPr>
      <w:r w:rsidRPr="00D22C8C">
        <w:rPr>
          <w:rFonts w:ascii="Times New Roman" w:eastAsia="Times New Roman" w:hAnsi="Times New Roman" w:cs="Times New Roman"/>
          <w:noProof/>
          <w:color w:val="000000"/>
          <w:kern w:val="0"/>
          <w:sz w:val="18"/>
          <w:szCs w:val="18"/>
          <w:bdr w:val="none" w:sz="0" w:space="0" w:color="auto" w:frame="1"/>
          <w:lang w:eastAsia="en-CA"/>
          <w14:ligatures w14:val="none"/>
        </w:rPr>
        <w:drawing>
          <wp:inline distT="0" distB="0" distL="0" distR="0" wp14:anchorId="27865AE1" wp14:editId="16A7A890">
            <wp:extent cx="3194304" cy="926465"/>
            <wp:effectExtent l="0" t="0" r="6350" b="6985"/>
            <wp:docPr id="1590299053" name="Picture 13" descr="A close-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99053" name="Picture 13" descr="A close-up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3895" cy="932147"/>
                    </a:xfrm>
                    <a:prstGeom prst="rect">
                      <a:avLst/>
                    </a:prstGeom>
                    <a:noFill/>
                    <a:ln>
                      <a:noFill/>
                    </a:ln>
                  </pic:spPr>
                </pic:pic>
              </a:graphicData>
            </a:graphic>
          </wp:inline>
        </w:drawing>
      </w:r>
    </w:p>
    <w:p w14:paraId="637A1762" w14:textId="75CDC3EA" w:rsidR="00892373" w:rsidRPr="00D22C8C" w:rsidRDefault="000A7CEA" w:rsidP="00892373">
      <w:pPr>
        <w:pStyle w:val="ListParagraph"/>
        <w:numPr>
          <w:ilvl w:val="0"/>
          <w:numId w:val="2"/>
        </w:num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Network Connection Analysis:</w:t>
      </w:r>
    </w:p>
    <w:p w14:paraId="0262165B" w14:textId="637EA4AE" w:rsidR="000A7CEA" w:rsidRPr="00D22C8C" w:rsidRDefault="000A7CEA" w:rsidP="00892373">
      <w:pPr>
        <w:pStyle w:val="ListParagraph"/>
        <w:numPr>
          <w:ilvl w:val="0"/>
          <w:numId w:val="11"/>
        </w:num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Based on the analysis of the diagram, after obtaining the credentials to access the database directory, the attacker typed in the command netstat. The results displayed the incoming and outgoing connections, routing tables, and listening port</w:t>
      </w:r>
      <w:r w:rsidR="00AF2C8C" w:rsidRPr="00D22C8C">
        <w:rPr>
          <w:rFonts w:ascii="Times New Roman" w:hAnsi="Times New Roman" w:cs="Times New Roman"/>
          <w:color w:val="0D0D0D"/>
          <w:sz w:val="18"/>
          <w:szCs w:val="18"/>
          <w:shd w:val="clear" w:color="auto" w:fill="FFFFFF"/>
        </w:rPr>
        <w:t>s</w:t>
      </w:r>
      <w:r w:rsidRPr="00D22C8C">
        <w:rPr>
          <w:rFonts w:ascii="Times New Roman" w:hAnsi="Times New Roman" w:cs="Times New Roman"/>
          <w:color w:val="0D0D0D"/>
          <w:sz w:val="18"/>
          <w:szCs w:val="18"/>
          <w:shd w:val="clear" w:color="auto" w:fill="FFFFFF"/>
        </w:rPr>
        <w:t>.</w:t>
      </w:r>
    </w:p>
    <w:p w14:paraId="39F7B556" w14:textId="77777777" w:rsidR="000A7CEA" w:rsidRPr="00D22C8C" w:rsidRDefault="000A7CEA" w:rsidP="000A7CEA">
      <w:pPr>
        <w:pStyle w:val="ListParagraph"/>
        <w:numPr>
          <w:ilvl w:val="0"/>
          <w:numId w:val="11"/>
        </w:numPr>
        <w:rPr>
          <w:rFonts w:ascii="Times New Roman" w:hAnsi="Times New Roman" w:cs="Times New Roman"/>
          <w:b/>
          <w:bCs/>
          <w:color w:val="0D0D0D"/>
          <w:sz w:val="18"/>
          <w:szCs w:val="18"/>
          <w:shd w:val="clear" w:color="auto" w:fill="FFFFFF"/>
        </w:rPr>
      </w:pPr>
      <w:r w:rsidRPr="00D22C8C">
        <w:rPr>
          <w:rFonts w:ascii="Times New Roman" w:hAnsi="Times New Roman" w:cs="Times New Roman"/>
          <w:color w:val="0D0D0D"/>
          <w:sz w:val="18"/>
          <w:szCs w:val="18"/>
          <w:shd w:val="clear" w:color="auto" w:fill="FFFFFF"/>
        </w:rPr>
        <w:t>The threat actor identified the information they intended to find, highlighted in yellow, which provided them with insights into the network configuration and communication paths. This information was critical for planning subsequent actions within the compromised system.</w:t>
      </w:r>
    </w:p>
    <w:p w14:paraId="6D0B7891" w14:textId="4BC3964A" w:rsidR="000A7CEA" w:rsidRPr="00D22C8C" w:rsidRDefault="000A7CEA" w:rsidP="000A7CEA">
      <w:pPr>
        <w:ind w:left="360"/>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Below is a screenshot from Wireshark, showing the captured netstat command within the TCP stream:</w:t>
      </w:r>
    </w:p>
    <w:p w14:paraId="4B25D3C3" w14:textId="583DE36A" w:rsidR="000A7CEA" w:rsidRPr="00D22C8C" w:rsidRDefault="004F48E2" w:rsidP="001F52A9">
      <w:pPr>
        <w:ind w:left="360"/>
        <w:jc w:val="center"/>
        <w:rPr>
          <w:rFonts w:ascii="Times New Roman" w:hAnsi="Times New Roman" w:cs="Times New Roman"/>
          <w:color w:val="0D0D0D"/>
          <w:sz w:val="18"/>
          <w:szCs w:val="18"/>
          <w:shd w:val="clear" w:color="auto" w:fill="FFFFFF"/>
        </w:rPr>
      </w:pPr>
      <w:r w:rsidRPr="00D22C8C">
        <w:rPr>
          <w:rFonts w:ascii="Times New Roman" w:hAnsi="Times New Roman" w:cs="Times New Roman"/>
          <w:noProof/>
          <w:color w:val="0D0D0D"/>
          <w:sz w:val="18"/>
          <w:szCs w:val="18"/>
          <w:shd w:val="clear" w:color="auto" w:fill="FFFFFF"/>
        </w:rPr>
        <w:lastRenderedPageBreak/>
        <w:drawing>
          <wp:inline distT="0" distB="0" distL="0" distR="0" wp14:anchorId="594A2CE7" wp14:editId="114CC805">
            <wp:extent cx="5511367" cy="2426208"/>
            <wp:effectExtent l="0" t="0" r="0" b="0"/>
            <wp:docPr id="9590636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063639" name="Picture 1" descr="A screenshot of a computer&#10;&#10;Description automatically generated"/>
                    <pic:cNvPicPr/>
                  </pic:nvPicPr>
                  <pic:blipFill>
                    <a:blip r:embed="rId20"/>
                    <a:stretch>
                      <a:fillRect/>
                    </a:stretch>
                  </pic:blipFill>
                  <pic:spPr>
                    <a:xfrm>
                      <a:off x="0" y="0"/>
                      <a:ext cx="5557372" cy="2446460"/>
                    </a:xfrm>
                    <a:prstGeom prst="rect">
                      <a:avLst/>
                    </a:prstGeom>
                  </pic:spPr>
                </pic:pic>
              </a:graphicData>
            </a:graphic>
          </wp:inline>
        </w:drawing>
      </w:r>
    </w:p>
    <w:p w14:paraId="6A3F0EFD" w14:textId="39264BD4" w:rsidR="000A7CEA" w:rsidRPr="00D22C8C" w:rsidRDefault="000A7CEA" w:rsidP="000A7CEA">
      <w:pPr>
        <w:ind w:left="360"/>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Privilege Escalation and Data Exfiltration:</w:t>
      </w:r>
    </w:p>
    <w:p w14:paraId="7BD09E42" w14:textId="78695226" w:rsidR="000A7CEA" w:rsidRPr="00D22C8C" w:rsidRDefault="000A7CEA" w:rsidP="000A7CEA">
      <w:pPr>
        <w:pStyle w:val="ListParagraph"/>
        <w:numPr>
          <w:ilvl w:val="0"/>
          <w:numId w:val="2"/>
        </w:num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Privilege Escalation:</w:t>
      </w:r>
    </w:p>
    <w:p w14:paraId="1C028265" w14:textId="77777777" w:rsidR="000A7CEA" w:rsidRPr="00D22C8C" w:rsidRDefault="000A7CEA" w:rsidP="000A7CEA">
      <w:pPr>
        <w:pStyle w:val="ListParagraph"/>
        <w:numPr>
          <w:ilvl w:val="0"/>
          <w:numId w:val="19"/>
        </w:num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Using the compromised credentials, the attacker exploited the "</w:t>
      </w:r>
      <w:proofErr w:type="spellStart"/>
      <w:r w:rsidRPr="00D22C8C">
        <w:rPr>
          <w:rFonts w:ascii="Times New Roman" w:hAnsi="Times New Roman" w:cs="Times New Roman"/>
          <w:color w:val="0D0D0D"/>
          <w:sz w:val="18"/>
          <w:szCs w:val="18"/>
          <w:shd w:val="clear" w:color="auto" w:fill="FFFFFF"/>
        </w:rPr>
        <w:t>sudo</w:t>
      </w:r>
      <w:proofErr w:type="spellEnd"/>
      <w:r w:rsidRPr="00D22C8C">
        <w:rPr>
          <w:rFonts w:ascii="Times New Roman" w:hAnsi="Times New Roman" w:cs="Times New Roman"/>
          <w:color w:val="0D0D0D"/>
          <w:sz w:val="18"/>
          <w:szCs w:val="18"/>
          <w:shd w:val="clear" w:color="auto" w:fill="FFFFFF"/>
        </w:rPr>
        <w:t xml:space="preserve"> caching" mechanism to escalate their privileges. This allowed them to execute commands with administrative rights without repeated authentication.</w:t>
      </w:r>
    </w:p>
    <w:p w14:paraId="30CD18C9" w14:textId="27511929" w:rsidR="000A7CEA" w:rsidRPr="00D22C8C" w:rsidRDefault="000A7CEA" w:rsidP="000A7CEA">
      <w:pPr>
        <w:pStyle w:val="ListParagraph"/>
        <w:numPr>
          <w:ilvl w:val="0"/>
          <w:numId w:val="19"/>
        </w:num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They created a new MySQL user profile with executive access, granting them control over the database.</w:t>
      </w:r>
    </w:p>
    <w:p w14:paraId="45FFF9E7" w14:textId="19A17436" w:rsidR="00F3703A" w:rsidRPr="00D22C8C" w:rsidRDefault="00F3703A" w:rsidP="00F3703A">
      <w:pPr>
        <w:pStyle w:val="ListParagraph"/>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 xml:space="preserve">Below is a screenshot showing the execution of the </w:t>
      </w:r>
      <w:proofErr w:type="spellStart"/>
      <w:r w:rsidRPr="00D22C8C">
        <w:rPr>
          <w:rFonts w:ascii="Times New Roman" w:hAnsi="Times New Roman" w:cs="Times New Roman"/>
          <w:color w:val="0D0D0D"/>
          <w:sz w:val="18"/>
          <w:szCs w:val="18"/>
          <w:shd w:val="clear" w:color="auto" w:fill="FFFFFF"/>
        </w:rPr>
        <w:t>sudo</w:t>
      </w:r>
      <w:proofErr w:type="spellEnd"/>
      <w:r w:rsidRPr="00D22C8C">
        <w:rPr>
          <w:rFonts w:ascii="Times New Roman" w:hAnsi="Times New Roman" w:cs="Times New Roman"/>
          <w:color w:val="0D0D0D"/>
          <w:sz w:val="18"/>
          <w:szCs w:val="18"/>
          <w:shd w:val="clear" w:color="auto" w:fill="FFFFFF"/>
        </w:rPr>
        <w:t xml:space="preserve"> command and the creation of a new MySQL user with elevated privileges:</w:t>
      </w:r>
    </w:p>
    <w:p w14:paraId="65C0C20B" w14:textId="77777777" w:rsidR="00F3703A" w:rsidRPr="00D22C8C" w:rsidRDefault="00F3703A" w:rsidP="00F3703A">
      <w:pPr>
        <w:pStyle w:val="ListParagraph"/>
        <w:rPr>
          <w:rFonts w:ascii="Times New Roman" w:hAnsi="Times New Roman" w:cs="Times New Roman"/>
          <w:color w:val="0D0D0D"/>
          <w:sz w:val="18"/>
          <w:szCs w:val="18"/>
          <w:shd w:val="clear" w:color="auto" w:fill="FFFFFF"/>
        </w:rPr>
      </w:pPr>
    </w:p>
    <w:p w14:paraId="2F033B95" w14:textId="6488BD7F" w:rsidR="00F3703A" w:rsidRPr="00D22C8C" w:rsidRDefault="00F3703A" w:rsidP="001F52A9">
      <w:pPr>
        <w:pStyle w:val="ListParagraph"/>
        <w:jc w:val="center"/>
        <w:rPr>
          <w:rFonts w:ascii="Times New Roman" w:hAnsi="Times New Roman" w:cs="Times New Roman"/>
          <w:color w:val="0D0D0D"/>
          <w:sz w:val="18"/>
          <w:szCs w:val="18"/>
          <w:shd w:val="clear" w:color="auto" w:fill="FFFFFF"/>
        </w:rPr>
      </w:pPr>
      <w:r w:rsidRPr="00D22C8C">
        <w:rPr>
          <w:rFonts w:ascii="Times New Roman" w:hAnsi="Times New Roman" w:cs="Times New Roman"/>
          <w:noProof/>
          <w:sz w:val="18"/>
          <w:szCs w:val="18"/>
        </w:rPr>
        <w:drawing>
          <wp:inline distT="0" distB="0" distL="0" distR="0" wp14:anchorId="5061AD00" wp14:editId="6B7DC8CA">
            <wp:extent cx="4205291" cy="1591056"/>
            <wp:effectExtent l="0" t="0" r="5080" b="9525"/>
            <wp:docPr id="481627742" name="Picture 1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627742" name="Picture 16"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1511" cy="1608543"/>
                    </a:xfrm>
                    <a:prstGeom prst="rect">
                      <a:avLst/>
                    </a:prstGeom>
                    <a:noFill/>
                    <a:ln>
                      <a:noFill/>
                    </a:ln>
                  </pic:spPr>
                </pic:pic>
              </a:graphicData>
            </a:graphic>
          </wp:inline>
        </w:drawing>
      </w:r>
    </w:p>
    <w:p w14:paraId="0CC85FC6" w14:textId="77777777" w:rsidR="00F3703A" w:rsidRPr="00D22C8C" w:rsidRDefault="00F3703A" w:rsidP="00F3703A">
      <w:pPr>
        <w:pStyle w:val="ListParagraph"/>
        <w:rPr>
          <w:rFonts w:ascii="Times New Roman" w:hAnsi="Times New Roman" w:cs="Times New Roman"/>
          <w:color w:val="0D0D0D"/>
          <w:sz w:val="18"/>
          <w:szCs w:val="18"/>
          <w:shd w:val="clear" w:color="auto" w:fill="FFFFFF"/>
        </w:rPr>
      </w:pPr>
    </w:p>
    <w:p w14:paraId="7B10BE7E" w14:textId="40CCF33C" w:rsidR="00892373" w:rsidRPr="00D22C8C" w:rsidRDefault="00892373" w:rsidP="00892373">
      <w:pPr>
        <w:pStyle w:val="ListParagraph"/>
        <w:numPr>
          <w:ilvl w:val="0"/>
          <w:numId w:val="2"/>
        </w:num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Database Breach and Data Exfiltration:</w:t>
      </w:r>
    </w:p>
    <w:p w14:paraId="6FE287DD" w14:textId="067341D9" w:rsidR="00F3703A" w:rsidRPr="001F52A9" w:rsidRDefault="00E507E9" w:rsidP="00345749">
      <w:pPr>
        <w:pStyle w:val="ListParagraph"/>
        <w:numPr>
          <w:ilvl w:val="0"/>
          <w:numId w:val="13"/>
        </w:numPr>
        <w:rPr>
          <w:rStyle w:val="selectable-text"/>
          <w:rFonts w:ascii="Times New Roman" w:hAnsi="Times New Roman" w:cs="Times New Roman"/>
          <w:b/>
          <w:bCs/>
          <w:color w:val="0D0D0D"/>
          <w:sz w:val="18"/>
          <w:szCs w:val="18"/>
          <w:shd w:val="clear" w:color="auto" w:fill="FFFFFF"/>
        </w:rPr>
      </w:pPr>
      <w:r w:rsidRPr="001F52A9">
        <w:rPr>
          <w:rStyle w:val="selectable-text"/>
          <w:rFonts w:ascii="Times New Roman" w:hAnsi="Times New Roman" w:cs="Times New Roman"/>
          <w:sz w:val="18"/>
          <w:szCs w:val="18"/>
        </w:rPr>
        <w:t>The attacker navigated to the MySQL database directory and executed SQL queries to access sensitive tables. They focused on tables containing user and customer data.</w:t>
      </w:r>
      <w:r w:rsidR="00D22C8C" w:rsidRPr="001F52A9">
        <w:rPr>
          <w:rStyle w:val="selectable-text"/>
          <w:rFonts w:ascii="Times New Roman" w:hAnsi="Times New Roman" w:cs="Times New Roman"/>
          <w:sz w:val="18"/>
          <w:szCs w:val="18"/>
        </w:rPr>
        <w:t xml:space="preserve"> The attacker navigated to the MySQL database directory and executed SQL queries to access sensitive tables. </w:t>
      </w:r>
    </w:p>
    <w:p w14:paraId="1220578E" w14:textId="77777777" w:rsidR="001F52A9" w:rsidRPr="001F52A9" w:rsidRDefault="001F52A9" w:rsidP="001F52A9">
      <w:pPr>
        <w:pStyle w:val="ListParagraph"/>
        <w:rPr>
          <w:rStyle w:val="selectable-text"/>
          <w:rFonts w:ascii="Times New Roman" w:hAnsi="Times New Roman" w:cs="Times New Roman"/>
          <w:b/>
          <w:bCs/>
          <w:color w:val="0D0D0D"/>
          <w:sz w:val="18"/>
          <w:szCs w:val="18"/>
          <w:shd w:val="clear" w:color="auto" w:fill="FFFFFF"/>
        </w:rPr>
      </w:pPr>
    </w:p>
    <w:p w14:paraId="1BB48598" w14:textId="57D56E6E" w:rsidR="00F3703A" w:rsidRDefault="000732B9" w:rsidP="001F52A9">
      <w:pPr>
        <w:pStyle w:val="ListParagraph"/>
        <w:jc w:val="center"/>
        <w:rPr>
          <w:rStyle w:val="selectable-text"/>
          <w:rFonts w:ascii="Times New Roman" w:hAnsi="Times New Roman" w:cs="Times New Roman"/>
          <w:b/>
          <w:bCs/>
          <w:color w:val="0D0D0D"/>
          <w:sz w:val="18"/>
          <w:szCs w:val="18"/>
          <w:shd w:val="clear" w:color="auto" w:fill="FFFFFF"/>
        </w:rPr>
      </w:pPr>
      <w:r w:rsidRPr="00D22C8C">
        <w:rPr>
          <w:rFonts w:ascii="Times New Roman" w:eastAsia="Times New Roman" w:hAnsi="Times New Roman" w:cs="Times New Roman"/>
          <w:noProof/>
          <w:color w:val="000000"/>
          <w:kern w:val="0"/>
          <w:sz w:val="18"/>
          <w:szCs w:val="18"/>
          <w:bdr w:val="none" w:sz="0" w:space="0" w:color="auto" w:frame="1"/>
          <w:lang w:eastAsia="en-CA"/>
          <w14:ligatures w14:val="none"/>
        </w:rPr>
        <w:drawing>
          <wp:inline distT="0" distB="0" distL="0" distR="0" wp14:anchorId="31FA5D69" wp14:editId="158D10C6">
            <wp:extent cx="3856990" cy="1956816"/>
            <wp:effectExtent l="0" t="0" r="0" b="5715"/>
            <wp:docPr id="901299002"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99002" name="Picture 10" descr="A screenshot of a computer pro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07642" cy="1982514"/>
                    </a:xfrm>
                    <a:prstGeom prst="rect">
                      <a:avLst/>
                    </a:prstGeom>
                    <a:noFill/>
                    <a:ln>
                      <a:noFill/>
                    </a:ln>
                  </pic:spPr>
                </pic:pic>
              </a:graphicData>
            </a:graphic>
          </wp:inline>
        </w:drawing>
      </w:r>
    </w:p>
    <w:p w14:paraId="06316A36" w14:textId="77777777" w:rsidR="001F52A9" w:rsidRDefault="001F52A9" w:rsidP="00F3703A">
      <w:pPr>
        <w:pStyle w:val="ListParagraph"/>
        <w:rPr>
          <w:rStyle w:val="selectable-text"/>
          <w:rFonts w:ascii="Times New Roman" w:hAnsi="Times New Roman" w:cs="Times New Roman"/>
          <w:b/>
          <w:bCs/>
          <w:color w:val="0D0D0D"/>
          <w:sz w:val="18"/>
          <w:szCs w:val="18"/>
          <w:shd w:val="clear" w:color="auto" w:fill="FFFFFF"/>
        </w:rPr>
      </w:pPr>
    </w:p>
    <w:p w14:paraId="74C5EF49" w14:textId="77777777" w:rsidR="001F52A9" w:rsidRPr="00D22C8C" w:rsidRDefault="001F52A9" w:rsidP="00F3703A">
      <w:pPr>
        <w:pStyle w:val="ListParagraph"/>
        <w:rPr>
          <w:rStyle w:val="selectable-text"/>
          <w:rFonts w:ascii="Times New Roman" w:hAnsi="Times New Roman" w:cs="Times New Roman"/>
          <w:b/>
          <w:bCs/>
          <w:color w:val="0D0D0D"/>
          <w:sz w:val="18"/>
          <w:szCs w:val="18"/>
          <w:shd w:val="clear" w:color="auto" w:fill="FFFFFF"/>
        </w:rPr>
      </w:pPr>
    </w:p>
    <w:p w14:paraId="6D0B428E" w14:textId="5FF016E9" w:rsidR="001F52A9" w:rsidRPr="001F52A9" w:rsidRDefault="001F52A9" w:rsidP="001F52A9">
      <w:pPr>
        <w:pStyle w:val="ListParagraph"/>
        <w:numPr>
          <w:ilvl w:val="0"/>
          <w:numId w:val="13"/>
        </w:numPr>
        <w:rPr>
          <w:rStyle w:val="selectable-text"/>
          <w:rFonts w:ascii="Times New Roman" w:hAnsi="Times New Roman" w:cs="Times New Roman"/>
          <w:b/>
          <w:bCs/>
          <w:color w:val="0D0D0D"/>
          <w:sz w:val="18"/>
          <w:szCs w:val="18"/>
          <w:shd w:val="clear" w:color="auto" w:fill="FFFFFF"/>
        </w:rPr>
      </w:pPr>
      <w:r>
        <w:rPr>
          <w:rStyle w:val="selectable-text"/>
          <w:rFonts w:ascii="Times New Roman" w:hAnsi="Times New Roman" w:cs="Times New Roman"/>
          <w:sz w:val="18"/>
          <w:szCs w:val="18"/>
        </w:rPr>
        <w:t>The attacker</w:t>
      </w:r>
      <w:r w:rsidRPr="00D22C8C">
        <w:rPr>
          <w:rStyle w:val="selectable-text"/>
          <w:rFonts w:ascii="Times New Roman" w:hAnsi="Times New Roman" w:cs="Times New Roman"/>
          <w:sz w:val="18"/>
          <w:szCs w:val="18"/>
        </w:rPr>
        <w:t xml:space="preserve"> focused on tables containing user and customer data. The attacker entered the database directory and typed </w:t>
      </w:r>
      <w:r w:rsidRPr="00D22C8C">
        <w:rPr>
          <w:rStyle w:val="selectable-text"/>
          <w:rFonts w:ascii="Times New Roman" w:hAnsi="Times New Roman" w:cs="Times New Roman"/>
          <w:b/>
          <w:bCs/>
          <w:sz w:val="18"/>
          <w:szCs w:val="18"/>
        </w:rPr>
        <w:t xml:space="preserve">"use </w:t>
      </w:r>
      <w:proofErr w:type="spellStart"/>
      <w:r w:rsidRPr="00D22C8C">
        <w:rPr>
          <w:rStyle w:val="selectable-text"/>
          <w:rFonts w:ascii="Times New Roman" w:hAnsi="Times New Roman" w:cs="Times New Roman"/>
          <w:b/>
          <w:bCs/>
          <w:sz w:val="18"/>
          <w:szCs w:val="18"/>
        </w:rPr>
        <w:t>mysql</w:t>
      </w:r>
      <w:proofErr w:type="spellEnd"/>
      <w:r w:rsidRPr="00D22C8C">
        <w:rPr>
          <w:rStyle w:val="selectable-text"/>
          <w:rFonts w:ascii="Times New Roman" w:hAnsi="Times New Roman" w:cs="Times New Roman"/>
          <w:b/>
          <w:bCs/>
          <w:sz w:val="18"/>
          <w:szCs w:val="18"/>
        </w:rPr>
        <w:t>,"</w:t>
      </w:r>
      <w:r w:rsidRPr="00D22C8C">
        <w:rPr>
          <w:rStyle w:val="selectable-text"/>
          <w:rFonts w:ascii="Times New Roman" w:hAnsi="Times New Roman" w:cs="Times New Roman"/>
          <w:sz w:val="18"/>
          <w:szCs w:val="18"/>
        </w:rPr>
        <w:t xml:space="preserve"> indicating their intention to explore further into the database for information. This command allowed the attacker to inspect and examine the database, utilizing MySQL’s capabilities to display organizational information.</w:t>
      </w:r>
    </w:p>
    <w:p w14:paraId="4A77313B" w14:textId="77777777" w:rsidR="001F52A9" w:rsidRPr="001F52A9" w:rsidRDefault="001F52A9" w:rsidP="001F52A9">
      <w:pPr>
        <w:pStyle w:val="ListParagraph"/>
        <w:rPr>
          <w:rStyle w:val="selectable-text"/>
          <w:rFonts w:ascii="Times New Roman" w:hAnsi="Times New Roman" w:cs="Times New Roman"/>
          <w:b/>
          <w:bCs/>
          <w:color w:val="0D0D0D"/>
          <w:sz w:val="18"/>
          <w:szCs w:val="18"/>
          <w:shd w:val="clear" w:color="auto" w:fill="FFFFFF"/>
        </w:rPr>
      </w:pPr>
    </w:p>
    <w:p w14:paraId="540E633F" w14:textId="1D1B1CFD" w:rsidR="005F0121" w:rsidRDefault="001F52A9" w:rsidP="005F0121">
      <w:pPr>
        <w:pStyle w:val="ListParagraph"/>
        <w:rPr>
          <w:rStyle w:val="selectable-text"/>
          <w:rFonts w:ascii="Times New Roman" w:hAnsi="Times New Roman" w:cs="Times New Roman"/>
          <w:b/>
          <w:bCs/>
          <w:color w:val="0D0D0D"/>
          <w:sz w:val="18"/>
          <w:szCs w:val="18"/>
          <w:shd w:val="clear" w:color="auto" w:fill="FFFFFF"/>
        </w:rPr>
      </w:pPr>
      <w:r w:rsidRPr="001F5E78">
        <w:rPr>
          <w:rFonts w:ascii="Times New Roman" w:eastAsia="Times New Roman" w:hAnsi="Times New Roman" w:cs="Times New Roman"/>
          <w:noProof/>
          <w:color w:val="000000"/>
          <w:kern w:val="0"/>
          <w:sz w:val="24"/>
          <w:szCs w:val="24"/>
          <w:bdr w:val="none" w:sz="0" w:space="0" w:color="auto" w:frame="1"/>
          <w:lang w:eastAsia="en-CA"/>
          <w14:ligatures w14:val="none"/>
        </w:rPr>
        <w:drawing>
          <wp:inline distT="0" distB="0" distL="0" distR="0" wp14:anchorId="65617055" wp14:editId="48D2A0D2">
            <wp:extent cx="1371600" cy="896112"/>
            <wp:effectExtent l="0" t="0" r="0" b="0"/>
            <wp:docPr id="651974321" name="Picture 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974321" name="Picture 9" descr="A screenshot of a computer cod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06927" cy="919192"/>
                    </a:xfrm>
                    <a:prstGeom prst="rect">
                      <a:avLst/>
                    </a:prstGeom>
                    <a:noFill/>
                    <a:ln>
                      <a:noFill/>
                    </a:ln>
                  </pic:spPr>
                </pic:pic>
              </a:graphicData>
            </a:graphic>
          </wp:inline>
        </w:drawing>
      </w:r>
      <w:r>
        <w:rPr>
          <w:rStyle w:val="selectable-text"/>
          <w:rFonts w:ascii="Times New Roman" w:hAnsi="Times New Roman" w:cs="Times New Roman"/>
          <w:b/>
          <w:bCs/>
          <w:color w:val="0D0D0D"/>
          <w:sz w:val="18"/>
          <w:szCs w:val="18"/>
          <w:shd w:val="clear" w:color="auto" w:fill="FFFFFF"/>
        </w:rPr>
        <w:t xml:space="preserve">          </w:t>
      </w:r>
      <w:r w:rsidRPr="001F5E78">
        <w:rPr>
          <w:rFonts w:ascii="Times New Roman" w:eastAsia="Times New Roman" w:hAnsi="Times New Roman" w:cs="Times New Roman"/>
          <w:noProof/>
          <w:color w:val="000000"/>
          <w:kern w:val="0"/>
          <w:sz w:val="24"/>
          <w:szCs w:val="24"/>
          <w:bdr w:val="none" w:sz="0" w:space="0" w:color="auto" w:frame="1"/>
          <w:lang w:eastAsia="en-CA"/>
          <w14:ligatures w14:val="none"/>
        </w:rPr>
        <w:drawing>
          <wp:inline distT="0" distB="0" distL="0" distR="0" wp14:anchorId="7EDCA743" wp14:editId="3F875993">
            <wp:extent cx="1261745" cy="847039"/>
            <wp:effectExtent l="0" t="0" r="0" b="0"/>
            <wp:docPr id="1990421379" name="Picture 8"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421379" name="Picture 8" descr="A close-up of a computer cod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20461" cy="886456"/>
                    </a:xfrm>
                    <a:prstGeom prst="rect">
                      <a:avLst/>
                    </a:prstGeom>
                    <a:noFill/>
                    <a:ln>
                      <a:noFill/>
                    </a:ln>
                  </pic:spPr>
                </pic:pic>
              </a:graphicData>
            </a:graphic>
          </wp:inline>
        </w:drawing>
      </w:r>
    </w:p>
    <w:p w14:paraId="3E21C3C0" w14:textId="77777777" w:rsidR="005F0121" w:rsidRPr="005F0121" w:rsidRDefault="005F0121" w:rsidP="005F0121">
      <w:pPr>
        <w:pStyle w:val="ListParagraph"/>
        <w:rPr>
          <w:rStyle w:val="selectable-text"/>
          <w:rFonts w:ascii="Times New Roman" w:hAnsi="Times New Roman" w:cs="Times New Roman"/>
          <w:b/>
          <w:bCs/>
          <w:color w:val="0D0D0D"/>
          <w:sz w:val="18"/>
          <w:szCs w:val="18"/>
          <w:shd w:val="clear" w:color="auto" w:fill="FFFFFF"/>
        </w:rPr>
      </w:pPr>
    </w:p>
    <w:p w14:paraId="769BE033" w14:textId="2CA2FB54" w:rsidR="00E507E9" w:rsidRPr="005F0121" w:rsidRDefault="00E507E9" w:rsidP="00E507E9">
      <w:pPr>
        <w:pStyle w:val="ListParagraph"/>
        <w:numPr>
          <w:ilvl w:val="0"/>
          <w:numId w:val="13"/>
        </w:numPr>
        <w:rPr>
          <w:rStyle w:val="selectable-text"/>
          <w:rFonts w:ascii="Times New Roman" w:hAnsi="Times New Roman" w:cs="Times New Roman"/>
          <w:b/>
          <w:bCs/>
          <w:color w:val="0D0D0D"/>
          <w:sz w:val="18"/>
          <w:szCs w:val="18"/>
          <w:shd w:val="clear" w:color="auto" w:fill="FFFFFF"/>
        </w:rPr>
      </w:pPr>
      <w:r w:rsidRPr="00D22C8C">
        <w:rPr>
          <w:rStyle w:val="selectable-text"/>
          <w:rFonts w:ascii="Times New Roman" w:hAnsi="Times New Roman" w:cs="Times New Roman"/>
          <w:sz w:val="18"/>
          <w:szCs w:val="18"/>
        </w:rPr>
        <w:t>Using commands like SELECT * FROM customers, they extracted sensitive information, including names, addresses, and other personal data.</w:t>
      </w:r>
    </w:p>
    <w:p w14:paraId="66E3C056" w14:textId="77777777" w:rsidR="005F0121" w:rsidRPr="00D22C8C" w:rsidRDefault="005F0121" w:rsidP="005F0121">
      <w:pPr>
        <w:pStyle w:val="ListParagraph"/>
        <w:rPr>
          <w:rStyle w:val="selectable-text"/>
          <w:rFonts w:ascii="Times New Roman" w:hAnsi="Times New Roman" w:cs="Times New Roman"/>
          <w:b/>
          <w:bCs/>
          <w:color w:val="0D0D0D"/>
          <w:sz w:val="18"/>
          <w:szCs w:val="18"/>
          <w:shd w:val="clear" w:color="auto" w:fill="FFFFFF"/>
        </w:rPr>
      </w:pPr>
    </w:p>
    <w:p w14:paraId="7E0FAC0D" w14:textId="49CC6D09" w:rsidR="001F52A9" w:rsidRPr="005F0121" w:rsidRDefault="00F3703A" w:rsidP="005F0121">
      <w:pPr>
        <w:pStyle w:val="ListParagraph"/>
        <w:jc w:val="center"/>
        <w:rPr>
          <w:rStyle w:val="selectable-text"/>
          <w:rFonts w:ascii="Times New Roman" w:hAnsi="Times New Roman" w:cs="Times New Roman"/>
          <w:b/>
          <w:bCs/>
          <w:color w:val="0D0D0D"/>
          <w:sz w:val="18"/>
          <w:szCs w:val="18"/>
          <w:shd w:val="clear" w:color="auto" w:fill="FFFFFF"/>
        </w:rPr>
      </w:pPr>
      <w:r w:rsidRPr="00D22C8C">
        <w:rPr>
          <w:rFonts w:ascii="Times New Roman" w:hAnsi="Times New Roman" w:cs="Times New Roman"/>
          <w:noProof/>
          <w:sz w:val="18"/>
          <w:szCs w:val="18"/>
        </w:rPr>
        <w:drawing>
          <wp:inline distT="0" distB="0" distL="0" distR="0" wp14:anchorId="6FDAE6D7" wp14:editId="4705E16D">
            <wp:extent cx="5815584" cy="2639060"/>
            <wp:effectExtent l="0" t="0" r="0" b="8890"/>
            <wp:docPr id="1034315329"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5329" name="Picture 18"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22271" cy="2732853"/>
                    </a:xfrm>
                    <a:prstGeom prst="rect">
                      <a:avLst/>
                    </a:prstGeom>
                    <a:noFill/>
                    <a:ln>
                      <a:noFill/>
                    </a:ln>
                  </pic:spPr>
                </pic:pic>
              </a:graphicData>
            </a:graphic>
          </wp:inline>
        </w:drawing>
      </w:r>
    </w:p>
    <w:p w14:paraId="7D215C68" w14:textId="08BA81A2" w:rsidR="00E507E9" w:rsidRPr="00D22C8C" w:rsidRDefault="00E507E9" w:rsidP="00E507E9">
      <w:pPr>
        <w:pStyle w:val="ListParagraph"/>
        <w:numPr>
          <w:ilvl w:val="0"/>
          <w:numId w:val="2"/>
        </w:numPr>
        <w:rPr>
          <w:rFonts w:ascii="Times New Roman" w:hAnsi="Times New Roman" w:cs="Times New Roman"/>
          <w:b/>
          <w:bCs/>
          <w:color w:val="0D0D0D"/>
          <w:sz w:val="18"/>
          <w:szCs w:val="18"/>
          <w:shd w:val="clear" w:color="auto" w:fill="FFFFFF"/>
        </w:rPr>
      </w:pPr>
      <w:r w:rsidRPr="00D22C8C">
        <w:rPr>
          <w:rFonts w:ascii="Times New Roman" w:hAnsi="Times New Roman" w:cs="Times New Roman"/>
          <w:b/>
          <w:bCs/>
          <w:color w:val="0D0D0D"/>
          <w:sz w:val="18"/>
          <w:szCs w:val="18"/>
          <w:shd w:val="clear" w:color="auto" w:fill="FFFFFF"/>
        </w:rPr>
        <w:t>Final Steps and Exit:</w:t>
      </w:r>
    </w:p>
    <w:p w14:paraId="2A2676BE" w14:textId="77777777" w:rsidR="00E507E9" w:rsidRPr="00D22C8C" w:rsidRDefault="00E507E9" w:rsidP="00E507E9">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D22C8C">
        <w:rPr>
          <w:rFonts w:ascii="Times New Roman" w:eastAsia="Times New Roman" w:hAnsi="Times New Roman" w:cs="Times New Roman"/>
          <w:kern w:val="0"/>
          <w:sz w:val="18"/>
          <w:szCs w:val="18"/>
          <w:lang w:eastAsia="en-CA"/>
          <w14:ligatures w14:val="none"/>
        </w:rPr>
        <w:t>In the final phase, the attacker executed commands to terminate their session and disconnect from the compromised server.</w:t>
      </w:r>
    </w:p>
    <w:p w14:paraId="20A61631" w14:textId="77777777" w:rsidR="00E507E9" w:rsidRPr="00D22C8C" w:rsidRDefault="00E507E9" w:rsidP="00E507E9">
      <w:pPr>
        <w:pStyle w:val="ListParagraph"/>
        <w:numPr>
          <w:ilvl w:val="0"/>
          <w:numId w:val="18"/>
        </w:num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D22C8C">
        <w:rPr>
          <w:rFonts w:ascii="Times New Roman" w:eastAsia="Times New Roman" w:hAnsi="Times New Roman" w:cs="Times New Roman"/>
          <w:kern w:val="0"/>
          <w:sz w:val="18"/>
          <w:szCs w:val="18"/>
          <w:lang w:eastAsia="en-CA"/>
          <w14:ligatures w14:val="none"/>
        </w:rPr>
        <w:t>By cleaning up their tracks and exiting the system, they aimed to avoid detection and maintain the integrity of their exfiltrated data.</w:t>
      </w:r>
    </w:p>
    <w:p w14:paraId="4B92CAC4" w14:textId="77777777" w:rsidR="00F3703A" w:rsidRPr="00D22C8C" w:rsidRDefault="00F3703A" w:rsidP="00F3703A">
      <w:pPr>
        <w:pStyle w:val="ListParagraph"/>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p>
    <w:p w14:paraId="22D9EC75" w14:textId="6D3DFA54" w:rsidR="005F7BB6" w:rsidRPr="001F52A9" w:rsidRDefault="00F3703A" w:rsidP="001F52A9">
      <w:pPr>
        <w:pStyle w:val="ListParagraph"/>
        <w:spacing w:before="100" w:beforeAutospacing="1" w:after="100" w:afterAutospacing="1" w:line="240" w:lineRule="auto"/>
        <w:jc w:val="center"/>
        <w:rPr>
          <w:rFonts w:ascii="Times New Roman" w:eastAsia="Times New Roman" w:hAnsi="Times New Roman" w:cs="Times New Roman"/>
          <w:kern w:val="0"/>
          <w:sz w:val="18"/>
          <w:szCs w:val="18"/>
          <w:lang w:eastAsia="en-CA"/>
          <w14:ligatures w14:val="none"/>
        </w:rPr>
      </w:pPr>
      <w:r w:rsidRPr="00D22C8C">
        <w:rPr>
          <w:rFonts w:ascii="Times New Roman" w:hAnsi="Times New Roman" w:cs="Times New Roman"/>
          <w:noProof/>
          <w:sz w:val="18"/>
          <w:szCs w:val="18"/>
        </w:rPr>
        <w:drawing>
          <wp:inline distT="0" distB="0" distL="0" distR="0" wp14:anchorId="5A491A0A" wp14:editId="3BE9EA6C">
            <wp:extent cx="4553712" cy="2176145"/>
            <wp:effectExtent l="0" t="0" r="0" b="0"/>
            <wp:docPr id="622944255" name="Picture 1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44255" name="Picture 19" descr="A screenshot of a computer pr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56374" cy="2225205"/>
                    </a:xfrm>
                    <a:prstGeom prst="rect">
                      <a:avLst/>
                    </a:prstGeom>
                    <a:noFill/>
                    <a:ln>
                      <a:noFill/>
                    </a:ln>
                  </pic:spPr>
                </pic:pic>
              </a:graphicData>
            </a:graphic>
          </wp:inline>
        </w:drawing>
      </w:r>
    </w:p>
    <w:p w14:paraId="7D301197" w14:textId="7C2F0719" w:rsidR="00E96C7C" w:rsidRPr="00D22C8C" w:rsidRDefault="00E96C7C" w:rsidP="00E96C7C">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Recommendations:</w:t>
      </w:r>
    </w:p>
    <w:p w14:paraId="1517E28E" w14:textId="0B44DD0A" w:rsidR="007F6D9E" w:rsidRPr="0030665E" w:rsidRDefault="0060197E" w:rsidP="0030665E">
      <w:pPr>
        <w:pStyle w:val="ListParagraph"/>
        <w:numPr>
          <w:ilvl w:val="0"/>
          <w:numId w:val="32"/>
        </w:numPr>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665E">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Considerations for Ransom Payment</w:t>
      </w:r>
      <w:r w:rsidR="007F6D9E" w:rsidRPr="0030665E">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236EABEA" w14:textId="7B52085D" w:rsidR="00E96C7C" w:rsidRPr="00D22C8C" w:rsidRDefault="00E96C7C" w:rsidP="00CA1789">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In considering whether Premium House Lights should opt to pay the ransom, several factors warrant careful consideration.</w:t>
      </w:r>
    </w:p>
    <w:p w14:paraId="2E652605" w14:textId="11922D5F" w:rsidR="00E96C7C" w:rsidRPr="00D22C8C" w:rsidRDefault="00E96C7C" w:rsidP="00CA1789">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Firstly, giving in to the demands of the attacker can make things worse. It might encourage them to keep asking for money in the future. There's no guarantee that paying now will make them stop bothering us.</w:t>
      </w:r>
    </w:p>
    <w:p w14:paraId="40314407" w14:textId="544D5627" w:rsidR="00E96C7C" w:rsidRPr="00D22C8C" w:rsidRDefault="00E96C7C" w:rsidP="00CA1789">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Additionally, even if the ransom were to be paid, the underlying issue persists – the attacker retains access to our information. Consequently, there exists a persistent threat of future data exploitation, regardless of any monetary transaction. The attacker's continued control maintains the vulnerability of our data and undermines our ability to safeguard against future breaches effectively.</w:t>
      </w:r>
    </w:p>
    <w:p w14:paraId="2FD25DFB" w14:textId="3079B2FB" w:rsidR="00E96C7C" w:rsidRPr="00D22C8C" w:rsidRDefault="00E96C7C" w:rsidP="00E96C7C">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Furthermore, it's essential to assess the nature of the exposed data. While the information leaked client names, phone numbers, and locations is concerning, it does not constitute highly sensitive personal data such as financial or healthcare information. As such, the potential harm resulting from the exposure is relatively limited, mitigating the urgency of capitulating to ransom demands.</w:t>
      </w:r>
    </w:p>
    <w:p w14:paraId="34A12933" w14:textId="1551B67C" w:rsidR="005F7BB6" w:rsidRPr="00D22C8C" w:rsidRDefault="00E96C7C" w:rsidP="00E96C7C">
      <w:pPr>
        <w:rPr>
          <w:rFonts w:ascii="Times New Roman" w:hAnsi="Times New Roman" w:cs="Times New Roman"/>
          <w:color w:val="0D0D0D"/>
          <w:sz w:val="18"/>
          <w:szCs w:val="18"/>
          <w:shd w:val="clear" w:color="auto" w:fill="FFFFFF"/>
        </w:rPr>
      </w:pPr>
      <w:r w:rsidRPr="00D22C8C">
        <w:rPr>
          <w:rFonts w:ascii="Times New Roman" w:hAnsi="Times New Roman" w:cs="Times New Roman"/>
          <w:color w:val="0D0D0D"/>
          <w:sz w:val="18"/>
          <w:szCs w:val="18"/>
          <w:shd w:val="clear" w:color="auto" w:fill="FFFFFF"/>
        </w:rPr>
        <w:t>Given these considerations, opting not to pay the ransom is the prudent course of action. Doing so affirms our stance against extortion and reinforces our commitment to safeguarding our data and the interests of our clients. Instead, efforts should be directed towards enhancing our cybersecurity posture, implementing robust protective measures, and fortifying our defenses against future threats.</w:t>
      </w:r>
    </w:p>
    <w:p w14:paraId="5C98542F" w14:textId="1D32A28E" w:rsidR="0060197E" w:rsidRPr="0030665E" w:rsidRDefault="0060197E" w:rsidP="0030665E">
      <w:pPr>
        <w:pStyle w:val="ListParagraph"/>
        <w:numPr>
          <w:ilvl w:val="0"/>
          <w:numId w:val="32"/>
        </w:numPr>
        <w:spacing w:after="0"/>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665E">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Containment and Remediation Strategies:</w:t>
      </w:r>
    </w:p>
    <w:p w14:paraId="6784801E" w14:textId="7C90DDC2"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sz w:val="18"/>
          <w:szCs w:val="18"/>
        </w:rPr>
        <w:t>In the containment and remediation phase of incident response, our primary objective is to minimize the impact of the security breach and prevent further harm. To achieve this, we will implement a comprehensive strategy focusing on the following key actions:</w:t>
      </w:r>
    </w:p>
    <w:p w14:paraId="6133F189"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20C61187" w14:textId="77777777"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b/>
          <w:bCs/>
          <w:sz w:val="18"/>
          <w:szCs w:val="18"/>
        </w:rPr>
        <w:t>Assess Impact:</w:t>
      </w:r>
      <w:r w:rsidRPr="005043FF">
        <w:rPr>
          <w:rStyle w:val="selectable-text"/>
          <w:rFonts w:ascii="Times New Roman" w:hAnsi="Times New Roman" w:cs="Times New Roman"/>
          <w:sz w:val="18"/>
          <w:szCs w:val="18"/>
        </w:rPr>
        <w:t xml:space="preserve"> Conduct a thorough assessment to determine the extent of the breach and identify affected assets, including servers, databases, applications, and critical infrastructure.</w:t>
      </w:r>
    </w:p>
    <w:p w14:paraId="699B2C13"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00F6D269" w14:textId="77777777"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b/>
          <w:bCs/>
          <w:sz w:val="18"/>
          <w:szCs w:val="18"/>
        </w:rPr>
        <w:t>Isolate Compromised Systems:</w:t>
      </w:r>
      <w:r w:rsidRPr="005043FF">
        <w:rPr>
          <w:rStyle w:val="selectable-text"/>
          <w:rFonts w:ascii="Times New Roman" w:hAnsi="Times New Roman" w:cs="Times New Roman"/>
          <w:sz w:val="18"/>
          <w:szCs w:val="18"/>
        </w:rPr>
        <w:t xml:space="preserve"> Immediately isolate compromised systems to prevent further unauthorized access and limit the spread of the breach within the network.</w:t>
      </w:r>
    </w:p>
    <w:p w14:paraId="17F2C324"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5734EA02" w14:textId="77777777"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b/>
          <w:bCs/>
          <w:sz w:val="18"/>
          <w:szCs w:val="18"/>
        </w:rPr>
        <w:t>Forensic Analysis:</w:t>
      </w:r>
      <w:r w:rsidRPr="005043FF">
        <w:rPr>
          <w:rStyle w:val="selectable-text"/>
          <w:rFonts w:ascii="Times New Roman" w:hAnsi="Times New Roman" w:cs="Times New Roman"/>
          <w:sz w:val="18"/>
          <w:szCs w:val="18"/>
        </w:rPr>
        <w:t xml:space="preserve"> Perform a detailed forensic analysis of affected systems and logs to understand the attack vector, tactics used by the attacker, and potential vulnerabilities exploited.</w:t>
      </w:r>
    </w:p>
    <w:p w14:paraId="24024155"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05911992" w14:textId="77777777"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b/>
          <w:bCs/>
          <w:sz w:val="18"/>
          <w:szCs w:val="18"/>
        </w:rPr>
        <w:t>Patch and Update:</w:t>
      </w:r>
      <w:r w:rsidRPr="005043FF">
        <w:rPr>
          <w:rStyle w:val="selectable-text"/>
          <w:rFonts w:ascii="Times New Roman" w:hAnsi="Times New Roman" w:cs="Times New Roman"/>
          <w:sz w:val="18"/>
          <w:szCs w:val="18"/>
        </w:rPr>
        <w:t xml:space="preserve"> Apply necessary patches, updates, and security fixes to vulnerable systems to address known vulnerabilities and prevent similar incidents in the future.</w:t>
      </w:r>
    </w:p>
    <w:p w14:paraId="2A8EB8A7"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404EA480" w14:textId="77777777"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b/>
          <w:bCs/>
          <w:sz w:val="18"/>
          <w:szCs w:val="18"/>
        </w:rPr>
        <w:t>Revoke Access:</w:t>
      </w:r>
      <w:r w:rsidRPr="005043FF">
        <w:rPr>
          <w:rStyle w:val="selectable-text"/>
          <w:rFonts w:ascii="Times New Roman" w:hAnsi="Times New Roman" w:cs="Times New Roman"/>
          <w:sz w:val="18"/>
          <w:szCs w:val="18"/>
        </w:rPr>
        <w:t xml:space="preserve"> Revoke access credentials and tokens associated with compromised accounts to prevent unauthorized access and privilege escalation.</w:t>
      </w:r>
    </w:p>
    <w:p w14:paraId="2409A76E"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2168F424" w14:textId="77777777"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b/>
          <w:bCs/>
          <w:sz w:val="18"/>
          <w:szCs w:val="18"/>
        </w:rPr>
        <w:t>Containment Measures:</w:t>
      </w:r>
      <w:r w:rsidRPr="005043FF">
        <w:rPr>
          <w:rStyle w:val="selectable-text"/>
          <w:rFonts w:ascii="Times New Roman" w:hAnsi="Times New Roman" w:cs="Times New Roman"/>
          <w:sz w:val="18"/>
          <w:szCs w:val="18"/>
        </w:rPr>
        <w:t xml:space="preserve"> Implement additional security controls and measures to contain the breach and mitigate further damage, such as firewall rules, network segmentation, and access restrictions.</w:t>
      </w:r>
    </w:p>
    <w:p w14:paraId="526AC000"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64549F4F" w14:textId="77777777"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b/>
          <w:bCs/>
          <w:sz w:val="18"/>
          <w:szCs w:val="18"/>
        </w:rPr>
        <w:t>Data Recovery:</w:t>
      </w:r>
      <w:r w:rsidRPr="005043FF">
        <w:rPr>
          <w:rStyle w:val="selectable-text"/>
          <w:rFonts w:ascii="Times New Roman" w:hAnsi="Times New Roman" w:cs="Times New Roman"/>
          <w:sz w:val="18"/>
          <w:szCs w:val="18"/>
        </w:rPr>
        <w:t xml:space="preserve"> Prioritize data recovery efforts to restore critical business operations and minimize downtime. This may involve restoring from backups or employing data recovery techniques to recover lost or corrupted data.</w:t>
      </w:r>
    </w:p>
    <w:p w14:paraId="1D707557"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7E5243B3" w14:textId="77777777" w:rsidR="005043FF" w:rsidRP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b/>
          <w:bCs/>
          <w:sz w:val="18"/>
          <w:szCs w:val="18"/>
        </w:rPr>
        <w:t>Communication:</w:t>
      </w:r>
      <w:r w:rsidRPr="005043FF">
        <w:rPr>
          <w:rStyle w:val="selectable-text"/>
          <w:rFonts w:ascii="Times New Roman" w:hAnsi="Times New Roman" w:cs="Times New Roman"/>
          <w:sz w:val="18"/>
          <w:szCs w:val="18"/>
        </w:rPr>
        <w:t xml:space="preserve"> Maintain transparent and timely communication with stakeholders, including customers, employees, and regulatory authorities, to keep them informed about the incident, its impact, and the steps being taken to address it.</w:t>
      </w:r>
    </w:p>
    <w:p w14:paraId="34FC139A" w14:textId="77777777" w:rsidR="005043FF" w:rsidRPr="005043FF" w:rsidRDefault="005043FF" w:rsidP="005043FF">
      <w:pPr>
        <w:spacing w:after="0"/>
        <w:contextualSpacing/>
        <w:rPr>
          <w:rStyle w:val="selectable-text"/>
          <w:rFonts w:ascii="Times New Roman" w:hAnsi="Times New Roman" w:cs="Times New Roman"/>
          <w:sz w:val="18"/>
          <w:szCs w:val="18"/>
        </w:rPr>
      </w:pPr>
    </w:p>
    <w:p w14:paraId="7CF8F367" w14:textId="77777777" w:rsidR="005043FF" w:rsidRDefault="005043FF" w:rsidP="005043FF">
      <w:pPr>
        <w:spacing w:after="0"/>
        <w:contextualSpacing/>
        <w:rPr>
          <w:rStyle w:val="selectable-text"/>
          <w:rFonts w:ascii="Times New Roman" w:hAnsi="Times New Roman" w:cs="Times New Roman"/>
          <w:sz w:val="18"/>
          <w:szCs w:val="18"/>
        </w:rPr>
      </w:pPr>
      <w:r w:rsidRPr="005043FF">
        <w:rPr>
          <w:rStyle w:val="selectable-text"/>
          <w:rFonts w:ascii="Times New Roman" w:hAnsi="Times New Roman" w:cs="Times New Roman"/>
          <w:sz w:val="18"/>
          <w:szCs w:val="18"/>
        </w:rPr>
        <w:t>By executing these actions promptly and effectively, Premium House Lights can limit the impact of the security breach, protect sensitive data, and restore normal business operations with minimal disruption.</w:t>
      </w:r>
    </w:p>
    <w:p w14:paraId="66EA4B66" w14:textId="77777777" w:rsidR="005043FF" w:rsidRDefault="005043FF" w:rsidP="005043FF">
      <w:pPr>
        <w:spacing w:after="0"/>
        <w:contextualSpacing/>
        <w:rPr>
          <w:rStyle w:val="selectable-text"/>
          <w:rFonts w:ascii="Times New Roman" w:hAnsi="Times New Roman" w:cs="Times New Roman"/>
          <w:sz w:val="18"/>
          <w:szCs w:val="18"/>
        </w:rPr>
      </w:pPr>
    </w:p>
    <w:p w14:paraId="1465A036" w14:textId="77777777" w:rsidR="007F6D9E" w:rsidRDefault="007F6D9E" w:rsidP="005043FF">
      <w:pPr>
        <w:spacing w:after="0"/>
        <w:contextualSpacing/>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171777C" w14:textId="77777777" w:rsidR="007F6D9E" w:rsidRDefault="007F6D9E" w:rsidP="005043FF">
      <w:pPr>
        <w:spacing w:after="0"/>
        <w:contextualSpacing/>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43E16CF8" w14:textId="77777777" w:rsidR="007F6D9E" w:rsidRDefault="007F6D9E" w:rsidP="005043FF">
      <w:pPr>
        <w:spacing w:after="0"/>
        <w:contextualSpacing/>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75143135" w14:textId="5A60510F" w:rsidR="0060197E" w:rsidRPr="0030665E" w:rsidRDefault="0060197E" w:rsidP="0030665E">
      <w:pPr>
        <w:pStyle w:val="ListParagraph"/>
        <w:numPr>
          <w:ilvl w:val="0"/>
          <w:numId w:val="32"/>
        </w:numPr>
        <w:spacing w:after="0"/>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665E">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Business Process Recovery Measures</w:t>
      </w:r>
      <w:r w:rsidR="003610D9" w:rsidRPr="0030665E">
        <w:rPr>
          <w:rFonts w:ascii="Times New Roman" w:hAnsi="Times New Roman" w:cs="Times New Roman"/>
          <w:bCs/>
          <w:color w:val="4472C4" w:themeColor="accent1"/>
          <w:sz w:val="18"/>
          <w:szCs w:val="18"/>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455338AF" w14:textId="3C5ADDF3" w:rsidR="003610D9" w:rsidRPr="003610D9" w:rsidRDefault="003610D9" w:rsidP="001F52A9">
      <w:pPr>
        <w:spacing w:before="100" w:beforeAutospacing="1" w:after="0" w:line="240" w:lineRule="auto"/>
        <w:contextualSpacing/>
        <w:rPr>
          <w:rFonts w:ascii="Times New Roman" w:eastAsia="Times New Roman" w:hAnsi="Times New Roman" w:cs="Times New Roman"/>
          <w:kern w:val="0"/>
          <w:sz w:val="18"/>
          <w:szCs w:val="18"/>
          <w:lang w:eastAsia="en-CA"/>
          <w14:ligatures w14:val="none"/>
        </w:rPr>
      </w:pPr>
      <w:r w:rsidRPr="003610D9">
        <w:rPr>
          <w:rFonts w:ascii="Times New Roman" w:eastAsia="Times New Roman" w:hAnsi="Times New Roman" w:cs="Times New Roman"/>
          <w:kern w:val="0"/>
          <w:sz w:val="18"/>
          <w:szCs w:val="18"/>
          <w:lang w:eastAsia="en-CA"/>
          <w14:ligatures w14:val="none"/>
        </w:rPr>
        <w:t>In the recovery phase, our objective is to restore our systems to their original state and ensure they are fully operational. By following a systematic approach</w:t>
      </w:r>
      <w:r w:rsidRPr="00D22C8C">
        <w:rPr>
          <w:rFonts w:ascii="Times New Roman" w:eastAsia="Times New Roman" w:hAnsi="Times New Roman" w:cs="Times New Roman"/>
          <w:kern w:val="0"/>
          <w:sz w:val="18"/>
          <w:szCs w:val="18"/>
          <w:lang w:eastAsia="en-CA"/>
          <w14:ligatures w14:val="none"/>
        </w:rPr>
        <w:t xml:space="preserve">, </w:t>
      </w:r>
      <w:r w:rsidRPr="003610D9">
        <w:rPr>
          <w:rFonts w:ascii="Times New Roman" w:eastAsia="Times New Roman" w:hAnsi="Times New Roman" w:cs="Times New Roman"/>
          <w:kern w:val="0"/>
          <w:sz w:val="18"/>
          <w:szCs w:val="18"/>
          <w:lang w:eastAsia="en-CA"/>
          <w14:ligatures w14:val="none"/>
        </w:rPr>
        <w:t>we will focus on the following three steps:</w:t>
      </w:r>
    </w:p>
    <w:p w14:paraId="382D88CE" w14:textId="77777777" w:rsidR="0060197E" w:rsidRDefault="0060197E" w:rsidP="00E85575">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60197E">
        <w:rPr>
          <w:rFonts w:ascii="Times New Roman" w:eastAsia="Times New Roman" w:hAnsi="Times New Roman" w:cs="Times New Roman"/>
          <w:b/>
          <w:bCs/>
          <w:kern w:val="0"/>
          <w:sz w:val="18"/>
          <w:szCs w:val="18"/>
          <w:lang w:eastAsia="en-CA"/>
          <w14:ligatures w14:val="none"/>
        </w:rPr>
        <w:t xml:space="preserve">Coordinate System Restoration: </w:t>
      </w:r>
      <w:r w:rsidRPr="0060197E">
        <w:rPr>
          <w:rFonts w:ascii="Times New Roman" w:eastAsia="Times New Roman" w:hAnsi="Times New Roman" w:cs="Times New Roman"/>
          <w:kern w:val="0"/>
          <w:sz w:val="18"/>
          <w:szCs w:val="18"/>
          <w:lang w:eastAsia="en-CA"/>
          <w14:ligatures w14:val="none"/>
        </w:rPr>
        <w:t>Immediately inform the system owner or administrator to initiate the restoration process. This involves reactivating suspended or disrupted services, applications, and functionalities to ensure operational continuity.</w:t>
      </w:r>
    </w:p>
    <w:p w14:paraId="006BAD43" w14:textId="2FF26A94" w:rsidR="003610D9" w:rsidRPr="0060197E" w:rsidRDefault="0060197E" w:rsidP="00E85575">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60197E">
        <w:rPr>
          <w:rFonts w:ascii="Times New Roman" w:eastAsia="Times New Roman" w:hAnsi="Times New Roman" w:cs="Times New Roman"/>
          <w:b/>
          <w:bCs/>
          <w:kern w:val="0"/>
          <w:sz w:val="18"/>
          <w:szCs w:val="18"/>
          <w:lang w:eastAsia="en-CA"/>
          <w14:ligatures w14:val="none"/>
        </w:rPr>
        <w:t>Verify System Integrity:</w:t>
      </w:r>
      <w:r>
        <w:rPr>
          <w:rFonts w:ascii="Times New Roman" w:eastAsia="Times New Roman" w:hAnsi="Times New Roman" w:cs="Times New Roman"/>
          <w:b/>
          <w:bCs/>
          <w:kern w:val="0"/>
          <w:sz w:val="18"/>
          <w:szCs w:val="18"/>
          <w:lang w:eastAsia="en-CA"/>
          <w14:ligatures w14:val="none"/>
        </w:rPr>
        <w:t xml:space="preserve"> </w:t>
      </w:r>
      <w:r w:rsidR="003610D9" w:rsidRPr="0060197E">
        <w:rPr>
          <w:rFonts w:ascii="Times New Roman" w:eastAsia="Times New Roman" w:hAnsi="Times New Roman" w:cs="Times New Roman"/>
          <w:kern w:val="0"/>
          <w:sz w:val="18"/>
          <w:szCs w:val="18"/>
          <w:lang w:eastAsia="en-CA"/>
          <w14:ligatures w14:val="none"/>
        </w:rPr>
        <w:t>Conduct comprehensive testing to verify that the system is clean, fully functional, and operating as intended. This involves performing thorough checks and simulations to ensure that all components and functionalities are restored to their pre-incident state.</w:t>
      </w:r>
    </w:p>
    <w:p w14:paraId="1071340D" w14:textId="580EC566" w:rsidR="003610D9" w:rsidRPr="00D22C8C" w:rsidRDefault="0060197E" w:rsidP="003610D9">
      <w:pPr>
        <w:pStyle w:val="ListParagraph"/>
        <w:numPr>
          <w:ilvl w:val="0"/>
          <w:numId w:val="24"/>
        </w:numPr>
        <w:rPr>
          <w:rFonts w:ascii="Times New Roman" w:eastAsia="Times New Roman" w:hAnsi="Times New Roman" w:cs="Times New Roman"/>
          <w:kern w:val="0"/>
          <w:sz w:val="18"/>
          <w:szCs w:val="18"/>
          <w:lang w:eastAsia="en-CA"/>
          <w14:ligatures w14:val="none"/>
        </w:rPr>
      </w:pPr>
      <w:r>
        <w:rPr>
          <w:rFonts w:ascii="Times New Roman" w:eastAsia="Times New Roman" w:hAnsi="Times New Roman" w:cs="Times New Roman"/>
          <w:b/>
          <w:bCs/>
          <w:kern w:val="0"/>
          <w:sz w:val="18"/>
          <w:szCs w:val="18"/>
          <w:lang w:eastAsia="en-CA"/>
          <w14:ligatures w14:val="none"/>
        </w:rPr>
        <w:t>Continuous Monitoring</w:t>
      </w:r>
      <w:r w:rsidR="003610D9" w:rsidRPr="00D22C8C">
        <w:rPr>
          <w:rFonts w:ascii="Times New Roman" w:eastAsia="Times New Roman" w:hAnsi="Times New Roman" w:cs="Times New Roman"/>
          <w:b/>
          <w:bCs/>
          <w:kern w:val="0"/>
          <w:sz w:val="18"/>
          <w:szCs w:val="18"/>
          <w:lang w:eastAsia="en-CA"/>
          <w14:ligatures w14:val="none"/>
        </w:rPr>
        <w:t>:</w:t>
      </w:r>
      <w:r w:rsidR="003610D9" w:rsidRPr="00D22C8C">
        <w:rPr>
          <w:rFonts w:ascii="Times New Roman" w:eastAsia="Times New Roman" w:hAnsi="Times New Roman" w:cs="Times New Roman"/>
          <w:kern w:val="0"/>
          <w:sz w:val="18"/>
          <w:szCs w:val="18"/>
          <w:lang w:eastAsia="en-CA"/>
          <w14:ligatures w14:val="none"/>
        </w:rPr>
        <w:t xml:space="preserve"> Implement </w:t>
      </w:r>
      <w:r>
        <w:rPr>
          <w:rFonts w:ascii="Times New Roman" w:eastAsia="Times New Roman" w:hAnsi="Times New Roman" w:cs="Times New Roman"/>
          <w:kern w:val="0"/>
          <w:sz w:val="18"/>
          <w:szCs w:val="18"/>
          <w:lang w:eastAsia="en-CA"/>
          <w14:ligatures w14:val="none"/>
        </w:rPr>
        <w:t>r</w:t>
      </w:r>
      <w:r w:rsidRPr="0060197E">
        <w:rPr>
          <w:rFonts w:ascii="Times New Roman" w:eastAsia="Times New Roman" w:hAnsi="Times New Roman" w:cs="Times New Roman"/>
          <w:kern w:val="0"/>
          <w:sz w:val="18"/>
          <w:szCs w:val="18"/>
          <w:lang w:eastAsia="en-CA"/>
          <w14:ligatures w14:val="none"/>
        </w:rPr>
        <w:t>obust monitoring mechanisms to continuously scrutinize the system for any signs of abnormal behavior or suspicious activity. Monitoring encompasses system logs, network traffic, and user activities to promptly detect and respond to anomalies.</w:t>
      </w:r>
    </w:p>
    <w:p w14:paraId="1C7F167F" w14:textId="68C32063" w:rsidR="003610D9" w:rsidRPr="00D22C8C" w:rsidRDefault="003610D9" w:rsidP="003610D9">
      <w:pPr>
        <w:pStyle w:val="ListParagraph"/>
        <w:numPr>
          <w:ilvl w:val="0"/>
          <w:numId w:val="24"/>
        </w:num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D22C8C">
        <w:rPr>
          <w:rFonts w:ascii="Times New Roman" w:eastAsia="Times New Roman" w:hAnsi="Times New Roman" w:cs="Times New Roman"/>
          <w:b/>
          <w:bCs/>
          <w:kern w:val="0"/>
          <w:sz w:val="18"/>
          <w:szCs w:val="18"/>
          <w:lang w:eastAsia="en-CA"/>
          <w14:ligatures w14:val="none"/>
        </w:rPr>
        <w:t>Document the Incident:</w:t>
      </w:r>
      <w:r w:rsidRPr="00D22C8C">
        <w:rPr>
          <w:rFonts w:ascii="Times New Roman" w:eastAsia="Times New Roman" w:hAnsi="Times New Roman" w:cs="Times New Roman"/>
          <w:kern w:val="0"/>
          <w:sz w:val="18"/>
          <w:szCs w:val="18"/>
          <w:lang w:eastAsia="en-CA"/>
          <w14:ligatures w14:val="none"/>
        </w:rPr>
        <w:t xml:space="preserve"> Document the details of the security incident, including the timeline of events, actions taken during the response and recovery phases, and lessons learned from the incident. This documentation serves as a valuable resource for future reference, analysis, and improvement of incident response processes.</w:t>
      </w:r>
    </w:p>
    <w:p w14:paraId="528ED93B" w14:textId="17C30F8C" w:rsidR="003610D9" w:rsidRDefault="003610D9" w:rsidP="003610D9">
      <w:p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3610D9">
        <w:rPr>
          <w:rFonts w:ascii="Times New Roman" w:eastAsia="Times New Roman" w:hAnsi="Times New Roman" w:cs="Times New Roman"/>
          <w:kern w:val="0"/>
          <w:sz w:val="18"/>
          <w:szCs w:val="18"/>
          <w:lang w:eastAsia="en-CA"/>
          <w14:ligatures w14:val="none"/>
        </w:rPr>
        <w:t>In the recovery phase, we will collaborate closely with system owners to restore services and functionalities promptly. We will then rigorously test the system to ensure its integrity and functionality before returning it to normal operations. Continuous monitoring will be maintained to detect and respond to any abnormal behavior, safeguarding against potential threats. Finally, thorough documentation of the incident will enable us to learn from the experience and strengthen our resilience against future incidents.</w:t>
      </w:r>
    </w:p>
    <w:p w14:paraId="5A5AF645" w14:textId="62E3E6AC" w:rsidR="0030665E" w:rsidRDefault="0030665E" w:rsidP="00345B34">
      <w:pPr>
        <w:spacing w:after="0" w:line="240" w:lineRule="auto"/>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Network topology  implementation:</w:t>
      </w:r>
    </w:p>
    <w:p w14:paraId="251A7862" w14:textId="77777777" w:rsidR="0030665E" w:rsidRDefault="0030665E" w:rsidP="00345B34">
      <w:pPr>
        <w:spacing w:after="0" w:line="240" w:lineRule="auto"/>
        <w:rPr>
          <w:rFonts w:ascii="Times New Roman" w:eastAsia="Times New Roman" w:hAnsi="Times New Roman" w:cs="Times New Roman"/>
          <w:bCs/>
          <w:color w:val="4472C4" w:themeColor="accent1"/>
          <w:kern w:val="0"/>
          <w:sz w:val="18"/>
          <w:szCs w:val="18"/>
          <w:lang w:eastAsia="en-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14:ligatures w14:val="none"/>
        </w:rPr>
      </w:pPr>
    </w:p>
    <w:p w14:paraId="16B56A1F" w14:textId="77777777" w:rsidR="00345B34" w:rsidRDefault="00345B34" w:rsidP="00345B34">
      <w:pPr>
        <w:pStyle w:val="ListParagraph"/>
        <w:numPr>
          <w:ilvl w:val="0"/>
          <w:numId w:val="28"/>
        </w:numPr>
        <w:spacing w:after="0" w:line="240" w:lineRule="auto"/>
        <w:rPr>
          <w:rFonts w:ascii="Times New Roman" w:eastAsia="Times New Roman" w:hAnsi="Times New Roman" w:cs="Times New Roman"/>
          <w:kern w:val="0"/>
          <w:sz w:val="18"/>
          <w:szCs w:val="18"/>
          <w:lang w:eastAsia="en-CA"/>
          <w14:ligatures w14:val="none"/>
        </w:rPr>
      </w:pPr>
      <w:r w:rsidRPr="00345B34">
        <w:rPr>
          <w:rFonts w:ascii="Times New Roman" w:eastAsia="Times New Roman" w:hAnsi="Times New Roman" w:cs="Times New Roman"/>
          <w:kern w:val="0"/>
          <w:sz w:val="18"/>
          <w:szCs w:val="18"/>
          <w:lang w:eastAsia="en-CA"/>
          <w14:ligatures w14:val="none"/>
        </w:rPr>
        <w:t xml:space="preserve">The topology of premium house lights has been designed to ensure the company's network is not exposed to threats. By updating and integrating this topology, we can maintain robust security measures across all network segments. </w:t>
      </w:r>
    </w:p>
    <w:p w14:paraId="25D1DED6" w14:textId="661B7FCE" w:rsidR="009667C0" w:rsidRPr="00345B34" w:rsidRDefault="009667C0" w:rsidP="009667C0">
      <w:pPr>
        <w:pStyle w:val="ListParagraph"/>
        <w:spacing w:after="0" w:line="240" w:lineRule="auto"/>
        <w:rPr>
          <w:rFonts w:ascii="Times New Roman" w:eastAsia="Times New Roman" w:hAnsi="Times New Roman" w:cs="Times New Roman"/>
          <w:kern w:val="0"/>
          <w:sz w:val="18"/>
          <w:szCs w:val="18"/>
          <w:lang w:eastAsia="en-CA"/>
          <w14:ligatures w14:val="none"/>
        </w:rPr>
      </w:pPr>
    </w:p>
    <w:p w14:paraId="472905F9" w14:textId="41C7C140" w:rsidR="00345B34" w:rsidRPr="00FD4CC2" w:rsidRDefault="00345B34" w:rsidP="00345B34">
      <w:pPr>
        <w:pStyle w:val="ListParagraph"/>
        <w:numPr>
          <w:ilvl w:val="0"/>
          <w:numId w:val="27"/>
        </w:numPr>
        <w:spacing w:after="0" w:line="240" w:lineRule="auto"/>
        <w:rPr>
          <w:rFonts w:ascii="Times New Roman" w:eastAsia="Times New Roman" w:hAnsi="Times New Roman" w:cs="Times New Roman"/>
          <w:kern w:val="0"/>
          <w:sz w:val="18"/>
          <w:szCs w:val="18"/>
          <w:lang w:eastAsia="en-CA"/>
          <w14:ligatures w14:val="none"/>
        </w:rPr>
      </w:pPr>
      <w:r w:rsidRPr="00345B34">
        <w:rPr>
          <w:rFonts w:ascii="Times New Roman" w:eastAsia="Times New Roman" w:hAnsi="Times New Roman" w:cs="Times New Roman"/>
          <w:kern w:val="0"/>
          <w:sz w:val="18"/>
          <w:szCs w:val="18"/>
          <w:lang w:eastAsia="en-CA"/>
          <w14:ligatures w14:val="none"/>
        </w:rPr>
        <w:t>Different VLANs (Virtual Local Area Networks) have been added to further segment the network. This enhances security by isolating network traffic, ensuring that sensitive information is only accessible to the appropriate groups and preventing unauthorized access across different segments of the network.</w:t>
      </w:r>
    </w:p>
    <w:p w14:paraId="3D368978" w14:textId="609A76FD" w:rsidR="007D4CA0" w:rsidRDefault="006927B5" w:rsidP="00345B34">
      <w:pPr>
        <w:spacing w:before="100" w:beforeAutospacing="1" w:after="100" w:afterAutospacing="1" w:line="240" w:lineRule="auto"/>
        <w:jc w:val="center"/>
        <w:rPr>
          <w:rFonts w:ascii="Times New Roman" w:eastAsia="Times New Roman" w:hAnsi="Times New Roman" w:cs="Times New Roman"/>
          <w:kern w:val="0"/>
          <w:sz w:val="18"/>
          <w:szCs w:val="18"/>
          <w:lang w:eastAsia="en-CA"/>
          <w14:ligatures w14:val="none"/>
        </w:rPr>
      </w:pPr>
      <w:r w:rsidRPr="006927B5">
        <w:rPr>
          <w:rFonts w:ascii="Times New Roman" w:eastAsia="Times New Roman" w:hAnsi="Times New Roman" w:cs="Times New Roman"/>
          <w:kern w:val="0"/>
          <w:sz w:val="18"/>
          <w:szCs w:val="18"/>
          <w:lang w:eastAsia="en-CA"/>
          <w14:ligatures w14:val="none"/>
        </w:rPr>
        <w:drawing>
          <wp:inline distT="0" distB="0" distL="0" distR="0" wp14:anchorId="20D3AE0A" wp14:editId="66D3D4BC">
            <wp:extent cx="3962400" cy="2574188"/>
            <wp:effectExtent l="0" t="0" r="0" b="0"/>
            <wp:docPr id="15104420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4207" name="Picture 1" descr="A diagram of a network&#10;&#10;Description automatically generated"/>
                    <pic:cNvPicPr/>
                  </pic:nvPicPr>
                  <pic:blipFill>
                    <a:blip r:embed="rId27"/>
                    <a:stretch>
                      <a:fillRect/>
                    </a:stretch>
                  </pic:blipFill>
                  <pic:spPr>
                    <a:xfrm>
                      <a:off x="0" y="0"/>
                      <a:ext cx="3971865" cy="2580337"/>
                    </a:xfrm>
                    <a:prstGeom prst="rect">
                      <a:avLst/>
                    </a:prstGeom>
                  </pic:spPr>
                </pic:pic>
              </a:graphicData>
            </a:graphic>
          </wp:inline>
        </w:drawing>
      </w:r>
    </w:p>
    <w:p w14:paraId="781B749E" w14:textId="77777777" w:rsid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r w:rsidRPr="00ED477F">
        <w:rPr>
          <w:rFonts w:ascii="Times New Roman" w:eastAsia="Times New Roman" w:hAnsi="Times New Roman" w:cs="Times New Roman"/>
          <w:kern w:val="0"/>
          <w:sz w:val="18"/>
          <w:szCs w:val="18"/>
          <w:lang w:eastAsia="en-CA"/>
          <w14:ligatures w14:val="none"/>
        </w:rPr>
        <w:t>In the company's network, several distinct groups have been created, each segregated for specific reasons related to security and access control:</w:t>
      </w:r>
    </w:p>
    <w:p w14:paraId="451C150E" w14:textId="77777777" w:rsidR="00ED477F" w:rsidRP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p>
    <w:p w14:paraId="5055C337" w14:textId="77777777" w:rsid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r w:rsidRPr="00ED477F">
        <w:rPr>
          <w:rFonts w:ascii="Times New Roman" w:eastAsia="Times New Roman" w:hAnsi="Times New Roman" w:cs="Times New Roman"/>
          <w:b/>
          <w:bCs/>
          <w:kern w:val="0"/>
          <w:sz w:val="18"/>
          <w:szCs w:val="18"/>
          <w:lang w:eastAsia="en-CA"/>
          <w14:ligatures w14:val="none"/>
        </w:rPr>
        <w:t>DMZ &amp; Website Server:</w:t>
      </w:r>
      <w:r w:rsidRPr="00ED477F">
        <w:rPr>
          <w:rFonts w:ascii="Times New Roman" w:eastAsia="Times New Roman" w:hAnsi="Times New Roman" w:cs="Times New Roman"/>
          <w:kern w:val="0"/>
          <w:sz w:val="18"/>
          <w:szCs w:val="18"/>
          <w:lang w:eastAsia="en-CA"/>
          <w14:ligatures w14:val="none"/>
        </w:rPr>
        <w:t xml:space="preserve"> This server hosts the company's website and is accessible from the Internet. It is separated from the internal company network to prevent potential intruders from using the web server as a gateway into the company network.</w:t>
      </w:r>
    </w:p>
    <w:p w14:paraId="0469EAE3" w14:textId="2BA8286B" w:rsid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r w:rsidRPr="00ED477F">
        <w:rPr>
          <w:rFonts w:ascii="Times New Roman" w:eastAsia="Times New Roman" w:hAnsi="Times New Roman" w:cs="Times New Roman"/>
          <w:b/>
          <w:bCs/>
          <w:kern w:val="0"/>
          <w:sz w:val="18"/>
          <w:szCs w:val="18"/>
          <w:lang w:eastAsia="en-CA"/>
          <w14:ligatures w14:val="none"/>
        </w:rPr>
        <w:lastRenderedPageBreak/>
        <w:t>File Server:</w:t>
      </w:r>
      <w:r w:rsidRPr="00ED477F">
        <w:rPr>
          <w:rFonts w:ascii="Times New Roman" w:eastAsia="Times New Roman" w:hAnsi="Times New Roman" w:cs="Times New Roman"/>
          <w:kern w:val="0"/>
          <w:sz w:val="18"/>
          <w:szCs w:val="18"/>
          <w:lang w:eastAsia="en-CA"/>
          <w14:ligatures w14:val="none"/>
        </w:rPr>
        <w:t xml:space="preserve"> The file server stores and manages all the company's data and documents. It is essential to segregate this server to control and monitor access to important files, ensuring that only authorized personnel can view or modify sensitive documents.</w:t>
      </w:r>
    </w:p>
    <w:p w14:paraId="2B66EF18" w14:textId="77777777" w:rsidR="009667C0" w:rsidRPr="00ED477F" w:rsidRDefault="009667C0" w:rsidP="00ED477F">
      <w:pPr>
        <w:spacing w:after="0" w:line="240" w:lineRule="auto"/>
        <w:rPr>
          <w:rFonts w:ascii="Times New Roman" w:eastAsia="Times New Roman" w:hAnsi="Times New Roman" w:cs="Times New Roman"/>
          <w:kern w:val="0"/>
          <w:sz w:val="18"/>
          <w:szCs w:val="18"/>
          <w:lang w:eastAsia="en-CA"/>
          <w14:ligatures w14:val="none"/>
        </w:rPr>
      </w:pPr>
    </w:p>
    <w:p w14:paraId="052EEB87" w14:textId="77777777" w:rsid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r w:rsidRPr="00ED477F">
        <w:rPr>
          <w:rFonts w:ascii="Times New Roman" w:eastAsia="Times New Roman" w:hAnsi="Times New Roman" w:cs="Times New Roman"/>
          <w:b/>
          <w:bCs/>
          <w:kern w:val="0"/>
          <w:sz w:val="18"/>
          <w:szCs w:val="18"/>
          <w:lang w:eastAsia="en-CA"/>
          <w14:ligatures w14:val="none"/>
        </w:rPr>
        <w:t>Management:</w:t>
      </w:r>
      <w:r w:rsidRPr="00ED477F">
        <w:rPr>
          <w:rFonts w:ascii="Times New Roman" w:eastAsia="Times New Roman" w:hAnsi="Times New Roman" w:cs="Times New Roman"/>
          <w:kern w:val="0"/>
          <w:sz w:val="18"/>
          <w:szCs w:val="18"/>
          <w:lang w:eastAsia="en-CA"/>
          <w14:ligatures w14:val="none"/>
        </w:rPr>
        <w:t xml:space="preserve"> This group includes employees who have access to critical information. We want to ensure that only authorized personnel can eavesdrop on or access this information, maintaining strict control over its security.</w:t>
      </w:r>
    </w:p>
    <w:p w14:paraId="44748ED0" w14:textId="77777777" w:rsidR="009667C0" w:rsidRPr="00ED477F" w:rsidRDefault="009667C0" w:rsidP="00ED477F">
      <w:pPr>
        <w:spacing w:after="0" w:line="240" w:lineRule="auto"/>
        <w:rPr>
          <w:rFonts w:ascii="Times New Roman" w:eastAsia="Times New Roman" w:hAnsi="Times New Roman" w:cs="Times New Roman"/>
          <w:kern w:val="0"/>
          <w:sz w:val="18"/>
          <w:szCs w:val="18"/>
          <w:lang w:eastAsia="en-CA"/>
          <w14:ligatures w14:val="none"/>
        </w:rPr>
      </w:pPr>
    </w:p>
    <w:p w14:paraId="740E45A6" w14:textId="77777777" w:rsid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r w:rsidRPr="00ED477F">
        <w:rPr>
          <w:rFonts w:ascii="Times New Roman" w:eastAsia="Times New Roman" w:hAnsi="Times New Roman" w:cs="Times New Roman"/>
          <w:b/>
          <w:bCs/>
          <w:kern w:val="0"/>
          <w:sz w:val="18"/>
          <w:szCs w:val="18"/>
          <w:lang w:eastAsia="en-CA"/>
          <w14:ligatures w14:val="none"/>
        </w:rPr>
        <w:t>Finance:</w:t>
      </w:r>
      <w:r w:rsidRPr="00ED477F">
        <w:rPr>
          <w:rFonts w:ascii="Times New Roman" w:eastAsia="Times New Roman" w:hAnsi="Times New Roman" w:cs="Times New Roman"/>
          <w:kern w:val="0"/>
          <w:sz w:val="18"/>
          <w:szCs w:val="18"/>
          <w:lang w:eastAsia="en-CA"/>
          <w14:ligatures w14:val="none"/>
        </w:rPr>
        <w:t xml:space="preserve"> Employees in this group handle important and sensitive financial information. It is crucial to restrict access to this data to prevent unauthorized access and potential breaches.</w:t>
      </w:r>
    </w:p>
    <w:p w14:paraId="3E3AB23B" w14:textId="77777777" w:rsidR="009667C0" w:rsidRPr="00ED477F" w:rsidRDefault="009667C0" w:rsidP="00ED477F">
      <w:pPr>
        <w:spacing w:after="0" w:line="240" w:lineRule="auto"/>
        <w:rPr>
          <w:rFonts w:ascii="Times New Roman" w:eastAsia="Times New Roman" w:hAnsi="Times New Roman" w:cs="Times New Roman"/>
          <w:kern w:val="0"/>
          <w:sz w:val="18"/>
          <w:szCs w:val="18"/>
          <w:lang w:eastAsia="en-CA"/>
          <w14:ligatures w14:val="none"/>
        </w:rPr>
      </w:pPr>
    </w:p>
    <w:p w14:paraId="6292E691" w14:textId="77777777" w:rsid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r w:rsidRPr="00ED477F">
        <w:rPr>
          <w:rFonts w:ascii="Times New Roman" w:eastAsia="Times New Roman" w:hAnsi="Times New Roman" w:cs="Times New Roman"/>
          <w:b/>
          <w:bCs/>
          <w:kern w:val="0"/>
          <w:sz w:val="18"/>
          <w:szCs w:val="18"/>
          <w:lang w:eastAsia="en-CA"/>
          <w14:ligatures w14:val="none"/>
        </w:rPr>
        <w:t>Human Resources:</w:t>
      </w:r>
      <w:r w:rsidRPr="00ED477F">
        <w:rPr>
          <w:rFonts w:ascii="Times New Roman" w:eastAsia="Times New Roman" w:hAnsi="Times New Roman" w:cs="Times New Roman"/>
          <w:kern w:val="0"/>
          <w:sz w:val="18"/>
          <w:szCs w:val="18"/>
          <w:lang w:eastAsia="en-CA"/>
          <w14:ligatures w14:val="none"/>
        </w:rPr>
        <w:t xml:space="preserve"> This group is responsible for managing all employee-related information, which is highly sensitive. Protecting this information from unauthorized access is a top priority.</w:t>
      </w:r>
    </w:p>
    <w:p w14:paraId="2BBE0715" w14:textId="77777777" w:rsidR="009667C0" w:rsidRPr="00ED477F" w:rsidRDefault="009667C0" w:rsidP="00ED477F">
      <w:pPr>
        <w:spacing w:after="0" w:line="240" w:lineRule="auto"/>
        <w:rPr>
          <w:rFonts w:ascii="Times New Roman" w:eastAsia="Times New Roman" w:hAnsi="Times New Roman" w:cs="Times New Roman"/>
          <w:kern w:val="0"/>
          <w:sz w:val="18"/>
          <w:szCs w:val="18"/>
          <w:lang w:eastAsia="en-CA"/>
          <w14:ligatures w14:val="none"/>
        </w:rPr>
      </w:pPr>
    </w:p>
    <w:p w14:paraId="38A42CDB" w14:textId="77777777" w:rsid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r w:rsidRPr="00ED477F">
        <w:rPr>
          <w:rFonts w:ascii="Times New Roman" w:eastAsia="Times New Roman" w:hAnsi="Times New Roman" w:cs="Times New Roman"/>
          <w:b/>
          <w:bCs/>
          <w:kern w:val="0"/>
          <w:sz w:val="18"/>
          <w:szCs w:val="18"/>
          <w:lang w:eastAsia="en-CA"/>
          <w14:ligatures w14:val="none"/>
        </w:rPr>
        <w:t>Users:</w:t>
      </w:r>
      <w:r w:rsidRPr="00ED477F">
        <w:rPr>
          <w:rFonts w:ascii="Times New Roman" w:eastAsia="Times New Roman" w:hAnsi="Times New Roman" w:cs="Times New Roman"/>
          <w:kern w:val="0"/>
          <w:sz w:val="18"/>
          <w:szCs w:val="18"/>
          <w:lang w:eastAsia="en-CA"/>
          <w14:ligatures w14:val="none"/>
        </w:rPr>
        <w:t xml:space="preserve"> This group comprises the rest of the company's employees, who perform frontline work. While they are essential to the company's operations, it is important to restrict their access to sensitive information that they do not need for their duties.</w:t>
      </w:r>
    </w:p>
    <w:p w14:paraId="12440CD1" w14:textId="77777777" w:rsidR="00ED477F" w:rsidRPr="00ED477F" w:rsidRDefault="00ED477F" w:rsidP="00ED477F">
      <w:pPr>
        <w:spacing w:after="0" w:line="240" w:lineRule="auto"/>
        <w:rPr>
          <w:rFonts w:ascii="Times New Roman" w:eastAsia="Times New Roman" w:hAnsi="Times New Roman" w:cs="Times New Roman"/>
          <w:kern w:val="0"/>
          <w:sz w:val="18"/>
          <w:szCs w:val="18"/>
          <w:lang w:eastAsia="en-CA"/>
          <w14:ligatures w14:val="none"/>
        </w:rPr>
      </w:pPr>
    </w:p>
    <w:p w14:paraId="40782AF8" w14:textId="77777777" w:rsidR="00966A29" w:rsidRPr="00D22C8C" w:rsidRDefault="00966A29" w:rsidP="00966A29">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POST INCIDENT Recommendations:</w:t>
      </w:r>
    </w:p>
    <w:p w14:paraId="1D083384" w14:textId="57AC776E" w:rsidR="001B4C29" w:rsidRPr="00ED477F" w:rsidRDefault="002216B1" w:rsidP="00966A29">
      <w:pPr>
        <w:rPr>
          <w:rFonts w:ascii="Times New Roman" w:eastAsia="Times New Roman" w:hAnsi="Times New Roman" w:cs="Times New Roman"/>
          <w:kern w:val="0"/>
          <w:sz w:val="18"/>
          <w:szCs w:val="18"/>
          <w:lang w:eastAsia="en-CA"/>
          <w14:ligatures w14:val="none"/>
        </w:rPr>
      </w:pPr>
      <w:r w:rsidRPr="00D22C8C">
        <w:rPr>
          <w:rFonts w:ascii="Times New Roman" w:eastAsia="Times New Roman" w:hAnsi="Times New Roman" w:cs="Times New Roman"/>
          <w:kern w:val="0"/>
          <w:sz w:val="18"/>
          <w:szCs w:val="18"/>
          <w:lang w:eastAsia="en-CA"/>
          <w14:ligatures w14:val="none"/>
        </w:rPr>
        <w:t>After analyzing the security incident, the following recommendations are proposed to enhance Premium House Lights' cybersecurity posture and mitigate future risks:</w:t>
      </w: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097845" w:rsidRPr="00D22C8C" w14:paraId="26F7D838" w14:textId="77777777" w:rsidTr="00DA3F8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45108CD6" w14:textId="50B0E8B8" w:rsidR="00097845" w:rsidRPr="001F5E78" w:rsidRDefault="001B4C29" w:rsidP="00DA3F87">
            <w:pPr>
              <w:spacing w:after="0" w:line="240" w:lineRule="auto"/>
              <w:rPr>
                <w:rFonts w:ascii="Times New Roman" w:eastAsia="Times New Roman" w:hAnsi="Times New Roman" w:cs="Times New Roman"/>
                <w:b/>
                <w:bCs/>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Enhance Protection of Sensitive Database Access</w:t>
            </w:r>
          </w:p>
        </w:tc>
      </w:tr>
      <w:tr w:rsidR="00097845" w:rsidRPr="00D22C8C" w14:paraId="4EF41597"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E9418" w14:textId="77777777" w:rsidR="00097845" w:rsidRPr="001F5E78" w:rsidRDefault="00097845" w:rsidP="00DA3F87">
            <w:pPr>
              <w:spacing w:after="0" w:line="240" w:lineRule="auto"/>
              <w:rPr>
                <w:rFonts w:ascii="Times New Roman" w:eastAsia="Times New Roman" w:hAnsi="Times New Roman" w:cs="Times New Roman"/>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NIST Domain</w:t>
            </w:r>
            <w:r w:rsidRPr="001F5E78">
              <w:rPr>
                <w:rFonts w:ascii="Times New Roman" w:eastAsia="Times New Roman" w:hAnsi="Times New Roman" w:cs="Times New Roman"/>
                <w:color w:val="000000"/>
                <w:kern w:val="0"/>
                <w:sz w:val="18"/>
                <w:szCs w:val="18"/>
                <w:lang w:eastAsia="en-CA"/>
                <w14:ligatures w14:val="none"/>
              </w:rPr>
              <w:t>: Protect</w:t>
            </w:r>
          </w:p>
        </w:tc>
      </w:tr>
      <w:tr w:rsidR="00097845" w:rsidRPr="00D22C8C" w14:paraId="1685F643"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ED1687" w14:textId="2C2DBC5F" w:rsidR="00097845" w:rsidRPr="001F5E78" w:rsidRDefault="00097845" w:rsidP="00DA3F87">
            <w:pPr>
              <w:spacing w:after="0" w:line="240" w:lineRule="auto"/>
              <w:rPr>
                <w:rFonts w:ascii="Times New Roman" w:eastAsia="Times New Roman" w:hAnsi="Times New Roman" w:cs="Times New Roman"/>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Observation</w:t>
            </w:r>
            <w:r w:rsidRPr="001F5E78">
              <w:rPr>
                <w:rFonts w:ascii="Times New Roman" w:eastAsia="Times New Roman" w:hAnsi="Times New Roman" w:cs="Times New Roman"/>
                <w:color w:val="000000"/>
                <w:kern w:val="0"/>
                <w:sz w:val="18"/>
                <w:szCs w:val="18"/>
                <w:lang w:eastAsia="en-CA"/>
                <w14:ligatures w14:val="none"/>
              </w:rPr>
              <w:t xml:space="preserve">: </w:t>
            </w:r>
            <w:r w:rsidR="006B36AB" w:rsidRPr="006B36AB">
              <w:rPr>
                <w:rFonts w:ascii="Times New Roman" w:eastAsia="Times New Roman" w:hAnsi="Times New Roman" w:cs="Times New Roman"/>
                <w:color w:val="000000"/>
                <w:kern w:val="0"/>
                <w:sz w:val="18"/>
                <w:szCs w:val="18"/>
                <w:lang w:eastAsia="en-CA"/>
                <w14:ligatures w14:val="none"/>
              </w:rPr>
              <w:t>Insufficient access control measures in place for database protection</w:t>
            </w:r>
            <w:r w:rsidRPr="00D22C8C">
              <w:rPr>
                <w:rFonts w:ascii="Times New Roman" w:eastAsia="Times New Roman" w:hAnsi="Times New Roman" w:cs="Times New Roman"/>
                <w:color w:val="000000"/>
                <w:kern w:val="0"/>
                <w:sz w:val="18"/>
                <w:szCs w:val="18"/>
                <w:lang w:eastAsia="en-CA"/>
                <w14:ligatures w14:val="none"/>
              </w:rPr>
              <w:t>.</w:t>
            </w:r>
          </w:p>
        </w:tc>
      </w:tr>
      <w:tr w:rsidR="00097845" w:rsidRPr="00D22C8C" w14:paraId="74963815"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C2496" w14:textId="77777777" w:rsidR="00FF1FC3" w:rsidRPr="00D22C8C" w:rsidRDefault="00097845" w:rsidP="00DA3F87">
            <w:pPr>
              <w:spacing w:after="0" w:line="240" w:lineRule="auto"/>
              <w:rPr>
                <w:rFonts w:ascii="Times New Roman" w:eastAsia="Times New Roman" w:hAnsi="Times New Roman" w:cs="Times New Roman"/>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Recommendation details</w:t>
            </w:r>
            <w:r w:rsidRPr="001F5E78">
              <w:rPr>
                <w:rFonts w:ascii="Times New Roman" w:eastAsia="Times New Roman" w:hAnsi="Times New Roman" w:cs="Times New Roman"/>
                <w:color w:val="000000"/>
                <w:kern w:val="0"/>
                <w:sz w:val="18"/>
                <w:szCs w:val="18"/>
                <w:lang w:eastAsia="en-CA"/>
                <w14:ligatures w14:val="none"/>
              </w:rPr>
              <w:t xml:space="preserve">: </w:t>
            </w:r>
          </w:p>
          <w:p w14:paraId="495BA738" w14:textId="77777777" w:rsidR="00FF1FC3" w:rsidRPr="00D22C8C" w:rsidRDefault="00097845" w:rsidP="00DA3F87">
            <w:pPr>
              <w:spacing w:after="0" w:line="240" w:lineRule="auto"/>
              <w:rPr>
                <w:rFonts w:ascii="Times New Roman" w:hAnsi="Times New Roman" w:cs="Times New Roman"/>
                <w:color w:val="0D0D0D"/>
                <w:sz w:val="18"/>
                <w:szCs w:val="18"/>
                <w:shd w:val="clear" w:color="auto" w:fill="FFFFFF"/>
              </w:rPr>
            </w:pPr>
            <w:r w:rsidRPr="00D22C8C">
              <w:rPr>
                <w:rFonts w:ascii="Times New Roman" w:eastAsia="Times New Roman" w:hAnsi="Times New Roman" w:cs="Times New Roman"/>
                <w:b/>
                <w:bCs/>
                <w:color w:val="000000"/>
                <w:kern w:val="0"/>
                <w:sz w:val="18"/>
                <w:szCs w:val="18"/>
                <w:lang w:eastAsia="en-CA"/>
                <w14:ligatures w14:val="none"/>
              </w:rPr>
              <w:t>Implement complex usernames and passwords</w:t>
            </w:r>
            <w:r w:rsidR="00FF1FC3" w:rsidRPr="00D22C8C">
              <w:rPr>
                <w:rFonts w:ascii="Times New Roman" w:eastAsia="Times New Roman" w:hAnsi="Times New Roman" w:cs="Times New Roman"/>
                <w:b/>
                <w:bCs/>
                <w:color w:val="000000"/>
                <w:kern w:val="0"/>
                <w:sz w:val="18"/>
                <w:szCs w:val="18"/>
                <w:lang w:eastAsia="en-CA"/>
                <w14:ligatures w14:val="none"/>
              </w:rPr>
              <w:t>:</w:t>
            </w:r>
            <w:r w:rsidR="00FF1FC3" w:rsidRPr="00D22C8C">
              <w:rPr>
                <w:rFonts w:ascii="Times New Roman" w:eastAsia="Times New Roman" w:hAnsi="Times New Roman" w:cs="Times New Roman"/>
                <w:color w:val="000000"/>
                <w:kern w:val="0"/>
                <w:sz w:val="18"/>
                <w:szCs w:val="18"/>
                <w:lang w:eastAsia="en-CA"/>
                <w14:ligatures w14:val="none"/>
              </w:rPr>
              <w:t xml:space="preserve"> </w:t>
            </w:r>
            <w:r w:rsidR="00FF1FC3" w:rsidRPr="00D22C8C">
              <w:rPr>
                <w:rFonts w:ascii="Times New Roman" w:hAnsi="Times New Roman" w:cs="Times New Roman"/>
                <w:color w:val="0D0D0D"/>
                <w:sz w:val="18"/>
                <w:szCs w:val="18"/>
                <w:shd w:val="clear" w:color="auto" w:fill="FFFFFF"/>
              </w:rPr>
              <w:t>Use a combination of letters, numbers, and special characters.</w:t>
            </w:r>
            <w:r w:rsidRPr="00D22C8C">
              <w:rPr>
                <w:rFonts w:ascii="Times New Roman" w:eastAsia="Times New Roman" w:hAnsi="Times New Roman" w:cs="Times New Roman"/>
                <w:color w:val="000000"/>
                <w:kern w:val="0"/>
                <w:sz w:val="18"/>
                <w:szCs w:val="18"/>
                <w:lang w:eastAsia="en-CA"/>
                <w14:ligatures w14:val="none"/>
              </w:rPr>
              <w:t xml:space="preserve"> </w:t>
            </w:r>
            <w:r w:rsidR="00FF1FC3" w:rsidRPr="00D22C8C">
              <w:rPr>
                <w:rFonts w:ascii="Times New Roman" w:hAnsi="Times New Roman" w:cs="Times New Roman"/>
                <w:color w:val="0D0D0D"/>
                <w:sz w:val="18"/>
                <w:szCs w:val="18"/>
                <w:shd w:val="clear" w:color="auto" w:fill="FFFFFF"/>
              </w:rPr>
              <w:t>Enforce minimum length and complexity requirements.</w:t>
            </w:r>
          </w:p>
          <w:p w14:paraId="3C82282B" w14:textId="77777777" w:rsidR="00FF1FC3" w:rsidRPr="00D22C8C" w:rsidRDefault="00097845" w:rsidP="00FF1FC3">
            <w:pPr>
              <w:spacing w:after="0"/>
              <w:rPr>
                <w:rFonts w:ascii="Times New Roman" w:hAnsi="Times New Roman" w:cs="Times New Roman"/>
                <w:sz w:val="18"/>
                <w:szCs w:val="18"/>
              </w:rPr>
            </w:pPr>
            <w:r w:rsidRPr="00D22C8C">
              <w:rPr>
                <w:rFonts w:ascii="Times New Roman" w:eastAsia="Times New Roman" w:hAnsi="Times New Roman" w:cs="Times New Roman"/>
                <w:b/>
                <w:bCs/>
                <w:color w:val="000000"/>
                <w:kern w:val="0"/>
                <w:sz w:val="18"/>
                <w:szCs w:val="18"/>
                <w:lang w:eastAsia="en-CA"/>
                <w14:ligatures w14:val="none"/>
              </w:rPr>
              <w:t>Regularly update credentials and enforce strong authentication measures</w:t>
            </w:r>
            <w:r w:rsidR="00FF1FC3" w:rsidRPr="00D22C8C">
              <w:rPr>
                <w:rFonts w:ascii="Times New Roman" w:eastAsia="Times New Roman" w:hAnsi="Times New Roman" w:cs="Times New Roman"/>
                <w:b/>
                <w:bCs/>
                <w:color w:val="000000"/>
                <w:kern w:val="0"/>
                <w:sz w:val="18"/>
                <w:szCs w:val="18"/>
                <w:lang w:eastAsia="en-CA"/>
                <w14:ligatures w14:val="none"/>
              </w:rPr>
              <w:t xml:space="preserve">: </w:t>
            </w:r>
            <w:r w:rsidR="00FF1FC3" w:rsidRPr="00D22C8C">
              <w:rPr>
                <w:rFonts w:ascii="Times New Roman" w:eastAsia="Times New Roman" w:hAnsi="Times New Roman" w:cs="Times New Roman"/>
                <w:kern w:val="0"/>
                <w:sz w:val="18"/>
                <w:szCs w:val="18"/>
                <w:lang w:eastAsia="en-CA"/>
                <w14:ligatures w14:val="none"/>
              </w:rPr>
              <w:t xml:space="preserve">Set policies for periodic password changes. </w:t>
            </w:r>
            <w:r w:rsidR="00FF1FC3" w:rsidRPr="00FF1FC3">
              <w:rPr>
                <w:rFonts w:ascii="Times New Roman" w:eastAsia="Times New Roman" w:hAnsi="Times New Roman" w:cs="Times New Roman"/>
                <w:kern w:val="0"/>
                <w:sz w:val="18"/>
                <w:szCs w:val="18"/>
                <w:lang w:eastAsia="en-CA"/>
                <w14:ligatures w14:val="none"/>
              </w:rPr>
              <w:t>Use automated reminders for credential updates.</w:t>
            </w:r>
            <w:r w:rsidR="00FF1FC3" w:rsidRPr="00D22C8C">
              <w:rPr>
                <w:rFonts w:ascii="Times New Roman" w:hAnsi="Times New Roman" w:cs="Times New Roman"/>
                <w:sz w:val="18"/>
                <w:szCs w:val="18"/>
              </w:rPr>
              <w:t xml:space="preserve"> </w:t>
            </w:r>
          </w:p>
          <w:p w14:paraId="17C09931" w14:textId="67622DC1" w:rsidR="00FF1FC3" w:rsidRPr="00FF1FC3" w:rsidRDefault="00FF1FC3" w:rsidP="00FF1FC3">
            <w:pPr>
              <w:spacing w:after="0"/>
              <w:rPr>
                <w:rFonts w:ascii="Times New Roman" w:eastAsia="Times New Roman" w:hAnsi="Times New Roman" w:cs="Times New Roman"/>
                <w:kern w:val="0"/>
                <w:sz w:val="18"/>
                <w:szCs w:val="18"/>
                <w:lang w:eastAsia="en-CA"/>
                <w14:ligatures w14:val="none"/>
              </w:rPr>
            </w:pPr>
            <w:r w:rsidRPr="00D22C8C">
              <w:rPr>
                <w:rFonts w:ascii="Times New Roman" w:eastAsia="Times New Roman" w:hAnsi="Times New Roman" w:cs="Times New Roman"/>
                <w:b/>
                <w:bCs/>
                <w:kern w:val="0"/>
                <w:sz w:val="18"/>
                <w:szCs w:val="18"/>
                <w:lang w:eastAsia="en-CA"/>
                <w14:ligatures w14:val="none"/>
              </w:rPr>
              <w:t>Enforce Strong Authentication Measures:</w:t>
            </w:r>
            <w:r w:rsidRPr="00D22C8C">
              <w:rPr>
                <w:rFonts w:ascii="Times New Roman" w:eastAsia="Times New Roman" w:hAnsi="Times New Roman" w:cs="Times New Roman"/>
                <w:kern w:val="0"/>
                <w:sz w:val="18"/>
                <w:szCs w:val="18"/>
                <w:lang w:eastAsia="en-CA"/>
                <w14:ligatures w14:val="none"/>
              </w:rPr>
              <w:t xml:space="preserve"> Implement multi-factor authentication (MFA) for all users. Use hardware tokens or biometric verification where possible.</w:t>
            </w:r>
          </w:p>
          <w:p w14:paraId="2C452B2D" w14:textId="251FCED6" w:rsidR="00097845" w:rsidRPr="001F5E78" w:rsidRDefault="00097845" w:rsidP="00DA3F87">
            <w:pPr>
              <w:spacing w:after="0" w:line="240" w:lineRule="auto"/>
              <w:rPr>
                <w:rFonts w:ascii="Times New Roman" w:eastAsia="Times New Roman" w:hAnsi="Times New Roman" w:cs="Times New Roman"/>
                <w:kern w:val="0"/>
                <w:sz w:val="18"/>
                <w:szCs w:val="18"/>
                <w:lang w:eastAsia="en-CA"/>
                <w14:ligatures w14:val="none"/>
              </w:rPr>
            </w:pPr>
          </w:p>
        </w:tc>
      </w:tr>
    </w:tbl>
    <w:p w14:paraId="626D2081" w14:textId="77777777" w:rsidR="003610D9" w:rsidRPr="00D22C8C" w:rsidRDefault="003610D9" w:rsidP="003610D9">
      <w:pPr>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097845" w:rsidRPr="00D22C8C" w14:paraId="1AE1BD15" w14:textId="77777777" w:rsidTr="00DA3F8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2AD079EA" w14:textId="008BA8F5" w:rsidR="00097845"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Strengthen Anomaly Detection and Identification</w:t>
            </w:r>
          </w:p>
        </w:tc>
      </w:tr>
      <w:tr w:rsidR="00097845" w:rsidRPr="00D22C8C" w14:paraId="13B795FD"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1F9582"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NIST Domain: </w:t>
            </w:r>
            <w:r w:rsidRPr="001F5E78">
              <w:rPr>
                <w:rFonts w:ascii="Times New Roman" w:eastAsia="Times New Roman" w:hAnsi="Times New Roman" w:cs="Times New Roman"/>
                <w:color w:val="000000"/>
                <w:kern w:val="0"/>
                <w:sz w:val="18"/>
                <w:szCs w:val="18"/>
                <w:lang w:eastAsia="en-CA"/>
                <w14:ligatures w14:val="none"/>
              </w:rPr>
              <w:t>Detect</w:t>
            </w:r>
          </w:p>
        </w:tc>
      </w:tr>
      <w:tr w:rsidR="00097845" w:rsidRPr="00D22C8C" w14:paraId="2FE602A5"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01C4C2" w14:textId="77777777" w:rsidR="00097845" w:rsidRPr="001F5E78" w:rsidRDefault="00097845" w:rsidP="00DA3F87">
            <w:pPr>
              <w:spacing w:after="0" w:line="240" w:lineRule="auto"/>
              <w:rPr>
                <w:rFonts w:ascii="Times New Roman" w:eastAsia="Times New Roman" w:hAnsi="Times New Roman" w:cs="Times New Roman"/>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Observation</w:t>
            </w:r>
            <w:r w:rsidRPr="001F5E78">
              <w:rPr>
                <w:rFonts w:ascii="Times New Roman" w:eastAsia="Times New Roman" w:hAnsi="Times New Roman" w:cs="Times New Roman"/>
                <w:color w:val="000000"/>
                <w:kern w:val="0"/>
                <w:sz w:val="18"/>
                <w:szCs w:val="18"/>
                <w:lang w:eastAsia="en-CA"/>
                <w14:ligatures w14:val="none"/>
              </w:rPr>
              <w:t xml:space="preserve">: </w:t>
            </w:r>
            <w:r w:rsidRPr="00D22C8C">
              <w:rPr>
                <w:rFonts w:ascii="Times New Roman" w:eastAsia="Times New Roman" w:hAnsi="Times New Roman" w:cs="Times New Roman"/>
                <w:color w:val="000000"/>
                <w:kern w:val="0"/>
                <w:sz w:val="18"/>
                <w:szCs w:val="18"/>
                <w:lang w:eastAsia="en-CA"/>
                <w14:ligatures w14:val="none"/>
              </w:rPr>
              <w:t>Failure to recognize access attempts.</w:t>
            </w:r>
          </w:p>
        </w:tc>
      </w:tr>
      <w:tr w:rsidR="00097845" w:rsidRPr="00D22C8C" w14:paraId="73E2ECC4"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B9DF01" w14:textId="77777777" w:rsidR="00FF1FC3" w:rsidRPr="00D22C8C"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26004850" w14:textId="4235C690"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Implement intrusion detection systems</w:t>
            </w:r>
            <w:r w:rsidR="00FF1FC3" w:rsidRPr="00D22C8C">
              <w:rPr>
                <w:rFonts w:ascii="Times New Roman" w:eastAsia="Times New Roman" w:hAnsi="Times New Roman" w:cs="Times New Roman"/>
                <w:b/>
                <w:bCs/>
                <w:color w:val="000000"/>
                <w:kern w:val="0"/>
                <w:sz w:val="18"/>
                <w:szCs w:val="18"/>
                <w:lang w:eastAsia="en-CA"/>
                <w14:ligatures w14:val="none"/>
              </w:rPr>
              <w:t>:</w:t>
            </w:r>
            <w:r w:rsidRPr="00D22C8C">
              <w:rPr>
                <w:rFonts w:ascii="Times New Roman" w:eastAsia="Times New Roman" w:hAnsi="Times New Roman" w:cs="Times New Roman"/>
                <w:color w:val="000000"/>
                <w:kern w:val="0"/>
                <w:sz w:val="18"/>
                <w:szCs w:val="18"/>
                <w:lang w:eastAsia="en-CA"/>
                <w14:ligatures w14:val="none"/>
              </w:rPr>
              <w:t xml:space="preserve"> </w:t>
            </w:r>
            <w:r w:rsidR="00FF1FC3" w:rsidRPr="00D22C8C">
              <w:rPr>
                <w:rFonts w:ascii="Times New Roman" w:eastAsia="Times New Roman" w:hAnsi="Times New Roman" w:cs="Times New Roman"/>
                <w:color w:val="000000"/>
                <w:kern w:val="0"/>
                <w:sz w:val="18"/>
                <w:szCs w:val="18"/>
                <w:lang w:eastAsia="en-CA"/>
                <w14:ligatures w14:val="none"/>
              </w:rPr>
              <w:t>I</w:t>
            </w:r>
            <w:r w:rsidRPr="00D22C8C">
              <w:rPr>
                <w:rFonts w:ascii="Times New Roman" w:eastAsia="Times New Roman" w:hAnsi="Times New Roman" w:cs="Times New Roman"/>
                <w:color w:val="000000"/>
                <w:kern w:val="0"/>
                <w:sz w:val="18"/>
                <w:szCs w:val="18"/>
                <w:lang w:eastAsia="en-CA"/>
                <w14:ligatures w14:val="none"/>
              </w:rPr>
              <w:t>dentify and respond to unauthorized access attempts across multiple ports. Proactive monitoring and real-time alerts will help prevent future breaches.</w:t>
            </w:r>
          </w:p>
        </w:tc>
      </w:tr>
    </w:tbl>
    <w:p w14:paraId="50FF2B3D" w14:textId="77777777" w:rsidR="00A33820" w:rsidRPr="00D22C8C" w:rsidRDefault="00A33820" w:rsidP="003610D9">
      <w:pPr>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097845" w:rsidRPr="00D22C8C" w14:paraId="346264B1" w14:textId="77777777" w:rsidTr="00DA3F8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49EA1632" w14:textId="37C5E201" w:rsidR="00097845"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Enhance Detection of Command and Scripting Exploits</w:t>
            </w:r>
          </w:p>
        </w:tc>
      </w:tr>
      <w:tr w:rsidR="00097845" w:rsidRPr="00D22C8C" w14:paraId="2E30E33B"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BD9CB0"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NIST Domain: Detect</w:t>
            </w:r>
          </w:p>
        </w:tc>
      </w:tr>
      <w:tr w:rsidR="00097845" w:rsidRPr="00D22C8C" w14:paraId="60FBD0D6"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8A195D" w14:textId="77777777" w:rsidR="00097845" w:rsidRPr="001F5E78" w:rsidRDefault="00097845" w:rsidP="00DA3F87">
            <w:pPr>
              <w:spacing w:after="0" w:line="240" w:lineRule="auto"/>
              <w:rPr>
                <w:rFonts w:ascii="Times New Roman" w:eastAsia="Times New Roman" w:hAnsi="Times New Roman" w:cs="Times New Roman"/>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Observation</w:t>
            </w:r>
            <w:r w:rsidRPr="001F5E78">
              <w:rPr>
                <w:rFonts w:ascii="Times New Roman" w:eastAsia="Times New Roman" w:hAnsi="Times New Roman" w:cs="Times New Roman"/>
                <w:color w:val="000000"/>
                <w:kern w:val="0"/>
                <w:sz w:val="18"/>
                <w:szCs w:val="18"/>
                <w:lang w:eastAsia="en-CA"/>
                <w14:ligatures w14:val="none"/>
              </w:rPr>
              <w:t xml:space="preserve">: </w:t>
            </w:r>
            <w:r w:rsidRPr="00D22C8C">
              <w:rPr>
                <w:rFonts w:ascii="Times New Roman" w:eastAsia="Times New Roman" w:hAnsi="Times New Roman" w:cs="Times New Roman"/>
                <w:color w:val="000000"/>
                <w:kern w:val="0"/>
                <w:sz w:val="18"/>
                <w:szCs w:val="18"/>
                <w:lang w:eastAsia="en-CA"/>
                <w14:ligatures w14:val="none"/>
              </w:rPr>
              <w:t>Failure to recognize Python scripting attack.</w:t>
            </w:r>
          </w:p>
        </w:tc>
      </w:tr>
      <w:tr w:rsidR="00097845" w:rsidRPr="00D22C8C" w14:paraId="65B65C9D"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9E9BC" w14:textId="77777777" w:rsidR="00FF1FC3" w:rsidRPr="00D22C8C"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4C913A80" w14:textId="0FE89105" w:rsidR="00FF1FC3" w:rsidRPr="00D22C8C" w:rsidRDefault="00FF1FC3" w:rsidP="00FF1FC3">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Deploy Antivirus/Antimalware Software:</w:t>
            </w:r>
            <w:r w:rsidRPr="00D22C8C">
              <w:rPr>
                <w:rFonts w:ascii="Times New Roman" w:eastAsia="Times New Roman" w:hAnsi="Times New Roman" w:cs="Times New Roman"/>
                <w:color w:val="000000"/>
                <w:kern w:val="0"/>
                <w:sz w:val="18"/>
                <w:szCs w:val="18"/>
                <w:lang w:eastAsia="en-CA"/>
                <w14:ligatures w14:val="none"/>
              </w:rPr>
              <w:t xml:space="preserve"> Use advanced security software with scripting exploit detection capabilities. Ensure regular updates and scans are performed.</w:t>
            </w:r>
          </w:p>
          <w:p w14:paraId="37878998" w14:textId="7A2C0F81" w:rsidR="00097845" w:rsidRPr="001F5E78" w:rsidRDefault="00FF1FC3" w:rsidP="00FF1FC3">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Regular Scanning and Heuristic Analysis:</w:t>
            </w:r>
            <w:r w:rsidRPr="00D22C8C">
              <w:rPr>
                <w:rFonts w:ascii="Times New Roman" w:eastAsia="Times New Roman" w:hAnsi="Times New Roman" w:cs="Times New Roman"/>
                <w:color w:val="000000"/>
                <w:kern w:val="0"/>
                <w:sz w:val="18"/>
                <w:szCs w:val="18"/>
                <w:lang w:eastAsia="en-CA"/>
                <w14:ligatures w14:val="none"/>
              </w:rPr>
              <w:t xml:space="preserve"> Implement regular scans for known and emerging threats. Use heuristic analysis to detect abnormal behaviors indicative of exploits.</w:t>
            </w:r>
          </w:p>
        </w:tc>
      </w:tr>
    </w:tbl>
    <w:p w14:paraId="633539F9" w14:textId="77777777" w:rsidR="00A33820" w:rsidRPr="00D22C8C" w:rsidRDefault="00A33820" w:rsidP="003610D9">
      <w:pPr>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FF1FC3" w:rsidRPr="00D22C8C" w14:paraId="6A41DFA0" w14:textId="77777777" w:rsidTr="00FF1FC3">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18EA295F" w14:textId="07D998FE" w:rsidR="00FF1FC3"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Enhance Prevention of Unauthorized Privilege Escalation</w:t>
            </w:r>
          </w:p>
        </w:tc>
      </w:tr>
      <w:tr w:rsidR="00FF1FC3" w:rsidRPr="00D22C8C" w14:paraId="62954CFE" w14:textId="77777777" w:rsidTr="00FF1FC3">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7C2CED37" w14:textId="77777777" w:rsidR="00FF1FC3" w:rsidRPr="001F5E78" w:rsidRDefault="00FF1FC3"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NIST Domain: </w:t>
            </w:r>
            <w:r w:rsidRPr="001F5E78">
              <w:rPr>
                <w:rFonts w:ascii="Times New Roman" w:eastAsia="Times New Roman" w:hAnsi="Times New Roman" w:cs="Times New Roman"/>
                <w:color w:val="000000"/>
                <w:kern w:val="0"/>
                <w:sz w:val="18"/>
                <w:szCs w:val="18"/>
                <w:lang w:eastAsia="en-CA"/>
                <w14:ligatures w14:val="none"/>
              </w:rPr>
              <w:t>Protect</w:t>
            </w:r>
          </w:p>
        </w:tc>
      </w:tr>
      <w:tr w:rsidR="00FF1FC3" w:rsidRPr="00D22C8C" w14:paraId="601F5284" w14:textId="77777777" w:rsidTr="00FF1FC3">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14B7896A" w14:textId="336E6B8C" w:rsidR="00FF1FC3" w:rsidRPr="001F5E78" w:rsidRDefault="00FF1FC3"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Observation: </w:t>
            </w:r>
            <w:r w:rsidR="006B36AB" w:rsidRPr="006B36AB">
              <w:rPr>
                <w:rFonts w:ascii="Times New Roman" w:eastAsia="Times New Roman" w:hAnsi="Times New Roman" w:cs="Times New Roman"/>
                <w:color w:val="000000"/>
                <w:kern w:val="0"/>
                <w:sz w:val="18"/>
                <w:szCs w:val="18"/>
                <w:lang w:eastAsia="en-CA"/>
                <w14:ligatures w14:val="none"/>
              </w:rPr>
              <w:t>Lack of authentication before granting privileged access.</w:t>
            </w:r>
            <w:r w:rsidRPr="00D22C8C">
              <w:rPr>
                <w:rFonts w:ascii="Times New Roman" w:eastAsia="Times New Roman" w:hAnsi="Times New Roman" w:cs="Times New Roman"/>
                <w:b/>
                <w:bCs/>
                <w:color w:val="000000"/>
                <w:kern w:val="0"/>
                <w:sz w:val="18"/>
                <w:szCs w:val="18"/>
                <w:lang w:eastAsia="en-CA"/>
                <w14:ligatures w14:val="none"/>
              </w:rPr>
              <w:tab/>
            </w:r>
          </w:p>
        </w:tc>
      </w:tr>
      <w:tr w:rsidR="00FF1FC3" w:rsidRPr="00D22C8C" w14:paraId="158E4B17" w14:textId="77777777" w:rsidTr="00FF1FC3">
        <w:tc>
          <w:tcPr>
            <w:tcW w:w="0" w:type="auto"/>
            <w:tcBorders>
              <w:top w:val="single" w:sz="4" w:space="0" w:color="000000"/>
              <w:left w:val="single" w:sz="4" w:space="0" w:color="000000"/>
              <w:bottom w:val="single" w:sz="4" w:space="0" w:color="000000"/>
              <w:right w:val="single" w:sz="4" w:space="0" w:color="000000"/>
            </w:tcBorders>
            <w:shd w:val="clear" w:color="auto" w:fill="FFFFFF" w:themeFill="background1"/>
            <w:tcMar>
              <w:top w:w="0" w:type="dxa"/>
              <w:left w:w="108" w:type="dxa"/>
              <w:bottom w:w="0" w:type="dxa"/>
              <w:right w:w="108" w:type="dxa"/>
            </w:tcMar>
            <w:hideMark/>
          </w:tcPr>
          <w:p w14:paraId="570802B8" w14:textId="77777777" w:rsidR="00FF1FC3" w:rsidRPr="00D22C8C" w:rsidRDefault="00FF1FC3"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55D18A16" w14:textId="77777777" w:rsidR="00FF1FC3" w:rsidRPr="00D22C8C" w:rsidRDefault="00FF1FC3" w:rsidP="00FF1FC3">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Require Authentication Before Granting Privileged Access:</w:t>
            </w:r>
            <w:r w:rsidRPr="00D22C8C">
              <w:rPr>
                <w:rFonts w:ascii="Times New Roman" w:eastAsia="Times New Roman" w:hAnsi="Times New Roman" w:cs="Times New Roman"/>
                <w:color w:val="000000"/>
                <w:kern w:val="0"/>
                <w:sz w:val="18"/>
                <w:szCs w:val="18"/>
                <w:lang w:eastAsia="en-CA"/>
                <w14:ligatures w14:val="none"/>
              </w:rPr>
              <w:t xml:space="preserve"> Implement policies requiring re-authentication for privilege escalation. Use secure methods like password-protected privilege escalation.</w:t>
            </w:r>
          </w:p>
          <w:p w14:paraId="2CAD75D6" w14:textId="61AFF3E0" w:rsidR="00FF1FC3" w:rsidRPr="001F5E78" w:rsidRDefault="00FF1FC3" w:rsidP="00FF1FC3">
            <w:pPr>
              <w:spacing w:after="0" w:line="240" w:lineRule="auto"/>
              <w:rPr>
                <w:rFonts w:ascii="Times New Roman" w:eastAsia="Times New Roman" w:hAnsi="Times New Roman" w:cs="Times New Roman"/>
                <w:b/>
                <w:bCs/>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Password-Protected Privilege Escalation:</w:t>
            </w:r>
            <w:r w:rsidRPr="00D22C8C">
              <w:rPr>
                <w:rFonts w:ascii="Times New Roman" w:eastAsia="Times New Roman" w:hAnsi="Times New Roman" w:cs="Times New Roman"/>
                <w:color w:val="000000"/>
                <w:kern w:val="0"/>
                <w:sz w:val="18"/>
                <w:szCs w:val="18"/>
                <w:lang w:eastAsia="en-CA"/>
                <w14:ligatures w14:val="none"/>
              </w:rPr>
              <w:t xml:space="preserve"> Ensure that any request for elevated access is verified through secure means. Audit and log all privilege escalation activities for review.</w:t>
            </w:r>
          </w:p>
        </w:tc>
      </w:tr>
    </w:tbl>
    <w:p w14:paraId="2B637810" w14:textId="77777777" w:rsidR="009667C0" w:rsidRDefault="009667C0" w:rsidP="003610D9">
      <w:pPr>
        <w:rPr>
          <w:rFonts w:ascii="Times New Roman" w:hAnsi="Times New Roman" w:cs="Times New Roman"/>
          <w:color w:val="0D0D0D"/>
          <w:sz w:val="18"/>
          <w:szCs w:val="18"/>
          <w:shd w:val="clear" w:color="auto" w:fill="FFFFFF"/>
        </w:rPr>
      </w:pPr>
    </w:p>
    <w:p w14:paraId="5F110B96" w14:textId="77777777" w:rsidR="0070525A" w:rsidRPr="00D22C8C" w:rsidRDefault="0070525A" w:rsidP="003610D9">
      <w:pPr>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A33820" w:rsidRPr="00D22C8C" w14:paraId="7407C745" w14:textId="77777777" w:rsidTr="00A33820">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7F3D76E9" w14:textId="6A5643A9" w:rsidR="00A33820"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lastRenderedPageBreak/>
              <w:t>Authorize and Monitor Data Transfers to Prevent Exfiltration</w:t>
            </w:r>
          </w:p>
        </w:tc>
      </w:tr>
      <w:tr w:rsidR="00A33820" w:rsidRPr="00D22C8C" w14:paraId="3A5F845E"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4A15E" w14:textId="77777777" w:rsidR="00A33820" w:rsidRPr="001F5E78" w:rsidRDefault="00A33820"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NIST Domain: </w:t>
            </w:r>
            <w:r w:rsidRPr="00D22C8C">
              <w:rPr>
                <w:rFonts w:ascii="Times New Roman" w:eastAsia="Times New Roman" w:hAnsi="Times New Roman" w:cs="Times New Roman"/>
                <w:color w:val="000000"/>
                <w:kern w:val="0"/>
                <w:sz w:val="18"/>
                <w:szCs w:val="18"/>
                <w:lang w:eastAsia="en-CA"/>
                <w14:ligatures w14:val="none"/>
              </w:rPr>
              <w:t>Detect/Protect</w:t>
            </w:r>
          </w:p>
        </w:tc>
      </w:tr>
      <w:tr w:rsidR="00A33820" w:rsidRPr="00D22C8C" w14:paraId="45CBF668"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65CF3B" w14:textId="77777777" w:rsidR="00A33820" w:rsidRPr="001F5E78" w:rsidRDefault="00A33820"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Observation: </w:t>
            </w:r>
            <w:r w:rsidRPr="00D22C8C">
              <w:rPr>
                <w:rFonts w:ascii="Times New Roman" w:eastAsia="Times New Roman" w:hAnsi="Times New Roman" w:cs="Times New Roman"/>
                <w:color w:val="000000"/>
                <w:kern w:val="0"/>
                <w:sz w:val="18"/>
                <w:szCs w:val="18"/>
                <w:lang w:eastAsia="en-CA"/>
                <w14:ligatures w14:val="none"/>
              </w:rPr>
              <w:t>Lack of authorization for data transfer</w:t>
            </w:r>
          </w:p>
        </w:tc>
      </w:tr>
      <w:tr w:rsidR="00A33820" w:rsidRPr="00D22C8C" w14:paraId="173F6F40"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B821ED" w14:textId="77777777" w:rsidR="00A33820" w:rsidRPr="00D22C8C" w:rsidRDefault="00A33820"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4567EDA7" w14:textId="77777777" w:rsidR="00A33820" w:rsidRPr="00D22C8C" w:rsidRDefault="00A33820" w:rsidP="00A33820">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Implement Network Intrusion Prevention Measures:</w:t>
            </w:r>
            <w:r w:rsidRPr="00D22C8C">
              <w:rPr>
                <w:rFonts w:ascii="Times New Roman" w:eastAsia="Times New Roman" w:hAnsi="Times New Roman" w:cs="Times New Roman"/>
                <w:color w:val="000000"/>
                <w:kern w:val="0"/>
                <w:sz w:val="18"/>
                <w:szCs w:val="18"/>
                <w:lang w:eastAsia="en-CA"/>
                <w14:ligatures w14:val="none"/>
              </w:rPr>
              <w:t xml:space="preserve"> Use tools to monitor and control data transfer activities. Set thresholds and alerts for unusual data transfer patterns.</w:t>
            </w:r>
          </w:p>
          <w:p w14:paraId="3CB8C3E1" w14:textId="232D7C78" w:rsidR="00A33820" w:rsidRPr="001F5E78" w:rsidRDefault="00A33820" w:rsidP="00A33820">
            <w:pPr>
              <w:spacing w:after="0" w:line="240" w:lineRule="auto"/>
              <w:rPr>
                <w:rFonts w:ascii="Times New Roman" w:eastAsia="Times New Roman" w:hAnsi="Times New Roman" w:cs="Times New Roman"/>
                <w:b/>
                <w:bCs/>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Enforce Authorization Protocols:</w:t>
            </w:r>
            <w:r w:rsidRPr="00D22C8C">
              <w:rPr>
                <w:rFonts w:ascii="Times New Roman" w:eastAsia="Times New Roman" w:hAnsi="Times New Roman" w:cs="Times New Roman"/>
                <w:color w:val="000000"/>
                <w:kern w:val="0"/>
                <w:sz w:val="18"/>
                <w:szCs w:val="18"/>
                <w:lang w:eastAsia="en-CA"/>
                <w14:ligatures w14:val="none"/>
              </w:rPr>
              <w:t xml:space="preserve"> Require authorization for all data transfers, particularly sensitive data. Implement role-based access controls to limit data transfer permissions.</w:t>
            </w:r>
          </w:p>
        </w:tc>
      </w:tr>
    </w:tbl>
    <w:p w14:paraId="40E9A817" w14:textId="77777777" w:rsidR="00A33820" w:rsidRPr="00D22C8C" w:rsidRDefault="00A33820" w:rsidP="00A33820">
      <w:pPr>
        <w:tabs>
          <w:tab w:val="left" w:pos="975"/>
        </w:tabs>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097845" w:rsidRPr="00D22C8C" w14:paraId="6406C8F3" w14:textId="77777777" w:rsidTr="00DA3F8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1D5BC0F9" w14:textId="3AF2323A" w:rsidR="00097845"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Establish an Incident Response Plan</w:t>
            </w:r>
          </w:p>
        </w:tc>
      </w:tr>
      <w:tr w:rsidR="00097845" w:rsidRPr="00D22C8C" w14:paraId="148A8D34"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5810D4"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NIST Domain: </w:t>
            </w:r>
            <w:r w:rsidRPr="00D22C8C">
              <w:rPr>
                <w:rFonts w:ascii="Times New Roman" w:eastAsia="Times New Roman" w:hAnsi="Times New Roman" w:cs="Times New Roman"/>
                <w:color w:val="000000"/>
                <w:kern w:val="0"/>
                <w:sz w:val="18"/>
                <w:szCs w:val="18"/>
                <w:lang w:eastAsia="en-CA"/>
                <w14:ligatures w14:val="none"/>
              </w:rPr>
              <w:t>Respond</w:t>
            </w:r>
          </w:p>
        </w:tc>
      </w:tr>
      <w:tr w:rsidR="00097845" w:rsidRPr="00D22C8C" w14:paraId="1C27CB8B"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7C4DB"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Observation: </w:t>
            </w:r>
            <w:r w:rsidRPr="00D22C8C">
              <w:rPr>
                <w:rFonts w:ascii="Times New Roman" w:eastAsia="Times New Roman" w:hAnsi="Times New Roman" w:cs="Times New Roman"/>
                <w:color w:val="000000"/>
                <w:kern w:val="0"/>
                <w:sz w:val="18"/>
                <w:szCs w:val="18"/>
                <w:lang w:eastAsia="en-CA"/>
                <w14:ligatures w14:val="none"/>
              </w:rPr>
              <w:t>Lack of structured response framework</w:t>
            </w:r>
          </w:p>
        </w:tc>
      </w:tr>
      <w:tr w:rsidR="00097845" w:rsidRPr="00D22C8C" w14:paraId="6547A4EF"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2ED3A8" w14:textId="77777777" w:rsidR="00A33820" w:rsidRPr="00D22C8C"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128EABBD" w14:textId="77777777" w:rsidR="00A33820" w:rsidRPr="00D22C8C" w:rsidRDefault="00A33820" w:rsidP="00A33820">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Establish an Incident Response Plan:</w:t>
            </w:r>
            <w:r w:rsidRPr="00D22C8C">
              <w:rPr>
                <w:rFonts w:ascii="Times New Roman" w:eastAsia="Times New Roman" w:hAnsi="Times New Roman" w:cs="Times New Roman"/>
                <w:color w:val="000000"/>
                <w:kern w:val="0"/>
                <w:sz w:val="18"/>
                <w:szCs w:val="18"/>
                <w:lang w:eastAsia="en-CA"/>
                <w14:ligatures w14:val="none"/>
              </w:rPr>
              <w:t xml:space="preserve"> Define roles, responsibilities, and communication protocols. Develop procedures for different types of security incidents.</w:t>
            </w:r>
          </w:p>
          <w:p w14:paraId="3DB86000" w14:textId="0E1FFEDC" w:rsidR="00097845" w:rsidRPr="001F5E78" w:rsidRDefault="00A33820" w:rsidP="00A33820">
            <w:pPr>
              <w:spacing w:after="0" w:line="240" w:lineRule="auto"/>
              <w:rPr>
                <w:rFonts w:ascii="Times New Roman" w:eastAsia="Times New Roman" w:hAnsi="Times New Roman" w:cs="Times New Roman"/>
                <w:b/>
                <w:bCs/>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Regular Training and Drills:</w:t>
            </w:r>
            <w:r w:rsidRPr="00D22C8C">
              <w:rPr>
                <w:rFonts w:ascii="Times New Roman" w:eastAsia="Times New Roman" w:hAnsi="Times New Roman" w:cs="Times New Roman"/>
                <w:color w:val="000000"/>
                <w:kern w:val="0"/>
                <w:sz w:val="18"/>
                <w:szCs w:val="18"/>
                <w:lang w:eastAsia="en-CA"/>
                <w14:ligatures w14:val="none"/>
              </w:rPr>
              <w:t xml:space="preserve"> Conduct regular training sessions for the incident response team. Perform simulated drills to ensure readiness and efficiency.</w:t>
            </w:r>
          </w:p>
        </w:tc>
      </w:tr>
    </w:tbl>
    <w:p w14:paraId="41F0C811" w14:textId="77777777" w:rsidR="002F5F02" w:rsidRPr="00D22C8C" w:rsidRDefault="002F5F02" w:rsidP="003610D9">
      <w:pPr>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097845" w:rsidRPr="00D22C8C" w14:paraId="3645C7F9" w14:textId="77777777" w:rsidTr="00DA3F8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4E9E9EFA" w14:textId="44F02196" w:rsidR="00097845"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Implement Proactive Monitoring and Maintenance Protocols</w:t>
            </w:r>
          </w:p>
        </w:tc>
      </w:tr>
      <w:tr w:rsidR="00097845" w:rsidRPr="00D22C8C" w14:paraId="047EC19C"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155C32"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NIST Domain: </w:t>
            </w:r>
            <w:r w:rsidRPr="00D22C8C">
              <w:rPr>
                <w:rFonts w:ascii="Times New Roman" w:eastAsia="Times New Roman" w:hAnsi="Times New Roman" w:cs="Times New Roman"/>
                <w:color w:val="000000"/>
                <w:kern w:val="0"/>
                <w:sz w:val="18"/>
                <w:szCs w:val="18"/>
                <w:lang w:eastAsia="en-CA"/>
                <w14:ligatures w14:val="none"/>
              </w:rPr>
              <w:t>Protect</w:t>
            </w:r>
          </w:p>
        </w:tc>
      </w:tr>
      <w:tr w:rsidR="00097845" w:rsidRPr="00D22C8C" w14:paraId="6D02F228"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6302D"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Observation: </w:t>
            </w:r>
            <w:r w:rsidRPr="00D22C8C">
              <w:rPr>
                <w:rFonts w:ascii="Times New Roman" w:eastAsia="Times New Roman" w:hAnsi="Times New Roman" w:cs="Times New Roman"/>
                <w:color w:val="000000"/>
                <w:kern w:val="0"/>
                <w:sz w:val="18"/>
                <w:szCs w:val="18"/>
                <w:lang w:eastAsia="en-CA"/>
                <w14:ligatures w14:val="none"/>
              </w:rPr>
              <w:t>Insufficient monitoring and maintenance</w:t>
            </w:r>
          </w:p>
        </w:tc>
      </w:tr>
      <w:tr w:rsidR="00097845" w:rsidRPr="00D22C8C" w14:paraId="1133CEB6"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7CF36B" w14:textId="77777777" w:rsidR="00A33820" w:rsidRPr="00D22C8C"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12D76CE1" w14:textId="77777777" w:rsidR="00A33820" w:rsidRPr="00D22C8C" w:rsidRDefault="00A33820" w:rsidP="00A33820">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Implement Proactive Monitoring and Maintenance Protocols:</w:t>
            </w:r>
            <w:r w:rsidRPr="00D22C8C">
              <w:rPr>
                <w:rFonts w:ascii="Times New Roman" w:eastAsia="Times New Roman" w:hAnsi="Times New Roman" w:cs="Times New Roman"/>
                <w:color w:val="000000"/>
                <w:kern w:val="0"/>
                <w:sz w:val="18"/>
                <w:szCs w:val="18"/>
                <w:lang w:eastAsia="en-CA"/>
                <w14:ligatures w14:val="none"/>
              </w:rPr>
              <w:t xml:space="preserve"> Regularly monitor systems for vulnerabilities and performance issues. Schedule routine maintenance and updates.</w:t>
            </w:r>
          </w:p>
          <w:p w14:paraId="2510D122" w14:textId="3A41C430" w:rsidR="00097845" w:rsidRPr="001F5E78" w:rsidRDefault="00A33820" w:rsidP="00A33820">
            <w:pPr>
              <w:spacing w:after="0" w:line="240" w:lineRule="auto"/>
              <w:rPr>
                <w:rFonts w:ascii="Times New Roman" w:eastAsia="Times New Roman" w:hAnsi="Times New Roman" w:cs="Times New Roman"/>
                <w:b/>
                <w:bCs/>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Regular Security Audits and System Updates:</w:t>
            </w:r>
            <w:r w:rsidRPr="00D22C8C">
              <w:rPr>
                <w:rFonts w:ascii="Times New Roman" w:eastAsia="Times New Roman" w:hAnsi="Times New Roman" w:cs="Times New Roman"/>
                <w:color w:val="000000"/>
                <w:kern w:val="0"/>
                <w:sz w:val="18"/>
                <w:szCs w:val="18"/>
                <w:lang w:eastAsia="en-CA"/>
                <w14:ligatures w14:val="none"/>
              </w:rPr>
              <w:t xml:space="preserve"> Conduct periodic security audits to identify and address vulnerabilities. Ensure all systems and software are </w:t>
            </w:r>
            <w:r w:rsidR="006B36AB" w:rsidRPr="00D22C8C">
              <w:rPr>
                <w:rFonts w:ascii="Times New Roman" w:eastAsia="Times New Roman" w:hAnsi="Times New Roman" w:cs="Times New Roman"/>
                <w:color w:val="000000"/>
                <w:kern w:val="0"/>
                <w:sz w:val="18"/>
                <w:szCs w:val="18"/>
                <w:lang w:eastAsia="en-CA"/>
                <w14:ligatures w14:val="none"/>
              </w:rPr>
              <w:t>up to date</w:t>
            </w:r>
            <w:r w:rsidRPr="00D22C8C">
              <w:rPr>
                <w:rFonts w:ascii="Times New Roman" w:eastAsia="Times New Roman" w:hAnsi="Times New Roman" w:cs="Times New Roman"/>
                <w:color w:val="000000"/>
                <w:kern w:val="0"/>
                <w:sz w:val="18"/>
                <w:szCs w:val="18"/>
                <w:lang w:eastAsia="en-CA"/>
                <w14:ligatures w14:val="none"/>
              </w:rPr>
              <w:t xml:space="preserve"> with the latest patches.</w:t>
            </w:r>
          </w:p>
        </w:tc>
      </w:tr>
    </w:tbl>
    <w:p w14:paraId="72A5702B" w14:textId="77777777" w:rsidR="00966A29" w:rsidRPr="00D22C8C" w:rsidRDefault="00966A29" w:rsidP="003610D9">
      <w:pPr>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097845" w:rsidRPr="00D22C8C" w14:paraId="0E86DB02" w14:textId="77777777" w:rsidTr="00DA3F8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78DE9855" w14:textId="3DC045C6" w:rsidR="00097845"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Conduct Thorough Analysis of the Security Incident</w:t>
            </w:r>
          </w:p>
        </w:tc>
      </w:tr>
      <w:tr w:rsidR="00097845" w:rsidRPr="00D22C8C" w14:paraId="3CB16948"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8CA561"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NIST Domain: </w:t>
            </w:r>
            <w:r w:rsidRPr="00D22C8C">
              <w:rPr>
                <w:rFonts w:ascii="Times New Roman" w:eastAsia="Times New Roman" w:hAnsi="Times New Roman" w:cs="Times New Roman"/>
                <w:color w:val="000000"/>
                <w:kern w:val="0"/>
                <w:sz w:val="18"/>
                <w:szCs w:val="18"/>
                <w:lang w:eastAsia="en-CA"/>
                <w14:ligatures w14:val="none"/>
              </w:rPr>
              <w:t>Respond</w:t>
            </w:r>
          </w:p>
        </w:tc>
      </w:tr>
      <w:tr w:rsidR="00097845" w:rsidRPr="00D22C8C" w14:paraId="6EE563A2"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20D056"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Observation: </w:t>
            </w:r>
            <w:r w:rsidRPr="00D22C8C">
              <w:rPr>
                <w:rFonts w:ascii="Times New Roman" w:eastAsia="Times New Roman" w:hAnsi="Times New Roman" w:cs="Times New Roman"/>
                <w:color w:val="000000"/>
                <w:kern w:val="0"/>
                <w:sz w:val="18"/>
                <w:szCs w:val="18"/>
                <w:lang w:eastAsia="en-CA"/>
                <w14:ligatures w14:val="none"/>
              </w:rPr>
              <w:t>No post-incident analysis conducted.</w:t>
            </w:r>
          </w:p>
        </w:tc>
      </w:tr>
      <w:tr w:rsidR="00097845" w:rsidRPr="00D22C8C" w14:paraId="463C1487"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8E116F" w14:textId="77777777" w:rsidR="00A33820" w:rsidRPr="00D22C8C" w:rsidRDefault="00097845" w:rsidP="00A33820">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6B2819E7" w14:textId="6FB44A2A" w:rsidR="00A33820" w:rsidRPr="00D22C8C" w:rsidRDefault="00A33820" w:rsidP="00A33820">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 xml:space="preserve">Conduct a Thorough Analysis of the Security Incident: </w:t>
            </w:r>
            <w:r w:rsidRPr="00D22C8C">
              <w:rPr>
                <w:rFonts w:ascii="Times New Roman" w:eastAsia="Times New Roman" w:hAnsi="Times New Roman" w:cs="Times New Roman"/>
                <w:color w:val="000000"/>
                <w:kern w:val="0"/>
                <w:sz w:val="18"/>
                <w:szCs w:val="18"/>
                <w:lang w:eastAsia="en-CA"/>
                <w14:ligatures w14:val="none"/>
              </w:rPr>
              <w:t>Review incident details to understand the attack vectors and impact. Identify areas for improvement in security practices and protocols.</w:t>
            </w:r>
          </w:p>
          <w:p w14:paraId="712C295F" w14:textId="4F3FC9FB" w:rsidR="00097845" w:rsidRPr="001F5E78" w:rsidRDefault="00A33820" w:rsidP="00A33820">
            <w:pPr>
              <w:spacing w:after="0" w:line="240" w:lineRule="auto"/>
              <w:rPr>
                <w:rFonts w:ascii="Times New Roman" w:eastAsia="Times New Roman" w:hAnsi="Times New Roman" w:cs="Times New Roman"/>
                <w:b/>
                <w:bCs/>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 xml:space="preserve">Develop a Framework for Mitigating Vulnerabilities: </w:t>
            </w:r>
            <w:r w:rsidRPr="00D22C8C">
              <w:rPr>
                <w:rFonts w:ascii="Times New Roman" w:eastAsia="Times New Roman" w:hAnsi="Times New Roman" w:cs="Times New Roman"/>
                <w:color w:val="000000"/>
                <w:kern w:val="0"/>
                <w:sz w:val="18"/>
                <w:szCs w:val="18"/>
                <w:lang w:eastAsia="en-CA"/>
                <w14:ligatures w14:val="none"/>
              </w:rPr>
              <w:t>Create a structured approach to address identified vulnerabilities. Enhance system resilience based on lessons learned from the incident.</w:t>
            </w:r>
          </w:p>
        </w:tc>
      </w:tr>
    </w:tbl>
    <w:p w14:paraId="58FDDEBA" w14:textId="77777777" w:rsidR="00966A29" w:rsidRPr="00D22C8C" w:rsidRDefault="00966A29" w:rsidP="003610D9">
      <w:pPr>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097845" w:rsidRPr="00D22C8C" w14:paraId="0214BFAA" w14:textId="77777777" w:rsidTr="00DA3F8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716D1D95" w14:textId="1505E1A0" w:rsidR="00097845"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Enhance Recovery Processes and Implement Preventative Measures</w:t>
            </w:r>
          </w:p>
        </w:tc>
      </w:tr>
      <w:tr w:rsidR="00097845" w:rsidRPr="00D22C8C" w14:paraId="162028C9"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098AD6"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NIST Domain: </w:t>
            </w:r>
            <w:r w:rsidRPr="00D22C8C">
              <w:rPr>
                <w:rFonts w:ascii="Times New Roman" w:eastAsia="Times New Roman" w:hAnsi="Times New Roman" w:cs="Times New Roman"/>
                <w:b/>
                <w:bCs/>
                <w:color w:val="000000"/>
                <w:kern w:val="0"/>
                <w:sz w:val="18"/>
                <w:szCs w:val="18"/>
                <w:lang w:eastAsia="en-CA"/>
                <w14:ligatures w14:val="none"/>
              </w:rPr>
              <w:t>Recover</w:t>
            </w:r>
          </w:p>
        </w:tc>
      </w:tr>
      <w:tr w:rsidR="00097845" w:rsidRPr="00D22C8C" w14:paraId="4B7EB657"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C966EE" w14:textId="77777777" w:rsidR="00097845" w:rsidRPr="001F5E78" w:rsidRDefault="00097845" w:rsidP="00DA3F87">
            <w:pPr>
              <w:spacing w:after="0" w:line="240" w:lineRule="auto"/>
              <w:rPr>
                <w:rFonts w:ascii="Times New Roman" w:eastAsia="Times New Roman" w:hAnsi="Times New Roman" w:cs="Times New Roman"/>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Observation</w:t>
            </w:r>
            <w:r w:rsidRPr="001F5E78">
              <w:rPr>
                <w:rFonts w:ascii="Times New Roman" w:eastAsia="Times New Roman" w:hAnsi="Times New Roman" w:cs="Times New Roman"/>
                <w:color w:val="000000"/>
                <w:kern w:val="0"/>
                <w:sz w:val="18"/>
                <w:szCs w:val="18"/>
                <w:lang w:eastAsia="en-CA"/>
                <w14:ligatures w14:val="none"/>
              </w:rPr>
              <w:t xml:space="preserve">: </w:t>
            </w:r>
            <w:r w:rsidRPr="00D22C8C">
              <w:rPr>
                <w:rFonts w:ascii="Times New Roman" w:eastAsia="Times New Roman" w:hAnsi="Times New Roman" w:cs="Times New Roman"/>
                <w:color w:val="000000"/>
                <w:kern w:val="0"/>
                <w:sz w:val="18"/>
                <w:szCs w:val="18"/>
                <w:lang w:eastAsia="en-CA"/>
                <w14:ligatures w14:val="none"/>
              </w:rPr>
              <w:t>Lack of recovery plan and preventative measures.</w:t>
            </w:r>
          </w:p>
        </w:tc>
      </w:tr>
      <w:tr w:rsidR="00097845" w:rsidRPr="00D22C8C" w14:paraId="68F839BD"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866CD5" w14:textId="77777777" w:rsidR="00A33820" w:rsidRPr="00D22C8C"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6C67FCDA" w14:textId="77777777" w:rsidR="00A33820" w:rsidRPr="00D22C8C" w:rsidRDefault="00A33820" w:rsidP="00A33820">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Develop a Comprehensive Recovery Plan:</w:t>
            </w:r>
            <w:r w:rsidRPr="00D22C8C">
              <w:rPr>
                <w:rFonts w:ascii="Times New Roman" w:eastAsia="Times New Roman" w:hAnsi="Times New Roman" w:cs="Times New Roman"/>
                <w:color w:val="000000"/>
                <w:kern w:val="0"/>
                <w:sz w:val="18"/>
                <w:szCs w:val="18"/>
                <w:lang w:eastAsia="en-CA"/>
                <w14:ligatures w14:val="none"/>
              </w:rPr>
              <w:t xml:space="preserve"> Outline steps to restore systems and data to pre-incident conditions. Include procedures for data restoration and system reconfiguration.</w:t>
            </w:r>
          </w:p>
          <w:p w14:paraId="57260770" w14:textId="26872FAB" w:rsidR="00097845" w:rsidRPr="001F5E78" w:rsidRDefault="00A33820" w:rsidP="00A33820">
            <w:pPr>
              <w:spacing w:after="0" w:line="240" w:lineRule="auto"/>
              <w:rPr>
                <w:rFonts w:ascii="Times New Roman" w:eastAsia="Times New Roman" w:hAnsi="Times New Roman" w:cs="Times New Roman"/>
                <w:b/>
                <w:bCs/>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Implement Preventative Measures:</w:t>
            </w:r>
            <w:r w:rsidRPr="00D22C8C">
              <w:rPr>
                <w:rFonts w:ascii="Times New Roman" w:eastAsia="Times New Roman" w:hAnsi="Times New Roman" w:cs="Times New Roman"/>
                <w:color w:val="000000"/>
                <w:kern w:val="0"/>
                <w:sz w:val="18"/>
                <w:szCs w:val="18"/>
                <w:lang w:eastAsia="en-CA"/>
                <w14:ligatures w14:val="none"/>
              </w:rPr>
              <w:t xml:space="preserve"> Regularly back up critical data and systems. Conduct frequent updates and vulnerability assessments.</w:t>
            </w:r>
          </w:p>
        </w:tc>
      </w:tr>
    </w:tbl>
    <w:p w14:paraId="4FF1EC90" w14:textId="77777777" w:rsidR="005F7BB6" w:rsidRPr="00D22C8C" w:rsidRDefault="005F7BB6" w:rsidP="003610D9">
      <w:pPr>
        <w:rPr>
          <w:rFonts w:ascii="Times New Roman" w:hAnsi="Times New Roman" w:cs="Times New Roman"/>
          <w:color w:val="0D0D0D"/>
          <w:sz w:val="18"/>
          <w:szCs w:val="18"/>
          <w:shd w:val="clear" w:color="auto" w:fill="FFFFFF"/>
        </w:rPr>
      </w:pPr>
    </w:p>
    <w:tbl>
      <w:tblPr>
        <w:tblW w:w="0" w:type="auto"/>
        <w:tblCellMar>
          <w:top w:w="15" w:type="dxa"/>
          <w:left w:w="15" w:type="dxa"/>
          <w:bottom w:w="15" w:type="dxa"/>
          <w:right w:w="15" w:type="dxa"/>
        </w:tblCellMar>
        <w:tblLook w:val="04A0" w:firstRow="1" w:lastRow="0" w:firstColumn="1" w:lastColumn="0" w:noHBand="0" w:noVBand="1"/>
      </w:tblPr>
      <w:tblGrid>
        <w:gridCol w:w="9350"/>
      </w:tblGrid>
      <w:tr w:rsidR="00097845" w:rsidRPr="00D22C8C" w14:paraId="6F908B96" w14:textId="77777777" w:rsidTr="00DA3F87">
        <w:tc>
          <w:tcPr>
            <w:tcW w:w="0" w:type="auto"/>
            <w:tcBorders>
              <w:top w:val="single" w:sz="4" w:space="0" w:color="000000"/>
              <w:left w:val="single" w:sz="4" w:space="0" w:color="000000"/>
              <w:bottom w:val="single" w:sz="4" w:space="0" w:color="000000"/>
              <w:right w:val="single" w:sz="4" w:space="0" w:color="000000"/>
            </w:tcBorders>
            <w:shd w:val="clear" w:color="auto" w:fill="BFBFBF" w:themeFill="background1" w:themeFillShade="BF"/>
            <w:tcMar>
              <w:top w:w="0" w:type="dxa"/>
              <w:left w:w="108" w:type="dxa"/>
              <w:bottom w:w="0" w:type="dxa"/>
              <w:right w:w="108" w:type="dxa"/>
            </w:tcMar>
            <w:hideMark/>
          </w:tcPr>
          <w:p w14:paraId="09B493A3" w14:textId="1783D92B" w:rsidR="00097845" w:rsidRPr="001F5E78" w:rsidRDefault="001B4C29"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B4C29">
              <w:rPr>
                <w:rFonts w:ascii="Times New Roman" w:eastAsia="Times New Roman" w:hAnsi="Times New Roman" w:cs="Times New Roman"/>
                <w:b/>
                <w:bCs/>
                <w:color w:val="000000"/>
                <w:kern w:val="0"/>
                <w:sz w:val="18"/>
                <w:szCs w:val="18"/>
                <w:lang w:eastAsia="en-CA"/>
                <w14:ligatures w14:val="none"/>
              </w:rPr>
              <w:t>Establish a Risk Management Framework</w:t>
            </w:r>
          </w:p>
        </w:tc>
      </w:tr>
      <w:tr w:rsidR="00097845" w:rsidRPr="00D22C8C" w14:paraId="3AD94650"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47DC40"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NIST Domain: </w:t>
            </w:r>
            <w:r w:rsidRPr="001F5E78">
              <w:rPr>
                <w:rFonts w:ascii="Times New Roman" w:eastAsia="Times New Roman" w:hAnsi="Times New Roman" w:cs="Times New Roman"/>
                <w:color w:val="000000"/>
                <w:kern w:val="0"/>
                <w:sz w:val="18"/>
                <w:szCs w:val="18"/>
                <w:lang w:eastAsia="en-CA"/>
                <w14:ligatures w14:val="none"/>
              </w:rPr>
              <w:t>Identify</w:t>
            </w:r>
          </w:p>
        </w:tc>
      </w:tr>
      <w:tr w:rsidR="00097845" w:rsidRPr="00D22C8C" w14:paraId="77C3E02B"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B3458" w14:textId="77777777" w:rsidR="00097845" w:rsidRPr="001F5E78"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Observation: </w:t>
            </w:r>
            <w:r w:rsidRPr="00D22C8C">
              <w:rPr>
                <w:rFonts w:ascii="Times New Roman" w:eastAsia="Times New Roman" w:hAnsi="Times New Roman" w:cs="Times New Roman"/>
                <w:color w:val="000000"/>
                <w:kern w:val="0"/>
                <w:sz w:val="18"/>
                <w:szCs w:val="18"/>
                <w:lang w:eastAsia="en-CA"/>
                <w14:ligatures w14:val="none"/>
              </w:rPr>
              <w:t>No formal risk management framework in place.</w:t>
            </w:r>
          </w:p>
        </w:tc>
      </w:tr>
      <w:tr w:rsidR="00097845" w:rsidRPr="00D22C8C" w14:paraId="179DCF4E" w14:textId="77777777" w:rsidTr="00DA3F8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FEA1CD" w14:textId="77777777" w:rsidR="00A33820" w:rsidRPr="00D22C8C" w:rsidRDefault="00097845" w:rsidP="00DA3F87">
            <w:pPr>
              <w:spacing w:after="0" w:line="240" w:lineRule="auto"/>
              <w:rPr>
                <w:rFonts w:ascii="Times New Roman" w:eastAsia="Times New Roman" w:hAnsi="Times New Roman" w:cs="Times New Roman"/>
                <w:b/>
                <w:bCs/>
                <w:color w:val="000000"/>
                <w:kern w:val="0"/>
                <w:sz w:val="18"/>
                <w:szCs w:val="18"/>
                <w:lang w:eastAsia="en-CA"/>
                <w14:ligatures w14:val="none"/>
              </w:rPr>
            </w:pPr>
            <w:r w:rsidRPr="001F5E78">
              <w:rPr>
                <w:rFonts w:ascii="Times New Roman" w:eastAsia="Times New Roman" w:hAnsi="Times New Roman" w:cs="Times New Roman"/>
                <w:b/>
                <w:bCs/>
                <w:color w:val="000000"/>
                <w:kern w:val="0"/>
                <w:sz w:val="18"/>
                <w:szCs w:val="18"/>
                <w:lang w:eastAsia="en-CA"/>
                <w14:ligatures w14:val="none"/>
              </w:rPr>
              <w:t xml:space="preserve">Recommendation details: </w:t>
            </w:r>
          </w:p>
          <w:p w14:paraId="59AD5386" w14:textId="77777777" w:rsidR="00A33820" w:rsidRPr="00D22C8C" w:rsidRDefault="00A33820" w:rsidP="00A33820">
            <w:pPr>
              <w:spacing w:after="0" w:line="240" w:lineRule="auto"/>
              <w:rPr>
                <w:rFonts w:ascii="Times New Roman" w:eastAsia="Times New Roman" w:hAnsi="Times New Roman" w:cs="Times New Roman"/>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Adopt a Risk Management Framework:</w:t>
            </w:r>
            <w:r w:rsidRPr="00D22C8C">
              <w:rPr>
                <w:rFonts w:ascii="Times New Roman" w:eastAsia="Times New Roman" w:hAnsi="Times New Roman" w:cs="Times New Roman"/>
                <w:color w:val="000000"/>
                <w:kern w:val="0"/>
                <w:sz w:val="18"/>
                <w:szCs w:val="18"/>
                <w:lang w:eastAsia="en-CA"/>
                <w14:ligatures w14:val="none"/>
              </w:rPr>
              <w:t xml:space="preserve"> Use established frameworks like NIST, ISO, or CIS for risk management. Tailor the framework to the specific needs and resources of the organization.</w:t>
            </w:r>
          </w:p>
          <w:p w14:paraId="307BC769" w14:textId="2965F759" w:rsidR="00097845" w:rsidRPr="001F5E78" w:rsidRDefault="00A33820" w:rsidP="00A33820">
            <w:pPr>
              <w:spacing w:after="0" w:line="240" w:lineRule="auto"/>
              <w:rPr>
                <w:rFonts w:ascii="Times New Roman" w:eastAsia="Times New Roman" w:hAnsi="Times New Roman" w:cs="Times New Roman"/>
                <w:b/>
                <w:bCs/>
                <w:color w:val="000000"/>
                <w:kern w:val="0"/>
                <w:sz w:val="18"/>
                <w:szCs w:val="18"/>
                <w:lang w:eastAsia="en-CA"/>
                <w14:ligatures w14:val="none"/>
              </w:rPr>
            </w:pPr>
            <w:r w:rsidRPr="00D22C8C">
              <w:rPr>
                <w:rFonts w:ascii="Times New Roman" w:eastAsia="Times New Roman" w:hAnsi="Times New Roman" w:cs="Times New Roman"/>
                <w:b/>
                <w:bCs/>
                <w:color w:val="000000"/>
                <w:kern w:val="0"/>
                <w:sz w:val="18"/>
                <w:szCs w:val="18"/>
                <w:lang w:eastAsia="en-CA"/>
                <w14:ligatures w14:val="none"/>
              </w:rPr>
              <w:t>Develop a Risk Management Plan:</w:t>
            </w:r>
            <w:r w:rsidRPr="00D22C8C">
              <w:rPr>
                <w:rFonts w:ascii="Times New Roman" w:eastAsia="Times New Roman" w:hAnsi="Times New Roman" w:cs="Times New Roman"/>
                <w:color w:val="000000"/>
                <w:kern w:val="0"/>
                <w:sz w:val="18"/>
                <w:szCs w:val="18"/>
                <w:lang w:eastAsia="en-CA"/>
                <w14:ligatures w14:val="none"/>
              </w:rPr>
              <w:t xml:space="preserve"> Identify potential security risks and their impact on the organization. Implement strategies to mitigate identified risks and prevent future attacks.</w:t>
            </w:r>
          </w:p>
        </w:tc>
      </w:tr>
    </w:tbl>
    <w:p w14:paraId="016472C4" w14:textId="77777777" w:rsidR="009667C0" w:rsidRDefault="009667C0" w:rsidP="00A85A14">
      <w:pPr>
        <w:spacing w:after="0"/>
        <w:contextualSpacing/>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F46A3C4" w14:textId="77777777" w:rsidR="00FD4CC2" w:rsidRDefault="00FD4CC2" w:rsidP="00A85A14">
      <w:pPr>
        <w:spacing w:after="0"/>
        <w:contextualSpacing/>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2848C31E" w14:textId="77777777" w:rsidR="0070525A" w:rsidRDefault="0070525A" w:rsidP="00A85A14">
      <w:pPr>
        <w:spacing w:after="0"/>
        <w:contextualSpacing/>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0BA2CEBB" w14:textId="2BF6708E" w:rsidR="00B70359" w:rsidRDefault="00810C30" w:rsidP="00A85A14">
      <w:pPr>
        <w:spacing w:after="0"/>
        <w:contextualSpacing/>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22C8C">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CONCLUSION:</w:t>
      </w:r>
    </w:p>
    <w:p w14:paraId="77F3DB66" w14:textId="0177C5AF" w:rsidR="00A85A14" w:rsidRDefault="00A85A14" w:rsidP="00A85A14">
      <w:pPr>
        <w:spacing w:after="0" w:line="240" w:lineRule="auto"/>
        <w:contextualSpacing/>
        <w:rPr>
          <w:rFonts w:ascii="Times New Roman" w:eastAsia="Times New Roman" w:hAnsi="Times New Roman" w:cs="Times New Roman"/>
          <w:kern w:val="0"/>
          <w:sz w:val="18"/>
          <w:szCs w:val="18"/>
          <w:lang w:eastAsia="en-CA"/>
          <w14:ligatures w14:val="none"/>
        </w:rPr>
      </w:pPr>
      <w:r w:rsidRPr="00A85A14">
        <w:rPr>
          <w:rFonts w:ascii="Times New Roman" w:eastAsia="Times New Roman" w:hAnsi="Times New Roman" w:cs="Times New Roman"/>
          <w:kern w:val="0"/>
          <w:sz w:val="18"/>
          <w:szCs w:val="18"/>
          <w:lang w:eastAsia="en-CA"/>
          <w14:ligatures w14:val="none"/>
        </w:rPr>
        <w:t>The cyber attack on Premium House Lights has underscored the critical importance of robust cybersecurity measures in safeguarding against evolving threats in the digital landscape. Through a comprehensive analysis of the incident timeline, technical details, and strategic recommendations, we have gained valuable insights into the adversary's tactics and the vulnerabilities within our infrastructure.</w:t>
      </w:r>
    </w:p>
    <w:p w14:paraId="106D8A05" w14:textId="77777777" w:rsidR="00A85A14" w:rsidRPr="00A85A14" w:rsidRDefault="00A85A14" w:rsidP="00A85A14">
      <w:pPr>
        <w:spacing w:after="0" w:line="240" w:lineRule="auto"/>
        <w:contextualSpacing/>
        <w:rPr>
          <w:rFonts w:ascii="Times New Roman" w:eastAsia="Times New Roman" w:hAnsi="Times New Roman" w:cs="Times New Roman"/>
          <w:kern w:val="0"/>
          <w:sz w:val="18"/>
          <w:szCs w:val="18"/>
          <w:lang w:eastAsia="en-CA"/>
          <w14:ligatures w14:val="none"/>
        </w:rPr>
      </w:pPr>
    </w:p>
    <w:p w14:paraId="74182BE6" w14:textId="77777777" w:rsidR="00A85A14" w:rsidRDefault="00A85A14" w:rsidP="00A85A14">
      <w:pPr>
        <w:spacing w:after="100" w:afterAutospacing="1" w:line="240" w:lineRule="auto"/>
        <w:rPr>
          <w:rFonts w:ascii="Times New Roman" w:eastAsia="Times New Roman" w:hAnsi="Times New Roman" w:cs="Times New Roman"/>
          <w:kern w:val="0"/>
          <w:sz w:val="18"/>
          <w:szCs w:val="18"/>
          <w:lang w:eastAsia="en-CA"/>
          <w14:ligatures w14:val="none"/>
        </w:rPr>
      </w:pPr>
      <w:r w:rsidRPr="00A85A14">
        <w:rPr>
          <w:rFonts w:ascii="Times New Roman" w:eastAsia="Times New Roman" w:hAnsi="Times New Roman" w:cs="Times New Roman"/>
          <w:kern w:val="0"/>
          <w:sz w:val="18"/>
          <w:szCs w:val="18"/>
          <w:lang w:eastAsia="en-CA"/>
          <w14:ligatures w14:val="none"/>
        </w:rPr>
        <w:t>The incident highlights the need for organizations to adopt a proactive approach to cybersecurity, focusing on prevention, detection, response, and recovery. By implementing the recommended measures, Premium House Lights can bolster its resilience against future attacks and protect its data, operations, and reputation.</w:t>
      </w:r>
    </w:p>
    <w:p w14:paraId="1D4457CE" w14:textId="29210DB9" w:rsidR="00A85A14" w:rsidRPr="00A85A14" w:rsidRDefault="00A85A14" w:rsidP="00A85A14">
      <w:pPr>
        <w:spacing w:after="100" w:afterAutospacing="1" w:line="240" w:lineRule="auto"/>
        <w:rPr>
          <w:rFonts w:ascii="Times New Roman" w:eastAsia="Times New Roman" w:hAnsi="Times New Roman" w:cs="Times New Roman"/>
          <w:kern w:val="0"/>
          <w:sz w:val="18"/>
          <w:szCs w:val="18"/>
          <w:lang w:eastAsia="en-CA"/>
          <w14:ligatures w14:val="none"/>
        </w:rPr>
      </w:pPr>
      <w:r w:rsidRPr="00A85A14">
        <w:rPr>
          <w:rFonts w:ascii="Times New Roman" w:eastAsia="Times New Roman" w:hAnsi="Times New Roman" w:cs="Times New Roman"/>
          <w:kern w:val="0"/>
          <w:sz w:val="18"/>
          <w:szCs w:val="18"/>
          <w:lang w:eastAsia="en-CA"/>
          <w14:ligatures w14:val="none"/>
        </w:rPr>
        <w:t>Moving forward, it is imperative for Premium House Lights to prioritize cybersecurity as a fundamental aspect of its business strategy. This entails ongoing investment in security technologies, employee training, incident response capabilities, and collaboration with industry partners to stay ahead of emerging threats.</w:t>
      </w:r>
    </w:p>
    <w:p w14:paraId="4DF43443" w14:textId="353A9837" w:rsidR="00A85A14" w:rsidRPr="00A85A14" w:rsidRDefault="00A85A14" w:rsidP="00A85A14">
      <w:p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A85A14">
        <w:rPr>
          <w:rFonts w:ascii="Times New Roman" w:eastAsia="Times New Roman" w:hAnsi="Times New Roman" w:cs="Times New Roman"/>
          <w:kern w:val="0"/>
          <w:sz w:val="18"/>
          <w:szCs w:val="18"/>
          <w:lang w:eastAsia="en-CA"/>
          <w14:ligatures w14:val="none"/>
        </w:rPr>
        <w:t>By embracing a culture of cybersecurity awareness and vigilance, Premium House Lights can navigate the digital landscape with confidence, ensuring the integrity, availability, and confidentiality of its systems and data.</w:t>
      </w:r>
    </w:p>
    <w:p w14:paraId="2C85D12C" w14:textId="77777777" w:rsidR="00A85A14" w:rsidRPr="00A85A14" w:rsidRDefault="00A85A14" w:rsidP="00A85A14">
      <w:p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sidRPr="00A85A14">
        <w:rPr>
          <w:rFonts w:ascii="Times New Roman" w:eastAsia="Times New Roman" w:hAnsi="Times New Roman" w:cs="Times New Roman"/>
          <w:kern w:val="0"/>
          <w:sz w:val="18"/>
          <w:szCs w:val="18"/>
          <w:lang w:eastAsia="en-CA"/>
          <w14:ligatures w14:val="none"/>
        </w:rPr>
        <w:t>In conclusion, the cyber attack serves as a stark reminder of the ever-present risks in the digital world and the need for continuous diligence and adaptation to safeguard against them. Through a proactive and collaborative approach, Premium House Lights can emerge stronger from this incident and build a resilient cybersecurity posture for the future.</w:t>
      </w:r>
    </w:p>
    <w:p w14:paraId="7A16E45C" w14:textId="77777777" w:rsidR="00FD4CC2" w:rsidRDefault="00FD4CC2" w:rsidP="00CB6577">
      <w:pPr>
        <w:spacing w:before="100" w:beforeAutospacing="1" w:after="100" w:afterAutospacing="1" w:line="240" w:lineRule="auto"/>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9512C74" w14:textId="735E0C9D" w:rsidR="00CB6577" w:rsidRDefault="00A85A14" w:rsidP="00CB657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References:</w:t>
      </w:r>
    </w:p>
    <w:p w14:paraId="239006BA" w14:textId="7A233E32" w:rsidR="00CB6577" w:rsidRPr="00CB6577" w:rsidRDefault="00CB6577" w:rsidP="00CB6577">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CB6577">
        <w:rPr>
          <w:rFonts w:ascii="Times New Roman" w:hAnsi="Times New Roman" w:cs="Times New Roman"/>
          <w:sz w:val="18"/>
          <w:szCs w:val="18"/>
        </w:rPr>
        <w:t xml:space="preserve">NIST Cybersecurity Framework: 5 Essential Phases for Optimal Security - </w:t>
      </w:r>
      <w:hyperlink r:id="rId28" w:history="1">
        <w:r w:rsidRPr="00CB6577">
          <w:rPr>
            <w:rStyle w:val="Hyperlink"/>
            <w:rFonts w:ascii="Times New Roman" w:hAnsi="Times New Roman" w:cs="Times New Roman"/>
            <w:sz w:val="18"/>
            <w:szCs w:val="18"/>
          </w:rPr>
          <w:t>https://sopa.tulane.edu/blog/NIST-cybersecurity-framework</w:t>
        </w:r>
      </w:hyperlink>
    </w:p>
    <w:p w14:paraId="675ED8A5"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Reconnaissance - </w:t>
      </w:r>
      <w:hyperlink r:id="rId29" w:history="1">
        <w:r w:rsidRPr="00CB6577">
          <w:rPr>
            <w:rStyle w:val="Hyperlink"/>
            <w:rFonts w:ascii="Times New Roman" w:hAnsi="Times New Roman" w:cs="Times New Roman"/>
            <w:sz w:val="18"/>
            <w:szCs w:val="18"/>
          </w:rPr>
          <w:t>https://attack.mitre.org/tactics/TA0043/</w:t>
        </w:r>
      </w:hyperlink>
    </w:p>
    <w:p w14:paraId="3CAA324B" w14:textId="77777777" w:rsidR="00CB6577" w:rsidRPr="00CB6577" w:rsidRDefault="00CB6577" w:rsidP="00CB6577">
      <w:pPr>
        <w:spacing w:after="0"/>
        <w:rPr>
          <w:rFonts w:ascii="Times New Roman" w:hAnsi="Times New Roman" w:cs="Times New Roman"/>
          <w:sz w:val="18"/>
          <w:szCs w:val="18"/>
        </w:rPr>
      </w:pPr>
    </w:p>
    <w:p w14:paraId="685846DA"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Execution - </w:t>
      </w:r>
      <w:hyperlink r:id="rId30" w:history="1">
        <w:r w:rsidRPr="00CB6577">
          <w:rPr>
            <w:rStyle w:val="Hyperlink"/>
            <w:rFonts w:ascii="Times New Roman" w:hAnsi="Times New Roman" w:cs="Times New Roman"/>
            <w:sz w:val="18"/>
            <w:szCs w:val="18"/>
          </w:rPr>
          <w:t>https://attack.mitre.org/tactics/TA0002/</w:t>
        </w:r>
      </w:hyperlink>
    </w:p>
    <w:p w14:paraId="1DA310B5" w14:textId="77777777" w:rsidR="00CB6577" w:rsidRPr="00CB6577" w:rsidRDefault="00CB6577" w:rsidP="00CB6577">
      <w:pPr>
        <w:spacing w:after="0"/>
        <w:rPr>
          <w:rFonts w:ascii="Times New Roman" w:hAnsi="Times New Roman" w:cs="Times New Roman"/>
          <w:sz w:val="18"/>
          <w:szCs w:val="18"/>
        </w:rPr>
      </w:pPr>
    </w:p>
    <w:p w14:paraId="13C4BEBB"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Discovery - </w:t>
      </w:r>
      <w:hyperlink r:id="rId31" w:history="1">
        <w:r w:rsidRPr="00CB6577">
          <w:rPr>
            <w:rStyle w:val="Hyperlink"/>
            <w:rFonts w:ascii="Times New Roman" w:hAnsi="Times New Roman" w:cs="Times New Roman"/>
            <w:sz w:val="18"/>
            <w:szCs w:val="18"/>
          </w:rPr>
          <w:t>https://attack.mitre.org/tactics/TA0007/</w:t>
        </w:r>
      </w:hyperlink>
    </w:p>
    <w:p w14:paraId="7DD5D0A4" w14:textId="77777777" w:rsidR="00CB6577" w:rsidRPr="00CB6577" w:rsidRDefault="00CB6577" w:rsidP="00CB6577">
      <w:pPr>
        <w:spacing w:after="0"/>
        <w:rPr>
          <w:rFonts w:ascii="Times New Roman" w:hAnsi="Times New Roman" w:cs="Times New Roman"/>
          <w:sz w:val="18"/>
          <w:szCs w:val="18"/>
        </w:rPr>
      </w:pPr>
    </w:p>
    <w:p w14:paraId="0EB21313"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Credential Access - </w:t>
      </w:r>
      <w:hyperlink r:id="rId32" w:history="1">
        <w:r w:rsidRPr="00CB6577">
          <w:rPr>
            <w:rStyle w:val="Hyperlink"/>
            <w:rFonts w:ascii="Times New Roman" w:hAnsi="Times New Roman" w:cs="Times New Roman"/>
            <w:sz w:val="18"/>
            <w:szCs w:val="18"/>
          </w:rPr>
          <w:t>https://attack.mitre.org/tactics/TA0006/</w:t>
        </w:r>
      </w:hyperlink>
    </w:p>
    <w:p w14:paraId="60927E2B" w14:textId="77777777" w:rsidR="00CB6577" w:rsidRPr="00CB6577" w:rsidRDefault="00CB6577" w:rsidP="00CB6577">
      <w:pPr>
        <w:spacing w:after="0"/>
        <w:rPr>
          <w:rFonts w:ascii="Times New Roman" w:hAnsi="Times New Roman" w:cs="Times New Roman"/>
          <w:sz w:val="18"/>
          <w:szCs w:val="18"/>
        </w:rPr>
      </w:pPr>
    </w:p>
    <w:p w14:paraId="6EFF0F49"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Privilege Escalation - </w:t>
      </w:r>
      <w:hyperlink r:id="rId33" w:history="1">
        <w:r w:rsidRPr="00CB6577">
          <w:rPr>
            <w:rStyle w:val="Hyperlink"/>
            <w:rFonts w:ascii="Times New Roman" w:hAnsi="Times New Roman" w:cs="Times New Roman"/>
            <w:sz w:val="18"/>
            <w:szCs w:val="18"/>
          </w:rPr>
          <w:t>https://attack.mitre.org/tactics/TA0004/</w:t>
        </w:r>
      </w:hyperlink>
    </w:p>
    <w:p w14:paraId="49FA514A" w14:textId="77777777" w:rsidR="00CB6577" w:rsidRPr="00CB6577" w:rsidRDefault="00CB6577" w:rsidP="00CB6577">
      <w:pPr>
        <w:spacing w:after="0"/>
        <w:rPr>
          <w:rFonts w:ascii="Times New Roman" w:hAnsi="Times New Roman" w:cs="Times New Roman"/>
          <w:sz w:val="18"/>
          <w:szCs w:val="18"/>
        </w:rPr>
      </w:pPr>
    </w:p>
    <w:p w14:paraId="230D61C5"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Exfiltration - </w:t>
      </w:r>
      <w:hyperlink r:id="rId34" w:history="1">
        <w:r w:rsidRPr="00CB6577">
          <w:rPr>
            <w:rStyle w:val="Hyperlink"/>
            <w:rFonts w:ascii="Times New Roman" w:hAnsi="Times New Roman" w:cs="Times New Roman"/>
            <w:sz w:val="18"/>
            <w:szCs w:val="18"/>
          </w:rPr>
          <w:t>https://attack.mitre.org/tactics/TA0010/</w:t>
        </w:r>
      </w:hyperlink>
    </w:p>
    <w:p w14:paraId="536C8CE5" w14:textId="77777777" w:rsidR="00CB6577" w:rsidRPr="00CB6577" w:rsidRDefault="00CB6577" w:rsidP="00CB6577">
      <w:pPr>
        <w:spacing w:after="0"/>
        <w:rPr>
          <w:rFonts w:ascii="Times New Roman" w:hAnsi="Times New Roman" w:cs="Times New Roman"/>
          <w:sz w:val="18"/>
          <w:szCs w:val="18"/>
        </w:rPr>
      </w:pPr>
    </w:p>
    <w:p w14:paraId="06660E3A" w14:textId="77777777" w:rsidR="00CB6577" w:rsidRPr="00CB6577" w:rsidRDefault="00CB6577" w:rsidP="00CB6577">
      <w:pPr>
        <w:spacing w:after="0"/>
        <w:rPr>
          <w:rFonts w:ascii="Times New Roman" w:hAnsi="Times New Roman" w:cs="Times New Roman"/>
          <w:sz w:val="18"/>
          <w:szCs w:val="18"/>
        </w:rPr>
      </w:pPr>
      <w:r w:rsidRPr="00785820">
        <w:rPr>
          <w:rFonts w:ascii="Times New Roman" w:hAnsi="Times New Roman" w:cs="Times New Roman"/>
          <w:sz w:val="18"/>
          <w:szCs w:val="18"/>
        </w:rPr>
        <w:t>Using HashCalc tool to check file integrity</w:t>
      </w:r>
      <w:r w:rsidRPr="00CB6577">
        <w:rPr>
          <w:rFonts w:ascii="Times New Roman" w:hAnsi="Times New Roman" w:cs="Times New Roman"/>
          <w:sz w:val="18"/>
          <w:szCs w:val="18"/>
        </w:rPr>
        <w:t xml:space="preserve"> - </w:t>
      </w:r>
      <w:hyperlink r:id="rId35" w:history="1">
        <w:r w:rsidRPr="00CB6577">
          <w:rPr>
            <w:rStyle w:val="Hyperlink"/>
            <w:rFonts w:ascii="Times New Roman" w:hAnsi="Times New Roman" w:cs="Times New Roman"/>
            <w:sz w:val="18"/>
            <w:szCs w:val="18"/>
          </w:rPr>
          <w:t>https://msguides.com/using-hashcalc-tool-check-file-integrity</w:t>
        </w:r>
      </w:hyperlink>
    </w:p>
    <w:p w14:paraId="143C832A" w14:textId="77777777" w:rsidR="00CB6577" w:rsidRPr="00CB6577" w:rsidRDefault="00CB6577" w:rsidP="00CB6577">
      <w:pPr>
        <w:spacing w:after="0"/>
        <w:rPr>
          <w:rFonts w:ascii="Times New Roman" w:hAnsi="Times New Roman" w:cs="Times New Roman"/>
          <w:sz w:val="18"/>
          <w:szCs w:val="18"/>
        </w:rPr>
      </w:pPr>
    </w:p>
    <w:p w14:paraId="7080AFA8"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Extortion Final Case Analysis - </w:t>
      </w:r>
      <w:hyperlink r:id="rId36" w:history="1">
        <w:r w:rsidRPr="00CB6577">
          <w:rPr>
            <w:rStyle w:val="Hyperlink"/>
            <w:rFonts w:ascii="Times New Roman" w:hAnsi="Times New Roman" w:cs="Times New Roman"/>
            <w:sz w:val="18"/>
            <w:szCs w:val="18"/>
          </w:rPr>
          <w:t>https://docs.google.com/document/d/1n6BBD4xIo7HJcMaN_E2vYWM3l2zIqeGV/edit?trk=public_profile_project-button</w:t>
        </w:r>
      </w:hyperlink>
    </w:p>
    <w:p w14:paraId="13DFB23A" w14:textId="77777777" w:rsidR="00CB6577" w:rsidRPr="00CB6577" w:rsidRDefault="00CB6577" w:rsidP="00CB6577">
      <w:pPr>
        <w:spacing w:after="0"/>
        <w:rPr>
          <w:rFonts w:ascii="Times New Roman" w:hAnsi="Times New Roman" w:cs="Times New Roman"/>
          <w:sz w:val="18"/>
          <w:szCs w:val="18"/>
        </w:rPr>
      </w:pPr>
    </w:p>
    <w:p w14:paraId="07C507A8"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PIPEDA fair Information Principle - </w:t>
      </w:r>
      <w:hyperlink r:id="rId37" w:history="1">
        <w:r w:rsidRPr="00CB6577">
          <w:rPr>
            <w:rStyle w:val="Hyperlink"/>
            <w:rFonts w:ascii="Times New Roman" w:hAnsi="Times New Roman" w:cs="Times New Roman"/>
            <w:sz w:val="18"/>
            <w:szCs w:val="18"/>
          </w:rPr>
          <w:t>https://www.priv.gc.ca/en/privacy-topics/privacy-laws-in-canada/the-personal-information-protection-and-electronic-documents-act-pipeda/p_principle/</w:t>
        </w:r>
      </w:hyperlink>
    </w:p>
    <w:p w14:paraId="2CC36E6E" w14:textId="77777777" w:rsidR="00CB6577" w:rsidRPr="00CB6577" w:rsidRDefault="00CB6577" w:rsidP="00CB6577">
      <w:pPr>
        <w:spacing w:after="0"/>
        <w:rPr>
          <w:rFonts w:ascii="Times New Roman" w:hAnsi="Times New Roman" w:cs="Times New Roman"/>
          <w:sz w:val="18"/>
          <w:szCs w:val="18"/>
        </w:rPr>
      </w:pPr>
    </w:p>
    <w:p w14:paraId="607046DA"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OpenAI. (n.d.). ChatGPT . Retrieved from- </w:t>
      </w:r>
      <w:hyperlink r:id="rId38" w:history="1">
        <w:r w:rsidRPr="00CB6577">
          <w:rPr>
            <w:rStyle w:val="Hyperlink"/>
            <w:rFonts w:ascii="Times New Roman" w:hAnsi="Times New Roman" w:cs="Times New Roman"/>
            <w:sz w:val="18"/>
            <w:szCs w:val="18"/>
          </w:rPr>
          <w:t>https://openai.com/chatgpt</w:t>
        </w:r>
      </w:hyperlink>
    </w:p>
    <w:p w14:paraId="4E5B11AE" w14:textId="77777777" w:rsidR="00CB6577" w:rsidRPr="00CB6577" w:rsidRDefault="00CB6577" w:rsidP="00CB6577">
      <w:pPr>
        <w:spacing w:after="0"/>
        <w:rPr>
          <w:rFonts w:ascii="Times New Roman" w:hAnsi="Times New Roman" w:cs="Times New Roman"/>
          <w:sz w:val="18"/>
          <w:szCs w:val="18"/>
        </w:rPr>
      </w:pPr>
    </w:p>
    <w:p w14:paraId="16C21D0D"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IACS Cyber Security Incident Response Playbook - </w:t>
      </w:r>
      <w:hyperlink r:id="rId39" w:history="1">
        <w:r w:rsidRPr="00CB6577">
          <w:rPr>
            <w:rStyle w:val="Hyperlink"/>
            <w:rFonts w:ascii="Times New Roman" w:hAnsi="Times New Roman" w:cs="Times New Roman"/>
            <w:sz w:val="18"/>
            <w:szCs w:val="18"/>
          </w:rPr>
          <w:t>https://s3.ca-central-1.amazonaws.com/medias.bba.ca/documents/pdf/BBA_Cybersecurity_final7.pdf</w:t>
        </w:r>
      </w:hyperlink>
    </w:p>
    <w:p w14:paraId="6D2A25B4" w14:textId="77777777" w:rsidR="00CB6577" w:rsidRPr="00CB6577" w:rsidRDefault="00CB6577" w:rsidP="00CB6577">
      <w:pPr>
        <w:spacing w:after="0"/>
        <w:rPr>
          <w:rFonts w:ascii="Times New Roman" w:hAnsi="Times New Roman" w:cs="Times New Roman"/>
          <w:sz w:val="18"/>
          <w:szCs w:val="18"/>
        </w:rPr>
      </w:pPr>
    </w:p>
    <w:p w14:paraId="04F56DF8"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Develop an Incident Response Plan: Fillable template and example - </w:t>
      </w:r>
      <w:hyperlink r:id="rId40" w:history="1">
        <w:r w:rsidRPr="00CB6577">
          <w:rPr>
            <w:rStyle w:val="Hyperlink"/>
            <w:rFonts w:ascii="Times New Roman" w:hAnsi="Times New Roman" w:cs="Times New Roman"/>
            <w:sz w:val="18"/>
            <w:szCs w:val="18"/>
          </w:rPr>
          <w:t>https://ised-isde.canada.ca/site/cybersecure-canada/en/certification-tools/develop-incident-response-plan-fillable-template-and-example</w:t>
        </w:r>
      </w:hyperlink>
    </w:p>
    <w:p w14:paraId="56887512" w14:textId="77777777" w:rsidR="00CB6577" w:rsidRPr="00CB6577" w:rsidRDefault="00CB6577" w:rsidP="00CB6577">
      <w:pPr>
        <w:spacing w:after="0"/>
        <w:rPr>
          <w:rFonts w:ascii="Times New Roman" w:hAnsi="Times New Roman" w:cs="Times New Roman"/>
          <w:sz w:val="18"/>
          <w:szCs w:val="18"/>
        </w:rPr>
      </w:pPr>
    </w:p>
    <w:p w14:paraId="4C00134C"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Data Protection Policy - </w:t>
      </w:r>
      <w:hyperlink r:id="rId41" w:history="1">
        <w:r w:rsidRPr="00CB6577">
          <w:rPr>
            <w:rStyle w:val="Hyperlink"/>
            <w:rFonts w:ascii="Times New Roman" w:hAnsi="Times New Roman" w:cs="Times New Roman"/>
            <w:sz w:val="18"/>
            <w:szCs w:val="18"/>
          </w:rPr>
          <w:t>https://easylegaldocs.com/templates/policies/data-protection-policy/</w:t>
        </w:r>
      </w:hyperlink>
    </w:p>
    <w:p w14:paraId="39F129B2" w14:textId="77777777" w:rsidR="00CB6577" w:rsidRPr="00CB6577" w:rsidRDefault="00CB6577" w:rsidP="00CB6577">
      <w:pPr>
        <w:spacing w:after="0"/>
        <w:rPr>
          <w:rFonts w:ascii="Times New Roman" w:hAnsi="Times New Roman" w:cs="Times New Roman"/>
          <w:sz w:val="18"/>
          <w:szCs w:val="18"/>
        </w:rPr>
      </w:pPr>
    </w:p>
    <w:p w14:paraId="73D95865" w14:textId="77777777" w:rsidR="00CB6577" w:rsidRPr="00CB6577" w:rsidRDefault="00CB6577" w:rsidP="00CB6577">
      <w:pPr>
        <w:spacing w:after="0"/>
        <w:rPr>
          <w:rFonts w:ascii="Times New Roman" w:hAnsi="Times New Roman" w:cs="Times New Roman"/>
          <w:sz w:val="18"/>
          <w:szCs w:val="18"/>
        </w:rPr>
      </w:pPr>
      <w:r w:rsidRPr="00CB6577">
        <w:rPr>
          <w:rFonts w:ascii="Times New Roman" w:hAnsi="Times New Roman" w:cs="Times New Roman"/>
          <w:sz w:val="18"/>
          <w:szCs w:val="18"/>
        </w:rPr>
        <w:t xml:space="preserve">Responding to a Company-Wide PII Data Breach - </w:t>
      </w:r>
      <w:hyperlink r:id="rId42" w:history="1">
        <w:r w:rsidRPr="00CB6577">
          <w:rPr>
            <w:rStyle w:val="Hyperlink"/>
            <w:rFonts w:ascii="Times New Roman" w:hAnsi="Times New Roman" w:cs="Times New Roman"/>
            <w:sz w:val="18"/>
            <w:szCs w:val="18"/>
          </w:rPr>
          <w:t>https://www.cbiz.com/insights/articles/article-details/responding-to-a-company-wide-pii-data-breach-article</w:t>
        </w:r>
      </w:hyperlink>
    </w:p>
    <w:p w14:paraId="00FC51E0" w14:textId="59D436F9" w:rsidR="00A85A14" w:rsidRDefault="00ED477F" w:rsidP="00A85A14">
      <w:p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r>
        <w:rPr>
          <w:rFonts w:ascii="Times New Roman" w:eastAsia="Times New Roman" w:hAnsi="Times New Roman" w:cs="Times New Roman"/>
          <w:kern w:val="0"/>
          <w:sz w:val="18"/>
          <w:szCs w:val="18"/>
          <w:lang w:eastAsia="en-CA"/>
          <w14:ligatures w14:val="none"/>
        </w:rPr>
        <w:t xml:space="preserve">Network Segmentation Topology Diagram and information - </w:t>
      </w:r>
      <w:hyperlink r:id="rId43" w:history="1">
        <w:r w:rsidRPr="003B75B6">
          <w:rPr>
            <w:rStyle w:val="Hyperlink"/>
            <w:rFonts w:ascii="Times New Roman" w:eastAsia="Times New Roman" w:hAnsi="Times New Roman" w:cs="Times New Roman"/>
            <w:kern w:val="0"/>
            <w:sz w:val="18"/>
            <w:szCs w:val="18"/>
            <w:lang w:eastAsia="en-CA"/>
            <w14:ligatures w14:val="none"/>
          </w:rPr>
          <w:t>https://web.compass.lighthouselabs.ca/p/14/days/w01d3/activities/2799</w:t>
        </w:r>
      </w:hyperlink>
    </w:p>
    <w:p w14:paraId="37A03E51" w14:textId="77777777" w:rsidR="00ED477F" w:rsidRPr="00A85A14" w:rsidRDefault="00ED477F" w:rsidP="00A85A14">
      <w:pPr>
        <w:spacing w:before="100" w:beforeAutospacing="1" w:after="100" w:afterAutospacing="1" w:line="240" w:lineRule="auto"/>
        <w:rPr>
          <w:rFonts w:ascii="Times New Roman" w:eastAsia="Times New Roman" w:hAnsi="Times New Roman" w:cs="Times New Roman"/>
          <w:kern w:val="0"/>
          <w:sz w:val="18"/>
          <w:szCs w:val="18"/>
          <w:lang w:eastAsia="en-CA"/>
          <w14:ligatures w14:val="none"/>
        </w:rPr>
      </w:pPr>
    </w:p>
    <w:p w14:paraId="5F57DAAA" w14:textId="77777777" w:rsidR="00A85A14" w:rsidRPr="00A85A14" w:rsidRDefault="00A85A14" w:rsidP="003610D9">
      <w:pPr>
        <w:rPr>
          <w:rFonts w:ascii="Times New Roman" w:hAnsi="Times New Roman" w:cs="Times New Roman"/>
          <w:b/>
          <w:bCs/>
          <w:caps/>
          <w:color w:val="4472C4" w:themeColor="accent1"/>
          <w:sz w:val="18"/>
          <w:szCs w:val="18"/>
          <w:u w:val="single"/>
          <w:shd w:val="clear" w:color="auto" w:fill="FFFFF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sectPr w:rsidR="00A85A14" w:rsidRPr="00A85A14" w:rsidSect="002759F9">
      <w:headerReference w:type="default" r:id="rId44"/>
      <w:footerReference w:type="default" r:id="rId45"/>
      <w:pgSz w:w="12240" w:h="15840"/>
      <w:pgMar w:top="1440" w:right="1440" w:bottom="1440" w:left="1440"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A36C7B" w14:textId="77777777" w:rsidR="002B64C5" w:rsidRDefault="002B64C5" w:rsidP="00972C22">
      <w:pPr>
        <w:spacing w:after="0" w:line="240" w:lineRule="auto"/>
      </w:pPr>
      <w:r>
        <w:separator/>
      </w:r>
    </w:p>
  </w:endnote>
  <w:endnote w:type="continuationSeparator" w:id="0">
    <w:p w14:paraId="0230E3B9" w14:textId="77777777" w:rsidR="002B64C5" w:rsidRDefault="002B64C5" w:rsidP="00972C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350497"/>
      <w:docPartObj>
        <w:docPartGallery w:val="Page Numbers (Bottom of Page)"/>
        <w:docPartUnique/>
      </w:docPartObj>
    </w:sdtPr>
    <w:sdtEndPr>
      <w:rPr>
        <w:noProof/>
      </w:rPr>
    </w:sdtEndPr>
    <w:sdtContent>
      <w:p w14:paraId="1CCF3CFD" w14:textId="3438B846" w:rsidR="002759F9" w:rsidRDefault="002759F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893FEF" w14:textId="77777777" w:rsidR="002759F9" w:rsidRDefault="002759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06A692" w14:textId="77777777" w:rsidR="002B64C5" w:rsidRDefault="002B64C5" w:rsidP="00972C22">
      <w:pPr>
        <w:spacing w:after="0" w:line="240" w:lineRule="auto"/>
      </w:pPr>
      <w:r>
        <w:separator/>
      </w:r>
    </w:p>
  </w:footnote>
  <w:footnote w:type="continuationSeparator" w:id="0">
    <w:p w14:paraId="70883B70" w14:textId="77777777" w:rsidR="002B64C5" w:rsidRDefault="002B64C5" w:rsidP="00972C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42D691" w14:textId="18C92D74" w:rsidR="00972C22" w:rsidRDefault="00972C22">
    <w:pPr>
      <w:spacing w:line="264" w:lineRule="auto"/>
    </w:pPr>
    <w:r>
      <w:rPr>
        <w:noProof/>
        <w:color w:val="000000"/>
      </w:rPr>
      <mc:AlternateContent>
        <mc:Choice Requires="wps">
          <w:drawing>
            <wp:anchor distT="0" distB="0" distL="114300" distR="114300" simplePos="0" relativeHeight="251659264" behindDoc="0" locked="0" layoutInCell="1" allowOverlap="1" wp14:anchorId="402E41A8" wp14:editId="4999A0B9">
              <wp:simplePos x="0" y="0"/>
              <wp:positionH relativeFrom="page">
                <wp:align>center</wp:align>
              </wp:positionH>
              <wp:positionV relativeFrom="page">
                <wp:align>center</wp:align>
              </wp:positionV>
              <wp:extent cx="7376160" cy="9555480"/>
              <wp:effectExtent l="0" t="0" r="26670" b="26670"/>
              <wp:wrapNone/>
              <wp:docPr id="222" name="Rectangle 7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E79359C" id="Rectangle 7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1614]" strokeweight="1.25pt">
              <w10:wrap anchorx="page" anchory="page"/>
            </v:rect>
          </w:pict>
        </mc:Fallback>
      </mc:AlternateContent>
    </w:r>
    <w:r>
      <w:rPr>
        <w:color w:val="4472C4" w:themeColor="accent1"/>
        <w:sz w:val="20"/>
        <w:szCs w:val="20"/>
      </w:rPr>
      <w:t>Incident response report for Premium House Lights</w:t>
    </w:r>
  </w:p>
  <w:p w14:paraId="7E8ECD70" w14:textId="77777777" w:rsidR="00972C22" w:rsidRDefault="00972C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4A51DE"/>
    <w:multiLevelType w:val="hybridMultilevel"/>
    <w:tmpl w:val="DC1A5EB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5CF0666"/>
    <w:multiLevelType w:val="hybridMultilevel"/>
    <w:tmpl w:val="28AE25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D7B5D56"/>
    <w:multiLevelType w:val="hybridMultilevel"/>
    <w:tmpl w:val="3306DA3E"/>
    <w:lvl w:ilvl="0" w:tplc="9280BA1C">
      <w:start w:val="1"/>
      <w:numFmt w:val="decimal"/>
      <w:lvlText w:val="%1."/>
      <w:lvlJc w:val="left"/>
      <w:pPr>
        <w:ind w:left="900" w:hanging="360"/>
      </w:pPr>
      <w:rPr>
        <w:rFonts w:hint="default"/>
      </w:rPr>
    </w:lvl>
    <w:lvl w:ilvl="1" w:tplc="10090019" w:tentative="1">
      <w:start w:val="1"/>
      <w:numFmt w:val="lowerLetter"/>
      <w:lvlText w:val="%2."/>
      <w:lvlJc w:val="left"/>
      <w:pPr>
        <w:ind w:left="1620" w:hanging="360"/>
      </w:pPr>
    </w:lvl>
    <w:lvl w:ilvl="2" w:tplc="1009001B" w:tentative="1">
      <w:start w:val="1"/>
      <w:numFmt w:val="lowerRoman"/>
      <w:lvlText w:val="%3."/>
      <w:lvlJc w:val="right"/>
      <w:pPr>
        <w:ind w:left="2340" w:hanging="180"/>
      </w:pPr>
    </w:lvl>
    <w:lvl w:ilvl="3" w:tplc="1009000F" w:tentative="1">
      <w:start w:val="1"/>
      <w:numFmt w:val="decimal"/>
      <w:lvlText w:val="%4."/>
      <w:lvlJc w:val="left"/>
      <w:pPr>
        <w:ind w:left="3060" w:hanging="360"/>
      </w:pPr>
    </w:lvl>
    <w:lvl w:ilvl="4" w:tplc="10090019" w:tentative="1">
      <w:start w:val="1"/>
      <w:numFmt w:val="lowerLetter"/>
      <w:lvlText w:val="%5."/>
      <w:lvlJc w:val="left"/>
      <w:pPr>
        <w:ind w:left="3780" w:hanging="360"/>
      </w:pPr>
    </w:lvl>
    <w:lvl w:ilvl="5" w:tplc="1009001B" w:tentative="1">
      <w:start w:val="1"/>
      <w:numFmt w:val="lowerRoman"/>
      <w:lvlText w:val="%6."/>
      <w:lvlJc w:val="right"/>
      <w:pPr>
        <w:ind w:left="4500" w:hanging="180"/>
      </w:pPr>
    </w:lvl>
    <w:lvl w:ilvl="6" w:tplc="1009000F" w:tentative="1">
      <w:start w:val="1"/>
      <w:numFmt w:val="decimal"/>
      <w:lvlText w:val="%7."/>
      <w:lvlJc w:val="left"/>
      <w:pPr>
        <w:ind w:left="5220" w:hanging="360"/>
      </w:pPr>
    </w:lvl>
    <w:lvl w:ilvl="7" w:tplc="10090019" w:tentative="1">
      <w:start w:val="1"/>
      <w:numFmt w:val="lowerLetter"/>
      <w:lvlText w:val="%8."/>
      <w:lvlJc w:val="left"/>
      <w:pPr>
        <w:ind w:left="5940" w:hanging="360"/>
      </w:pPr>
    </w:lvl>
    <w:lvl w:ilvl="8" w:tplc="1009001B" w:tentative="1">
      <w:start w:val="1"/>
      <w:numFmt w:val="lowerRoman"/>
      <w:lvlText w:val="%9."/>
      <w:lvlJc w:val="right"/>
      <w:pPr>
        <w:ind w:left="6660" w:hanging="180"/>
      </w:pPr>
    </w:lvl>
  </w:abstractNum>
  <w:abstractNum w:abstractNumId="3" w15:restartNumberingAfterBreak="0">
    <w:nsid w:val="10204BEA"/>
    <w:multiLevelType w:val="hybridMultilevel"/>
    <w:tmpl w:val="D188ED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B315DC3"/>
    <w:multiLevelType w:val="hybridMultilevel"/>
    <w:tmpl w:val="E91EB286"/>
    <w:lvl w:ilvl="0" w:tplc="62748BC0">
      <w:start w:val="1"/>
      <w:numFmt w:val="decimal"/>
      <w:lvlText w:val="%1."/>
      <w:lvlJc w:val="left"/>
      <w:pPr>
        <w:ind w:left="930" w:hanging="360"/>
      </w:pPr>
      <w:rPr>
        <w:rFonts w:asciiTheme="minorHAnsi" w:eastAsiaTheme="minorHAnsi" w:hAnsiTheme="minorHAnsi" w:cstheme="minorBidi" w:hint="default"/>
        <w:b w:val="0"/>
      </w:rPr>
    </w:lvl>
    <w:lvl w:ilvl="1" w:tplc="10090019" w:tentative="1">
      <w:start w:val="1"/>
      <w:numFmt w:val="lowerLetter"/>
      <w:lvlText w:val="%2."/>
      <w:lvlJc w:val="left"/>
      <w:pPr>
        <w:ind w:left="1650" w:hanging="360"/>
      </w:pPr>
    </w:lvl>
    <w:lvl w:ilvl="2" w:tplc="1009001B" w:tentative="1">
      <w:start w:val="1"/>
      <w:numFmt w:val="lowerRoman"/>
      <w:lvlText w:val="%3."/>
      <w:lvlJc w:val="right"/>
      <w:pPr>
        <w:ind w:left="2370" w:hanging="180"/>
      </w:pPr>
    </w:lvl>
    <w:lvl w:ilvl="3" w:tplc="1009000F" w:tentative="1">
      <w:start w:val="1"/>
      <w:numFmt w:val="decimal"/>
      <w:lvlText w:val="%4."/>
      <w:lvlJc w:val="left"/>
      <w:pPr>
        <w:ind w:left="3090" w:hanging="360"/>
      </w:pPr>
    </w:lvl>
    <w:lvl w:ilvl="4" w:tplc="10090019" w:tentative="1">
      <w:start w:val="1"/>
      <w:numFmt w:val="lowerLetter"/>
      <w:lvlText w:val="%5."/>
      <w:lvlJc w:val="left"/>
      <w:pPr>
        <w:ind w:left="3810" w:hanging="360"/>
      </w:pPr>
    </w:lvl>
    <w:lvl w:ilvl="5" w:tplc="1009001B" w:tentative="1">
      <w:start w:val="1"/>
      <w:numFmt w:val="lowerRoman"/>
      <w:lvlText w:val="%6."/>
      <w:lvlJc w:val="right"/>
      <w:pPr>
        <w:ind w:left="4530" w:hanging="180"/>
      </w:pPr>
    </w:lvl>
    <w:lvl w:ilvl="6" w:tplc="1009000F" w:tentative="1">
      <w:start w:val="1"/>
      <w:numFmt w:val="decimal"/>
      <w:lvlText w:val="%7."/>
      <w:lvlJc w:val="left"/>
      <w:pPr>
        <w:ind w:left="5250" w:hanging="360"/>
      </w:pPr>
    </w:lvl>
    <w:lvl w:ilvl="7" w:tplc="10090019" w:tentative="1">
      <w:start w:val="1"/>
      <w:numFmt w:val="lowerLetter"/>
      <w:lvlText w:val="%8."/>
      <w:lvlJc w:val="left"/>
      <w:pPr>
        <w:ind w:left="5970" w:hanging="360"/>
      </w:pPr>
    </w:lvl>
    <w:lvl w:ilvl="8" w:tplc="1009001B" w:tentative="1">
      <w:start w:val="1"/>
      <w:numFmt w:val="lowerRoman"/>
      <w:lvlText w:val="%9."/>
      <w:lvlJc w:val="right"/>
      <w:pPr>
        <w:ind w:left="6690" w:hanging="180"/>
      </w:pPr>
    </w:lvl>
  </w:abstractNum>
  <w:abstractNum w:abstractNumId="5" w15:restartNumberingAfterBreak="0">
    <w:nsid w:val="1D527C5F"/>
    <w:multiLevelType w:val="hybridMultilevel"/>
    <w:tmpl w:val="28301D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25F44B75"/>
    <w:multiLevelType w:val="hybridMultilevel"/>
    <w:tmpl w:val="21D8E494"/>
    <w:lvl w:ilvl="0" w:tplc="9E7C9908">
      <w:start w:val="1"/>
      <w:numFmt w:val="decimal"/>
      <w:lvlText w:val="%1."/>
      <w:lvlJc w:val="left"/>
      <w:pPr>
        <w:ind w:left="720" w:hanging="360"/>
      </w:pPr>
      <w:rPr>
        <w:rFonts w:hint="default"/>
        <w:b/>
        <w:bCs/>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29723D98"/>
    <w:multiLevelType w:val="hybridMultilevel"/>
    <w:tmpl w:val="50A8C23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8" w15:restartNumberingAfterBreak="0">
    <w:nsid w:val="29BD754A"/>
    <w:multiLevelType w:val="hybridMultilevel"/>
    <w:tmpl w:val="F8768768"/>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15:restartNumberingAfterBreak="0">
    <w:nsid w:val="2E936BC3"/>
    <w:multiLevelType w:val="hybridMultilevel"/>
    <w:tmpl w:val="ED5802E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0322185"/>
    <w:multiLevelType w:val="hybridMultilevel"/>
    <w:tmpl w:val="E43C7D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23732A7"/>
    <w:multiLevelType w:val="hybridMultilevel"/>
    <w:tmpl w:val="545EEB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36A752B9"/>
    <w:multiLevelType w:val="hybridMultilevel"/>
    <w:tmpl w:val="95485C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3C1947D2"/>
    <w:multiLevelType w:val="hybridMultilevel"/>
    <w:tmpl w:val="45900B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3D03698C"/>
    <w:multiLevelType w:val="hybridMultilevel"/>
    <w:tmpl w:val="B8C032E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5" w15:restartNumberingAfterBreak="0">
    <w:nsid w:val="42394237"/>
    <w:multiLevelType w:val="hybridMultilevel"/>
    <w:tmpl w:val="FC2CDA46"/>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6" w15:restartNumberingAfterBreak="0">
    <w:nsid w:val="4CD420B8"/>
    <w:multiLevelType w:val="hybridMultilevel"/>
    <w:tmpl w:val="15269C2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DD40A3B"/>
    <w:multiLevelType w:val="hybridMultilevel"/>
    <w:tmpl w:val="4A7608BE"/>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8" w15:restartNumberingAfterBreak="0">
    <w:nsid w:val="511261C4"/>
    <w:multiLevelType w:val="hybridMultilevel"/>
    <w:tmpl w:val="EFF2AF30"/>
    <w:lvl w:ilvl="0" w:tplc="3EBAE63C">
      <w:start w:val="1"/>
      <w:numFmt w:val="decimal"/>
      <w:lvlText w:val="%1."/>
      <w:lvlJc w:val="left"/>
      <w:pPr>
        <w:ind w:left="720" w:hanging="360"/>
      </w:pPr>
      <w:rPr>
        <w:rFonts w:asciiTheme="minorHAnsi" w:hAnsiTheme="minorHAnsi" w:cstheme="minorBidi" w:hint="default"/>
        <w:b/>
        <w:bCs/>
        <w:color w:val="auto"/>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521539FF"/>
    <w:multiLevelType w:val="hybridMultilevel"/>
    <w:tmpl w:val="F58C807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2567ABF"/>
    <w:multiLevelType w:val="hybridMultilevel"/>
    <w:tmpl w:val="94C6058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36F0DDE"/>
    <w:multiLevelType w:val="hybridMultilevel"/>
    <w:tmpl w:val="48B25C9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57BE623F"/>
    <w:multiLevelType w:val="hybridMultilevel"/>
    <w:tmpl w:val="BAC8305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3" w15:restartNumberingAfterBreak="0">
    <w:nsid w:val="5C0D23F9"/>
    <w:multiLevelType w:val="hybridMultilevel"/>
    <w:tmpl w:val="5C36ECA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F452697"/>
    <w:multiLevelType w:val="hybridMultilevel"/>
    <w:tmpl w:val="657CDF7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5" w15:restartNumberingAfterBreak="0">
    <w:nsid w:val="678F2F84"/>
    <w:multiLevelType w:val="hybridMultilevel"/>
    <w:tmpl w:val="27CC49C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6" w15:restartNumberingAfterBreak="0">
    <w:nsid w:val="705E089F"/>
    <w:multiLevelType w:val="hybridMultilevel"/>
    <w:tmpl w:val="B39C06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71D5415D"/>
    <w:multiLevelType w:val="hybridMultilevel"/>
    <w:tmpl w:val="D0FCF926"/>
    <w:lvl w:ilvl="0" w:tplc="91E8D452">
      <w:start w:val="1"/>
      <w:numFmt w:val="decimal"/>
      <w:lvlText w:val="%1."/>
      <w:lvlJc w:val="left"/>
      <w:pPr>
        <w:ind w:left="720" w:hanging="360"/>
      </w:pPr>
      <w:rPr>
        <w:rFonts w:hint="default"/>
        <w:b/>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4286DA7"/>
    <w:multiLevelType w:val="hybridMultilevel"/>
    <w:tmpl w:val="FC92F78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9" w15:restartNumberingAfterBreak="0">
    <w:nsid w:val="756618FB"/>
    <w:multiLevelType w:val="hybridMultilevel"/>
    <w:tmpl w:val="A2E0D2D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78AE0231"/>
    <w:multiLevelType w:val="hybridMultilevel"/>
    <w:tmpl w:val="E2B859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C3E1C9D"/>
    <w:multiLevelType w:val="hybridMultilevel"/>
    <w:tmpl w:val="B64E51D4"/>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16cid:durableId="1272317218">
    <w:abstractNumId w:val="3"/>
  </w:num>
  <w:num w:numId="2" w16cid:durableId="1505590245">
    <w:abstractNumId w:val="27"/>
  </w:num>
  <w:num w:numId="3" w16cid:durableId="1443646050">
    <w:abstractNumId w:val="24"/>
  </w:num>
  <w:num w:numId="4" w16cid:durableId="851453762">
    <w:abstractNumId w:val="15"/>
  </w:num>
  <w:num w:numId="5" w16cid:durableId="1386441523">
    <w:abstractNumId w:val="21"/>
  </w:num>
  <w:num w:numId="6" w16cid:durableId="1263758877">
    <w:abstractNumId w:val="8"/>
  </w:num>
  <w:num w:numId="7" w16cid:durableId="209726334">
    <w:abstractNumId w:val="11"/>
  </w:num>
  <w:num w:numId="8" w16cid:durableId="1520847443">
    <w:abstractNumId w:val="7"/>
  </w:num>
  <w:num w:numId="9" w16cid:durableId="2020738499">
    <w:abstractNumId w:val="12"/>
  </w:num>
  <w:num w:numId="10" w16cid:durableId="381248861">
    <w:abstractNumId w:val="31"/>
  </w:num>
  <w:num w:numId="11" w16cid:durableId="1661538527">
    <w:abstractNumId w:val="30"/>
  </w:num>
  <w:num w:numId="12" w16cid:durableId="1322853743">
    <w:abstractNumId w:val="17"/>
  </w:num>
  <w:num w:numId="13" w16cid:durableId="1106077130">
    <w:abstractNumId w:val="16"/>
  </w:num>
  <w:num w:numId="14" w16cid:durableId="1578829068">
    <w:abstractNumId w:val="14"/>
  </w:num>
  <w:num w:numId="15" w16cid:durableId="1470243156">
    <w:abstractNumId w:val="19"/>
  </w:num>
  <w:num w:numId="16" w16cid:durableId="994332307">
    <w:abstractNumId w:val="5"/>
  </w:num>
  <w:num w:numId="17" w16cid:durableId="992300275">
    <w:abstractNumId w:val="22"/>
  </w:num>
  <w:num w:numId="18" w16cid:durableId="306713138">
    <w:abstractNumId w:val="13"/>
  </w:num>
  <w:num w:numId="19" w16cid:durableId="489758965">
    <w:abstractNumId w:val="0"/>
  </w:num>
  <w:num w:numId="20" w16cid:durableId="301815259">
    <w:abstractNumId w:val="18"/>
  </w:num>
  <w:num w:numId="21" w16cid:durableId="2045400863">
    <w:abstractNumId w:val="1"/>
  </w:num>
  <w:num w:numId="22" w16cid:durableId="1810246954">
    <w:abstractNumId w:val="25"/>
  </w:num>
  <w:num w:numId="23" w16cid:durableId="435098931">
    <w:abstractNumId w:val="28"/>
  </w:num>
  <w:num w:numId="24" w16cid:durableId="2113815503">
    <w:abstractNumId w:val="6"/>
  </w:num>
  <w:num w:numId="25" w16cid:durableId="124474792">
    <w:abstractNumId w:val="23"/>
  </w:num>
  <w:num w:numId="26" w16cid:durableId="510603678">
    <w:abstractNumId w:val="9"/>
  </w:num>
  <w:num w:numId="27" w16cid:durableId="1978877191">
    <w:abstractNumId w:val="26"/>
  </w:num>
  <w:num w:numId="28" w16cid:durableId="411050264">
    <w:abstractNumId w:val="20"/>
  </w:num>
  <w:num w:numId="29" w16cid:durableId="2028363817">
    <w:abstractNumId w:val="2"/>
  </w:num>
  <w:num w:numId="30" w16cid:durableId="988898511">
    <w:abstractNumId w:val="4"/>
  </w:num>
  <w:num w:numId="31" w16cid:durableId="420103301">
    <w:abstractNumId w:val="10"/>
  </w:num>
  <w:num w:numId="32" w16cid:durableId="112403635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C22"/>
    <w:rsid w:val="00031C7B"/>
    <w:rsid w:val="000732B9"/>
    <w:rsid w:val="00097845"/>
    <w:rsid w:val="000A7CEA"/>
    <w:rsid w:val="00114AD8"/>
    <w:rsid w:val="0011548A"/>
    <w:rsid w:val="001A3EC9"/>
    <w:rsid w:val="001B4C29"/>
    <w:rsid w:val="001F52A9"/>
    <w:rsid w:val="002216B1"/>
    <w:rsid w:val="002759F9"/>
    <w:rsid w:val="002B64C5"/>
    <w:rsid w:val="002F5F02"/>
    <w:rsid w:val="0030665E"/>
    <w:rsid w:val="00337C8B"/>
    <w:rsid w:val="00345B34"/>
    <w:rsid w:val="003610D9"/>
    <w:rsid w:val="004328D4"/>
    <w:rsid w:val="00487277"/>
    <w:rsid w:val="004974F7"/>
    <w:rsid w:val="004F48E2"/>
    <w:rsid w:val="004F57CC"/>
    <w:rsid w:val="005043FF"/>
    <w:rsid w:val="00582CC1"/>
    <w:rsid w:val="005B34EB"/>
    <w:rsid w:val="005F0121"/>
    <w:rsid w:val="005F7BB6"/>
    <w:rsid w:val="00600E2D"/>
    <w:rsid w:val="0060197E"/>
    <w:rsid w:val="006927B5"/>
    <w:rsid w:val="006B36AB"/>
    <w:rsid w:val="0070525A"/>
    <w:rsid w:val="007D4CA0"/>
    <w:rsid w:val="007F6D9E"/>
    <w:rsid w:val="00810C30"/>
    <w:rsid w:val="00877028"/>
    <w:rsid w:val="00892373"/>
    <w:rsid w:val="008B69EA"/>
    <w:rsid w:val="008F3A63"/>
    <w:rsid w:val="00906F1E"/>
    <w:rsid w:val="00957CB6"/>
    <w:rsid w:val="009667C0"/>
    <w:rsid w:val="00966A29"/>
    <w:rsid w:val="00972C22"/>
    <w:rsid w:val="009C28EB"/>
    <w:rsid w:val="00A33820"/>
    <w:rsid w:val="00A85A14"/>
    <w:rsid w:val="00AF2C8C"/>
    <w:rsid w:val="00B323B9"/>
    <w:rsid w:val="00B5034A"/>
    <w:rsid w:val="00B70359"/>
    <w:rsid w:val="00B95558"/>
    <w:rsid w:val="00BF48A2"/>
    <w:rsid w:val="00CA1789"/>
    <w:rsid w:val="00CB40F2"/>
    <w:rsid w:val="00CB6577"/>
    <w:rsid w:val="00D22C8C"/>
    <w:rsid w:val="00D8747E"/>
    <w:rsid w:val="00DC6446"/>
    <w:rsid w:val="00E461EF"/>
    <w:rsid w:val="00E507E9"/>
    <w:rsid w:val="00E96C7C"/>
    <w:rsid w:val="00EA0A8E"/>
    <w:rsid w:val="00ED477F"/>
    <w:rsid w:val="00F3703A"/>
    <w:rsid w:val="00FA261C"/>
    <w:rsid w:val="00FA5095"/>
    <w:rsid w:val="00FD4CC2"/>
    <w:rsid w:val="00FF1FC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01089535"/>
  <w14:defaultImageDpi w14:val="32767"/>
  <w15:chartTrackingRefBased/>
  <w15:docId w15:val="{76DE9CC5-FC42-41B7-B5ED-D0045A5DC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2C2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72C2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72C2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972C2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72C2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72C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2C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2C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2C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2C2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72C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72C2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972C2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72C2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72C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2C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2C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2C22"/>
    <w:rPr>
      <w:rFonts w:eastAsiaTheme="majorEastAsia" w:cstheme="majorBidi"/>
      <w:color w:val="272727" w:themeColor="text1" w:themeTint="D8"/>
    </w:rPr>
  </w:style>
  <w:style w:type="paragraph" w:styleId="Title">
    <w:name w:val="Title"/>
    <w:basedOn w:val="Normal"/>
    <w:next w:val="Normal"/>
    <w:link w:val="TitleChar"/>
    <w:uiPriority w:val="10"/>
    <w:qFormat/>
    <w:rsid w:val="00972C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2C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2C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2C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2C22"/>
    <w:pPr>
      <w:spacing w:before="160"/>
      <w:jc w:val="center"/>
    </w:pPr>
    <w:rPr>
      <w:i/>
      <w:iCs/>
      <w:color w:val="404040" w:themeColor="text1" w:themeTint="BF"/>
    </w:rPr>
  </w:style>
  <w:style w:type="character" w:customStyle="1" w:styleId="QuoteChar">
    <w:name w:val="Quote Char"/>
    <w:basedOn w:val="DefaultParagraphFont"/>
    <w:link w:val="Quote"/>
    <w:uiPriority w:val="29"/>
    <w:rsid w:val="00972C22"/>
    <w:rPr>
      <w:i/>
      <w:iCs/>
      <w:color w:val="404040" w:themeColor="text1" w:themeTint="BF"/>
    </w:rPr>
  </w:style>
  <w:style w:type="paragraph" w:styleId="ListParagraph">
    <w:name w:val="List Paragraph"/>
    <w:basedOn w:val="Normal"/>
    <w:uiPriority w:val="34"/>
    <w:qFormat/>
    <w:rsid w:val="00972C22"/>
    <w:pPr>
      <w:ind w:left="720"/>
      <w:contextualSpacing/>
    </w:pPr>
  </w:style>
  <w:style w:type="character" w:styleId="IntenseEmphasis">
    <w:name w:val="Intense Emphasis"/>
    <w:basedOn w:val="DefaultParagraphFont"/>
    <w:uiPriority w:val="21"/>
    <w:qFormat/>
    <w:rsid w:val="00972C22"/>
    <w:rPr>
      <w:i/>
      <w:iCs/>
      <w:color w:val="2F5496" w:themeColor="accent1" w:themeShade="BF"/>
    </w:rPr>
  </w:style>
  <w:style w:type="paragraph" w:styleId="IntenseQuote">
    <w:name w:val="Intense Quote"/>
    <w:basedOn w:val="Normal"/>
    <w:next w:val="Normal"/>
    <w:link w:val="IntenseQuoteChar"/>
    <w:uiPriority w:val="30"/>
    <w:qFormat/>
    <w:rsid w:val="00972C2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72C22"/>
    <w:rPr>
      <w:i/>
      <w:iCs/>
      <w:color w:val="2F5496" w:themeColor="accent1" w:themeShade="BF"/>
    </w:rPr>
  </w:style>
  <w:style w:type="character" w:styleId="IntenseReference">
    <w:name w:val="Intense Reference"/>
    <w:basedOn w:val="DefaultParagraphFont"/>
    <w:uiPriority w:val="32"/>
    <w:qFormat/>
    <w:rsid w:val="00972C22"/>
    <w:rPr>
      <w:b/>
      <w:bCs/>
      <w:smallCaps/>
      <w:color w:val="2F5496" w:themeColor="accent1" w:themeShade="BF"/>
      <w:spacing w:val="5"/>
    </w:rPr>
  </w:style>
  <w:style w:type="paragraph" w:styleId="Header">
    <w:name w:val="header"/>
    <w:basedOn w:val="Normal"/>
    <w:link w:val="HeaderChar"/>
    <w:uiPriority w:val="99"/>
    <w:unhideWhenUsed/>
    <w:rsid w:val="00972C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2C22"/>
  </w:style>
  <w:style w:type="paragraph" w:styleId="Footer">
    <w:name w:val="footer"/>
    <w:basedOn w:val="Normal"/>
    <w:link w:val="FooterChar"/>
    <w:uiPriority w:val="99"/>
    <w:unhideWhenUsed/>
    <w:rsid w:val="00972C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2C22"/>
  </w:style>
  <w:style w:type="character" w:styleId="Hyperlink">
    <w:name w:val="Hyperlink"/>
    <w:basedOn w:val="DefaultParagraphFont"/>
    <w:uiPriority w:val="99"/>
    <w:unhideWhenUsed/>
    <w:rsid w:val="00BF48A2"/>
    <w:rPr>
      <w:color w:val="0000FF"/>
      <w:u w:val="single"/>
    </w:rPr>
  </w:style>
  <w:style w:type="character" w:styleId="UnresolvedMention">
    <w:name w:val="Unresolved Mention"/>
    <w:basedOn w:val="DefaultParagraphFont"/>
    <w:uiPriority w:val="99"/>
    <w:semiHidden/>
    <w:unhideWhenUsed/>
    <w:rsid w:val="00BF48A2"/>
    <w:rPr>
      <w:color w:val="605E5C"/>
      <w:shd w:val="clear" w:color="auto" w:fill="E1DFDD"/>
    </w:rPr>
  </w:style>
  <w:style w:type="character" w:styleId="Strong">
    <w:name w:val="Strong"/>
    <w:basedOn w:val="DefaultParagraphFont"/>
    <w:uiPriority w:val="22"/>
    <w:qFormat/>
    <w:rsid w:val="00FA261C"/>
    <w:rPr>
      <w:b/>
      <w:bCs/>
    </w:rPr>
  </w:style>
  <w:style w:type="table" w:styleId="TableGrid">
    <w:name w:val="Table Grid"/>
    <w:basedOn w:val="TableNormal"/>
    <w:uiPriority w:val="39"/>
    <w:rsid w:val="00FA26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11548A"/>
    <w:rPr>
      <w:rFonts w:ascii="Courier New" w:eastAsia="Times New Roman" w:hAnsi="Courier New" w:cs="Courier New"/>
      <w:sz w:val="20"/>
      <w:szCs w:val="20"/>
    </w:rPr>
  </w:style>
  <w:style w:type="character" w:customStyle="1" w:styleId="selectable-text">
    <w:name w:val="selectable-text"/>
    <w:basedOn w:val="DefaultParagraphFont"/>
    <w:rsid w:val="00CA1789"/>
  </w:style>
  <w:style w:type="character" w:customStyle="1" w:styleId="selectable-text1">
    <w:name w:val="selectable-text1"/>
    <w:basedOn w:val="DefaultParagraphFont"/>
    <w:rsid w:val="00E507E9"/>
  </w:style>
  <w:style w:type="paragraph" w:customStyle="1" w:styleId="Default">
    <w:name w:val="Default"/>
    <w:rsid w:val="00582CC1"/>
    <w:pPr>
      <w:autoSpaceDE w:val="0"/>
      <w:autoSpaceDN w:val="0"/>
      <w:adjustRightInd w:val="0"/>
      <w:spacing w:after="0" w:line="240" w:lineRule="auto"/>
    </w:pPr>
    <w:rPr>
      <w:rFonts w:ascii="Times New Roman" w:hAnsi="Times New Roman" w:cs="Times New Roman"/>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389692">
      <w:bodyDiv w:val="1"/>
      <w:marLeft w:val="0"/>
      <w:marRight w:val="0"/>
      <w:marTop w:val="0"/>
      <w:marBottom w:val="0"/>
      <w:divBdr>
        <w:top w:val="none" w:sz="0" w:space="0" w:color="auto"/>
        <w:left w:val="none" w:sz="0" w:space="0" w:color="auto"/>
        <w:bottom w:val="none" w:sz="0" w:space="0" w:color="auto"/>
        <w:right w:val="none" w:sz="0" w:space="0" w:color="auto"/>
      </w:divBdr>
    </w:div>
    <w:div w:id="73400887">
      <w:bodyDiv w:val="1"/>
      <w:marLeft w:val="0"/>
      <w:marRight w:val="0"/>
      <w:marTop w:val="0"/>
      <w:marBottom w:val="0"/>
      <w:divBdr>
        <w:top w:val="none" w:sz="0" w:space="0" w:color="auto"/>
        <w:left w:val="none" w:sz="0" w:space="0" w:color="auto"/>
        <w:bottom w:val="none" w:sz="0" w:space="0" w:color="auto"/>
        <w:right w:val="none" w:sz="0" w:space="0" w:color="auto"/>
      </w:divBdr>
    </w:div>
    <w:div w:id="85079308">
      <w:bodyDiv w:val="1"/>
      <w:marLeft w:val="0"/>
      <w:marRight w:val="0"/>
      <w:marTop w:val="0"/>
      <w:marBottom w:val="0"/>
      <w:divBdr>
        <w:top w:val="none" w:sz="0" w:space="0" w:color="auto"/>
        <w:left w:val="none" w:sz="0" w:space="0" w:color="auto"/>
        <w:bottom w:val="none" w:sz="0" w:space="0" w:color="auto"/>
        <w:right w:val="none" w:sz="0" w:space="0" w:color="auto"/>
      </w:divBdr>
    </w:div>
    <w:div w:id="94985013">
      <w:bodyDiv w:val="1"/>
      <w:marLeft w:val="0"/>
      <w:marRight w:val="0"/>
      <w:marTop w:val="0"/>
      <w:marBottom w:val="0"/>
      <w:divBdr>
        <w:top w:val="none" w:sz="0" w:space="0" w:color="auto"/>
        <w:left w:val="none" w:sz="0" w:space="0" w:color="auto"/>
        <w:bottom w:val="none" w:sz="0" w:space="0" w:color="auto"/>
        <w:right w:val="none" w:sz="0" w:space="0" w:color="auto"/>
      </w:divBdr>
    </w:div>
    <w:div w:id="203710619">
      <w:bodyDiv w:val="1"/>
      <w:marLeft w:val="0"/>
      <w:marRight w:val="0"/>
      <w:marTop w:val="0"/>
      <w:marBottom w:val="0"/>
      <w:divBdr>
        <w:top w:val="none" w:sz="0" w:space="0" w:color="auto"/>
        <w:left w:val="none" w:sz="0" w:space="0" w:color="auto"/>
        <w:bottom w:val="none" w:sz="0" w:space="0" w:color="auto"/>
        <w:right w:val="none" w:sz="0" w:space="0" w:color="auto"/>
      </w:divBdr>
    </w:div>
    <w:div w:id="209876487">
      <w:bodyDiv w:val="1"/>
      <w:marLeft w:val="0"/>
      <w:marRight w:val="0"/>
      <w:marTop w:val="0"/>
      <w:marBottom w:val="0"/>
      <w:divBdr>
        <w:top w:val="none" w:sz="0" w:space="0" w:color="auto"/>
        <w:left w:val="none" w:sz="0" w:space="0" w:color="auto"/>
        <w:bottom w:val="none" w:sz="0" w:space="0" w:color="auto"/>
        <w:right w:val="none" w:sz="0" w:space="0" w:color="auto"/>
      </w:divBdr>
    </w:div>
    <w:div w:id="232013396">
      <w:bodyDiv w:val="1"/>
      <w:marLeft w:val="0"/>
      <w:marRight w:val="0"/>
      <w:marTop w:val="0"/>
      <w:marBottom w:val="0"/>
      <w:divBdr>
        <w:top w:val="none" w:sz="0" w:space="0" w:color="auto"/>
        <w:left w:val="none" w:sz="0" w:space="0" w:color="auto"/>
        <w:bottom w:val="none" w:sz="0" w:space="0" w:color="auto"/>
        <w:right w:val="none" w:sz="0" w:space="0" w:color="auto"/>
      </w:divBdr>
    </w:div>
    <w:div w:id="246353074">
      <w:bodyDiv w:val="1"/>
      <w:marLeft w:val="0"/>
      <w:marRight w:val="0"/>
      <w:marTop w:val="0"/>
      <w:marBottom w:val="0"/>
      <w:divBdr>
        <w:top w:val="none" w:sz="0" w:space="0" w:color="auto"/>
        <w:left w:val="none" w:sz="0" w:space="0" w:color="auto"/>
        <w:bottom w:val="none" w:sz="0" w:space="0" w:color="auto"/>
        <w:right w:val="none" w:sz="0" w:space="0" w:color="auto"/>
      </w:divBdr>
    </w:div>
    <w:div w:id="271284075">
      <w:bodyDiv w:val="1"/>
      <w:marLeft w:val="0"/>
      <w:marRight w:val="0"/>
      <w:marTop w:val="0"/>
      <w:marBottom w:val="0"/>
      <w:divBdr>
        <w:top w:val="none" w:sz="0" w:space="0" w:color="auto"/>
        <w:left w:val="none" w:sz="0" w:space="0" w:color="auto"/>
        <w:bottom w:val="none" w:sz="0" w:space="0" w:color="auto"/>
        <w:right w:val="none" w:sz="0" w:space="0" w:color="auto"/>
      </w:divBdr>
    </w:div>
    <w:div w:id="282079396">
      <w:bodyDiv w:val="1"/>
      <w:marLeft w:val="0"/>
      <w:marRight w:val="0"/>
      <w:marTop w:val="0"/>
      <w:marBottom w:val="0"/>
      <w:divBdr>
        <w:top w:val="none" w:sz="0" w:space="0" w:color="auto"/>
        <w:left w:val="none" w:sz="0" w:space="0" w:color="auto"/>
        <w:bottom w:val="none" w:sz="0" w:space="0" w:color="auto"/>
        <w:right w:val="none" w:sz="0" w:space="0" w:color="auto"/>
      </w:divBdr>
      <w:divsChild>
        <w:div w:id="1823501031">
          <w:marLeft w:val="0"/>
          <w:marRight w:val="0"/>
          <w:marTop w:val="0"/>
          <w:marBottom w:val="0"/>
          <w:divBdr>
            <w:top w:val="single" w:sz="2" w:space="0" w:color="E3E3E3"/>
            <w:left w:val="single" w:sz="2" w:space="0" w:color="E3E3E3"/>
            <w:bottom w:val="single" w:sz="2" w:space="0" w:color="E3E3E3"/>
            <w:right w:val="single" w:sz="2" w:space="0" w:color="E3E3E3"/>
          </w:divBdr>
          <w:divsChild>
            <w:div w:id="1896813278">
              <w:marLeft w:val="0"/>
              <w:marRight w:val="0"/>
              <w:marTop w:val="0"/>
              <w:marBottom w:val="0"/>
              <w:divBdr>
                <w:top w:val="single" w:sz="2" w:space="0" w:color="E3E3E3"/>
                <w:left w:val="single" w:sz="2" w:space="0" w:color="E3E3E3"/>
                <w:bottom w:val="single" w:sz="2" w:space="0" w:color="E3E3E3"/>
                <w:right w:val="single" w:sz="2" w:space="0" w:color="E3E3E3"/>
              </w:divBdr>
              <w:divsChild>
                <w:div w:id="706873704">
                  <w:marLeft w:val="0"/>
                  <w:marRight w:val="0"/>
                  <w:marTop w:val="0"/>
                  <w:marBottom w:val="0"/>
                  <w:divBdr>
                    <w:top w:val="single" w:sz="2" w:space="2" w:color="E3E3E3"/>
                    <w:left w:val="single" w:sz="2" w:space="0" w:color="E3E3E3"/>
                    <w:bottom w:val="single" w:sz="2" w:space="0" w:color="E3E3E3"/>
                    <w:right w:val="single" w:sz="2" w:space="0" w:color="E3E3E3"/>
                  </w:divBdr>
                  <w:divsChild>
                    <w:div w:id="18555321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02514477">
      <w:bodyDiv w:val="1"/>
      <w:marLeft w:val="0"/>
      <w:marRight w:val="0"/>
      <w:marTop w:val="0"/>
      <w:marBottom w:val="0"/>
      <w:divBdr>
        <w:top w:val="none" w:sz="0" w:space="0" w:color="auto"/>
        <w:left w:val="none" w:sz="0" w:space="0" w:color="auto"/>
        <w:bottom w:val="none" w:sz="0" w:space="0" w:color="auto"/>
        <w:right w:val="none" w:sz="0" w:space="0" w:color="auto"/>
      </w:divBdr>
    </w:div>
    <w:div w:id="338235954">
      <w:bodyDiv w:val="1"/>
      <w:marLeft w:val="0"/>
      <w:marRight w:val="0"/>
      <w:marTop w:val="0"/>
      <w:marBottom w:val="0"/>
      <w:divBdr>
        <w:top w:val="none" w:sz="0" w:space="0" w:color="auto"/>
        <w:left w:val="none" w:sz="0" w:space="0" w:color="auto"/>
        <w:bottom w:val="none" w:sz="0" w:space="0" w:color="auto"/>
        <w:right w:val="none" w:sz="0" w:space="0" w:color="auto"/>
      </w:divBdr>
    </w:div>
    <w:div w:id="359015328">
      <w:bodyDiv w:val="1"/>
      <w:marLeft w:val="0"/>
      <w:marRight w:val="0"/>
      <w:marTop w:val="0"/>
      <w:marBottom w:val="0"/>
      <w:divBdr>
        <w:top w:val="none" w:sz="0" w:space="0" w:color="auto"/>
        <w:left w:val="none" w:sz="0" w:space="0" w:color="auto"/>
        <w:bottom w:val="none" w:sz="0" w:space="0" w:color="auto"/>
        <w:right w:val="none" w:sz="0" w:space="0" w:color="auto"/>
      </w:divBdr>
    </w:div>
    <w:div w:id="386802013">
      <w:bodyDiv w:val="1"/>
      <w:marLeft w:val="0"/>
      <w:marRight w:val="0"/>
      <w:marTop w:val="0"/>
      <w:marBottom w:val="0"/>
      <w:divBdr>
        <w:top w:val="none" w:sz="0" w:space="0" w:color="auto"/>
        <w:left w:val="none" w:sz="0" w:space="0" w:color="auto"/>
        <w:bottom w:val="none" w:sz="0" w:space="0" w:color="auto"/>
        <w:right w:val="none" w:sz="0" w:space="0" w:color="auto"/>
      </w:divBdr>
    </w:div>
    <w:div w:id="455178630">
      <w:bodyDiv w:val="1"/>
      <w:marLeft w:val="0"/>
      <w:marRight w:val="0"/>
      <w:marTop w:val="0"/>
      <w:marBottom w:val="0"/>
      <w:divBdr>
        <w:top w:val="none" w:sz="0" w:space="0" w:color="auto"/>
        <w:left w:val="none" w:sz="0" w:space="0" w:color="auto"/>
        <w:bottom w:val="none" w:sz="0" w:space="0" w:color="auto"/>
        <w:right w:val="none" w:sz="0" w:space="0" w:color="auto"/>
      </w:divBdr>
    </w:div>
    <w:div w:id="487865356">
      <w:bodyDiv w:val="1"/>
      <w:marLeft w:val="0"/>
      <w:marRight w:val="0"/>
      <w:marTop w:val="0"/>
      <w:marBottom w:val="0"/>
      <w:divBdr>
        <w:top w:val="none" w:sz="0" w:space="0" w:color="auto"/>
        <w:left w:val="none" w:sz="0" w:space="0" w:color="auto"/>
        <w:bottom w:val="none" w:sz="0" w:space="0" w:color="auto"/>
        <w:right w:val="none" w:sz="0" w:space="0" w:color="auto"/>
      </w:divBdr>
    </w:div>
    <w:div w:id="493228302">
      <w:bodyDiv w:val="1"/>
      <w:marLeft w:val="0"/>
      <w:marRight w:val="0"/>
      <w:marTop w:val="0"/>
      <w:marBottom w:val="0"/>
      <w:divBdr>
        <w:top w:val="none" w:sz="0" w:space="0" w:color="auto"/>
        <w:left w:val="none" w:sz="0" w:space="0" w:color="auto"/>
        <w:bottom w:val="none" w:sz="0" w:space="0" w:color="auto"/>
        <w:right w:val="none" w:sz="0" w:space="0" w:color="auto"/>
      </w:divBdr>
    </w:div>
    <w:div w:id="564804386">
      <w:bodyDiv w:val="1"/>
      <w:marLeft w:val="0"/>
      <w:marRight w:val="0"/>
      <w:marTop w:val="0"/>
      <w:marBottom w:val="0"/>
      <w:divBdr>
        <w:top w:val="none" w:sz="0" w:space="0" w:color="auto"/>
        <w:left w:val="none" w:sz="0" w:space="0" w:color="auto"/>
        <w:bottom w:val="none" w:sz="0" w:space="0" w:color="auto"/>
        <w:right w:val="none" w:sz="0" w:space="0" w:color="auto"/>
      </w:divBdr>
    </w:div>
    <w:div w:id="618613431">
      <w:bodyDiv w:val="1"/>
      <w:marLeft w:val="0"/>
      <w:marRight w:val="0"/>
      <w:marTop w:val="0"/>
      <w:marBottom w:val="0"/>
      <w:divBdr>
        <w:top w:val="none" w:sz="0" w:space="0" w:color="auto"/>
        <w:left w:val="none" w:sz="0" w:space="0" w:color="auto"/>
        <w:bottom w:val="none" w:sz="0" w:space="0" w:color="auto"/>
        <w:right w:val="none" w:sz="0" w:space="0" w:color="auto"/>
      </w:divBdr>
    </w:div>
    <w:div w:id="625235626">
      <w:bodyDiv w:val="1"/>
      <w:marLeft w:val="0"/>
      <w:marRight w:val="0"/>
      <w:marTop w:val="0"/>
      <w:marBottom w:val="0"/>
      <w:divBdr>
        <w:top w:val="none" w:sz="0" w:space="0" w:color="auto"/>
        <w:left w:val="none" w:sz="0" w:space="0" w:color="auto"/>
        <w:bottom w:val="none" w:sz="0" w:space="0" w:color="auto"/>
        <w:right w:val="none" w:sz="0" w:space="0" w:color="auto"/>
      </w:divBdr>
    </w:div>
    <w:div w:id="656806183">
      <w:bodyDiv w:val="1"/>
      <w:marLeft w:val="0"/>
      <w:marRight w:val="0"/>
      <w:marTop w:val="0"/>
      <w:marBottom w:val="0"/>
      <w:divBdr>
        <w:top w:val="none" w:sz="0" w:space="0" w:color="auto"/>
        <w:left w:val="none" w:sz="0" w:space="0" w:color="auto"/>
        <w:bottom w:val="none" w:sz="0" w:space="0" w:color="auto"/>
        <w:right w:val="none" w:sz="0" w:space="0" w:color="auto"/>
      </w:divBdr>
    </w:div>
    <w:div w:id="682246262">
      <w:bodyDiv w:val="1"/>
      <w:marLeft w:val="0"/>
      <w:marRight w:val="0"/>
      <w:marTop w:val="0"/>
      <w:marBottom w:val="0"/>
      <w:divBdr>
        <w:top w:val="none" w:sz="0" w:space="0" w:color="auto"/>
        <w:left w:val="none" w:sz="0" w:space="0" w:color="auto"/>
        <w:bottom w:val="none" w:sz="0" w:space="0" w:color="auto"/>
        <w:right w:val="none" w:sz="0" w:space="0" w:color="auto"/>
      </w:divBdr>
    </w:div>
    <w:div w:id="734009903">
      <w:bodyDiv w:val="1"/>
      <w:marLeft w:val="0"/>
      <w:marRight w:val="0"/>
      <w:marTop w:val="0"/>
      <w:marBottom w:val="0"/>
      <w:divBdr>
        <w:top w:val="none" w:sz="0" w:space="0" w:color="auto"/>
        <w:left w:val="none" w:sz="0" w:space="0" w:color="auto"/>
        <w:bottom w:val="none" w:sz="0" w:space="0" w:color="auto"/>
        <w:right w:val="none" w:sz="0" w:space="0" w:color="auto"/>
      </w:divBdr>
    </w:div>
    <w:div w:id="755593484">
      <w:bodyDiv w:val="1"/>
      <w:marLeft w:val="0"/>
      <w:marRight w:val="0"/>
      <w:marTop w:val="0"/>
      <w:marBottom w:val="0"/>
      <w:divBdr>
        <w:top w:val="none" w:sz="0" w:space="0" w:color="auto"/>
        <w:left w:val="none" w:sz="0" w:space="0" w:color="auto"/>
        <w:bottom w:val="none" w:sz="0" w:space="0" w:color="auto"/>
        <w:right w:val="none" w:sz="0" w:space="0" w:color="auto"/>
      </w:divBdr>
    </w:div>
    <w:div w:id="773325955">
      <w:bodyDiv w:val="1"/>
      <w:marLeft w:val="0"/>
      <w:marRight w:val="0"/>
      <w:marTop w:val="0"/>
      <w:marBottom w:val="0"/>
      <w:divBdr>
        <w:top w:val="none" w:sz="0" w:space="0" w:color="auto"/>
        <w:left w:val="none" w:sz="0" w:space="0" w:color="auto"/>
        <w:bottom w:val="none" w:sz="0" w:space="0" w:color="auto"/>
        <w:right w:val="none" w:sz="0" w:space="0" w:color="auto"/>
      </w:divBdr>
    </w:div>
    <w:div w:id="810446046">
      <w:bodyDiv w:val="1"/>
      <w:marLeft w:val="0"/>
      <w:marRight w:val="0"/>
      <w:marTop w:val="0"/>
      <w:marBottom w:val="0"/>
      <w:divBdr>
        <w:top w:val="none" w:sz="0" w:space="0" w:color="auto"/>
        <w:left w:val="none" w:sz="0" w:space="0" w:color="auto"/>
        <w:bottom w:val="none" w:sz="0" w:space="0" w:color="auto"/>
        <w:right w:val="none" w:sz="0" w:space="0" w:color="auto"/>
      </w:divBdr>
    </w:div>
    <w:div w:id="815337429">
      <w:bodyDiv w:val="1"/>
      <w:marLeft w:val="0"/>
      <w:marRight w:val="0"/>
      <w:marTop w:val="0"/>
      <w:marBottom w:val="0"/>
      <w:divBdr>
        <w:top w:val="none" w:sz="0" w:space="0" w:color="auto"/>
        <w:left w:val="none" w:sz="0" w:space="0" w:color="auto"/>
        <w:bottom w:val="none" w:sz="0" w:space="0" w:color="auto"/>
        <w:right w:val="none" w:sz="0" w:space="0" w:color="auto"/>
      </w:divBdr>
    </w:div>
    <w:div w:id="815607388">
      <w:bodyDiv w:val="1"/>
      <w:marLeft w:val="0"/>
      <w:marRight w:val="0"/>
      <w:marTop w:val="0"/>
      <w:marBottom w:val="0"/>
      <w:divBdr>
        <w:top w:val="none" w:sz="0" w:space="0" w:color="auto"/>
        <w:left w:val="none" w:sz="0" w:space="0" w:color="auto"/>
        <w:bottom w:val="none" w:sz="0" w:space="0" w:color="auto"/>
        <w:right w:val="none" w:sz="0" w:space="0" w:color="auto"/>
      </w:divBdr>
    </w:div>
    <w:div w:id="827206722">
      <w:bodyDiv w:val="1"/>
      <w:marLeft w:val="0"/>
      <w:marRight w:val="0"/>
      <w:marTop w:val="0"/>
      <w:marBottom w:val="0"/>
      <w:divBdr>
        <w:top w:val="none" w:sz="0" w:space="0" w:color="auto"/>
        <w:left w:val="none" w:sz="0" w:space="0" w:color="auto"/>
        <w:bottom w:val="none" w:sz="0" w:space="0" w:color="auto"/>
        <w:right w:val="none" w:sz="0" w:space="0" w:color="auto"/>
      </w:divBdr>
    </w:div>
    <w:div w:id="836579865">
      <w:bodyDiv w:val="1"/>
      <w:marLeft w:val="0"/>
      <w:marRight w:val="0"/>
      <w:marTop w:val="0"/>
      <w:marBottom w:val="0"/>
      <w:divBdr>
        <w:top w:val="none" w:sz="0" w:space="0" w:color="auto"/>
        <w:left w:val="none" w:sz="0" w:space="0" w:color="auto"/>
        <w:bottom w:val="none" w:sz="0" w:space="0" w:color="auto"/>
        <w:right w:val="none" w:sz="0" w:space="0" w:color="auto"/>
      </w:divBdr>
    </w:div>
    <w:div w:id="862674304">
      <w:bodyDiv w:val="1"/>
      <w:marLeft w:val="0"/>
      <w:marRight w:val="0"/>
      <w:marTop w:val="0"/>
      <w:marBottom w:val="0"/>
      <w:divBdr>
        <w:top w:val="none" w:sz="0" w:space="0" w:color="auto"/>
        <w:left w:val="none" w:sz="0" w:space="0" w:color="auto"/>
        <w:bottom w:val="none" w:sz="0" w:space="0" w:color="auto"/>
        <w:right w:val="none" w:sz="0" w:space="0" w:color="auto"/>
      </w:divBdr>
    </w:div>
    <w:div w:id="878933511">
      <w:bodyDiv w:val="1"/>
      <w:marLeft w:val="0"/>
      <w:marRight w:val="0"/>
      <w:marTop w:val="0"/>
      <w:marBottom w:val="0"/>
      <w:divBdr>
        <w:top w:val="none" w:sz="0" w:space="0" w:color="auto"/>
        <w:left w:val="none" w:sz="0" w:space="0" w:color="auto"/>
        <w:bottom w:val="none" w:sz="0" w:space="0" w:color="auto"/>
        <w:right w:val="none" w:sz="0" w:space="0" w:color="auto"/>
      </w:divBdr>
    </w:div>
    <w:div w:id="884022185">
      <w:bodyDiv w:val="1"/>
      <w:marLeft w:val="0"/>
      <w:marRight w:val="0"/>
      <w:marTop w:val="0"/>
      <w:marBottom w:val="0"/>
      <w:divBdr>
        <w:top w:val="none" w:sz="0" w:space="0" w:color="auto"/>
        <w:left w:val="none" w:sz="0" w:space="0" w:color="auto"/>
        <w:bottom w:val="none" w:sz="0" w:space="0" w:color="auto"/>
        <w:right w:val="none" w:sz="0" w:space="0" w:color="auto"/>
      </w:divBdr>
    </w:div>
    <w:div w:id="901869088">
      <w:bodyDiv w:val="1"/>
      <w:marLeft w:val="0"/>
      <w:marRight w:val="0"/>
      <w:marTop w:val="0"/>
      <w:marBottom w:val="0"/>
      <w:divBdr>
        <w:top w:val="none" w:sz="0" w:space="0" w:color="auto"/>
        <w:left w:val="none" w:sz="0" w:space="0" w:color="auto"/>
        <w:bottom w:val="none" w:sz="0" w:space="0" w:color="auto"/>
        <w:right w:val="none" w:sz="0" w:space="0" w:color="auto"/>
      </w:divBdr>
    </w:div>
    <w:div w:id="923417922">
      <w:bodyDiv w:val="1"/>
      <w:marLeft w:val="0"/>
      <w:marRight w:val="0"/>
      <w:marTop w:val="0"/>
      <w:marBottom w:val="0"/>
      <w:divBdr>
        <w:top w:val="none" w:sz="0" w:space="0" w:color="auto"/>
        <w:left w:val="none" w:sz="0" w:space="0" w:color="auto"/>
        <w:bottom w:val="none" w:sz="0" w:space="0" w:color="auto"/>
        <w:right w:val="none" w:sz="0" w:space="0" w:color="auto"/>
      </w:divBdr>
    </w:div>
    <w:div w:id="969015601">
      <w:bodyDiv w:val="1"/>
      <w:marLeft w:val="0"/>
      <w:marRight w:val="0"/>
      <w:marTop w:val="0"/>
      <w:marBottom w:val="0"/>
      <w:divBdr>
        <w:top w:val="none" w:sz="0" w:space="0" w:color="auto"/>
        <w:left w:val="none" w:sz="0" w:space="0" w:color="auto"/>
        <w:bottom w:val="none" w:sz="0" w:space="0" w:color="auto"/>
        <w:right w:val="none" w:sz="0" w:space="0" w:color="auto"/>
      </w:divBdr>
    </w:div>
    <w:div w:id="1023945147">
      <w:bodyDiv w:val="1"/>
      <w:marLeft w:val="0"/>
      <w:marRight w:val="0"/>
      <w:marTop w:val="0"/>
      <w:marBottom w:val="0"/>
      <w:divBdr>
        <w:top w:val="none" w:sz="0" w:space="0" w:color="auto"/>
        <w:left w:val="none" w:sz="0" w:space="0" w:color="auto"/>
        <w:bottom w:val="none" w:sz="0" w:space="0" w:color="auto"/>
        <w:right w:val="none" w:sz="0" w:space="0" w:color="auto"/>
      </w:divBdr>
    </w:div>
    <w:div w:id="1026441681">
      <w:bodyDiv w:val="1"/>
      <w:marLeft w:val="0"/>
      <w:marRight w:val="0"/>
      <w:marTop w:val="0"/>
      <w:marBottom w:val="0"/>
      <w:divBdr>
        <w:top w:val="none" w:sz="0" w:space="0" w:color="auto"/>
        <w:left w:val="none" w:sz="0" w:space="0" w:color="auto"/>
        <w:bottom w:val="none" w:sz="0" w:space="0" w:color="auto"/>
        <w:right w:val="none" w:sz="0" w:space="0" w:color="auto"/>
      </w:divBdr>
    </w:div>
    <w:div w:id="1138575705">
      <w:bodyDiv w:val="1"/>
      <w:marLeft w:val="0"/>
      <w:marRight w:val="0"/>
      <w:marTop w:val="0"/>
      <w:marBottom w:val="0"/>
      <w:divBdr>
        <w:top w:val="none" w:sz="0" w:space="0" w:color="auto"/>
        <w:left w:val="none" w:sz="0" w:space="0" w:color="auto"/>
        <w:bottom w:val="none" w:sz="0" w:space="0" w:color="auto"/>
        <w:right w:val="none" w:sz="0" w:space="0" w:color="auto"/>
      </w:divBdr>
    </w:div>
    <w:div w:id="1178304358">
      <w:bodyDiv w:val="1"/>
      <w:marLeft w:val="0"/>
      <w:marRight w:val="0"/>
      <w:marTop w:val="0"/>
      <w:marBottom w:val="0"/>
      <w:divBdr>
        <w:top w:val="none" w:sz="0" w:space="0" w:color="auto"/>
        <w:left w:val="none" w:sz="0" w:space="0" w:color="auto"/>
        <w:bottom w:val="none" w:sz="0" w:space="0" w:color="auto"/>
        <w:right w:val="none" w:sz="0" w:space="0" w:color="auto"/>
      </w:divBdr>
    </w:div>
    <w:div w:id="1205755178">
      <w:bodyDiv w:val="1"/>
      <w:marLeft w:val="0"/>
      <w:marRight w:val="0"/>
      <w:marTop w:val="0"/>
      <w:marBottom w:val="0"/>
      <w:divBdr>
        <w:top w:val="none" w:sz="0" w:space="0" w:color="auto"/>
        <w:left w:val="none" w:sz="0" w:space="0" w:color="auto"/>
        <w:bottom w:val="none" w:sz="0" w:space="0" w:color="auto"/>
        <w:right w:val="none" w:sz="0" w:space="0" w:color="auto"/>
      </w:divBdr>
    </w:div>
    <w:div w:id="1233740602">
      <w:bodyDiv w:val="1"/>
      <w:marLeft w:val="0"/>
      <w:marRight w:val="0"/>
      <w:marTop w:val="0"/>
      <w:marBottom w:val="0"/>
      <w:divBdr>
        <w:top w:val="none" w:sz="0" w:space="0" w:color="auto"/>
        <w:left w:val="none" w:sz="0" w:space="0" w:color="auto"/>
        <w:bottom w:val="none" w:sz="0" w:space="0" w:color="auto"/>
        <w:right w:val="none" w:sz="0" w:space="0" w:color="auto"/>
      </w:divBdr>
    </w:div>
    <w:div w:id="1267889983">
      <w:bodyDiv w:val="1"/>
      <w:marLeft w:val="0"/>
      <w:marRight w:val="0"/>
      <w:marTop w:val="0"/>
      <w:marBottom w:val="0"/>
      <w:divBdr>
        <w:top w:val="none" w:sz="0" w:space="0" w:color="auto"/>
        <w:left w:val="none" w:sz="0" w:space="0" w:color="auto"/>
        <w:bottom w:val="none" w:sz="0" w:space="0" w:color="auto"/>
        <w:right w:val="none" w:sz="0" w:space="0" w:color="auto"/>
      </w:divBdr>
      <w:divsChild>
        <w:div w:id="502430840">
          <w:marLeft w:val="0"/>
          <w:marRight w:val="0"/>
          <w:marTop w:val="0"/>
          <w:marBottom w:val="0"/>
          <w:divBdr>
            <w:top w:val="single" w:sz="2" w:space="0" w:color="E3E3E3"/>
            <w:left w:val="single" w:sz="2" w:space="0" w:color="E3E3E3"/>
            <w:bottom w:val="single" w:sz="2" w:space="0" w:color="E3E3E3"/>
            <w:right w:val="single" w:sz="2" w:space="0" w:color="E3E3E3"/>
          </w:divBdr>
          <w:divsChild>
            <w:div w:id="358240659">
              <w:marLeft w:val="0"/>
              <w:marRight w:val="0"/>
              <w:marTop w:val="0"/>
              <w:marBottom w:val="0"/>
              <w:divBdr>
                <w:top w:val="single" w:sz="2" w:space="0" w:color="E3E3E3"/>
                <w:left w:val="single" w:sz="2" w:space="0" w:color="E3E3E3"/>
                <w:bottom w:val="single" w:sz="2" w:space="0" w:color="E3E3E3"/>
                <w:right w:val="single" w:sz="2" w:space="0" w:color="E3E3E3"/>
              </w:divBdr>
              <w:divsChild>
                <w:div w:id="2065135054">
                  <w:marLeft w:val="0"/>
                  <w:marRight w:val="0"/>
                  <w:marTop w:val="0"/>
                  <w:marBottom w:val="0"/>
                  <w:divBdr>
                    <w:top w:val="single" w:sz="2" w:space="2" w:color="E3E3E3"/>
                    <w:left w:val="single" w:sz="2" w:space="0" w:color="E3E3E3"/>
                    <w:bottom w:val="single" w:sz="2" w:space="0" w:color="E3E3E3"/>
                    <w:right w:val="single" w:sz="2" w:space="0" w:color="E3E3E3"/>
                  </w:divBdr>
                  <w:divsChild>
                    <w:div w:id="294602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297100349">
      <w:bodyDiv w:val="1"/>
      <w:marLeft w:val="0"/>
      <w:marRight w:val="0"/>
      <w:marTop w:val="0"/>
      <w:marBottom w:val="0"/>
      <w:divBdr>
        <w:top w:val="none" w:sz="0" w:space="0" w:color="auto"/>
        <w:left w:val="none" w:sz="0" w:space="0" w:color="auto"/>
        <w:bottom w:val="none" w:sz="0" w:space="0" w:color="auto"/>
        <w:right w:val="none" w:sz="0" w:space="0" w:color="auto"/>
      </w:divBdr>
    </w:div>
    <w:div w:id="1299913241">
      <w:bodyDiv w:val="1"/>
      <w:marLeft w:val="0"/>
      <w:marRight w:val="0"/>
      <w:marTop w:val="0"/>
      <w:marBottom w:val="0"/>
      <w:divBdr>
        <w:top w:val="none" w:sz="0" w:space="0" w:color="auto"/>
        <w:left w:val="none" w:sz="0" w:space="0" w:color="auto"/>
        <w:bottom w:val="none" w:sz="0" w:space="0" w:color="auto"/>
        <w:right w:val="none" w:sz="0" w:space="0" w:color="auto"/>
      </w:divBdr>
    </w:div>
    <w:div w:id="1301157120">
      <w:bodyDiv w:val="1"/>
      <w:marLeft w:val="0"/>
      <w:marRight w:val="0"/>
      <w:marTop w:val="0"/>
      <w:marBottom w:val="0"/>
      <w:divBdr>
        <w:top w:val="none" w:sz="0" w:space="0" w:color="auto"/>
        <w:left w:val="none" w:sz="0" w:space="0" w:color="auto"/>
        <w:bottom w:val="none" w:sz="0" w:space="0" w:color="auto"/>
        <w:right w:val="none" w:sz="0" w:space="0" w:color="auto"/>
      </w:divBdr>
    </w:div>
    <w:div w:id="1348747600">
      <w:bodyDiv w:val="1"/>
      <w:marLeft w:val="0"/>
      <w:marRight w:val="0"/>
      <w:marTop w:val="0"/>
      <w:marBottom w:val="0"/>
      <w:divBdr>
        <w:top w:val="none" w:sz="0" w:space="0" w:color="auto"/>
        <w:left w:val="none" w:sz="0" w:space="0" w:color="auto"/>
        <w:bottom w:val="none" w:sz="0" w:space="0" w:color="auto"/>
        <w:right w:val="none" w:sz="0" w:space="0" w:color="auto"/>
      </w:divBdr>
    </w:div>
    <w:div w:id="1398282993">
      <w:bodyDiv w:val="1"/>
      <w:marLeft w:val="0"/>
      <w:marRight w:val="0"/>
      <w:marTop w:val="0"/>
      <w:marBottom w:val="0"/>
      <w:divBdr>
        <w:top w:val="none" w:sz="0" w:space="0" w:color="auto"/>
        <w:left w:val="none" w:sz="0" w:space="0" w:color="auto"/>
        <w:bottom w:val="none" w:sz="0" w:space="0" w:color="auto"/>
        <w:right w:val="none" w:sz="0" w:space="0" w:color="auto"/>
      </w:divBdr>
    </w:div>
    <w:div w:id="1435662753">
      <w:bodyDiv w:val="1"/>
      <w:marLeft w:val="0"/>
      <w:marRight w:val="0"/>
      <w:marTop w:val="0"/>
      <w:marBottom w:val="0"/>
      <w:divBdr>
        <w:top w:val="none" w:sz="0" w:space="0" w:color="auto"/>
        <w:left w:val="none" w:sz="0" w:space="0" w:color="auto"/>
        <w:bottom w:val="none" w:sz="0" w:space="0" w:color="auto"/>
        <w:right w:val="none" w:sz="0" w:space="0" w:color="auto"/>
      </w:divBdr>
    </w:div>
    <w:div w:id="1437946687">
      <w:bodyDiv w:val="1"/>
      <w:marLeft w:val="0"/>
      <w:marRight w:val="0"/>
      <w:marTop w:val="0"/>
      <w:marBottom w:val="0"/>
      <w:divBdr>
        <w:top w:val="none" w:sz="0" w:space="0" w:color="auto"/>
        <w:left w:val="none" w:sz="0" w:space="0" w:color="auto"/>
        <w:bottom w:val="none" w:sz="0" w:space="0" w:color="auto"/>
        <w:right w:val="none" w:sz="0" w:space="0" w:color="auto"/>
      </w:divBdr>
    </w:div>
    <w:div w:id="1482845460">
      <w:bodyDiv w:val="1"/>
      <w:marLeft w:val="0"/>
      <w:marRight w:val="0"/>
      <w:marTop w:val="0"/>
      <w:marBottom w:val="0"/>
      <w:divBdr>
        <w:top w:val="none" w:sz="0" w:space="0" w:color="auto"/>
        <w:left w:val="none" w:sz="0" w:space="0" w:color="auto"/>
        <w:bottom w:val="none" w:sz="0" w:space="0" w:color="auto"/>
        <w:right w:val="none" w:sz="0" w:space="0" w:color="auto"/>
      </w:divBdr>
    </w:div>
    <w:div w:id="1485580898">
      <w:bodyDiv w:val="1"/>
      <w:marLeft w:val="0"/>
      <w:marRight w:val="0"/>
      <w:marTop w:val="0"/>
      <w:marBottom w:val="0"/>
      <w:divBdr>
        <w:top w:val="none" w:sz="0" w:space="0" w:color="auto"/>
        <w:left w:val="none" w:sz="0" w:space="0" w:color="auto"/>
        <w:bottom w:val="none" w:sz="0" w:space="0" w:color="auto"/>
        <w:right w:val="none" w:sz="0" w:space="0" w:color="auto"/>
      </w:divBdr>
    </w:div>
    <w:div w:id="1491486447">
      <w:bodyDiv w:val="1"/>
      <w:marLeft w:val="0"/>
      <w:marRight w:val="0"/>
      <w:marTop w:val="0"/>
      <w:marBottom w:val="0"/>
      <w:divBdr>
        <w:top w:val="none" w:sz="0" w:space="0" w:color="auto"/>
        <w:left w:val="none" w:sz="0" w:space="0" w:color="auto"/>
        <w:bottom w:val="none" w:sz="0" w:space="0" w:color="auto"/>
        <w:right w:val="none" w:sz="0" w:space="0" w:color="auto"/>
      </w:divBdr>
    </w:div>
    <w:div w:id="1555845749">
      <w:bodyDiv w:val="1"/>
      <w:marLeft w:val="0"/>
      <w:marRight w:val="0"/>
      <w:marTop w:val="0"/>
      <w:marBottom w:val="0"/>
      <w:divBdr>
        <w:top w:val="none" w:sz="0" w:space="0" w:color="auto"/>
        <w:left w:val="none" w:sz="0" w:space="0" w:color="auto"/>
        <w:bottom w:val="none" w:sz="0" w:space="0" w:color="auto"/>
        <w:right w:val="none" w:sz="0" w:space="0" w:color="auto"/>
      </w:divBdr>
    </w:div>
    <w:div w:id="1580823594">
      <w:bodyDiv w:val="1"/>
      <w:marLeft w:val="0"/>
      <w:marRight w:val="0"/>
      <w:marTop w:val="0"/>
      <w:marBottom w:val="0"/>
      <w:divBdr>
        <w:top w:val="none" w:sz="0" w:space="0" w:color="auto"/>
        <w:left w:val="none" w:sz="0" w:space="0" w:color="auto"/>
        <w:bottom w:val="none" w:sz="0" w:space="0" w:color="auto"/>
        <w:right w:val="none" w:sz="0" w:space="0" w:color="auto"/>
      </w:divBdr>
    </w:div>
    <w:div w:id="1581868282">
      <w:bodyDiv w:val="1"/>
      <w:marLeft w:val="0"/>
      <w:marRight w:val="0"/>
      <w:marTop w:val="0"/>
      <w:marBottom w:val="0"/>
      <w:divBdr>
        <w:top w:val="none" w:sz="0" w:space="0" w:color="auto"/>
        <w:left w:val="none" w:sz="0" w:space="0" w:color="auto"/>
        <w:bottom w:val="none" w:sz="0" w:space="0" w:color="auto"/>
        <w:right w:val="none" w:sz="0" w:space="0" w:color="auto"/>
      </w:divBdr>
    </w:div>
    <w:div w:id="1598752745">
      <w:bodyDiv w:val="1"/>
      <w:marLeft w:val="0"/>
      <w:marRight w:val="0"/>
      <w:marTop w:val="0"/>
      <w:marBottom w:val="0"/>
      <w:divBdr>
        <w:top w:val="none" w:sz="0" w:space="0" w:color="auto"/>
        <w:left w:val="none" w:sz="0" w:space="0" w:color="auto"/>
        <w:bottom w:val="none" w:sz="0" w:space="0" w:color="auto"/>
        <w:right w:val="none" w:sz="0" w:space="0" w:color="auto"/>
      </w:divBdr>
    </w:div>
    <w:div w:id="1606500596">
      <w:bodyDiv w:val="1"/>
      <w:marLeft w:val="0"/>
      <w:marRight w:val="0"/>
      <w:marTop w:val="0"/>
      <w:marBottom w:val="0"/>
      <w:divBdr>
        <w:top w:val="none" w:sz="0" w:space="0" w:color="auto"/>
        <w:left w:val="none" w:sz="0" w:space="0" w:color="auto"/>
        <w:bottom w:val="none" w:sz="0" w:space="0" w:color="auto"/>
        <w:right w:val="none" w:sz="0" w:space="0" w:color="auto"/>
      </w:divBdr>
    </w:div>
    <w:div w:id="1688558293">
      <w:bodyDiv w:val="1"/>
      <w:marLeft w:val="0"/>
      <w:marRight w:val="0"/>
      <w:marTop w:val="0"/>
      <w:marBottom w:val="0"/>
      <w:divBdr>
        <w:top w:val="none" w:sz="0" w:space="0" w:color="auto"/>
        <w:left w:val="none" w:sz="0" w:space="0" w:color="auto"/>
        <w:bottom w:val="none" w:sz="0" w:space="0" w:color="auto"/>
        <w:right w:val="none" w:sz="0" w:space="0" w:color="auto"/>
      </w:divBdr>
    </w:div>
    <w:div w:id="1702319863">
      <w:bodyDiv w:val="1"/>
      <w:marLeft w:val="0"/>
      <w:marRight w:val="0"/>
      <w:marTop w:val="0"/>
      <w:marBottom w:val="0"/>
      <w:divBdr>
        <w:top w:val="none" w:sz="0" w:space="0" w:color="auto"/>
        <w:left w:val="none" w:sz="0" w:space="0" w:color="auto"/>
        <w:bottom w:val="none" w:sz="0" w:space="0" w:color="auto"/>
        <w:right w:val="none" w:sz="0" w:space="0" w:color="auto"/>
      </w:divBdr>
    </w:div>
    <w:div w:id="1711761711">
      <w:bodyDiv w:val="1"/>
      <w:marLeft w:val="0"/>
      <w:marRight w:val="0"/>
      <w:marTop w:val="0"/>
      <w:marBottom w:val="0"/>
      <w:divBdr>
        <w:top w:val="none" w:sz="0" w:space="0" w:color="auto"/>
        <w:left w:val="none" w:sz="0" w:space="0" w:color="auto"/>
        <w:bottom w:val="none" w:sz="0" w:space="0" w:color="auto"/>
        <w:right w:val="none" w:sz="0" w:space="0" w:color="auto"/>
      </w:divBdr>
    </w:div>
    <w:div w:id="1733307363">
      <w:bodyDiv w:val="1"/>
      <w:marLeft w:val="0"/>
      <w:marRight w:val="0"/>
      <w:marTop w:val="0"/>
      <w:marBottom w:val="0"/>
      <w:divBdr>
        <w:top w:val="none" w:sz="0" w:space="0" w:color="auto"/>
        <w:left w:val="none" w:sz="0" w:space="0" w:color="auto"/>
        <w:bottom w:val="none" w:sz="0" w:space="0" w:color="auto"/>
        <w:right w:val="none" w:sz="0" w:space="0" w:color="auto"/>
      </w:divBdr>
    </w:div>
    <w:div w:id="1796291029">
      <w:bodyDiv w:val="1"/>
      <w:marLeft w:val="0"/>
      <w:marRight w:val="0"/>
      <w:marTop w:val="0"/>
      <w:marBottom w:val="0"/>
      <w:divBdr>
        <w:top w:val="none" w:sz="0" w:space="0" w:color="auto"/>
        <w:left w:val="none" w:sz="0" w:space="0" w:color="auto"/>
        <w:bottom w:val="none" w:sz="0" w:space="0" w:color="auto"/>
        <w:right w:val="none" w:sz="0" w:space="0" w:color="auto"/>
      </w:divBdr>
    </w:div>
    <w:div w:id="1796948450">
      <w:bodyDiv w:val="1"/>
      <w:marLeft w:val="0"/>
      <w:marRight w:val="0"/>
      <w:marTop w:val="0"/>
      <w:marBottom w:val="0"/>
      <w:divBdr>
        <w:top w:val="none" w:sz="0" w:space="0" w:color="auto"/>
        <w:left w:val="none" w:sz="0" w:space="0" w:color="auto"/>
        <w:bottom w:val="none" w:sz="0" w:space="0" w:color="auto"/>
        <w:right w:val="none" w:sz="0" w:space="0" w:color="auto"/>
      </w:divBdr>
    </w:div>
    <w:div w:id="1811558486">
      <w:bodyDiv w:val="1"/>
      <w:marLeft w:val="0"/>
      <w:marRight w:val="0"/>
      <w:marTop w:val="0"/>
      <w:marBottom w:val="0"/>
      <w:divBdr>
        <w:top w:val="none" w:sz="0" w:space="0" w:color="auto"/>
        <w:left w:val="none" w:sz="0" w:space="0" w:color="auto"/>
        <w:bottom w:val="none" w:sz="0" w:space="0" w:color="auto"/>
        <w:right w:val="none" w:sz="0" w:space="0" w:color="auto"/>
      </w:divBdr>
    </w:div>
    <w:div w:id="1829247335">
      <w:bodyDiv w:val="1"/>
      <w:marLeft w:val="0"/>
      <w:marRight w:val="0"/>
      <w:marTop w:val="0"/>
      <w:marBottom w:val="0"/>
      <w:divBdr>
        <w:top w:val="none" w:sz="0" w:space="0" w:color="auto"/>
        <w:left w:val="none" w:sz="0" w:space="0" w:color="auto"/>
        <w:bottom w:val="none" w:sz="0" w:space="0" w:color="auto"/>
        <w:right w:val="none" w:sz="0" w:space="0" w:color="auto"/>
      </w:divBdr>
    </w:div>
    <w:div w:id="1904101417">
      <w:bodyDiv w:val="1"/>
      <w:marLeft w:val="0"/>
      <w:marRight w:val="0"/>
      <w:marTop w:val="0"/>
      <w:marBottom w:val="0"/>
      <w:divBdr>
        <w:top w:val="none" w:sz="0" w:space="0" w:color="auto"/>
        <w:left w:val="none" w:sz="0" w:space="0" w:color="auto"/>
        <w:bottom w:val="none" w:sz="0" w:space="0" w:color="auto"/>
        <w:right w:val="none" w:sz="0" w:space="0" w:color="auto"/>
      </w:divBdr>
    </w:div>
    <w:div w:id="1905526645">
      <w:bodyDiv w:val="1"/>
      <w:marLeft w:val="0"/>
      <w:marRight w:val="0"/>
      <w:marTop w:val="0"/>
      <w:marBottom w:val="0"/>
      <w:divBdr>
        <w:top w:val="none" w:sz="0" w:space="0" w:color="auto"/>
        <w:left w:val="none" w:sz="0" w:space="0" w:color="auto"/>
        <w:bottom w:val="none" w:sz="0" w:space="0" w:color="auto"/>
        <w:right w:val="none" w:sz="0" w:space="0" w:color="auto"/>
      </w:divBdr>
    </w:div>
    <w:div w:id="1929535546">
      <w:bodyDiv w:val="1"/>
      <w:marLeft w:val="0"/>
      <w:marRight w:val="0"/>
      <w:marTop w:val="0"/>
      <w:marBottom w:val="0"/>
      <w:divBdr>
        <w:top w:val="none" w:sz="0" w:space="0" w:color="auto"/>
        <w:left w:val="none" w:sz="0" w:space="0" w:color="auto"/>
        <w:bottom w:val="none" w:sz="0" w:space="0" w:color="auto"/>
        <w:right w:val="none" w:sz="0" w:space="0" w:color="auto"/>
      </w:divBdr>
    </w:div>
    <w:div w:id="1933514700">
      <w:bodyDiv w:val="1"/>
      <w:marLeft w:val="0"/>
      <w:marRight w:val="0"/>
      <w:marTop w:val="0"/>
      <w:marBottom w:val="0"/>
      <w:divBdr>
        <w:top w:val="none" w:sz="0" w:space="0" w:color="auto"/>
        <w:left w:val="none" w:sz="0" w:space="0" w:color="auto"/>
        <w:bottom w:val="none" w:sz="0" w:space="0" w:color="auto"/>
        <w:right w:val="none" w:sz="0" w:space="0" w:color="auto"/>
      </w:divBdr>
    </w:div>
    <w:div w:id="1946384814">
      <w:bodyDiv w:val="1"/>
      <w:marLeft w:val="0"/>
      <w:marRight w:val="0"/>
      <w:marTop w:val="0"/>
      <w:marBottom w:val="0"/>
      <w:divBdr>
        <w:top w:val="none" w:sz="0" w:space="0" w:color="auto"/>
        <w:left w:val="none" w:sz="0" w:space="0" w:color="auto"/>
        <w:bottom w:val="none" w:sz="0" w:space="0" w:color="auto"/>
        <w:right w:val="none" w:sz="0" w:space="0" w:color="auto"/>
      </w:divBdr>
    </w:div>
    <w:div w:id="1952856068">
      <w:bodyDiv w:val="1"/>
      <w:marLeft w:val="0"/>
      <w:marRight w:val="0"/>
      <w:marTop w:val="0"/>
      <w:marBottom w:val="0"/>
      <w:divBdr>
        <w:top w:val="none" w:sz="0" w:space="0" w:color="auto"/>
        <w:left w:val="none" w:sz="0" w:space="0" w:color="auto"/>
        <w:bottom w:val="none" w:sz="0" w:space="0" w:color="auto"/>
        <w:right w:val="none" w:sz="0" w:space="0" w:color="auto"/>
      </w:divBdr>
    </w:div>
    <w:div w:id="1955599817">
      <w:bodyDiv w:val="1"/>
      <w:marLeft w:val="0"/>
      <w:marRight w:val="0"/>
      <w:marTop w:val="0"/>
      <w:marBottom w:val="0"/>
      <w:divBdr>
        <w:top w:val="none" w:sz="0" w:space="0" w:color="auto"/>
        <w:left w:val="none" w:sz="0" w:space="0" w:color="auto"/>
        <w:bottom w:val="none" w:sz="0" w:space="0" w:color="auto"/>
        <w:right w:val="none" w:sz="0" w:space="0" w:color="auto"/>
      </w:divBdr>
    </w:div>
    <w:div w:id="1992833246">
      <w:bodyDiv w:val="1"/>
      <w:marLeft w:val="0"/>
      <w:marRight w:val="0"/>
      <w:marTop w:val="0"/>
      <w:marBottom w:val="0"/>
      <w:divBdr>
        <w:top w:val="none" w:sz="0" w:space="0" w:color="auto"/>
        <w:left w:val="none" w:sz="0" w:space="0" w:color="auto"/>
        <w:bottom w:val="none" w:sz="0" w:space="0" w:color="auto"/>
        <w:right w:val="none" w:sz="0" w:space="0" w:color="auto"/>
      </w:divBdr>
    </w:div>
    <w:div w:id="2007709654">
      <w:bodyDiv w:val="1"/>
      <w:marLeft w:val="0"/>
      <w:marRight w:val="0"/>
      <w:marTop w:val="0"/>
      <w:marBottom w:val="0"/>
      <w:divBdr>
        <w:top w:val="none" w:sz="0" w:space="0" w:color="auto"/>
        <w:left w:val="none" w:sz="0" w:space="0" w:color="auto"/>
        <w:bottom w:val="none" w:sz="0" w:space="0" w:color="auto"/>
        <w:right w:val="none" w:sz="0" w:space="0" w:color="auto"/>
      </w:divBdr>
    </w:div>
    <w:div w:id="2052531895">
      <w:bodyDiv w:val="1"/>
      <w:marLeft w:val="0"/>
      <w:marRight w:val="0"/>
      <w:marTop w:val="0"/>
      <w:marBottom w:val="0"/>
      <w:divBdr>
        <w:top w:val="none" w:sz="0" w:space="0" w:color="auto"/>
        <w:left w:val="none" w:sz="0" w:space="0" w:color="auto"/>
        <w:bottom w:val="none" w:sz="0" w:space="0" w:color="auto"/>
        <w:right w:val="none" w:sz="0" w:space="0" w:color="auto"/>
      </w:divBdr>
    </w:div>
    <w:div w:id="2056468616">
      <w:bodyDiv w:val="1"/>
      <w:marLeft w:val="0"/>
      <w:marRight w:val="0"/>
      <w:marTop w:val="0"/>
      <w:marBottom w:val="0"/>
      <w:divBdr>
        <w:top w:val="none" w:sz="0" w:space="0" w:color="auto"/>
        <w:left w:val="none" w:sz="0" w:space="0" w:color="auto"/>
        <w:bottom w:val="none" w:sz="0" w:space="0" w:color="auto"/>
        <w:right w:val="none" w:sz="0" w:space="0" w:color="auto"/>
      </w:divBdr>
    </w:div>
    <w:div w:id="2069330988">
      <w:bodyDiv w:val="1"/>
      <w:marLeft w:val="0"/>
      <w:marRight w:val="0"/>
      <w:marTop w:val="0"/>
      <w:marBottom w:val="0"/>
      <w:divBdr>
        <w:top w:val="none" w:sz="0" w:space="0" w:color="auto"/>
        <w:left w:val="none" w:sz="0" w:space="0" w:color="auto"/>
        <w:bottom w:val="none" w:sz="0" w:space="0" w:color="auto"/>
        <w:right w:val="none" w:sz="0" w:space="0" w:color="auto"/>
      </w:divBdr>
    </w:div>
    <w:div w:id="2132087616">
      <w:bodyDiv w:val="1"/>
      <w:marLeft w:val="0"/>
      <w:marRight w:val="0"/>
      <w:marTop w:val="0"/>
      <w:marBottom w:val="0"/>
      <w:divBdr>
        <w:top w:val="none" w:sz="0" w:space="0" w:color="auto"/>
        <w:left w:val="none" w:sz="0" w:space="0" w:color="auto"/>
        <w:bottom w:val="none" w:sz="0" w:space="0" w:color="auto"/>
        <w:right w:val="none" w:sz="0" w:space="0" w:color="auto"/>
      </w:divBdr>
      <w:divsChild>
        <w:div w:id="632449408">
          <w:marLeft w:val="0"/>
          <w:marRight w:val="0"/>
          <w:marTop w:val="0"/>
          <w:marBottom w:val="0"/>
          <w:divBdr>
            <w:top w:val="single" w:sz="2" w:space="0" w:color="E3E3E3"/>
            <w:left w:val="single" w:sz="2" w:space="0" w:color="E3E3E3"/>
            <w:bottom w:val="single" w:sz="2" w:space="0" w:color="E3E3E3"/>
            <w:right w:val="single" w:sz="2" w:space="0" w:color="E3E3E3"/>
          </w:divBdr>
          <w:divsChild>
            <w:div w:id="1425614188">
              <w:marLeft w:val="0"/>
              <w:marRight w:val="0"/>
              <w:marTop w:val="0"/>
              <w:marBottom w:val="0"/>
              <w:divBdr>
                <w:top w:val="single" w:sz="2" w:space="0" w:color="E3E3E3"/>
                <w:left w:val="single" w:sz="2" w:space="0" w:color="E3E3E3"/>
                <w:bottom w:val="single" w:sz="2" w:space="0" w:color="E3E3E3"/>
                <w:right w:val="single" w:sz="2" w:space="0" w:color="E3E3E3"/>
              </w:divBdr>
              <w:divsChild>
                <w:div w:id="64494122">
                  <w:marLeft w:val="0"/>
                  <w:marRight w:val="0"/>
                  <w:marTop w:val="0"/>
                  <w:marBottom w:val="0"/>
                  <w:divBdr>
                    <w:top w:val="single" w:sz="2" w:space="2" w:color="E3E3E3"/>
                    <w:left w:val="single" w:sz="2" w:space="0" w:color="E3E3E3"/>
                    <w:bottom w:val="single" w:sz="2" w:space="0" w:color="E3E3E3"/>
                    <w:right w:val="single" w:sz="2" w:space="0" w:color="E3E3E3"/>
                  </w:divBdr>
                  <w:divsChild>
                    <w:div w:id="1441335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43227315">
      <w:bodyDiv w:val="1"/>
      <w:marLeft w:val="0"/>
      <w:marRight w:val="0"/>
      <w:marTop w:val="0"/>
      <w:marBottom w:val="0"/>
      <w:divBdr>
        <w:top w:val="none" w:sz="0" w:space="0" w:color="auto"/>
        <w:left w:val="none" w:sz="0" w:space="0" w:color="auto"/>
        <w:bottom w:val="none" w:sz="0" w:space="0" w:color="auto"/>
        <w:right w:val="none" w:sz="0" w:space="0" w:color="auto"/>
      </w:divBdr>
      <w:divsChild>
        <w:div w:id="1755976859">
          <w:marLeft w:val="0"/>
          <w:marRight w:val="0"/>
          <w:marTop w:val="0"/>
          <w:marBottom w:val="0"/>
          <w:divBdr>
            <w:top w:val="single" w:sz="2" w:space="0" w:color="E3E3E3"/>
            <w:left w:val="single" w:sz="2" w:space="0" w:color="E3E3E3"/>
            <w:bottom w:val="single" w:sz="2" w:space="0" w:color="E3E3E3"/>
            <w:right w:val="single" w:sz="2" w:space="0" w:color="E3E3E3"/>
          </w:divBdr>
          <w:divsChild>
            <w:div w:id="721488102">
              <w:marLeft w:val="0"/>
              <w:marRight w:val="0"/>
              <w:marTop w:val="0"/>
              <w:marBottom w:val="0"/>
              <w:divBdr>
                <w:top w:val="single" w:sz="2" w:space="0" w:color="E3E3E3"/>
                <w:left w:val="single" w:sz="2" w:space="0" w:color="E3E3E3"/>
                <w:bottom w:val="single" w:sz="2" w:space="0" w:color="E3E3E3"/>
                <w:right w:val="single" w:sz="2" w:space="0" w:color="E3E3E3"/>
              </w:divBdr>
              <w:divsChild>
                <w:div w:id="960262803">
                  <w:marLeft w:val="0"/>
                  <w:marRight w:val="0"/>
                  <w:marTop w:val="0"/>
                  <w:marBottom w:val="0"/>
                  <w:divBdr>
                    <w:top w:val="single" w:sz="2" w:space="2" w:color="E3E3E3"/>
                    <w:left w:val="single" w:sz="2" w:space="0" w:color="E3E3E3"/>
                    <w:bottom w:val="single" w:sz="2" w:space="0" w:color="E3E3E3"/>
                    <w:right w:val="single" w:sz="2" w:space="0" w:color="E3E3E3"/>
                  </w:divBdr>
                  <w:divsChild>
                    <w:div w:id="18936867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yperlink" Target="https://s3.ca-central-1.amazonaws.com/medias.bba.ca/documents/pdf/BBA_Cybersecurity_final7.pdf" TargetMode="External"/><Relationship Id="rId21" Type="http://schemas.openxmlformats.org/officeDocument/2006/relationships/image" Target="media/image14.jpeg"/><Relationship Id="rId34" Type="http://schemas.openxmlformats.org/officeDocument/2006/relationships/hyperlink" Target="https://attack.mitre.org/tactics/TA0010/" TargetMode="External"/><Relationship Id="rId42" Type="http://schemas.openxmlformats.org/officeDocument/2006/relationships/hyperlink" Target="https://www.cbiz.com/insights/articles/article-details/responding-to-a-company-wide-pii-data-breach-articl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attack.mitre.org/tactics/TA004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attack.mitre.org/tactics/TA0006/" TargetMode="External"/><Relationship Id="rId37" Type="http://schemas.openxmlformats.org/officeDocument/2006/relationships/hyperlink" Target="https://www.priv.gc.ca/en/privacy-topics/privacy-laws-in-canada/the-personal-information-protection-and-electronic-documents-act-pipeda/p_principle/" TargetMode="External"/><Relationship Id="rId40" Type="http://schemas.openxmlformats.org/officeDocument/2006/relationships/hyperlink" Target="https://ised-isde.canada.ca/site/cybersecure-canada/en/certification-tools/develop-incident-response-plan-fillable-template-and-exampl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sopa.tulane.edu/blog/NIST-cybersecurity-framework" TargetMode="External"/><Relationship Id="rId36" Type="http://schemas.openxmlformats.org/officeDocument/2006/relationships/hyperlink" Target="https://docs.google.com/document/d/1n6BBD4xIo7HJcMaN_E2vYWM3l2zIqeGV/edit?trk=public_profile_project-button"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attack.mitre.org/tactics/TA0007/" TargetMode="External"/><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attack.mitre.org/tactics/TA0002/" TargetMode="External"/><Relationship Id="rId35" Type="http://schemas.openxmlformats.org/officeDocument/2006/relationships/hyperlink" Target="https://msguides.com/using-hashcalc-tool-check-file-integrity" TargetMode="External"/><Relationship Id="rId43" Type="http://schemas.openxmlformats.org/officeDocument/2006/relationships/hyperlink" Target="https://web.compass.lighthouselabs.ca/p/14/days/w01d3/activities/2799"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yperlink" Target="https://attack.mitre.org/tactics/TA0004/" TargetMode="External"/><Relationship Id="rId38" Type="http://schemas.openxmlformats.org/officeDocument/2006/relationships/hyperlink" Target="https://openai.com/chatgpt"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easylegaldocs.com/templates/policies/data-protection-polic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EBA064-46EB-40E9-BCFC-D5F6089E8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17</Pages>
  <Words>5762</Words>
  <Characters>32850</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 RUDRARAJU</dc:creator>
  <cp:keywords/>
  <dc:description/>
  <cp:lastModifiedBy>VENKATA RUDRARAJU</cp:lastModifiedBy>
  <cp:revision>3</cp:revision>
  <dcterms:created xsi:type="dcterms:W3CDTF">2024-05-20T15:42:00Z</dcterms:created>
  <dcterms:modified xsi:type="dcterms:W3CDTF">2024-05-20T15:46:00Z</dcterms:modified>
</cp:coreProperties>
</file>