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50"/>
        <w:gridCol w:w="4750"/>
      </w:tblGrid>
      <w:tr w:rsidR="00260768" w14:paraId="365C91BB" w14:textId="77777777">
        <w:tblPrEx>
          <w:tblCellMar>
            <w:top w:w="0" w:type="dxa"/>
            <w:bottom w:w="0" w:type="dxa"/>
          </w:tblCellMar>
        </w:tblPrEx>
        <w:tc>
          <w:tcPr>
            <w:tcW w:w="4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9C87D24" w14:textId="77777777" w:rsidR="00260768" w:rsidRDefault="00870E6A">
            <w:r>
              <w:rPr>
                <w:noProof/>
              </w:rPr>
              <w:drawing>
                <wp:inline distT="0" distB="0" distL="0" distR="0" wp14:anchorId="3BA2883A" wp14:editId="6550F1B5">
                  <wp:extent cx="1524000" cy="6381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B75842E" w14:textId="77777777" w:rsidR="00260768" w:rsidRDefault="00870E6A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6D55A862" wp14:editId="0A29AC91">
                  <wp:extent cx="1143000" cy="523875"/>
                  <wp:effectExtent l="0" t="0" r="0" b="0"/>
                  <wp:docPr id="1837162965" name="Picture 18371629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4F958B" w14:textId="77777777" w:rsidR="00260768" w:rsidRDefault="00260768">
      <w:pPr>
        <w:spacing w:after="100"/>
      </w:pPr>
    </w:p>
    <w:p w14:paraId="4028AA79" w14:textId="77777777" w:rsidR="00260768" w:rsidRDefault="00870E6A">
      <w:pPr>
        <w:spacing w:after="300"/>
        <w:jc w:val="center"/>
      </w:pPr>
      <w:r>
        <w:rPr>
          <w:b/>
          <w:bCs/>
          <w:sz w:val="28"/>
          <w:szCs w:val="28"/>
        </w:rPr>
        <w:t>Empathy Map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000"/>
      </w:tblGrid>
      <w:tr w:rsidR="00260768" w14:paraId="0E2C549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7320A78A" w14:textId="77777777" w:rsidR="00260768" w:rsidRDefault="00870E6A">
            <w:r>
              <w:rPr>
                <w:b/>
                <w:bCs/>
              </w:rPr>
              <w:t>Date</w:t>
            </w:r>
          </w:p>
        </w:tc>
        <w:tc>
          <w:tcPr>
            <w:tcW w:w="7000" w:type="dxa"/>
          </w:tcPr>
          <w:p w14:paraId="46C85331" w14:textId="17170AF6" w:rsidR="00260768" w:rsidRDefault="00870E6A">
            <w:r>
              <w:t>0</w:t>
            </w:r>
            <w:r w:rsidR="00363A8D">
              <w:t>8</w:t>
            </w:r>
            <w:r>
              <w:t>-07-2026</w:t>
            </w:r>
          </w:p>
        </w:tc>
      </w:tr>
      <w:tr w:rsidR="00260768" w14:paraId="4F5E2BD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55B6243C" w14:textId="77777777" w:rsidR="00260768" w:rsidRDefault="00870E6A">
            <w:r>
              <w:rPr>
                <w:b/>
                <w:bCs/>
              </w:rPr>
              <w:t>Team ID</w:t>
            </w:r>
          </w:p>
        </w:tc>
        <w:tc>
          <w:tcPr>
            <w:tcW w:w="7000" w:type="dxa"/>
          </w:tcPr>
          <w:p w14:paraId="4798E38B" w14:textId="77777777" w:rsidR="00260768" w:rsidRDefault="00260768"/>
        </w:tc>
      </w:tr>
      <w:tr w:rsidR="00260768" w14:paraId="5D0067E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6AC53AA9" w14:textId="77777777" w:rsidR="00260768" w:rsidRDefault="00870E6A">
            <w:r>
              <w:rPr>
                <w:b/>
                <w:bCs/>
              </w:rPr>
              <w:t>Project Name</w:t>
            </w:r>
          </w:p>
        </w:tc>
        <w:tc>
          <w:tcPr>
            <w:tcW w:w="7000" w:type="dxa"/>
          </w:tcPr>
          <w:p w14:paraId="2B6857E3" w14:textId="77777777" w:rsidR="00260768" w:rsidRDefault="00870E6A">
            <w:r>
              <w:t>Smart Agricultural Production Optimization Engine (OptiCrop)</w:t>
            </w:r>
          </w:p>
        </w:tc>
      </w:tr>
      <w:tr w:rsidR="00260768" w14:paraId="2C15DB2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739F9502" w14:textId="77777777" w:rsidR="00260768" w:rsidRDefault="00870E6A">
            <w:r>
              <w:rPr>
                <w:b/>
                <w:bCs/>
              </w:rPr>
              <w:t>Maximum Marks</w:t>
            </w:r>
          </w:p>
        </w:tc>
        <w:tc>
          <w:tcPr>
            <w:tcW w:w="7000" w:type="dxa"/>
          </w:tcPr>
          <w:p w14:paraId="4C246A7B" w14:textId="77777777" w:rsidR="00260768" w:rsidRDefault="00870E6A">
            <w:r>
              <w:t>4 Marks</w:t>
            </w:r>
          </w:p>
        </w:tc>
      </w:tr>
    </w:tbl>
    <w:p w14:paraId="5D856BA4" w14:textId="77777777" w:rsidR="00260768" w:rsidRDefault="00260768">
      <w:pPr>
        <w:spacing w:after="200"/>
      </w:pPr>
    </w:p>
    <w:p w14:paraId="627F51CF" w14:textId="77777777" w:rsidR="00260768" w:rsidRDefault="00870E6A">
      <w:r>
        <w:rPr>
          <w:b/>
          <w:bCs/>
        </w:rPr>
        <w:t>Empathy Map</w:t>
      </w:r>
    </w:p>
    <w:p w14:paraId="49726D3B" w14:textId="77777777" w:rsidR="00260768" w:rsidRDefault="00870E6A">
      <w:pPr>
        <w:spacing w:after="200"/>
      </w:pPr>
      <w:r>
        <w:t>Create an empathy map to understand your customer/user from four perspectives - what they Say, Think, Do, and Feel - in relation to the problem your project addresses. This helps the team build a customer-centric solution.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1500"/>
        <w:gridCol w:w="4000"/>
      </w:tblGrid>
      <w:tr w:rsidR="00260768" w14:paraId="7524ACA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DCEEEB"/>
          </w:tcPr>
          <w:p w14:paraId="45D55403" w14:textId="77777777" w:rsidR="00260768" w:rsidRDefault="00870E6A">
            <w:pPr>
              <w:spacing w:after="100"/>
            </w:pPr>
            <w:r>
              <w:rPr>
                <w:b/>
                <w:bCs/>
              </w:rPr>
              <w:t>SAYS</w:t>
            </w:r>
          </w:p>
          <w:p w14:paraId="2404E04B" w14:textId="77777777" w:rsidR="00260768" w:rsidRDefault="00870E6A">
            <w:pPr>
              <w:pStyle w:val="ListParagraph"/>
              <w:numPr>
                <w:ilvl w:val="0"/>
                <w:numId w:val="1"/>
              </w:numPr>
            </w:pPr>
            <w:r>
              <w:t>"I don't know which crop is best suited for my soil."</w:t>
            </w:r>
          </w:p>
          <w:p w14:paraId="6A1D519E" w14:textId="77777777" w:rsidR="00260768" w:rsidRDefault="00870E6A">
            <w:pPr>
              <w:pStyle w:val="ListParagraph"/>
              <w:numPr>
                <w:ilvl w:val="0"/>
                <w:numId w:val="1"/>
              </w:numPr>
            </w:pPr>
            <w:r>
              <w:t>"I want to know the right Nitrogen, Phosphorous and Potassium levels for my land."</w:t>
            </w:r>
          </w:p>
          <w:p w14:paraId="01D11955" w14:textId="77777777" w:rsidR="00260768" w:rsidRDefault="00870E6A">
            <w:pPr>
              <w:pStyle w:val="ListParagraph"/>
              <w:numPr>
                <w:ilvl w:val="0"/>
                <w:numId w:val="1"/>
              </w:numPr>
            </w:pPr>
            <w:r>
              <w:t>"I need guidance based on rainfall and temperature, not just guesswork."</w:t>
            </w:r>
          </w:p>
        </w:tc>
        <w:tc>
          <w:tcPr>
            <w:tcW w:w="1500" w:type="dxa"/>
            <w:vMerge w:val="restart"/>
            <w:shd w:val="clear" w:color="auto" w:fill="D9D9D9"/>
            <w:vAlign w:val="center"/>
          </w:tcPr>
          <w:p w14:paraId="4DC579D1" w14:textId="77777777" w:rsidR="00260768" w:rsidRDefault="00870E6A">
            <w:pPr>
              <w:jc w:val="center"/>
            </w:pPr>
            <w:r>
              <w:rPr>
                <w:b/>
                <w:bCs/>
              </w:rPr>
              <w:t>FARMER</w:t>
            </w:r>
          </w:p>
          <w:p w14:paraId="2BDF19A7" w14:textId="77777777" w:rsidR="00260768" w:rsidRDefault="00870E6A">
            <w:pPr>
              <w:jc w:val="center"/>
            </w:pPr>
            <w:r>
              <w:rPr>
                <w:i/>
                <w:iCs/>
                <w:sz w:val="18"/>
                <w:szCs w:val="18"/>
              </w:rPr>
              <w:t>(End User / Primary Persona)</w:t>
            </w:r>
          </w:p>
        </w:tc>
        <w:tc>
          <w:tcPr>
            <w:tcW w:w="4000" w:type="dxa"/>
            <w:shd w:val="clear" w:color="auto" w:fill="DCEEEB"/>
          </w:tcPr>
          <w:p w14:paraId="28E7D42A" w14:textId="77777777" w:rsidR="00260768" w:rsidRDefault="00870E6A">
            <w:pPr>
              <w:spacing w:after="100"/>
            </w:pPr>
            <w:r>
              <w:rPr>
                <w:b/>
                <w:bCs/>
              </w:rPr>
              <w:t>THINKS</w:t>
            </w:r>
          </w:p>
          <w:p w14:paraId="60C32772" w14:textId="77777777" w:rsidR="00260768" w:rsidRDefault="00870E6A">
            <w:pPr>
              <w:pStyle w:val="ListParagraph"/>
              <w:numPr>
                <w:ilvl w:val="0"/>
                <w:numId w:val="1"/>
              </w:numPr>
            </w:pPr>
            <w:r>
              <w:t>Wonders if technology can really improve crop yield.</w:t>
            </w:r>
          </w:p>
          <w:p w14:paraId="39CD389A" w14:textId="77777777" w:rsidR="00260768" w:rsidRDefault="00870E6A">
            <w:pPr>
              <w:pStyle w:val="ListParagraph"/>
              <w:numPr>
                <w:ilvl w:val="0"/>
                <w:numId w:val="1"/>
              </w:numPr>
            </w:pPr>
            <w:r>
              <w:t>Worries about wasting money on the wrong crop or fertilizer.</w:t>
            </w:r>
          </w:p>
          <w:p w14:paraId="11012CE9" w14:textId="77777777" w:rsidR="00260768" w:rsidRDefault="00870E6A">
            <w:pPr>
              <w:pStyle w:val="ListParagraph"/>
              <w:numPr>
                <w:ilvl w:val="0"/>
                <w:numId w:val="1"/>
              </w:numPr>
            </w:pPr>
            <w:r>
              <w:t>Hopes for a simple, reliable way to make farming decisions.</w:t>
            </w:r>
          </w:p>
        </w:tc>
      </w:tr>
      <w:tr w:rsidR="00260768" w14:paraId="3D4494B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EFE6CC"/>
          </w:tcPr>
          <w:p w14:paraId="1AFF68FE" w14:textId="77777777" w:rsidR="00260768" w:rsidRDefault="00870E6A">
            <w:pPr>
              <w:spacing w:after="100"/>
            </w:pPr>
            <w:r>
              <w:rPr>
                <w:b/>
                <w:bCs/>
              </w:rPr>
              <w:t>DOES</w:t>
            </w:r>
          </w:p>
          <w:p w14:paraId="536B9D48" w14:textId="77777777" w:rsidR="00260768" w:rsidRDefault="00870E6A">
            <w:pPr>
              <w:pStyle w:val="ListParagraph"/>
              <w:numPr>
                <w:ilvl w:val="0"/>
                <w:numId w:val="1"/>
              </w:numPr>
            </w:pPr>
            <w:r>
              <w:t>Tests soil manually and relies on traditional or family farming knowledge.</w:t>
            </w:r>
          </w:p>
          <w:p w14:paraId="627DB828" w14:textId="77777777" w:rsidR="00260768" w:rsidRDefault="00870E6A">
            <w:pPr>
              <w:pStyle w:val="ListParagraph"/>
              <w:numPr>
                <w:ilvl w:val="0"/>
                <w:numId w:val="1"/>
              </w:numPr>
            </w:pPr>
            <w:r>
              <w:t>Occasionally consults local agricultural officers for advice.</w:t>
            </w:r>
          </w:p>
          <w:p w14:paraId="0C0ED10B" w14:textId="77777777" w:rsidR="00260768" w:rsidRDefault="00870E6A">
            <w:pPr>
              <w:pStyle w:val="ListParagraph"/>
              <w:numPr>
                <w:ilvl w:val="0"/>
                <w:numId w:val="1"/>
              </w:numPr>
            </w:pPr>
            <w:r>
              <w:t>Applies fertilizers and chooses crops based on assumption, not data.</w:t>
            </w:r>
          </w:p>
        </w:tc>
        <w:tc>
          <w:tcPr>
            <w:tcW w:w="0" w:type="auto"/>
            <w:vMerge/>
          </w:tcPr>
          <w:p w14:paraId="2F7645CC" w14:textId="77777777" w:rsidR="00260768" w:rsidRDefault="00260768"/>
        </w:tc>
        <w:tc>
          <w:tcPr>
            <w:tcW w:w="4000" w:type="dxa"/>
            <w:shd w:val="clear" w:color="auto" w:fill="EFE6CC"/>
          </w:tcPr>
          <w:p w14:paraId="676082CA" w14:textId="77777777" w:rsidR="00260768" w:rsidRDefault="00870E6A">
            <w:pPr>
              <w:spacing w:after="100"/>
            </w:pPr>
            <w:r>
              <w:rPr>
                <w:b/>
                <w:bCs/>
              </w:rPr>
              <w:t>FEELS</w:t>
            </w:r>
          </w:p>
          <w:p w14:paraId="7C867DDC" w14:textId="77777777" w:rsidR="00260768" w:rsidRDefault="00870E6A">
            <w:pPr>
              <w:pStyle w:val="ListParagraph"/>
              <w:numPr>
                <w:ilvl w:val="0"/>
                <w:numId w:val="1"/>
              </w:numPr>
            </w:pPr>
            <w:r>
              <w:t>Anxious about the risk of crop failure.</w:t>
            </w:r>
          </w:p>
          <w:p w14:paraId="4E975223" w14:textId="77777777" w:rsidR="00260768" w:rsidRDefault="00870E6A">
            <w:pPr>
              <w:pStyle w:val="ListParagraph"/>
              <w:numPr>
                <w:ilvl w:val="0"/>
                <w:numId w:val="1"/>
              </w:numPr>
            </w:pPr>
            <w:r>
              <w:t>Hopeful that data-driven recommendations could increase yield.</w:t>
            </w:r>
          </w:p>
          <w:p w14:paraId="1E36F43D" w14:textId="77777777" w:rsidR="00260768" w:rsidRDefault="00870E6A">
            <w:pPr>
              <w:pStyle w:val="ListParagraph"/>
              <w:numPr>
                <w:ilvl w:val="0"/>
                <w:numId w:val="1"/>
              </w:numPr>
            </w:pPr>
            <w:r>
              <w:t>Frustrated by the lack of accessible, easy-to-use tools.</w:t>
            </w:r>
          </w:p>
        </w:tc>
      </w:tr>
    </w:tbl>
    <w:p w14:paraId="0B0AE291" w14:textId="77777777" w:rsidR="00870E6A" w:rsidRDefault="00870E6A"/>
    <w:sectPr w:rsidR="00870E6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0E3A38"/>
    <w:multiLevelType w:val="hybridMultilevel"/>
    <w:tmpl w:val="E71CDEF0"/>
    <w:lvl w:ilvl="0" w:tplc="33500D62">
      <w:start w:val="1"/>
      <w:numFmt w:val="bullet"/>
      <w:lvlText w:val="●"/>
      <w:lvlJc w:val="left"/>
      <w:pPr>
        <w:ind w:left="720" w:hanging="360"/>
      </w:pPr>
    </w:lvl>
    <w:lvl w:ilvl="1" w:tplc="B4629C04">
      <w:start w:val="1"/>
      <w:numFmt w:val="bullet"/>
      <w:lvlText w:val="○"/>
      <w:lvlJc w:val="left"/>
      <w:pPr>
        <w:ind w:left="1440" w:hanging="360"/>
      </w:pPr>
    </w:lvl>
    <w:lvl w:ilvl="2" w:tplc="C834E682">
      <w:start w:val="1"/>
      <w:numFmt w:val="bullet"/>
      <w:lvlText w:val="■"/>
      <w:lvlJc w:val="left"/>
      <w:pPr>
        <w:ind w:left="2160" w:hanging="360"/>
      </w:pPr>
    </w:lvl>
    <w:lvl w:ilvl="3" w:tplc="94C83BE6">
      <w:start w:val="1"/>
      <w:numFmt w:val="bullet"/>
      <w:lvlText w:val="●"/>
      <w:lvlJc w:val="left"/>
      <w:pPr>
        <w:ind w:left="2880" w:hanging="360"/>
      </w:pPr>
    </w:lvl>
    <w:lvl w:ilvl="4" w:tplc="3BC8CF32">
      <w:start w:val="1"/>
      <w:numFmt w:val="bullet"/>
      <w:lvlText w:val="○"/>
      <w:lvlJc w:val="left"/>
      <w:pPr>
        <w:ind w:left="3600" w:hanging="360"/>
      </w:pPr>
    </w:lvl>
    <w:lvl w:ilvl="5" w:tplc="47F4BEF4">
      <w:start w:val="1"/>
      <w:numFmt w:val="bullet"/>
      <w:lvlText w:val="■"/>
      <w:lvlJc w:val="left"/>
      <w:pPr>
        <w:ind w:left="4320" w:hanging="360"/>
      </w:pPr>
    </w:lvl>
    <w:lvl w:ilvl="6" w:tplc="43DCB2EC">
      <w:start w:val="1"/>
      <w:numFmt w:val="bullet"/>
      <w:lvlText w:val="●"/>
      <w:lvlJc w:val="left"/>
      <w:pPr>
        <w:ind w:left="5040" w:hanging="360"/>
      </w:pPr>
    </w:lvl>
    <w:lvl w:ilvl="7" w:tplc="8712662A">
      <w:start w:val="1"/>
      <w:numFmt w:val="bullet"/>
      <w:lvlText w:val="●"/>
      <w:lvlJc w:val="left"/>
      <w:pPr>
        <w:ind w:left="5760" w:hanging="360"/>
      </w:pPr>
    </w:lvl>
    <w:lvl w:ilvl="8" w:tplc="D6D07720">
      <w:start w:val="1"/>
      <w:numFmt w:val="bullet"/>
      <w:lvlText w:val="●"/>
      <w:lvlJc w:val="left"/>
      <w:pPr>
        <w:ind w:left="6480" w:hanging="360"/>
      </w:pPr>
    </w:lvl>
  </w:abstractNum>
  <w:num w:numId="1" w16cid:durableId="18373770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0768"/>
    <w:rsid w:val="00260768"/>
    <w:rsid w:val="00363A8D"/>
    <w:rsid w:val="006938B6"/>
    <w:rsid w:val="00870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55EBC"/>
  <w15:docId w15:val="{29BC7D47-D608-47D3-AC14-A397BB62E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177</Words>
  <Characters>1015</Characters>
  <Application>Microsoft Office Word</Application>
  <DocSecurity>4</DocSecurity>
  <Lines>8</Lines>
  <Paragraphs>2</Paragraphs>
  <ScaleCrop>false</ScaleCrop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Madhuri D</cp:lastModifiedBy>
  <cp:revision>2</cp:revision>
  <dcterms:created xsi:type="dcterms:W3CDTF">2026-07-15T04:18:00Z</dcterms:created>
  <dcterms:modified xsi:type="dcterms:W3CDTF">2026-07-15T04:18:00Z</dcterms:modified>
</cp:coreProperties>
</file>