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PROJECT BASED LEARNING (PBL)</w:t>
      </w:r>
    </w:p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STATUS REPORT</w:t>
      </w:r>
    </w:p>
    <w:p>
      <w:pPr>
        <w:pBdr>
          <w:bottom w:val="single" w:color="1F3864" w:sz="12" w:space="8"/>
        </w:pBdr>
        <w:spacing w:after="300"/>
        <w:jc w:val="center"/>
      </w:pPr>
      <w:r>
        <w:rPr>
          <w:i/>
          <w:iCs/>
          <w:color w:val="444444"/>
          <w:sz w:val="24"/>
          <w:szCs w:val="24"/>
        </w:rPr>
        <w:t xml:space="preserve">Wine Chemical Property Anomaly Detection Using DBSCAN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1. PBL Allocation Details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Team Number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Team - 9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Course / Domain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Machine Learning (Wine Quality Domain)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Guide / Mentor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Mr. Shaik Asif</w:t>
            </w:r>
          </w:p>
        </w:tc>
      </w:tr>
      <w:tr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Project Title</w:t>
            </w:r>
          </w:p>
        </w:tc>
        <w:tc>
          <w:tcPr>
            <w:tcW w:type="dxa" w:w="6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Wine Chemical Property Anomaly Detection Using DBSCAN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2. Student Team Details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3200"/>
      </w:tblGrid>
      <w:tr>
        <w:trPr>
          <w:tblHeader/>
        </w:trP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S.No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Student Name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Roll Number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P. Venkata Sri Sai Madhurima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2520030182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Alekhya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2520030209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Deepshika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2520030205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3. PBL Project / Problem Title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Wine Chemical Property Anomaly Detection Using DBSCAN</w:t>
      </w:r>
    </w:p>
    <w:p>
      <w:pPr>
        <w:spacing w:after="200"/>
      </w:pPr>
      <w:r>
        <w:rPr>
          <w:color w:val="444444"/>
          <w:sz w:val="21"/>
          <w:szCs w:val="21"/>
        </w:rPr>
        <w:t xml:space="preserve">Domain: Wine Quality — using unsupervised density-based clustering (DBSCAN) to identify anomalous samples in wine chemical property data.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4. Current Progress / Status of the Team</w:t>
      </w:r>
    </w:p>
    <w:p>
      <w:pPr>
        <w:spacing w:after="160"/>
      </w:pPr>
      <w:r>
        <w:rPr>
          <w:sz w:val="21"/>
          <w:szCs w:val="21"/>
        </w:rPr>
        <w:t xml:space="preserve">The team has completed the project abstract. The next milestone is dataset collection and preparation for the wine quality dataset.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Problem identification &amp; abstract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Dataset collection &amp; preparation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In Progress</w:t>
            </w:r>
          </w:p>
        </w:tc>
      </w:tr>
      <w:tr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Data preprocessing (cleaning, scaling)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Pending</w:t>
            </w:r>
          </w:p>
        </w:tc>
      </w:tr>
      <w:tr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DBSCAN model implementation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Pending</w:t>
            </w:r>
          </w:p>
        </w:tc>
      </w:tr>
      <w:tr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Anomaly analysis &amp; evaluation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Pending</w:t>
            </w:r>
          </w:p>
        </w:tc>
      </w:tr>
      <w:tr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Final report &amp; documentation</w:t>
            </w:r>
          </w:p>
        </w:tc>
        <w:tc>
          <w:tcPr>
            <w:tcW w:type="dxa" w:w="4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9E2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Pending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2026-08-06T09:52:46.150Z</dcterms:created>
  <dcterms:modified xsi:type="dcterms:W3CDTF">2026-08-06T09:52:46.166Z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