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D3EA" w14:textId="77777777" w:rsidR="00333D32" w:rsidRDefault="00000000">
      <w:pPr>
        <w:tabs>
          <w:tab w:val="left" w:pos="13835"/>
        </w:tabs>
        <w:ind w:left="110"/>
        <w:rPr>
          <w:sz w:val="20"/>
        </w:rPr>
      </w:pPr>
      <w:r>
        <w:rPr>
          <w:noProof/>
          <w:sz w:val="20"/>
        </w:rPr>
        <w:drawing>
          <wp:inline distT="0" distB="0" distL="0" distR="0" wp14:anchorId="667DBE68" wp14:editId="00FE77CC">
            <wp:extent cx="1748055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3D4682AF" wp14:editId="5510488B">
            <wp:extent cx="1219200" cy="5619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6D96" w14:textId="77777777" w:rsidR="00333D32" w:rsidRDefault="00333D32">
      <w:pPr>
        <w:pStyle w:val="BodyText"/>
        <w:spacing w:before="11"/>
        <w:rPr>
          <w:sz w:val="16"/>
        </w:rPr>
      </w:pPr>
    </w:p>
    <w:p w14:paraId="780CC218" w14:textId="77777777" w:rsidR="00333D32" w:rsidRDefault="00000000">
      <w:pPr>
        <w:pStyle w:val="Title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1C7F122D" w14:textId="77777777" w:rsidR="00333D32" w:rsidRDefault="00333D32">
      <w:pPr>
        <w:pStyle w:val="BodyText"/>
        <w:rPr>
          <w:b/>
        </w:rPr>
      </w:pPr>
    </w:p>
    <w:tbl>
      <w:tblPr>
        <w:tblW w:w="0" w:type="auto"/>
        <w:tblInd w:w="3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33D32" w14:paraId="21404213" w14:textId="77777777">
        <w:trPr>
          <w:trHeight w:val="279"/>
        </w:trPr>
        <w:tc>
          <w:tcPr>
            <w:tcW w:w="4500" w:type="dxa"/>
          </w:tcPr>
          <w:p w14:paraId="51E8FAC6" w14:textId="77777777" w:rsidR="00333D32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1E96122" w14:textId="77777777" w:rsidR="00333D32" w:rsidRDefault="00000000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33D32" w14:paraId="0014CC8D" w14:textId="77777777">
        <w:trPr>
          <w:trHeight w:val="320"/>
        </w:trPr>
        <w:tc>
          <w:tcPr>
            <w:tcW w:w="4500" w:type="dxa"/>
          </w:tcPr>
          <w:p w14:paraId="39339BF5" w14:textId="77777777" w:rsidR="00333D32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0BF2E3AB" w14:textId="5AA30B56" w:rsidR="00333D32" w:rsidRPr="00825EE4" w:rsidRDefault="00825EE4">
            <w:pPr>
              <w:pStyle w:val="TableParagraph"/>
              <w:spacing w:before="21"/>
              <w:ind w:left="139"/>
            </w:pPr>
            <w:r w:rsidRPr="00825EE4">
              <w:rPr>
                <w:shd w:val="clear" w:color="auto" w:fill="FFFFFF"/>
              </w:rPr>
              <w:t>SWTID-2026-</w:t>
            </w:r>
            <w:r w:rsidR="00702137">
              <w:rPr>
                <w:shd w:val="clear" w:color="auto" w:fill="FFFFFF"/>
              </w:rPr>
              <w:t>1882</w:t>
            </w:r>
          </w:p>
        </w:tc>
      </w:tr>
      <w:tr w:rsidR="00333D32" w14:paraId="12B7EB80" w14:textId="77777777">
        <w:trPr>
          <w:trHeight w:val="260"/>
        </w:trPr>
        <w:tc>
          <w:tcPr>
            <w:tcW w:w="4500" w:type="dxa"/>
          </w:tcPr>
          <w:p w14:paraId="38F7DDE4" w14:textId="77777777" w:rsidR="00333D32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1808552A" w14:textId="1EE9FD96" w:rsidR="00333D32" w:rsidRDefault="00702137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 w:rsidRPr="00702137">
              <w:rPr>
                <w:sz w:val="24"/>
              </w:rPr>
              <w:t>Rising Waters – Flood Prediction System</w:t>
            </w:r>
          </w:p>
        </w:tc>
      </w:tr>
      <w:tr w:rsidR="00333D32" w14:paraId="1850AA1C" w14:textId="77777777">
        <w:trPr>
          <w:trHeight w:val="320"/>
        </w:trPr>
        <w:tc>
          <w:tcPr>
            <w:tcW w:w="4500" w:type="dxa"/>
          </w:tcPr>
          <w:p w14:paraId="34D24CAA" w14:textId="77777777" w:rsidR="00333D32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02D3F452" w14:textId="77777777" w:rsidR="00333D32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99AB01D" w14:textId="77777777" w:rsidR="00333D32" w:rsidRDefault="00333D32">
      <w:pPr>
        <w:pStyle w:val="BodyText"/>
        <w:spacing w:before="10"/>
        <w:rPr>
          <w:b/>
          <w:sz w:val="40"/>
        </w:rPr>
      </w:pPr>
    </w:p>
    <w:p w14:paraId="6E63455D" w14:textId="77777777" w:rsidR="00333D32" w:rsidRDefault="00000000">
      <w:pPr>
        <w:ind w:left="950"/>
        <w:rPr>
          <w:b/>
          <w:sz w:val="24"/>
        </w:rPr>
      </w:pPr>
      <w:bookmarkStart w:id="1" w:name="Product_Backlog,_Sprint_Schedule,_and_Es"/>
      <w:bookmarkEnd w:id="1"/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Schedule,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Estimation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(4 </w:t>
      </w:r>
      <w:r>
        <w:rPr>
          <w:b/>
          <w:spacing w:val="-2"/>
          <w:sz w:val="24"/>
        </w:rPr>
        <w:t>Marks)</w:t>
      </w:r>
    </w:p>
    <w:p w14:paraId="7168F226" w14:textId="1C0EFCB6" w:rsidR="00333D32" w:rsidRDefault="00000000">
      <w:pPr>
        <w:pStyle w:val="BodyText"/>
        <w:spacing w:before="182"/>
        <w:ind w:left="950"/>
      </w:pPr>
      <w:r>
        <w:t xml:space="preserve">Use the below template to create a product backlog and sprint </w:t>
      </w:r>
      <w:r w:rsidR="00825EE4">
        <w:rPr>
          <w:spacing w:val="-2"/>
        </w:rPr>
        <w:t>schedule.</w:t>
      </w:r>
    </w:p>
    <w:p w14:paraId="621E9543" w14:textId="77777777" w:rsidR="00333D32" w:rsidRDefault="00333D32">
      <w:pPr>
        <w:pStyle w:val="BodyText"/>
        <w:spacing w:before="7"/>
        <w:rPr>
          <w:sz w:val="13"/>
        </w:rPr>
      </w:pPr>
    </w:p>
    <w:tbl>
      <w:tblPr>
        <w:tblW w:w="0" w:type="auto"/>
        <w:tblInd w:w="9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33D32" w14:paraId="18D3EB13" w14:textId="77777777">
        <w:trPr>
          <w:trHeight w:val="940"/>
        </w:trPr>
        <w:tc>
          <w:tcPr>
            <w:tcW w:w="1080" w:type="dxa"/>
          </w:tcPr>
          <w:p w14:paraId="4A51161D" w14:textId="77777777" w:rsidR="00333D32" w:rsidRDefault="00000000">
            <w:pPr>
              <w:pStyle w:val="TableParagraph"/>
              <w:spacing w:before="10"/>
              <w:ind w:left="121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3CA2A28" w14:textId="77777777" w:rsidR="00333D32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1DC00F49" w14:textId="77777777" w:rsidR="00333D32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6C171352" w14:textId="77777777" w:rsidR="00333D32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4C4D2CA5" w14:textId="77777777" w:rsidR="00333D32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47B69985" w14:textId="77777777" w:rsidR="00333D32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432C6C84" w14:textId="77777777" w:rsidR="00333D32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1A4BDEB2" w14:textId="77777777" w:rsidR="00333D32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BAB04DD" w14:textId="77777777" w:rsidR="00333D32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1AE686F3" w14:textId="77777777" w:rsidR="00333D32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825EE4" w14:paraId="4573CFDD" w14:textId="77777777">
        <w:trPr>
          <w:trHeight w:val="1099"/>
        </w:trPr>
        <w:tc>
          <w:tcPr>
            <w:tcW w:w="1080" w:type="dxa"/>
          </w:tcPr>
          <w:p w14:paraId="14EE06BB" w14:textId="77777777" w:rsidR="00825EE4" w:rsidRDefault="00825EE4" w:rsidP="00825EE4">
            <w:pPr>
              <w:pStyle w:val="TableParagraph"/>
              <w:spacing w:before="8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0A84EAB6" w14:textId="1B3BEA11" w:rsidR="00825EE4" w:rsidRDefault="003E795C" w:rsidP="00825EE4">
            <w:pPr>
              <w:pStyle w:val="TableParagraph"/>
              <w:spacing w:before="8"/>
              <w:ind w:left="140"/>
              <w:rPr>
                <w:sz w:val="24"/>
              </w:rPr>
            </w:pPr>
            <w:r w:rsidRPr="003E795C">
              <w:rPr>
                <w:sz w:val="24"/>
              </w:rPr>
              <w:t>Dataset Collection</w:t>
            </w:r>
          </w:p>
        </w:tc>
        <w:tc>
          <w:tcPr>
            <w:tcW w:w="1380" w:type="dxa"/>
          </w:tcPr>
          <w:p w14:paraId="282CF321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795C" w:rsidRPr="003E795C" w14:paraId="0BDC47F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E37A6C" w14:textId="77777777" w:rsidR="003E795C" w:rsidRPr="003E795C" w:rsidRDefault="003E795C" w:rsidP="003E795C">
                  <w:pPr>
                    <w:pStyle w:val="TableParagraph"/>
                    <w:spacing w:line="270" w:lineRule="atLeast"/>
                    <w:ind w:right="425"/>
                    <w:jc w:val="bot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1CC1BA8E" w14:textId="77777777" w:rsidR="003E795C" w:rsidRPr="003E795C" w:rsidRDefault="003E795C" w:rsidP="003E795C">
            <w:pPr>
              <w:pStyle w:val="TableParagraph"/>
              <w:spacing w:line="270" w:lineRule="atLeast"/>
              <w:ind w:right="425"/>
              <w:jc w:val="bot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3E795C" w:rsidRPr="003E795C" w14:paraId="6446F744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65D1CB5E" w14:textId="77777777" w:rsidR="003E795C" w:rsidRDefault="003E795C" w:rsidP="003E795C">
                  <w:pPr>
                    <w:pStyle w:val="TableParagraph"/>
                    <w:spacing w:line="270" w:lineRule="atLeast"/>
                    <w:ind w:right="425"/>
                    <w:jc w:val="both"/>
                    <w:rPr>
                      <w:sz w:val="24"/>
                      <w:lang w:val="en-IN"/>
                    </w:rPr>
                  </w:pPr>
                  <w:r w:rsidRPr="003E795C">
                    <w:rPr>
                      <w:sz w:val="24"/>
                      <w:lang w:val="en-IN"/>
                    </w:rPr>
                    <w:t xml:space="preserve">As a developer, I will collect </w:t>
                  </w:r>
                </w:p>
                <w:p w14:paraId="429331F4" w14:textId="77777777" w:rsidR="003E795C" w:rsidRDefault="003E795C" w:rsidP="003E795C">
                  <w:pPr>
                    <w:pStyle w:val="TableParagraph"/>
                    <w:spacing w:line="270" w:lineRule="atLeast"/>
                    <w:ind w:right="425"/>
                    <w:jc w:val="both"/>
                    <w:rPr>
                      <w:sz w:val="24"/>
                      <w:lang w:val="en-IN"/>
                    </w:rPr>
                  </w:pPr>
                  <w:r w:rsidRPr="003E795C">
                    <w:rPr>
                      <w:sz w:val="24"/>
                      <w:lang w:val="en-IN"/>
                    </w:rPr>
                    <w:t>historical flood and weather</w:t>
                  </w:r>
                </w:p>
                <w:p w14:paraId="5256724D" w14:textId="77777777" w:rsidR="003E795C" w:rsidRDefault="003E795C" w:rsidP="003E795C">
                  <w:pPr>
                    <w:pStyle w:val="TableParagraph"/>
                    <w:spacing w:line="270" w:lineRule="atLeast"/>
                    <w:ind w:right="425"/>
                    <w:jc w:val="both"/>
                    <w:rPr>
                      <w:sz w:val="24"/>
                      <w:lang w:val="en-IN"/>
                    </w:rPr>
                  </w:pPr>
                  <w:r w:rsidRPr="003E795C">
                    <w:rPr>
                      <w:sz w:val="24"/>
                      <w:lang w:val="en-IN"/>
                    </w:rPr>
                    <w:t xml:space="preserve"> datasets for training the machine </w:t>
                  </w:r>
                </w:p>
                <w:p w14:paraId="4F1E9BAC" w14:textId="23F03CBA" w:rsidR="003E795C" w:rsidRPr="003E795C" w:rsidRDefault="003E795C" w:rsidP="003E795C">
                  <w:pPr>
                    <w:pStyle w:val="TableParagraph"/>
                    <w:spacing w:line="270" w:lineRule="atLeast"/>
                    <w:ind w:right="425"/>
                    <w:jc w:val="both"/>
                    <w:rPr>
                      <w:sz w:val="24"/>
                      <w:lang w:val="en-IN"/>
                    </w:rPr>
                  </w:pPr>
                  <w:r w:rsidRPr="003E795C">
                    <w:rPr>
                      <w:sz w:val="24"/>
                      <w:lang w:val="en-IN"/>
                    </w:rPr>
                    <w:t>learning model.</w:t>
                  </w:r>
                </w:p>
              </w:tc>
            </w:tr>
          </w:tbl>
          <w:p w14:paraId="18389193" w14:textId="4AD37967" w:rsidR="00825EE4" w:rsidRDefault="00825EE4" w:rsidP="00825EE4">
            <w:pPr>
              <w:pStyle w:val="TableParagraph"/>
              <w:spacing w:line="270" w:lineRule="atLeast"/>
              <w:ind w:right="425"/>
              <w:jc w:val="both"/>
              <w:rPr>
                <w:sz w:val="24"/>
              </w:rPr>
            </w:pPr>
          </w:p>
        </w:tc>
        <w:tc>
          <w:tcPr>
            <w:tcW w:w="1200" w:type="dxa"/>
          </w:tcPr>
          <w:p w14:paraId="4D357EA8" w14:textId="77777777" w:rsidR="00825EE4" w:rsidRDefault="00825EE4" w:rsidP="00825EE4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1848CD19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2C5917B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BF0F84C" w14:textId="27DC2E2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6F94406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267248A3" w14:textId="61FC83D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147D294A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09596491" w14:textId="567EC9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53498940" w14:textId="77777777">
        <w:trPr>
          <w:trHeight w:val="808"/>
        </w:trPr>
        <w:tc>
          <w:tcPr>
            <w:tcW w:w="1080" w:type="dxa"/>
          </w:tcPr>
          <w:p w14:paraId="06FA2C2D" w14:textId="77777777" w:rsidR="00825EE4" w:rsidRDefault="00825EE4" w:rsidP="00825EE4">
            <w:pPr>
              <w:pStyle w:val="TableParagraph"/>
              <w:spacing w:before="6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67D7A7C" w14:textId="65F469E6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t xml:space="preserve">   </w:t>
            </w:r>
            <w:r w:rsidR="003E795C" w:rsidRPr="003E795C">
              <w:t>Data Preprocessing</w:t>
            </w:r>
          </w:p>
        </w:tc>
        <w:tc>
          <w:tcPr>
            <w:tcW w:w="1380" w:type="dxa"/>
          </w:tcPr>
          <w:p w14:paraId="56D0D378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4AB72AFD" w14:textId="0B1B5D44" w:rsidR="00825EE4" w:rsidRDefault="003E795C" w:rsidP="00825EE4">
            <w:pPr>
              <w:pStyle w:val="TableParagraph"/>
              <w:spacing w:line="270" w:lineRule="atLeast"/>
              <w:rPr>
                <w:sz w:val="24"/>
              </w:rPr>
            </w:pPr>
            <w:r w:rsidRPr="003E795C">
              <w:rPr>
                <w:sz w:val="24"/>
              </w:rPr>
              <w:t>As a developer, I will clean the dataset, handle missing values, remove duplicates, and prepare the data for training.</w:t>
            </w:r>
          </w:p>
        </w:tc>
        <w:tc>
          <w:tcPr>
            <w:tcW w:w="1200" w:type="dxa"/>
          </w:tcPr>
          <w:p w14:paraId="6FF90A51" w14:textId="77777777" w:rsidR="00825EE4" w:rsidRDefault="00825EE4" w:rsidP="00825EE4">
            <w:pPr>
              <w:pStyle w:val="TableParagraph"/>
              <w:spacing w:before="6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14:paraId="400DC089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8E62954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AA00C07" w14:textId="50CC4445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247785F2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18FA5498" w14:textId="185A5E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2561407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8BFBD9" w14:textId="540AC19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084CD37F" w14:textId="77777777">
        <w:trPr>
          <w:trHeight w:val="604"/>
        </w:trPr>
        <w:tc>
          <w:tcPr>
            <w:tcW w:w="1080" w:type="dxa"/>
          </w:tcPr>
          <w:p w14:paraId="472338C9" w14:textId="77777777" w:rsidR="00825EE4" w:rsidRDefault="00825EE4" w:rsidP="00825EE4">
            <w:pPr>
              <w:pStyle w:val="TableParagraph"/>
              <w:spacing w:line="274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2D465D5F" w14:textId="78E730E1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3E795C" w:rsidRPr="003E795C">
              <w:rPr>
                <w:sz w:val="24"/>
              </w:rPr>
              <w:t>Machine Learning Models</w:t>
            </w:r>
          </w:p>
        </w:tc>
        <w:tc>
          <w:tcPr>
            <w:tcW w:w="1380" w:type="dxa"/>
          </w:tcPr>
          <w:p w14:paraId="7F78E3FE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795C" w:rsidRPr="003E795C" w14:paraId="0EDE365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402BD4" w14:textId="77777777" w:rsidR="003E795C" w:rsidRPr="003E795C" w:rsidRDefault="003E795C" w:rsidP="003E795C">
                  <w:pPr>
                    <w:pStyle w:val="TableParagraph"/>
                    <w:spacing w:before="37" w:line="273" w:lineRule="exact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7DD85929" w14:textId="77777777" w:rsidR="003E795C" w:rsidRPr="003E795C" w:rsidRDefault="003E795C" w:rsidP="003E795C">
            <w:pPr>
              <w:pStyle w:val="TableParagraph"/>
              <w:spacing w:before="37" w:line="273" w:lineRule="exact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3E795C" w:rsidRPr="003E795C" w14:paraId="368934AD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70F9FB36" w14:textId="77777777" w:rsidR="003E795C" w:rsidRDefault="003E795C" w:rsidP="003E795C">
                  <w:pPr>
                    <w:pStyle w:val="TableParagraph"/>
                    <w:spacing w:before="37" w:line="273" w:lineRule="exact"/>
                    <w:rPr>
                      <w:sz w:val="24"/>
                      <w:lang w:val="en-IN"/>
                    </w:rPr>
                  </w:pPr>
                  <w:r w:rsidRPr="003E795C">
                    <w:rPr>
                      <w:sz w:val="24"/>
                      <w:lang w:val="en-IN"/>
                    </w:rPr>
                    <w:t>As a developer, I will train Decision</w:t>
                  </w:r>
                </w:p>
                <w:p w14:paraId="1A563DBB" w14:textId="77777777" w:rsidR="003E795C" w:rsidRDefault="003E795C" w:rsidP="003E795C">
                  <w:pPr>
                    <w:pStyle w:val="TableParagraph"/>
                    <w:spacing w:before="37" w:line="273" w:lineRule="exact"/>
                    <w:rPr>
                      <w:sz w:val="24"/>
                      <w:lang w:val="en-IN"/>
                    </w:rPr>
                  </w:pPr>
                  <w:r w:rsidRPr="003E795C">
                    <w:rPr>
                      <w:sz w:val="24"/>
                      <w:lang w:val="en-IN"/>
                    </w:rPr>
                    <w:t xml:space="preserve"> Tree, Random Forest, KNN, and</w:t>
                  </w:r>
                </w:p>
                <w:p w14:paraId="5F844EAB" w14:textId="77777777" w:rsidR="003E795C" w:rsidRDefault="003E795C" w:rsidP="003E795C">
                  <w:pPr>
                    <w:pStyle w:val="TableParagraph"/>
                    <w:spacing w:before="37" w:line="273" w:lineRule="exact"/>
                    <w:rPr>
                      <w:sz w:val="24"/>
                      <w:lang w:val="en-IN"/>
                    </w:rPr>
                  </w:pPr>
                  <w:r w:rsidRPr="003E795C">
                    <w:rPr>
                      <w:sz w:val="24"/>
                      <w:lang w:val="en-IN"/>
                    </w:rPr>
                    <w:t xml:space="preserve"> </w:t>
                  </w:r>
                  <w:proofErr w:type="spellStart"/>
                  <w:r w:rsidRPr="003E795C">
                    <w:rPr>
                      <w:sz w:val="24"/>
                      <w:lang w:val="en-IN"/>
                    </w:rPr>
                    <w:t>XGBoost</w:t>
                  </w:r>
                  <w:proofErr w:type="spellEnd"/>
                  <w:r w:rsidRPr="003E795C">
                    <w:rPr>
                      <w:sz w:val="24"/>
                      <w:lang w:val="en-IN"/>
                    </w:rPr>
                    <w:t xml:space="preserve"> models using the </w:t>
                  </w:r>
                </w:p>
                <w:p w14:paraId="6FE16FC1" w14:textId="798ADE6F" w:rsidR="003E795C" w:rsidRPr="003E795C" w:rsidRDefault="003E795C" w:rsidP="003E795C">
                  <w:pPr>
                    <w:pStyle w:val="TableParagraph"/>
                    <w:spacing w:before="37" w:line="273" w:lineRule="exact"/>
                    <w:rPr>
                      <w:sz w:val="24"/>
                      <w:lang w:val="en-IN"/>
                    </w:rPr>
                  </w:pPr>
                  <w:r w:rsidRPr="003E795C">
                    <w:rPr>
                      <w:sz w:val="24"/>
                      <w:lang w:val="en-IN"/>
                    </w:rPr>
                    <w:t>processed dataset.</w:t>
                  </w:r>
                </w:p>
              </w:tc>
            </w:tr>
          </w:tbl>
          <w:p w14:paraId="43D501C2" w14:textId="24F3B719" w:rsidR="00825EE4" w:rsidRDefault="00825EE4" w:rsidP="00825EE4">
            <w:pPr>
              <w:pStyle w:val="TableParagraph"/>
              <w:spacing w:before="37" w:line="273" w:lineRule="exact"/>
              <w:rPr>
                <w:sz w:val="24"/>
              </w:rPr>
            </w:pPr>
          </w:p>
        </w:tc>
        <w:tc>
          <w:tcPr>
            <w:tcW w:w="1200" w:type="dxa"/>
          </w:tcPr>
          <w:p w14:paraId="5DB154EE" w14:textId="77777777" w:rsidR="00825EE4" w:rsidRDefault="00825EE4" w:rsidP="00825EE4">
            <w:pPr>
              <w:pStyle w:val="TableParagraph"/>
              <w:spacing w:line="274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7714060D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</w:tcPr>
          <w:p w14:paraId="4763F33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390786" w14:textId="60767140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6FBA8859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4E2819C" w14:textId="096EDC2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7177F47F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0932705" w14:textId="1B6BF1A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18AE45AF" w14:textId="77777777">
        <w:trPr>
          <w:trHeight w:val="540"/>
        </w:trPr>
        <w:tc>
          <w:tcPr>
            <w:tcW w:w="1080" w:type="dxa"/>
          </w:tcPr>
          <w:p w14:paraId="065A591A" w14:textId="1086F4C7" w:rsidR="00825EE4" w:rsidRDefault="00825EE4" w:rsidP="00825EE4">
            <w:pPr>
              <w:pStyle w:val="TableParagraph"/>
              <w:spacing w:before="3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3E795C"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5318E321" w14:textId="203070E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3E795C" w:rsidRPr="003E795C">
              <w:rPr>
                <w:sz w:val="24"/>
              </w:rPr>
              <w:t>Model Evaluation</w:t>
            </w:r>
          </w:p>
        </w:tc>
        <w:tc>
          <w:tcPr>
            <w:tcW w:w="1380" w:type="dxa"/>
          </w:tcPr>
          <w:p w14:paraId="7CCE5B07" w14:textId="77777777" w:rsidR="00825EE4" w:rsidRDefault="00825EE4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138706EB" w14:textId="647FDCBE" w:rsidR="00825EE4" w:rsidRDefault="003E795C" w:rsidP="00825EE4">
            <w:pPr>
              <w:pStyle w:val="TableParagraph"/>
              <w:spacing w:line="276" w:lineRule="exact"/>
              <w:rPr>
                <w:sz w:val="24"/>
              </w:rPr>
            </w:pPr>
            <w:r w:rsidRPr="003E795C">
              <w:rPr>
                <w:sz w:val="24"/>
              </w:rPr>
              <w:t>As a developer, I will compare the models using accuracy and select the best-performing model for deployment</w:t>
            </w:r>
          </w:p>
        </w:tc>
        <w:tc>
          <w:tcPr>
            <w:tcW w:w="1200" w:type="dxa"/>
          </w:tcPr>
          <w:p w14:paraId="3E212416" w14:textId="77777777" w:rsidR="00825EE4" w:rsidRDefault="00825EE4" w:rsidP="00825EE4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18723B1C" w14:textId="77777777" w:rsidR="00825EE4" w:rsidRDefault="00825EE4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3AE39026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1524FD9" w14:textId="471DCAD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478A71A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DCE3E40" w14:textId="01F86D1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62A45EF0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C37185B" w14:textId="52C83236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20FF7644" w14:textId="77777777">
        <w:trPr>
          <w:trHeight w:val="928"/>
        </w:trPr>
        <w:tc>
          <w:tcPr>
            <w:tcW w:w="1080" w:type="dxa"/>
          </w:tcPr>
          <w:p w14:paraId="70B41054" w14:textId="2D59A21D" w:rsidR="00825EE4" w:rsidRDefault="00825EE4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Sprint-</w:t>
            </w:r>
            <w:r w:rsidR="003E795C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14:paraId="46E36AD7" w14:textId="2A00D2A6" w:rsidR="00825EE4" w:rsidRDefault="00825EE4" w:rsidP="00825EE4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Logi</w:t>
            </w:r>
            <w:r w:rsidR="003E795C" w:rsidRPr="003E795C">
              <w:rPr>
                <w:spacing w:val="-2"/>
                <w:sz w:val="24"/>
              </w:rPr>
              <w:t>Flask</w:t>
            </w:r>
            <w:proofErr w:type="spellEnd"/>
            <w:r w:rsidR="003E795C" w:rsidRPr="003E795C">
              <w:rPr>
                <w:spacing w:val="-2"/>
                <w:sz w:val="24"/>
              </w:rPr>
              <w:t xml:space="preserve"> Web Application</w:t>
            </w:r>
          </w:p>
        </w:tc>
        <w:tc>
          <w:tcPr>
            <w:tcW w:w="1380" w:type="dxa"/>
          </w:tcPr>
          <w:p w14:paraId="1D868B8E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3C780C21" w14:textId="43061D20" w:rsidR="00825EE4" w:rsidRDefault="003E795C" w:rsidP="00825EE4">
            <w:pPr>
              <w:pStyle w:val="TableParagraph"/>
              <w:spacing w:before="7" w:line="310" w:lineRule="atLeast"/>
              <w:rPr>
                <w:sz w:val="24"/>
              </w:rPr>
            </w:pPr>
            <w:r w:rsidRPr="003E795C">
              <w:rPr>
                <w:sz w:val="24"/>
              </w:rPr>
              <w:t>As a user, I can enter rainfall, cloud visibility, and seasonal weather data through a web interface and receive flood predictions instantly.</w:t>
            </w:r>
          </w:p>
        </w:tc>
        <w:tc>
          <w:tcPr>
            <w:tcW w:w="1200" w:type="dxa"/>
          </w:tcPr>
          <w:p w14:paraId="6476189D" w14:textId="77777777" w:rsidR="00825EE4" w:rsidRDefault="00825EE4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14:paraId="219B3BF1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CFC3795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B575E85" w14:textId="52ED2AEA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176FAD1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41D20994" w14:textId="11590C38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1 July</w:t>
            </w:r>
          </w:p>
        </w:tc>
        <w:tc>
          <w:tcPr>
            <w:tcW w:w="1500" w:type="dxa"/>
          </w:tcPr>
          <w:p w14:paraId="4205F7D8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1C656DF" w14:textId="58024D6E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3</w:t>
            </w:r>
            <w:r>
              <w:t xml:space="preserve"> July</w:t>
            </w:r>
          </w:p>
        </w:tc>
      </w:tr>
    </w:tbl>
    <w:p w14:paraId="0368CC99" w14:textId="300FADBB" w:rsidR="00B4779A" w:rsidRDefault="00753F3C">
      <w:r>
        <w:tab/>
      </w:r>
    </w:p>
    <w:p w14:paraId="6A1975AB" w14:textId="77777777" w:rsidR="00753F3C" w:rsidRDefault="00753F3C" w:rsidP="00753F3C"/>
    <w:p w14:paraId="498A2E23" w14:textId="77777777" w:rsidR="00753F3C" w:rsidRPr="00753F3C" w:rsidRDefault="00753F3C" w:rsidP="00753F3C">
      <w:pPr>
        <w:tabs>
          <w:tab w:val="left" w:pos="1787"/>
        </w:tabs>
      </w:pPr>
      <w:r>
        <w:tab/>
      </w:r>
    </w:p>
    <w:p w14:paraId="142EADA5" w14:textId="6910EE13" w:rsidR="00753F3C" w:rsidRPr="00753F3C" w:rsidRDefault="00753F3C" w:rsidP="00753F3C">
      <w:pPr>
        <w:tabs>
          <w:tab w:val="left" w:pos="1787"/>
        </w:tabs>
      </w:pPr>
    </w:p>
    <w:sectPr w:rsidR="00753F3C" w:rsidRPr="00753F3C">
      <w:type w:val="continuous"/>
      <w:pgSz w:w="16840" w:h="11920" w:orient="landscape"/>
      <w:pgMar w:top="280" w:right="5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32"/>
    <w:rsid w:val="00333D32"/>
    <w:rsid w:val="003E795C"/>
    <w:rsid w:val="00702137"/>
    <w:rsid w:val="00753F3C"/>
    <w:rsid w:val="00825EE4"/>
    <w:rsid w:val="00B4779A"/>
    <w:rsid w:val="00B6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806B"/>
  <w15:docId w15:val="{812139F9-F0F2-41D3-A399-6566A7E9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6219" w:right="562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DHARANI</dc:creator>
  <cp:lastModifiedBy>dharanidevarakonda2007@outlook.com</cp:lastModifiedBy>
  <cp:revision>2</cp:revision>
  <dcterms:created xsi:type="dcterms:W3CDTF">2026-07-18T16:44:00Z</dcterms:created>
  <dcterms:modified xsi:type="dcterms:W3CDTF">2026-07-18T16:44:00Z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