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ED63E" w14:textId="7B1C7119" w:rsidR="00176F1A" w:rsidRDefault="008B1B49" w:rsidP="006A7437">
      <w:pPr>
        <w:pStyle w:val="Heading1"/>
      </w:pPr>
      <w:r>
        <w:t xml:space="preserve">Section 1: </w:t>
      </w:r>
      <w:r w:rsidR="00176F1A">
        <w:t>Create Master table</w:t>
      </w:r>
    </w:p>
    <w:p w14:paraId="0D2BB74F" w14:textId="2388D286" w:rsidR="00446F34" w:rsidRDefault="00EE2F33" w:rsidP="00EE2F33">
      <w:pPr>
        <w:autoSpaceDE w:val="0"/>
        <w:autoSpaceDN w:val="0"/>
        <w:adjustRightInd w:val="0"/>
        <w:spacing w:after="0" w:line="240" w:lineRule="auto"/>
      </w:pPr>
      <w:r>
        <w:t xml:space="preserve">The table </w:t>
      </w:r>
      <w:r>
        <w:rPr>
          <w:rFonts w:ascii="Consolas" w:hAnsi="Consolas" w:cs="Consolas"/>
          <w:sz w:val="19"/>
          <w:szCs w:val="19"/>
        </w:rPr>
        <w:t xml:space="preserve">lk_Risk_Score_Factors_PartC </w:t>
      </w:r>
      <w:r>
        <w:t xml:space="preserve">act as a master table that provide relation between payment year and version for any submission type.  The current table has Part C only. So create new table </w:t>
      </w:r>
      <w:r w:rsidR="00916C82">
        <w:rPr>
          <w:rFonts w:ascii="Consolas" w:hAnsi="Consolas" w:cs="Consolas"/>
          <w:sz w:val="19"/>
          <w:szCs w:val="19"/>
        </w:rPr>
        <w:t>lk_Risk_Score_Factors</w:t>
      </w:r>
      <w:r w:rsidR="00916C82">
        <w:t xml:space="preserve"> </w:t>
      </w:r>
      <w:r>
        <w:t xml:space="preserve">that has Part D </w:t>
      </w:r>
      <w:r w:rsidR="00916C82">
        <w:t>information</w:t>
      </w:r>
      <w:r>
        <w:t xml:space="preserve"> included too. </w:t>
      </w:r>
    </w:p>
    <w:p w14:paraId="52D02DC6" w14:textId="4EA931DE" w:rsidR="00916C82" w:rsidRPr="00362E17" w:rsidRDefault="00916C82" w:rsidP="00EE2F33">
      <w:pPr>
        <w:autoSpaceDE w:val="0"/>
        <w:autoSpaceDN w:val="0"/>
        <w:adjustRightInd w:val="0"/>
        <w:spacing w:after="0" w:line="240" w:lineRule="auto"/>
      </w:pPr>
    </w:p>
    <w:p w14:paraId="5224E50E" w14:textId="68774D44" w:rsidR="0038189F" w:rsidRPr="00362E17" w:rsidRDefault="0038189F" w:rsidP="00EE2F33">
      <w:pPr>
        <w:autoSpaceDE w:val="0"/>
        <w:autoSpaceDN w:val="0"/>
        <w:adjustRightInd w:val="0"/>
        <w:spacing w:after="0" w:line="240" w:lineRule="auto"/>
      </w:pPr>
      <w:r w:rsidRPr="00362E17">
        <w:t xml:space="preserve">Add </w:t>
      </w:r>
      <w:r w:rsidR="00BF7E4A" w:rsidRPr="00362E17">
        <w:rPr>
          <w:rFonts w:ascii="Consolas" w:hAnsi="Consolas" w:cs="Consolas"/>
          <w:sz w:val="19"/>
          <w:szCs w:val="19"/>
        </w:rPr>
        <w:t>ESRD_MSP_Reduction</w:t>
      </w:r>
      <w:r w:rsidR="00BF7E4A" w:rsidRPr="00362E17">
        <w:rPr>
          <w:rFonts w:ascii="Consolas" w:hAnsi="Consolas" w:cs="Consolas"/>
          <w:sz w:val="19"/>
          <w:szCs w:val="19"/>
        </w:rPr>
        <w:t xml:space="preserve"> and </w:t>
      </w:r>
      <w:r w:rsidR="00BF7E4A" w:rsidRPr="00362E17">
        <w:rPr>
          <w:rFonts w:ascii="Consolas" w:hAnsi="Consolas" w:cs="Consolas"/>
          <w:sz w:val="19"/>
          <w:szCs w:val="19"/>
        </w:rPr>
        <w:t>MSP_Reduction</w:t>
      </w:r>
      <w:r w:rsidR="00FD300F" w:rsidRPr="00362E17">
        <w:rPr>
          <w:rFonts w:ascii="Consolas" w:hAnsi="Consolas" w:cs="Consolas"/>
          <w:sz w:val="19"/>
          <w:szCs w:val="19"/>
        </w:rPr>
        <w:t xml:space="preserve"> to </w:t>
      </w:r>
      <w:r w:rsidR="00FD300F" w:rsidRPr="00362E17">
        <w:rPr>
          <w:rFonts w:ascii="Consolas" w:hAnsi="Consolas" w:cs="Consolas"/>
          <w:sz w:val="19"/>
          <w:szCs w:val="19"/>
        </w:rPr>
        <w:t>lk_Risk_Score_Factors_PartC</w:t>
      </w:r>
      <w:r w:rsidR="00FD300F" w:rsidRPr="00362E17">
        <w:rPr>
          <w:rFonts w:ascii="Consolas" w:hAnsi="Consolas" w:cs="Consolas"/>
          <w:sz w:val="19"/>
          <w:szCs w:val="19"/>
        </w:rPr>
        <w:t xml:space="preserve"> and use current table </w:t>
      </w:r>
      <w:r w:rsidRPr="00362E17">
        <w:t>lk_normalization_factors</w:t>
      </w:r>
      <w:r w:rsidR="00FD300F" w:rsidRPr="00362E17">
        <w:t xml:space="preserve"> to populate it. Archive table </w:t>
      </w:r>
      <w:r w:rsidR="00FD300F" w:rsidRPr="00362E17">
        <w:t>lk_normalization_factors</w:t>
      </w:r>
      <w:r w:rsidR="00362E17" w:rsidRPr="00362E17">
        <w:t>.</w:t>
      </w:r>
    </w:p>
    <w:p w14:paraId="6152443D" w14:textId="77777777" w:rsidR="0038189F" w:rsidRDefault="0038189F" w:rsidP="00EE2F33">
      <w:pPr>
        <w:autoSpaceDE w:val="0"/>
        <w:autoSpaceDN w:val="0"/>
        <w:adjustRightInd w:val="0"/>
        <w:spacing w:after="0" w:line="240" w:lineRule="auto"/>
      </w:pPr>
    </w:p>
    <w:p w14:paraId="4BEB0350" w14:textId="1AF207E0" w:rsidR="00916C82" w:rsidRDefault="00916C82" w:rsidP="00EE2F33">
      <w:pPr>
        <w:autoSpaceDE w:val="0"/>
        <w:autoSpaceDN w:val="0"/>
        <w:adjustRightInd w:val="0"/>
        <w:spacing w:after="0" w:line="240" w:lineRule="auto"/>
      </w:pPr>
      <w:r>
        <w:t>Any script that use lookup table for factors</w:t>
      </w:r>
      <w:r w:rsidR="00CA5267">
        <w:t>, hierarchy</w:t>
      </w:r>
      <w:r>
        <w:t xml:space="preserve"> or Diag HCC map</w:t>
      </w:r>
      <w:r w:rsidR="00CA5267">
        <w:t xml:space="preserve"> need to look for master table first and get the corresponding version for the payment year and submission model in question. The Payment year and Version combination is then used to search the relevant information from other lookup tables.</w:t>
      </w:r>
    </w:p>
    <w:p w14:paraId="6E94D27F" w14:textId="77777777" w:rsidR="00916C82" w:rsidRDefault="00916C82" w:rsidP="006A7437">
      <w:pPr>
        <w:pStyle w:val="Heading1"/>
      </w:pPr>
    </w:p>
    <w:p w14:paraId="15369F49" w14:textId="53012928" w:rsidR="007C4E5C" w:rsidRDefault="00176F1A" w:rsidP="006A7437">
      <w:pPr>
        <w:pStyle w:val="Heading1"/>
      </w:pPr>
      <w:r>
        <w:t xml:space="preserve">Section 2: </w:t>
      </w:r>
      <w:r w:rsidR="008B1B49">
        <w:t>Diag HCC Lookup tables</w:t>
      </w:r>
    </w:p>
    <w:p w14:paraId="06A8A850" w14:textId="6CA1EB14" w:rsidR="006A7437" w:rsidRPr="004955E1" w:rsidRDefault="00DD63A4" w:rsidP="006A7437">
      <w:pPr>
        <w:pStyle w:val="Heading2"/>
        <w:rPr>
          <w:u w:val="single"/>
        </w:rPr>
      </w:pPr>
      <w:r>
        <w:rPr>
          <w:u w:val="single"/>
        </w:rPr>
        <w:t xml:space="preserve">Drop </w:t>
      </w:r>
      <w:r w:rsidR="006A7437" w:rsidRPr="004955E1">
        <w:rPr>
          <w:u w:val="single"/>
        </w:rPr>
        <w:t>Redundant tables:</w:t>
      </w:r>
    </w:p>
    <w:p w14:paraId="268C5011" w14:textId="4C36ADFA" w:rsidR="006A7437" w:rsidRPr="006A7437" w:rsidRDefault="009C7971" w:rsidP="006A7437">
      <w:r>
        <w:t xml:space="preserve">Following tables are either unused or </w:t>
      </w:r>
      <w:r w:rsidR="006A7437">
        <w:t>redundant</w:t>
      </w:r>
      <w:r>
        <w:t>. Can be dropped.</w:t>
      </w:r>
    </w:p>
    <w:p w14:paraId="38669E27" w14:textId="767B9D4E" w:rsidR="006A7437" w:rsidRDefault="006A7437" w:rsidP="006A7437">
      <w:pPr>
        <w:pStyle w:val="ListParagraph"/>
        <w:numPr>
          <w:ilvl w:val="0"/>
          <w:numId w:val="1"/>
        </w:numPr>
      </w:pPr>
      <w:r>
        <w:t>lk_DDiagnosesHCC</w:t>
      </w:r>
    </w:p>
    <w:p w14:paraId="53CE0952" w14:textId="77777777" w:rsidR="006A7437" w:rsidRDefault="006A7437" w:rsidP="006A7437">
      <w:pPr>
        <w:pStyle w:val="ListParagraph"/>
        <w:numPr>
          <w:ilvl w:val="0"/>
          <w:numId w:val="1"/>
        </w:numPr>
      </w:pPr>
      <w:r>
        <w:t>lk_DDiagnosesHCC_new</w:t>
      </w:r>
    </w:p>
    <w:p w14:paraId="22486FC0" w14:textId="77777777" w:rsidR="006A7437" w:rsidRDefault="006A7437" w:rsidP="006A7437">
      <w:pPr>
        <w:pStyle w:val="ListParagraph"/>
        <w:numPr>
          <w:ilvl w:val="0"/>
          <w:numId w:val="1"/>
        </w:numPr>
      </w:pPr>
      <w:r>
        <w:t>lk_DiagnosesHCC</w:t>
      </w:r>
    </w:p>
    <w:p w14:paraId="4FF3CDE0" w14:textId="77777777" w:rsidR="006A7437" w:rsidRDefault="006A7437" w:rsidP="006A7437">
      <w:pPr>
        <w:pStyle w:val="ListParagraph"/>
        <w:numPr>
          <w:ilvl w:val="0"/>
          <w:numId w:val="1"/>
        </w:numPr>
      </w:pPr>
      <w:r>
        <w:t>lk_DiagnosesHCC_new</w:t>
      </w:r>
    </w:p>
    <w:p w14:paraId="572DDBE5" w14:textId="77777777" w:rsidR="006A7437" w:rsidRDefault="006A7437" w:rsidP="006A7437">
      <w:pPr>
        <w:pStyle w:val="ListParagraph"/>
        <w:numPr>
          <w:ilvl w:val="0"/>
          <w:numId w:val="1"/>
        </w:numPr>
      </w:pPr>
      <w:r>
        <w:t>lk_DiagnosesHCC_PartC</w:t>
      </w:r>
    </w:p>
    <w:p w14:paraId="1559D203" w14:textId="77777777" w:rsidR="006A7437" w:rsidRDefault="006A7437" w:rsidP="006A7437">
      <w:pPr>
        <w:pStyle w:val="ListParagraph"/>
        <w:numPr>
          <w:ilvl w:val="0"/>
          <w:numId w:val="1"/>
        </w:numPr>
      </w:pPr>
      <w:r>
        <w:t>lk_DiagnosesHCC_PartC_ICD10</w:t>
      </w:r>
    </w:p>
    <w:p w14:paraId="31DA6D32" w14:textId="77777777" w:rsidR="006A7437" w:rsidRDefault="006A7437" w:rsidP="006A7437">
      <w:pPr>
        <w:pStyle w:val="ListParagraph"/>
        <w:numPr>
          <w:ilvl w:val="0"/>
          <w:numId w:val="1"/>
        </w:numPr>
      </w:pPr>
      <w:r>
        <w:t>lk_DiagnosesHCC_PartD</w:t>
      </w:r>
    </w:p>
    <w:p w14:paraId="239BE22B" w14:textId="77777777" w:rsidR="006A7437" w:rsidRDefault="006A7437" w:rsidP="006A7437">
      <w:pPr>
        <w:pStyle w:val="ListParagraph"/>
        <w:numPr>
          <w:ilvl w:val="0"/>
          <w:numId w:val="1"/>
        </w:numPr>
      </w:pPr>
      <w:r>
        <w:t>lk_DiagnosesHCC_PartD_ICD10</w:t>
      </w:r>
    </w:p>
    <w:p w14:paraId="6A783948" w14:textId="78467741" w:rsidR="006A7437" w:rsidRDefault="006A7437" w:rsidP="006A7437">
      <w:pPr>
        <w:pStyle w:val="ListParagraph"/>
        <w:numPr>
          <w:ilvl w:val="0"/>
          <w:numId w:val="1"/>
        </w:numPr>
      </w:pPr>
      <w:r>
        <w:t>lk_Risk_Models_DiagHCC</w:t>
      </w:r>
    </w:p>
    <w:p w14:paraId="3D532CD0" w14:textId="4D088DB4" w:rsidR="006A7437" w:rsidRDefault="006A7437" w:rsidP="006A7437">
      <w:r>
        <w:t>Quer</w:t>
      </w:r>
      <w:r w:rsidR="008B35EF">
        <w:t>y</w:t>
      </w:r>
      <w:r>
        <w:t>:</w:t>
      </w:r>
    </w:p>
    <w:p w14:paraId="67E3FB6B"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lk_DDiagnosesHCC</w:t>
      </w:r>
    </w:p>
    <w:p w14:paraId="30312B90"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lk_DDiagnosesHCC_new</w:t>
      </w:r>
    </w:p>
    <w:p w14:paraId="6960F82B"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lk_DiagnosesHCC</w:t>
      </w:r>
    </w:p>
    <w:p w14:paraId="481D870D"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lk_DiagnosesHCC_new</w:t>
      </w:r>
    </w:p>
    <w:p w14:paraId="2FD2DA1C"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lk_DiagnosesHCC_PartC</w:t>
      </w:r>
    </w:p>
    <w:p w14:paraId="47063C96"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lk_DiagnosesHCC_PartC_ICD10</w:t>
      </w:r>
    </w:p>
    <w:p w14:paraId="554F2D38"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lk_DiagnosesHCC_PartD</w:t>
      </w:r>
    </w:p>
    <w:p w14:paraId="5986984E"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lk_DiagnosesHCC_PartD_ICD10</w:t>
      </w:r>
    </w:p>
    <w:p w14:paraId="1B8DD5CF" w14:textId="77777777"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select top 10 * from lk_Risk_Models_DiagHCC</w:t>
      </w:r>
    </w:p>
    <w:p w14:paraId="2B502823" w14:textId="77777777" w:rsidR="006A7437" w:rsidRPr="002A07CA" w:rsidRDefault="006A7437" w:rsidP="006A7437">
      <w:pPr>
        <w:pStyle w:val="NoSpacing"/>
        <w:rPr>
          <w:rFonts w:asciiTheme="majorHAnsi" w:hAnsiTheme="majorHAnsi" w:cstheme="majorHAnsi"/>
          <w:i/>
          <w:iCs/>
        </w:rPr>
      </w:pPr>
    </w:p>
    <w:p w14:paraId="3D209A8F" w14:textId="416E1E9A"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 xml:space="preserve">select * from lk_DDiagnosesHCC </w:t>
      </w:r>
    </w:p>
    <w:p w14:paraId="26D6439B" w14:textId="3898DFEC"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 xml:space="preserve">select * from lk_DDiagnosesHCC_new order by year desc </w:t>
      </w:r>
    </w:p>
    <w:p w14:paraId="04EC5B1E" w14:textId="5BD342BD"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 xml:space="preserve">select * from lk_DiagnosesHCC </w:t>
      </w:r>
    </w:p>
    <w:p w14:paraId="7A703E26" w14:textId="52B43CFA"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 xml:space="preserve">select * from lk_DiagnosesHCC_new order by year desc </w:t>
      </w:r>
    </w:p>
    <w:p w14:paraId="3F0D371C" w14:textId="6794275F"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lastRenderedPageBreak/>
        <w:t xml:space="preserve">select Payment_Year, count(1) from lk_DiagnosesHCC_PartC group by Payment_Year order by Payment_Year desc </w:t>
      </w:r>
    </w:p>
    <w:p w14:paraId="7907F806" w14:textId="39B75E93"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 xml:space="preserve">select Payment_Year, count(1) from lk_DiagnosesHCC_PartC_ICD10 group by Payment_Year order by Payment_Year desc </w:t>
      </w:r>
    </w:p>
    <w:p w14:paraId="41C2E9A1" w14:textId="4AB3F8EE"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 xml:space="preserve">select Payment_Year, count(1) from lk_DiagnosesHCC_PartD group by Payment_Year order by Payment_Year desc </w:t>
      </w:r>
    </w:p>
    <w:p w14:paraId="6D898B3E" w14:textId="75619FE5"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 xml:space="preserve">select Payment_Year, count(1) from lk_DiagnosesHCC_PartD_ICD10 group by Payment_Year order by Payment_Year desc </w:t>
      </w:r>
    </w:p>
    <w:p w14:paraId="197AF140" w14:textId="153C329B" w:rsidR="006A7437" w:rsidRPr="002A07CA" w:rsidRDefault="006A7437" w:rsidP="006A7437">
      <w:pPr>
        <w:pStyle w:val="NoSpacing"/>
        <w:rPr>
          <w:rFonts w:asciiTheme="majorHAnsi" w:hAnsiTheme="majorHAnsi" w:cstheme="majorHAnsi"/>
          <w:i/>
          <w:iCs/>
        </w:rPr>
      </w:pPr>
      <w:r w:rsidRPr="002A07CA">
        <w:rPr>
          <w:rFonts w:asciiTheme="majorHAnsi" w:hAnsiTheme="majorHAnsi" w:cstheme="majorHAnsi"/>
          <w:i/>
          <w:iCs/>
        </w:rPr>
        <w:t xml:space="preserve">select Payment_Year, Factor_Type, count(1) from lk_Risk_Models_DiagHCC group by Payment_Year, Factor_Type order by 1 desc,2 </w:t>
      </w:r>
    </w:p>
    <w:p w14:paraId="03A1D10D" w14:textId="77777777" w:rsidR="005E3EEF" w:rsidRDefault="005E3EEF" w:rsidP="005E3EEF">
      <w:pPr>
        <w:pStyle w:val="Heading3"/>
      </w:pPr>
    </w:p>
    <w:p w14:paraId="5FEC4CE1" w14:textId="0DED611D" w:rsidR="004955E1" w:rsidRPr="004955E1" w:rsidRDefault="004955E1" w:rsidP="004955E1">
      <w:pPr>
        <w:pStyle w:val="Heading2"/>
        <w:rPr>
          <w:u w:val="single"/>
        </w:rPr>
      </w:pPr>
      <w:r w:rsidRPr="004955E1">
        <w:rPr>
          <w:u w:val="single"/>
        </w:rPr>
        <w:t>Add [Version]</w:t>
      </w:r>
      <w:r>
        <w:rPr>
          <w:u w:val="single"/>
        </w:rPr>
        <w:t>:</w:t>
      </w:r>
    </w:p>
    <w:p w14:paraId="10B514D8" w14:textId="193197CA" w:rsidR="004955E1" w:rsidRDefault="00E96099" w:rsidP="004955E1">
      <w:r>
        <w:t>Maintain only one table lk_Risk_Models_DiagHCC_ICD10 for Diag HCC lookup.</w:t>
      </w:r>
    </w:p>
    <w:p w14:paraId="1E98EB3D" w14:textId="5524BF23" w:rsidR="00446F34" w:rsidRDefault="00446F34" w:rsidP="004955E1">
      <w:r>
        <w:t xml:space="preserve">View </w:t>
      </w:r>
      <w:r w:rsidRPr="00446F34">
        <w:t>Vw_LkRiskModelsDiagHCC remain as it is.</w:t>
      </w:r>
    </w:p>
    <w:p w14:paraId="2881D4DE" w14:textId="11BD689E" w:rsidR="004955E1" w:rsidRDefault="00E96099" w:rsidP="00850DEF">
      <w:r>
        <w:t>Add Version to</w:t>
      </w:r>
      <w:r w:rsidR="004955E1">
        <w:t xml:space="preserve"> lk_Risk_Models_DiagHCC_ICD10</w:t>
      </w:r>
      <w:r w:rsidR="00446F34">
        <w:t xml:space="preserve"> and </w:t>
      </w:r>
      <w:r w:rsidR="00446F34" w:rsidRPr="00446F34">
        <w:t>Vw_LkRiskModelsDiagHCC</w:t>
      </w:r>
      <w:r w:rsidR="004955E1">
        <w:t>.</w:t>
      </w:r>
    </w:p>
    <w:p w14:paraId="57B19895" w14:textId="65E5AD0D" w:rsidR="004955E1" w:rsidRDefault="004955E1" w:rsidP="00850DEF">
      <w:r>
        <w:t>Modify scripts to reflect the changes mentioned</w:t>
      </w:r>
      <w:r w:rsidR="00850DEF">
        <w:t>.</w:t>
      </w:r>
    </w:p>
    <w:p w14:paraId="372CADE1" w14:textId="77894444" w:rsidR="00C32C58" w:rsidRDefault="00C32C58" w:rsidP="00850DEF">
      <w:r>
        <w:t>Query:</w:t>
      </w:r>
    </w:p>
    <w:p w14:paraId="4A17E367" w14:textId="77777777" w:rsidR="00852984" w:rsidRPr="00E96099" w:rsidRDefault="00852984" w:rsidP="00852984">
      <w:pPr>
        <w:rPr>
          <w:rFonts w:asciiTheme="majorHAnsi" w:hAnsiTheme="majorHAnsi" w:cstheme="majorHAnsi"/>
          <w:i/>
          <w:iCs/>
        </w:rPr>
      </w:pPr>
      <w:r w:rsidRPr="00E96099">
        <w:rPr>
          <w:rFonts w:asciiTheme="majorHAnsi" w:hAnsiTheme="majorHAnsi" w:cstheme="majorHAnsi"/>
          <w:i/>
          <w:iCs/>
        </w:rPr>
        <w:t>select top 10 * from lk_Risk_Models_DiagHCC_ICD10</w:t>
      </w:r>
    </w:p>
    <w:p w14:paraId="160239A8" w14:textId="5634B6FF" w:rsidR="00852984" w:rsidRPr="00E96099" w:rsidRDefault="00852984" w:rsidP="00852984">
      <w:pPr>
        <w:rPr>
          <w:rFonts w:asciiTheme="majorHAnsi" w:hAnsiTheme="majorHAnsi" w:cstheme="majorHAnsi"/>
          <w:i/>
          <w:iCs/>
        </w:rPr>
      </w:pPr>
      <w:r w:rsidRPr="00E96099">
        <w:rPr>
          <w:rFonts w:asciiTheme="majorHAnsi" w:hAnsiTheme="majorHAnsi" w:cstheme="majorHAnsi"/>
          <w:i/>
          <w:iCs/>
        </w:rPr>
        <w:t>select Payment_Year, Factor_Type, count(1) from lk_Risk_Models_DiagHCC_ICD10 group by Payment_Year, Factor_Type order by 1 desc,2</w:t>
      </w:r>
    </w:p>
    <w:p w14:paraId="4948362E" w14:textId="77777777" w:rsidR="00446F34" w:rsidRPr="005E3EEF" w:rsidRDefault="00446F34" w:rsidP="00446F34">
      <w:pPr>
        <w:rPr>
          <w:rFonts w:asciiTheme="majorHAnsi" w:hAnsiTheme="majorHAnsi" w:cstheme="majorHAnsi"/>
          <w:i/>
          <w:iCs/>
        </w:rPr>
      </w:pPr>
      <w:r w:rsidRPr="005E3EEF">
        <w:rPr>
          <w:rFonts w:asciiTheme="majorHAnsi" w:hAnsiTheme="majorHAnsi" w:cstheme="majorHAnsi"/>
          <w:i/>
          <w:iCs/>
        </w:rPr>
        <w:t>select top 10 * from Vw_LkRiskModelsDiagHCC</w:t>
      </w:r>
    </w:p>
    <w:p w14:paraId="4AF3F367" w14:textId="72535A26" w:rsidR="00205AAD" w:rsidRDefault="00446F34" w:rsidP="00446F34">
      <w:pPr>
        <w:rPr>
          <w:rFonts w:asciiTheme="majorHAnsi" w:eastAsiaTheme="majorEastAsia" w:hAnsiTheme="majorHAnsi" w:cstheme="majorBidi"/>
          <w:color w:val="2F5496" w:themeColor="accent1" w:themeShade="BF"/>
          <w:sz w:val="32"/>
          <w:szCs w:val="32"/>
        </w:rPr>
      </w:pPr>
      <w:r w:rsidRPr="005E3EEF">
        <w:rPr>
          <w:rFonts w:asciiTheme="majorHAnsi" w:hAnsiTheme="majorHAnsi" w:cstheme="majorHAnsi"/>
          <w:i/>
          <w:iCs/>
        </w:rPr>
        <w:t>select PaymentYear, FactorType, count(1) from Vw_LkRiskModelsDiagHCC group by PaymentYear, FactorType order by 1 desc,2</w:t>
      </w:r>
      <w:r w:rsidR="00205AAD">
        <w:br w:type="page"/>
      </w:r>
    </w:p>
    <w:p w14:paraId="40E1FC57" w14:textId="61CB2FC1" w:rsidR="008B1B49" w:rsidRDefault="008B1B49" w:rsidP="006A7437">
      <w:pPr>
        <w:pStyle w:val="Heading1"/>
      </w:pPr>
      <w:r>
        <w:lastRenderedPageBreak/>
        <w:t>Section 2: Risk Model Factors tables</w:t>
      </w:r>
    </w:p>
    <w:p w14:paraId="49F1AC68" w14:textId="7D05150A" w:rsidR="00DD63A4" w:rsidRPr="00DD63A4" w:rsidRDefault="00DD63A4" w:rsidP="00DD63A4">
      <w:pPr>
        <w:pStyle w:val="Heading2"/>
        <w:rPr>
          <w:u w:val="single"/>
        </w:rPr>
      </w:pPr>
      <w:r w:rsidRPr="00DD63A4">
        <w:rPr>
          <w:u w:val="single"/>
        </w:rPr>
        <w:t>Drop Redundant tables:</w:t>
      </w:r>
    </w:p>
    <w:p w14:paraId="42AB9325" w14:textId="77777777" w:rsidR="00E96099" w:rsidRPr="006A7437" w:rsidRDefault="00E96099" w:rsidP="00E96099">
      <w:r>
        <w:t>Following tables are either unused or redundant. Can be dropped.</w:t>
      </w:r>
    </w:p>
    <w:p w14:paraId="75DDF9CC" w14:textId="1B518E2E" w:rsidR="00E96099" w:rsidRPr="00E96099" w:rsidRDefault="00E96099" w:rsidP="00E96099">
      <w:pPr>
        <w:pStyle w:val="ListParagraph"/>
        <w:numPr>
          <w:ilvl w:val="0"/>
          <w:numId w:val="4"/>
        </w:numPr>
      </w:pPr>
      <w:r w:rsidRPr="00E96099">
        <w:t xml:space="preserve">lk_Factors </w:t>
      </w:r>
    </w:p>
    <w:p w14:paraId="58B1ED70" w14:textId="514B8280" w:rsidR="009C7971" w:rsidRDefault="00E96099" w:rsidP="00E96099">
      <w:pPr>
        <w:pStyle w:val="ListParagraph"/>
        <w:numPr>
          <w:ilvl w:val="0"/>
          <w:numId w:val="4"/>
        </w:numPr>
      </w:pPr>
      <w:r w:rsidRPr="00E96099">
        <w:t xml:space="preserve">lk_Factors_New </w:t>
      </w:r>
    </w:p>
    <w:p w14:paraId="494F4858" w14:textId="77777777" w:rsidR="00854F51" w:rsidRDefault="00854F51" w:rsidP="00854F51">
      <w:pPr>
        <w:pStyle w:val="ListParagraph"/>
        <w:numPr>
          <w:ilvl w:val="0"/>
          <w:numId w:val="4"/>
        </w:numPr>
      </w:pPr>
      <w:r w:rsidRPr="00CA0B49">
        <w:t>lk_AgeGroupGenderFactors</w:t>
      </w:r>
    </w:p>
    <w:p w14:paraId="01973B41" w14:textId="77777777" w:rsidR="00854F51" w:rsidRDefault="00854F51" w:rsidP="00854F51">
      <w:pPr>
        <w:pStyle w:val="ListParagraph"/>
        <w:numPr>
          <w:ilvl w:val="0"/>
          <w:numId w:val="4"/>
        </w:numPr>
      </w:pPr>
      <w:r w:rsidRPr="00CA0B49">
        <w:t>lk_AgeGroupGenderFactors_new</w:t>
      </w:r>
    </w:p>
    <w:p w14:paraId="21C8D394" w14:textId="77777777" w:rsidR="00854F51" w:rsidRDefault="00854F51" w:rsidP="00854F51">
      <w:pPr>
        <w:pStyle w:val="ListParagraph"/>
        <w:numPr>
          <w:ilvl w:val="0"/>
          <w:numId w:val="4"/>
        </w:numPr>
      </w:pPr>
      <w:r w:rsidRPr="00CA0B49">
        <w:t>lk_DFactors</w:t>
      </w:r>
    </w:p>
    <w:p w14:paraId="306999A1" w14:textId="77777777" w:rsidR="00854F51" w:rsidRDefault="00854F51" w:rsidP="00854F51">
      <w:pPr>
        <w:pStyle w:val="ListParagraph"/>
        <w:numPr>
          <w:ilvl w:val="0"/>
          <w:numId w:val="4"/>
        </w:numPr>
      </w:pPr>
      <w:r w:rsidRPr="00CA0B49">
        <w:t>lk_DFactors_new</w:t>
      </w:r>
    </w:p>
    <w:p w14:paraId="5E3771B1" w14:textId="77777777" w:rsidR="00854F51" w:rsidRDefault="00854F51" w:rsidP="00854F51">
      <w:pPr>
        <w:pStyle w:val="ListParagraph"/>
        <w:numPr>
          <w:ilvl w:val="0"/>
          <w:numId w:val="4"/>
        </w:numPr>
      </w:pPr>
      <w:r w:rsidRPr="00CA0B49">
        <w:t>lk_DHierarchy</w:t>
      </w:r>
    </w:p>
    <w:p w14:paraId="10117E57" w14:textId="77777777" w:rsidR="00854F51" w:rsidRDefault="00854F51" w:rsidP="00854F51">
      <w:pPr>
        <w:pStyle w:val="ListParagraph"/>
        <w:numPr>
          <w:ilvl w:val="0"/>
          <w:numId w:val="4"/>
        </w:numPr>
      </w:pPr>
      <w:r w:rsidRPr="00CA0B49">
        <w:t>lk_DisabilityMedicaidFactorsGender</w:t>
      </w:r>
    </w:p>
    <w:p w14:paraId="58DA49D5" w14:textId="79353731" w:rsidR="00854F51" w:rsidRDefault="00854F51" w:rsidP="00854F51">
      <w:pPr>
        <w:pStyle w:val="ListParagraph"/>
        <w:numPr>
          <w:ilvl w:val="0"/>
          <w:numId w:val="4"/>
        </w:numPr>
      </w:pPr>
      <w:r w:rsidRPr="00CA0B49">
        <w:t>lk_DisabilityMedicaidFactorsGender_new</w:t>
      </w:r>
    </w:p>
    <w:p w14:paraId="71B95824" w14:textId="77777777" w:rsidR="00F93164" w:rsidRPr="00F93164" w:rsidRDefault="00F93164" w:rsidP="00F93164">
      <w:pPr>
        <w:pStyle w:val="ListParagraph"/>
        <w:numPr>
          <w:ilvl w:val="0"/>
          <w:numId w:val="4"/>
        </w:numPr>
      </w:pPr>
      <w:r w:rsidRPr="00F93164">
        <w:t>lk_AgeGroupTransplantDurationFactors</w:t>
      </w:r>
    </w:p>
    <w:p w14:paraId="0993448C" w14:textId="6E776080" w:rsidR="00F93164" w:rsidRDefault="00F93164" w:rsidP="00F93164">
      <w:pPr>
        <w:pStyle w:val="ListParagraph"/>
        <w:numPr>
          <w:ilvl w:val="0"/>
          <w:numId w:val="4"/>
        </w:numPr>
      </w:pPr>
      <w:r w:rsidRPr="00F93164">
        <w:t>lk_AgeGroupTransplantDurationFactors_PartC</w:t>
      </w:r>
    </w:p>
    <w:p w14:paraId="31224C3E" w14:textId="77777777" w:rsidR="00B3471E" w:rsidRDefault="00B3471E" w:rsidP="00B3471E">
      <w:r>
        <w:t>Query:</w:t>
      </w:r>
    </w:p>
    <w:p w14:paraId="0BD3C0AA" w14:textId="77777777" w:rsidR="00B3471E" w:rsidRPr="00E96099" w:rsidRDefault="00B3471E" w:rsidP="00854F51">
      <w:pPr>
        <w:pStyle w:val="NoSpacing"/>
        <w:rPr>
          <w:rFonts w:asciiTheme="majorHAnsi" w:hAnsiTheme="majorHAnsi" w:cstheme="majorHAnsi"/>
          <w:i/>
          <w:iCs/>
        </w:rPr>
      </w:pPr>
      <w:r w:rsidRPr="00E96099">
        <w:rPr>
          <w:rFonts w:asciiTheme="majorHAnsi" w:hAnsiTheme="majorHAnsi" w:cstheme="majorHAnsi"/>
          <w:i/>
          <w:iCs/>
        </w:rPr>
        <w:t xml:space="preserve">select top 10 * from [dbo].[lk_Factors] </w:t>
      </w:r>
    </w:p>
    <w:p w14:paraId="559300F0" w14:textId="3C38A343" w:rsidR="00B3471E" w:rsidRDefault="00B3471E" w:rsidP="00854F51">
      <w:pPr>
        <w:pStyle w:val="NoSpacing"/>
        <w:rPr>
          <w:rFonts w:asciiTheme="majorHAnsi" w:hAnsiTheme="majorHAnsi" w:cstheme="majorHAnsi"/>
          <w:i/>
          <w:iCs/>
        </w:rPr>
      </w:pPr>
      <w:r w:rsidRPr="00E96099">
        <w:rPr>
          <w:rFonts w:asciiTheme="majorHAnsi" w:hAnsiTheme="majorHAnsi" w:cstheme="majorHAnsi"/>
          <w:i/>
          <w:iCs/>
        </w:rPr>
        <w:t xml:space="preserve">select top 10 * from [dbo].[lk_Factors_New] </w:t>
      </w:r>
    </w:p>
    <w:p w14:paraId="0D7EABB9" w14:textId="77777777" w:rsidR="00854F51" w:rsidRPr="00CA0B49" w:rsidRDefault="00854F51" w:rsidP="00854F51">
      <w:pPr>
        <w:pStyle w:val="NoSpacing"/>
        <w:rPr>
          <w:rFonts w:asciiTheme="majorHAnsi" w:hAnsiTheme="majorHAnsi" w:cstheme="majorHAnsi"/>
          <w:i/>
          <w:iCs/>
        </w:rPr>
      </w:pPr>
      <w:r w:rsidRPr="00CA0B49">
        <w:rPr>
          <w:rFonts w:asciiTheme="majorHAnsi" w:hAnsiTheme="majorHAnsi" w:cstheme="majorHAnsi"/>
          <w:i/>
          <w:iCs/>
        </w:rPr>
        <w:t xml:space="preserve">select top 10 * from [dbo].[lk_AgeGroupGenderFactors] </w:t>
      </w:r>
    </w:p>
    <w:p w14:paraId="4F8E9559" w14:textId="77777777" w:rsidR="00854F51" w:rsidRPr="00CA0B49" w:rsidRDefault="00854F51" w:rsidP="00854F51">
      <w:pPr>
        <w:pStyle w:val="NoSpacing"/>
        <w:rPr>
          <w:rFonts w:asciiTheme="majorHAnsi" w:hAnsiTheme="majorHAnsi" w:cstheme="majorHAnsi"/>
          <w:i/>
          <w:iCs/>
        </w:rPr>
      </w:pPr>
      <w:r w:rsidRPr="00CA0B49">
        <w:rPr>
          <w:rFonts w:asciiTheme="majorHAnsi" w:hAnsiTheme="majorHAnsi" w:cstheme="majorHAnsi"/>
          <w:i/>
          <w:iCs/>
        </w:rPr>
        <w:t xml:space="preserve">select top 10 * from [dbo].[lk_AgeGroupGenderFactors_new] </w:t>
      </w:r>
    </w:p>
    <w:p w14:paraId="2C045991" w14:textId="77777777" w:rsidR="00854F51" w:rsidRPr="00CA0B49" w:rsidRDefault="00854F51" w:rsidP="00854F51">
      <w:pPr>
        <w:pStyle w:val="NoSpacing"/>
        <w:rPr>
          <w:rFonts w:asciiTheme="majorHAnsi" w:hAnsiTheme="majorHAnsi" w:cstheme="majorHAnsi"/>
          <w:i/>
          <w:iCs/>
        </w:rPr>
      </w:pPr>
      <w:r w:rsidRPr="00CA0B49">
        <w:rPr>
          <w:rFonts w:asciiTheme="majorHAnsi" w:hAnsiTheme="majorHAnsi" w:cstheme="majorHAnsi"/>
          <w:i/>
          <w:iCs/>
        </w:rPr>
        <w:t xml:space="preserve">select top 10 * from [dbo].[lk_DFactors] </w:t>
      </w:r>
    </w:p>
    <w:p w14:paraId="3DECC82C" w14:textId="77777777" w:rsidR="00854F51" w:rsidRPr="00CA0B49" w:rsidRDefault="00854F51" w:rsidP="00854F51">
      <w:pPr>
        <w:pStyle w:val="NoSpacing"/>
        <w:rPr>
          <w:rFonts w:asciiTheme="majorHAnsi" w:hAnsiTheme="majorHAnsi" w:cstheme="majorHAnsi"/>
          <w:i/>
          <w:iCs/>
        </w:rPr>
      </w:pPr>
      <w:r w:rsidRPr="00CA0B49">
        <w:rPr>
          <w:rFonts w:asciiTheme="majorHAnsi" w:hAnsiTheme="majorHAnsi" w:cstheme="majorHAnsi"/>
          <w:i/>
          <w:iCs/>
        </w:rPr>
        <w:t xml:space="preserve">select top 10 * from [dbo].[lk_DFactors_new] </w:t>
      </w:r>
    </w:p>
    <w:p w14:paraId="3FC8182D" w14:textId="77777777" w:rsidR="00854F51" w:rsidRPr="00CA0B49" w:rsidRDefault="00854F51" w:rsidP="00854F51">
      <w:pPr>
        <w:pStyle w:val="NoSpacing"/>
        <w:rPr>
          <w:rFonts w:asciiTheme="majorHAnsi" w:hAnsiTheme="majorHAnsi" w:cstheme="majorHAnsi"/>
          <w:i/>
          <w:iCs/>
        </w:rPr>
      </w:pPr>
      <w:r w:rsidRPr="00CA0B49">
        <w:rPr>
          <w:rFonts w:asciiTheme="majorHAnsi" w:hAnsiTheme="majorHAnsi" w:cstheme="majorHAnsi"/>
          <w:i/>
          <w:iCs/>
        </w:rPr>
        <w:t xml:space="preserve">select top 10 * from [dbo].[lk_DHierarchy] </w:t>
      </w:r>
    </w:p>
    <w:p w14:paraId="7A54482B" w14:textId="77777777" w:rsidR="00854F51" w:rsidRPr="00CA0B49" w:rsidRDefault="00854F51" w:rsidP="00854F51">
      <w:pPr>
        <w:pStyle w:val="NoSpacing"/>
        <w:rPr>
          <w:rFonts w:asciiTheme="majorHAnsi" w:hAnsiTheme="majorHAnsi" w:cstheme="majorHAnsi"/>
          <w:i/>
          <w:iCs/>
        </w:rPr>
      </w:pPr>
      <w:r w:rsidRPr="00CA0B49">
        <w:rPr>
          <w:rFonts w:asciiTheme="majorHAnsi" w:hAnsiTheme="majorHAnsi" w:cstheme="majorHAnsi"/>
          <w:i/>
          <w:iCs/>
        </w:rPr>
        <w:t xml:space="preserve">select top 10 * from [dbo].[lk_DisabilityMedicaidFactorsGender] </w:t>
      </w:r>
    </w:p>
    <w:p w14:paraId="63DC1781" w14:textId="34CD3568" w:rsidR="00854F51" w:rsidRDefault="00854F51" w:rsidP="00854F51">
      <w:pPr>
        <w:rPr>
          <w:rFonts w:asciiTheme="majorHAnsi" w:hAnsiTheme="majorHAnsi" w:cstheme="majorHAnsi"/>
          <w:i/>
          <w:iCs/>
        </w:rPr>
      </w:pPr>
      <w:r w:rsidRPr="00CA0B49">
        <w:rPr>
          <w:rFonts w:asciiTheme="majorHAnsi" w:hAnsiTheme="majorHAnsi" w:cstheme="majorHAnsi"/>
          <w:i/>
          <w:iCs/>
        </w:rPr>
        <w:t>select top 10 * from [dbo].[lk_DisabilityMedicaidFactorsGender_new]</w:t>
      </w:r>
    </w:p>
    <w:p w14:paraId="29869FBA" w14:textId="77777777" w:rsidR="00F93164" w:rsidRPr="00DB14E2" w:rsidRDefault="00F93164" w:rsidP="00F93164">
      <w:pPr>
        <w:pStyle w:val="NoSpacing"/>
        <w:rPr>
          <w:rFonts w:asciiTheme="majorHAnsi" w:hAnsiTheme="majorHAnsi" w:cstheme="majorHAnsi"/>
          <w:i/>
          <w:iCs/>
        </w:rPr>
      </w:pPr>
      <w:r w:rsidRPr="00DB14E2">
        <w:rPr>
          <w:rFonts w:asciiTheme="majorHAnsi" w:hAnsiTheme="majorHAnsi" w:cstheme="majorHAnsi"/>
          <w:i/>
          <w:iCs/>
        </w:rPr>
        <w:t xml:space="preserve">select top 10 * from [dbo].[lk_AgeGroupTransplantDurationFactors] </w:t>
      </w:r>
    </w:p>
    <w:p w14:paraId="3F86981E" w14:textId="2CAA5A78" w:rsidR="00F93164" w:rsidRPr="00E96099" w:rsidRDefault="00F93164" w:rsidP="00F93164">
      <w:pPr>
        <w:rPr>
          <w:rFonts w:asciiTheme="majorHAnsi" w:hAnsiTheme="majorHAnsi" w:cstheme="majorHAnsi"/>
          <w:i/>
          <w:iCs/>
        </w:rPr>
      </w:pPr>
      <w:r w:rsidRPr="00DB14E2">
        <w:rPr>
          <w:rFonts w:asciiTheme="majorHAnsi" w:hAnsiTheme="majorHAnsi" w:cstheme="majorHAnsi"/>
          <w:i/>
          <w:iCs/>
        </w:rPr>
        <w:t>select top 10 * from [dbo].[lk_AgeGroupTransplantDurationFactors_PartC]</w:t>
      </w:r>
    </w:p>
    <w:p w14:paraId="4F7862CD" w14:textId="77777777" w:rsidR="00B3471E" w:rsidRDefault="00B3471E" w:rsidP="00980C1F">
      <w:pPr>
        <w:pStyle w:val="Heading2"/>
        <w:rPr>
          <w:u w:val="single"/>
        </w:rPr>
      </w:pPr>
    </w:p>
    <w:p w14:paraId="193518DB" w14:textId="073D231A" w:rsidR="00980C1F" w:rsidRPr="00980C1F" w:rsidRDefault="00980C1F" w:rsidP="00980C1F">
      <w:pPr>
        <w:pStyle w:val="Heading2"/>
        <w:rPr>
          <w:u w:val="single"/>
        </w:rPr>
      </w:pPr>
      <w:r>
        <w:rPr>
          <w:u w:val="single"/>
        </w:rPr>
        <w:t xml:space="preserve">Archive following </w:t>
      </w:r>
      <w:r w:rsidRPr="00DD63A4">
        <w:rPr>
          <w:u w:val="single"/>
        </w:rPr>
        <w:t>tables</w:t>
      </w:r>
      <w:r>
        <w:rPr>
          <w:u w:val="single"/>
        </w:rPr>
        <w:t xml:space="preserve"> and create view instead</w:t>
      </w:r>
      <w:r w:rsidRPr="00DD63A4">
        <w:rPr>
          <w:u w:val="single"/>
        </w:rPr>
        <w:t>:</w:t>
      </w:r>
    </w:p>
    <w:p w14:paraId="6A81F776" w14:textId="77777777" w:rsidR="00434D4C" w:rsidRDefault="00434D4C" w:rsidP="00980C1F">
      <w:pPr>
        <w:pStyle w:val="ListParagraph"/>
        <w:numPr>
          <w:ilvl w:val="0"/>
          <w:numId w:val="13"/>
        </w:numPr>
      </w:pPr>
      <w:r w:rsidRPr="00850DEF">
        <w:t>lk_Factors_PartC</w:t>
      </w:r>
    </w:p>
    <w:p w14:paraId="16FF58FD" w14:textId="77777777" w:rsidR="00434D4C" w:rsidRDefault="00434D4C" w:rsidP="00980C1F">
      <w:pPr>
        <w:pStyle w:val="ListParagraph"/>
        <w:numPr>
          <w:ilvl w:val="0"/>
          <w:numId w:val="13"/>
        </w:numPr>
      </w:pPr>
      <w:r w:rsidRPr="00850DEF">
        <w:t xml:space="preserve">lk_Factors_PartD </w:t>
      </w:r>
    </w:p>
    <w:p w14:paraId="36C97B0A" w14:textId="63EAB291" w:rsidR="00434D4C" w:rsidRDefault="00434D4C" w:rsidP="00980C1F">
      <w:pPr>
        <w:pStyle w:val="ListParagraph"/>
        <w:numPr>
          <w:ilvl w:val="0"/>
          <w:numId w:val="13"/>
        </w:numPr>
      </w:pPr>
      <w:r w:rsidRPr="00850DEF">
        <w:t>lk_Factors_PartG</w:t>
      </w:r>
    </w:p>
    <w:p w14:paraId="2055143F" w14:textId="77777777" w:rsidR="00854F51" w:rsidRDefault="00854F51" w:rsidP="00854F51">
      <w:pPr>
        <w:pStyle w:val="ListParagraph"/>
        <w:numPr>
          <w:ilvl w:val="0"/>
          <w:numId w:val="13"/>
        </w:numPr>
      </w:pPr>
      <w:r w:rsidRPr="0030657D">
        <w:t>lk_AgeGroupGenderFactors_PartC</w:t>
      </w:r>
    </w:p>
    <w:p w14:paraId="3DD1451C" w14:textId="7AF67CE4" w:rsidR="00854F51" w:rsidRPr="00E96099" w:rsidRDefault="00854F51" w:rsidP="00854F51">
      <w:pPr>
        <w:pStyle w:val="ListParagraph"/>
        <w:numPr>
          <w:ilvl w:val="0"/>
          <w:numId w:val="13"/>
        </w:numPr>
      </w:pPr>
      <w:r w:rsidRPr="0030657D">
        <w:t>lk_AgeGroupGenderFactors_PartD</w:t>
      </w:r>
    </w:p>
    <w:p w14:paraId="0389835C" w14:textId="5C86DA94" w:rsidR="00B3471E" w:rsidRPr="00B3471E" w:rsidRDefault="00B3471E" w:rsidP="00B3471E">
      <w:r>
        <w:t xml:space="preserve">These tables </w:t>
      </w:r>
      <w:r w:rsidR="0091715D">
        <w:t xml:space="preserve">will be archived and the corresponding views will be created to maintain </w:t>
      </w:r>
      <w:r w:rsidR="00975E5F">
        <w:t>the picture they present without having to maintain data in multiple places.</w:t>
      </w:r>
      <w:r>
        <w:t xml:space="preserve"> </w:t>
      </w:r>
    </w:p>
    <w:p w14:paraId="58B0C59E" w14:textId="563F2191" w:rsidR="00B3471E" w:rsidRDefault="00424A57" w:rsidP="00B3471E">
      <w:r>
        <w:t>Query:</w:t>
      </w:r>
    </w:p>
    <w:p w14:paraId="292BD136" w14:textId="77777777" w:rsidR="00424A57" w:rsidRPr="00046754" w:rsidRDefault="00424A57" w:rsidP="00424A57">
      <w:pPr>
        <w:pStyle w:val="NoSpacing"/>
        <w:rPr>
          <w:rFonts w:asciiTheme="majorHAnsi" w:hAnsiTheme="majorHAnsi" w:cstheme="majorHAnsi"/>
          <w:i/>
          <w:iCs/>
        </w:rPr>
      </w:pPr>
      <w:r w:rsidRPr="00046754">
        <w:rPr>
          <w:rFonts w:asciiTheme="majorHAnsi" w:hAnsiTheme="majorHAnsi" w:cstheme="majorHAnsi"/>
          <w:i/>
          <w:iCs/>
        </w:rPr>
        <w:t>select top 10 * from [dbo].[lk_Factors_PartC]</w:t>
      </w:r>
    </w:p>
    <w:p w14:paraId="1105E008" w14:textId="77777777" w:rsidR="00424A57" w:rsidRPr="00046754" w:rsidRDefault="00424A57" w:rsidP="00424A57">
      <w:pPr>
        <w:pStyle w:val="NoSpacing"/>
        <w:rPr>
          <w:rFonts w:asciiTheme="majorHAnsi" w:hAnsiTheme="majorHAnsi" w:cstheme="majorHAnsi"/>
          <w:i/>
          <w:iCs/>
        </w:rPr>
      </w:pPr>
      <w:r w:rsidRPr="00046754">
        <w:rPr>
          <w:rFonts w:asciiTheme="majorHAnsi" w:hAnsiTheme="majorHAnsi" w:cstheme="majorHAnsi"/>
          <w:i/>
          <w:iCs/>
        </w:rPr>
        <w:t>select top 10 * from [dbo].[lk_Factors_PartD]</w:t>
      </w:r>
    </w:p>
    <w:p w14:paraId="29705D76" w14:textId="77777777" w:rsidR="00424A57" w:rsidRPr="00046754" w:rsidRDefault="00424A57" w:rsidP="00424A57">
      <w:pPr>
        <w:pStyle w:val="NoSpacing"/>
        <w:rPr>
          <w:rFonts w:asciiTheme="majorHAnsi" w:hAnsiTheme="majorHAnsi" w:cstheme="majorHAnsi"/>
          <w:i/>
          <w:iCs/>
        </w:rPr>
      </w:pPr>
      <w:r w:rsidRPr="00046754">
        <w:rPr>
          <w:rFonts w:asciiTheme="majorHAnsi" w:hAnsiTheme="majorHAnsi" w:cstheme="majorHAnsi"/>
          <w:i/>
          <w:iCs/>
        </w:rPr>
        <w:t>select top 10 * from [dbo].[lk_Factors_PartG]</w:t>
      </w:r>
    </w:p>
    <w:p w14:paraId="58150615" w14:textId="77777777" w:rsidR="00424A57" w:rsidRPr="00046754" w:rsidRDefault="00424A57" w:rsidP="00424A57">
      <w:pPr>
        <w:pStyle w:val="NoSpacing"/>
        <w:rPr>
          <w:rFonts w:asciiTheme="majorHAnsi" w:hAnsiTheme="majorHAnsi" w:cstheme="majorHAnsi"/>
          <w:i/>
          <w:iCs/>
        </w:rPr>
      </w:pPr>
      <w:r w:rsidRPr="00046754">
        <w:rPr>
          <w:rFonts w:asciiTheme="majorHAnsi" w:hAnsiTheme="majorHAnsi" w:cstheme="majorHAnsi"/>
          <w:i/>
          <w:iCs/>
        </w:rPr>
        <w:lastRenderedPageBreak/>
        <w:t>select * from [dbo].[lk_Factors_PartC]</w:t>
      </w:r>
      <w:r>
        <w:rPr>
          <w:rFonts w:asciiTheme="majorHAnsi" w:hAnsiTheme="majorHAnsi" w:cstheme="majorHAnsi"/>
          <w:i/>
          <w:iCs/>
        </w:rPr>
        <w:t xml:space="preserve"> </w:t>
      </w:r>
      <w:r w:rsidRPr="00046754">
        <w:rPr>
          <w:rFonts w:asciiTheme="majorHAnsi" w:hAnsiTheme="majorHAnsi" w:cstheme="majorHAnsi"/>
          <w:i/>
          <w:iCs/>
        </w:rPr>
        <w:t>where Payment_Year = 2020</w:t>
      </w:r>
    </w:p>
    <w:p w14:paraId="39974273" w14:textId="77777777" w:rsidR="00424A57" w:rsidRPr="00046754" w:rsidRDefault="00424A57" w:rsidP="00424A57">
      <w:pPr>
        <w:pStyle w:val="NoSpacing"/>
        <w:rPr>
          <w:rFonts w:asciiTheme="majorHAnsi" w:hAnsiTheme="majorHAnsi" w:cstheme="majorHAnsi"/>
          <w:i/>
          <w:iCs/>
        </w:rPr>
      </w:pPr>
      <w:r w:rsidRPr="00046754">
        <w:rPr>
          <w:rFonts w:asciiTheme="majorHAnsi" w:hAnsiTheme="majorHAnsi" w:cstheme="majorHAnsi"/>
          <w:i/>
          <w:iCs/>
        </w:rPr>
        <w:t>select * from [dbo].[lk_Factors_PartD]</w:t>
      </w:r>
      <w:r>
        <w:rPr>
          <w:rFonts w:asciiTheme="majorHAnsi" w:hAnsiTheme="majorHAnsi" w:cstheme="majorHAnsi"/>
          <w:i/>
          <w:iCs/>
        </w:rPr>
        <w:t xml:space="preserve"> </w:t>
      </w:r>
      <w:r w:rsidRPr="00046754">
        <w:rPr>
          <w:rFonts w:asciiTheme="majorHAnsi" w:hAnsiTheme="majorHAnsi" w:cstheme="majorHAnsi"/>
          <w:i/>
          <w:iCs/>
        </w:rPr>
        <w:t>where Payment_Year = 2020</w:t>
      </w:r>
    </w:p>
    <w:p w14:paraId="7ADD020D" w14:textId="77777777" w:rsidR="00424A57" w:rsidRPr="00046754" w:rsidRDefault="00424A57" w:rsidP="00424A57">
      <w:pPr>
        <w:pStyle w:val="NoSpacing"/>
        <w:rPr>
          <w:rFonts w:asciiTheme="majorHAnsi" w:hAnsiTheme="majorHAnsi" w:cstheme="majorHAnsi"/>
          <w:i/>
          <w:iCs/>
        </w:rPr>
      </w:pPr>
      <w:r w:rsidRPr="00046754">
        <w:rPr>
          <w:rFonts w:asciiTheme="majorHAnsi" w:hAnsiTheme="majorHAnsi" w:cstheme="majorHAnsi"/>
          <w:i/>
          <w:iCs/>
        </w:rPr>
        <w:t>select * from [dbo].[lk_Factors_PartG]</w:t>
      </w:r>
      <w:r>
        <w:rPr>
          <w:rFonts w:asciiTheme="majorHAnsi" w:hAnsiTheme="majorHAnsi" w:cstheme="majorHAnsi"/>
          <w:i/>
          <w:iCs/>
        </w:rPr>
        <w:t xml:space="preserve"> </w:t>
      </w:r>
      <w:r w:rsidRPr="00046754">
        <w:rPr>
          <w:rFonts w:asciiTheme="majorHAnsi" w:hAnsiTheme="majorHAnsi" w:cstheme="majorHAnsi"/>
          <w:i/>
          <w:iCs/>
        </w:rPr>
        <w:t>where Payment_Year = 2020</w:t>
      </w:r>
    </w:p>
    <w:p w14:paraId="51FB1A46" w14:textId="77777777" w:rsidR="00424A57" w:rsidRDefault="00424A57" w:rsidP="00424A57">
      <w:pPr>
        <w:pStyle w:val="NoSpacing"/>
        <w:rPr>
          <w:rFonts w:asciiTheme="majorHAnsi" w:hAnsiTheme="majorHAnsi" w:cstheme="majorHAnsi"/>
          <w:i/>
          <w:iCs/>
        </w:rPr>
      </w:pPr>
    </w:p>
    <w:p w14:paraId="3F29554A" w14:textId="666BD5EF" w:rsidR="00424A57" w:rsidRPr="00DB14E2" w:rsidRDefault="00424A57" w:rsidP="00424A57">
      <w:pPr>
        <w:pStyle w:val="NoSpacing"/>
        <w:rPr>
          <w:rFonts w:asciiTheme="majorHAnsi" w:hAnsiTheme="majorHAnsi" w:cstheme="majorHAnsi"/>
          <w:i/>
          <w:iCs/>
        </w:rPr>
      </w:pPr>
      <w:r w:rsidRPr="00DB14E2">
        <w:rPr>
          <w:rFonts w:asciiTheme="majorHAnsi" w:hAnsiTheme="majorHAnsi" w:cstheme="majorHAnsi"/>
          <w:i/>
          <w:iCs/>
        </w:rPr>
        <w:t>select top 10 * from [dbo].[lk_AgeGroupGenderFactors_PartC] where Payment_Year = 2020</w:t>
      </w:r>
    </w:p>
    <w:p w14:paraId="2FB9C8E2" w14:textId="77777777" w:rsidR="00424A57" w:rsidRPr="00DB14E2" w:rsidRDefault="00424A57" w:rsidP="00424A57">
      <w:pPr>
        <w:pStyle w:val="NoSpacing"/>
        <w:rPr>
          <w:rFonts w:asciiTheme="majorHAnsi" w:hAnsiTheme="majorHAnsi" w:cstheme="majorHAnsi"/>
          <w:i/>
          <w:iCs/>
        </w:rPr>
      </w:pPr>
      <w:r w:rsidRPr="00DB14E2">
        <w:rPr>
          <w:rFonts w:asciiTheme="majorHAnsi" w:hAnsiTheme="majorHAnsi" w:cstheme="majorHAnsi"/>
          <w:i/>
          <w:iCs/>
        </w:rPr>
        <w:t>select top 10 * from [dbo].[lk_AgeGroupGenderFactors_PartD] where Payment_Year = 2020</w:t>
      </w:r>
    </w:p>
    <w:p w14:paraId="055C4725" w14:textId="77777777" w:rsidR="00424A57" w:rsidRPr="00DB14E2" w:rsidRDefault="00424A57" w:rsidP="00424A57">
      <w:pPr>
        <w:pStyle w:val="NoSpacing"/>
        <w:rPr>
          <w:rFonts w:asciiTheme="majorHAnsi" w:hAnsiTheme="majorHAnsi" w:cstheme="majorHAnsi"/>
          <w:i/>
          <w:iCs/>
        </w:rPr>
      </w:pPr>
    </w:p>
    <w:p w14:paraId="4021FD08" w14:textId="77777777" w:rsidR="00424A57" w:rsidRPr="00DB14E2" w:rsidRDefault="00424A57" w:rsidP="00424A57">
      <w:pPr>
        <w:pStyle w:val="NoSpacing"/>
        <w:rPr>
          <w:rFonts w:asciiTheme="majorHAnsi" w:hAnsiTheme="majorHAnsi" w:cstheme="majorHAnsi"/>
          <w:i/>
          <w:iCs/>
        </w:rPr>
      </w:pPr>
      <w:r w:rsidRPr="00DB14E2">
        <w:rPr>
          <w:rFonts w:asciiTheme="majorHAnsi" w:hAnsiTheme="majorHAnsi" w:cstheme="majorHAnsi"/>
          <w:i/>
          <w:iCs/>
        </w:rPr>
        <w:t>select Payment_Year, count(1) from [dbo].[lk_AgeGroupGenderFactors_PartC]</w:t>
      </w:r>
    </w:p>
    <w:p w14:paraId="72F4E449" w14:textId="77777777" w:rsidR="00424A57" w:rsidRPr="00DB14E2" w:rsidRDefault="00424A57" w:rsidP="00424A57">
      <w:pPr>
        <w:pStyle w:val="NoSpacing"/>
        <w:rPr>
          <w:rFonts w:asciiTheme="majorHAnsi" w:hAnsiTheme="majorHAnsi" w:cstheme="majorHAnsi"/>
          <w:i/>
          <w:iCs/>
        </w:rPr>
      </w:pPr>
      <w:r w:rsidRPr="00DB14E2">
        <w:rPr>
          <w:rFonts w:asciiTheme="majorHAnsi" w:hAnsiTheme="majorHAnsi" w:cstheme="majorHAnsi"/>
          <w:i/>
          <w:iCs/>
        </w:rPr>
        <w:t>group by Payment_Year</w:t>
      </w:r>
    </w:p>
    <w:p w14:paraId="37E6B031" w14:textId="77777777" w:rsidR="00424A57" w:rsidRPr="00DB14E2" w:rsidRDefault="00424A57" w:rsidP="00424A57">
      <w:pPr>
        <w:pStyle w:val="NoSpacing"/>
        <w:rPr>
          <w:rFonts w:asciiTheme="majorHAnsi" w:hAnsiTheme="majorHAnsi" w:cstheme="majorHAnsi"/>
          <w:i/>
          <w:iCs/>
        </w:rPr>
      </w:pPr>
      <w:r w:rsidRPr="00DB14E2">
        <w:rPr>
          <w:rFonts w:asciiTheme="majorHAnsi" w:hAnsiTheme="majorHAnsi" w:cstheme="majorHAnsi"/>
          <w:i/>
          <w:iCs/>
        </w:rPr>
        <w:t>order by Payment_Year</w:t>
      </w:r>
    </w:p>
    <w:p w14:paraId="28022264" w14:textId="77777777" w:rsidR="00424A57" w:rsidRPr="00DB14E2" w:rsidRDefault="00424A57" w:rsidP="00424A57">
      <w:pPr>
        <w:pStyle w:val="NoSpacing"/>
        <w:rPr>
          <w:rFonts w:asciiTheme="majorHAnsi" w:hAnsiTheme="majorHAnsi" w:cstheme="majorHAnsi"/>
          <w:i/>
          <w:iCs/>
        </w:rPr>
      </w:pPr>
    </w:p>
    <w:p w14:paraId="74EE20F4" w14:textId="77777777" w:rsidR="00424A57" w:rsidRPr="00DB14E2" w:rsidRDefault="00424A57" w:rsidP="00424A57">
      <w:pPr>
        <w:pStyle w:val="NoSpacing"/>
        <w:rPr>
          <w:rFonts w:asciiTheme="majorHAnsi" w:hAnsiTheme="majorHAnsi" w:cstheme="majorHAnsi"/>
          <w:i/>
          <w:iCs/>
        </w:rPr>
      </w:pPr>
      <w:r w:rsidRPr="00DB14E2">
        <w:rPr>
          <w:rFonts w:asciiTheme="majorHAnsi" w:hAnsiTheme="majorHAnsi" w:cstheme="majorHAnsi"/>
          <w:i/>
          <w:iCs/>
        </w:rPr>
        <w:t>select Payment_Year, count(1) from [dbo].[lk_AgeGroupGenderFactors_PartD]</w:t>
      </w:r>
    </w:p>
    <w:p w14:paraId="6E732D8B" w14:textId="77777777" w:rsidR="00424A57" w:rsidRPr="00DB14E2" w:rsidRDefault="00424A57" w:rsidP="00424A57">
      <w:pPr>
        <w:pStyle w:val="NoSpacing"/>
        <w:rPr>
          <w:rFonts w:asciiTheme="majorHAnsi" w:hAnsiTheme="majorHAnsi" w:cstheme="majorHAnsi"/>
          <w:i/>
          <w:iCs/>
        </w:rPr>
      </w:pPr>
      <w:r w:rsidRPr="00DB14E2">
        <w:rPr>
          <w:rFonts w:asciiTheme="majorHAnsi" w:hAnsiTheme="majorHAnsi" w:cstheme="majorHAnsi"/>
          <w:i/>
          <w:iCs/>
        </w:rPr>
        <w:t>group by Payment_Year</w:t>
      </w:r>
    </w:p>
    <w:p w14:paraId="326DF3A8" w14:textId="53A725E8" w:rsidR="00424A57" w:rsidRPr="00B3471E" w:rsidRDefault="00424A57" w:rsidP="00424A57">
      <w:r w:rsidRPr="00DB14E2">
        <w:rPr>
          <w:rFonts w:asciiTheme="majorHAnsi" w:hAnsiTheme="majorHAnsi" w:cstheme="majorHAnsi"/>
          <w:i/>
          <w:iCs/>
        </w:rPr>
        <w:t>order by Payment_Year</w:t>
      </w:r>
    </w:p>
    <w:p w14:paraId="68227083" w14:textId="0F537579" w:rsidR="00E96099" w:rsidRPr="00850DEF" w:rsidRDefault="00850DEF" w:rsidP="00850DEF">
      <w:pPr>
        <w:pStyle w:val="Heading2"/>
        <w:rPr>
          <w:u w:val="single"/>
        </w:rPr>
      </w:pPr>
      <w:r w:rsidRPr="00850DEF">
        <w:rPr>
          <w:u w:val="single"/>
        </w:rPr>
        <w:t>Add [Version]:</w:t>
      </w:r>
    </w:p>
    <w:p w14:paraId="0A6BC55B" w14:textId="46B731D9" w:rsidR="00850DEF" w:rsidRDefault="002842D4" w:rsidP="00850DEF">
      <w:r>
        <w:t xml:space="preserve">LK_RISK_MODELS will act as the only source for factors. </w:t>
      </w:r>
      <w:r w:rsidR="00850DEF">
        <w:t>Add Version to</w:t>
      </w:r>
      <w:r>
        <w:t xml:space="preserve"> the table</w:t>
      </w:r>
      <w:r w:rsidR="00850DEF">
        <w:t>.</w:t>
      </w:r>
    </w:p>
    <w:p w14:paraId="13C3331A" w14:textId="7B6686F0" w:rsidR="00850DEF" w:rsidRDefault="00850DEF" w:rsidP="008668DD">
      <w:pPr>
        <w:pStyle w:val="ListParagraph"/>
        <w:numPr>
          <w:ilvl w:val="0"/>
          <w:numId w:val="5"/>
        </w:numPr>
      </w:pPr>
      <w:r w:rsidRPr="00850DEF">
        <w:t>lk_Risk_Models</w:t>
      </w:r>
    </w:p>
    <w:p w14:paraId="27539F66" w14:textId="77777777" w:rsidR="008668DD" w:rsidRDefault="008668DD" w:rsidP="008668DD">
      <w:pPr>
        <w:pStyle w:val="ListParagraph"/>
      </w:pPr>
    </w:p>
    <w:p w14:paraId="75A59E61" w14:textId="77777777" w:rsidR="00850DEF" w:rsidRDefault="00850DEF" w:rsidP="00850DEF">
      <w:r>
        <w:t>Modify scripts to reflect the changes mentioned.</w:t>
      </w:r>
    </w:p>
    <w:p w14:paraId="5682FAA0" w14:textId="0E8DECA3" w:rsidR="00850DEF" w:rsidRDefault="00046754" w:rsidP="00850DEF">
      <w:r>
        <w:t>Query:</w:t>
      </w:r>
    </w:p>
    <w:p w14:paraId="021A5F20" w14:textId="07737610" w:rsidR="00046754" w:rsidRPr="00046754" w:rsidRDefault="00046754" w:rsidP="00046754">
      <w:pPr>
        <w:pStyle w:val="NoSpacing"/>
        <w:rPr>
          <w:rFonts w:asciiTheme="majorHAnsi" w:hAnsiTheme="majorHAnsi" w:cstheme="majorHAnsi"/>
          <w:i/>
          <w:iCs/>
        </w:rPr>
      </w:pPr>
      <w:r w:rsidRPr="00046754">
        <w:rPr>
          <w:rFonts w:asciiTheme="majorHAnsi" w:hAnsiTheme="majorHAnsi" w:cstheme="majorHAnsi"/>
          <w:i/>
          <w:iCs/>
        </w:rPr>
        <w:t>select top 10 * from lk_Risk_Models</w:t>
      </w:r>
      <w:r>
        <w:rPr>
          <w:rFonts w:asciiTheme="majorHAnsi" w:hAnsiTheme="majorHAnsi" w:cstheme="majorHAnsi"/>
          <w:i/>
          <w:iCs/>
        </w:rPr>
        <w:t xml:space="preserve"> </w:t>
      </w:r>
    </w:p>
    <w:p w14:paraId="1220C85B" w14:textId="0EB31684" w:rsidR="00046754" w:rsidRPr="00046754" w:rsidRDefault="00046754" w:rsidP="00046754">
      <w:pPr>
        <w:pStyle w:val="NoSpacing"/>
        <w:rPr>
          <w:rFonts w:asciiTheme="majorHAnsi" w:hAnsiTheme="majorHAnsi" w:cstheme="majorHAnsi"/>
          <w:i/>
          <w:iCs/>
        </w:rPr>
      </w:pPr>
      <w:r w:rsidRPr="00046754">
        <w:rPr>
          <w:rFonts w:asciiTheme="majorHAnsi" w:hAnsiTheme="majorHAnsi" w:cstheme="majorHAnsi"/>
          <w:i/>
          <w:iCs/>
        </w:rPr>
        <w:t>select * from lk_Risk_Models</w:t>
      </w:r>
      <w:r>
        <w:rPr>
          <w:rFonts w:asciiTheme="majorHAnsi" w:hAnsiTheme="majorHAnsi" w:cstheme="majorHAnsi"/>
          <w:i/>
          <w:iCs/>
        </w:rPr>
        <w:t xml:space="preserve"> </w:t>
      </w:r>
      <w:r w:rsidRPr="00046754">
        <w:rPr>
          <w:rFonts w:asciiTheme="majorHAnsi" w:hAnsiTheme="majorHAnsi" w:cstheme="majorHAnsi"/>
          <w:i/>
          <w:iCs/>
        </w:rPr>
        <w:t>where Payment_Year = 2020</w:t>
      </w:r>
    </w:p>
    <w:p w14:paraId="67E5716F" w14:textId="77777777" w:rsidR="008668DD" w:rsidRDefault="008668DD" w:rsidP="008668DD">
      <w:pPr>
        <w:pStyle w:val="Heading2"/>
        <w:rPr>
          <w:u w:val="single"/>
        </w:rPr>
      </w:pPr>
    </w:p>
    <w:p w14:paraId="4D833F01" w14:textId="77777777" w:rsidR="00046754" w:rsidRDefault="00046754" w:rsidP="006A7437">
      <w:pPr>
        <w:pStyle w:val="Heading1"/>
      </w:pPr>
    </w:p>
    <w:p w14:paraId="679A0BDB" w14:textId="77777777" w:rsidR="00205AAD" w:rsidRDefault="00205AAD">
      <w:pPr>
        <w:rPr>
          <w:rFonts w:asciiTheme="majorHAnsi" w:eastAsiaTheme="majorEastAsia" w:hAnsiTheme="majorHAnsi" w:cstheme="majorBidi"/>
          <w:color w:val="2F5496" w:themeColor="accent1" w:themeShade="BF"/>
          <w:sz w:val="32"/>
          <w:szCs w:val="32"/>
        </w:rPr>
      </w:pPr>
      <w:r>
        <w:br w:type="page"/>
      </w:r>
    </w:p>
    <w:p w14:paraId="3A24BA67" w14:textId="03171806" w:rsidR="008B1B49" w:rsidRDefault="008B1B49" w:rsidP="006A7437">
      <w:pPr>
        <w:pStyle w:val="Heading1"/>
      </w:pPr>
      <w:r>
        <w:lastRenderedPageBreak/>
        <w:t xml:space="preserve">Section 3: </w:t>
      </w:r>
      <w:r w:rsidR="00497C49">
        <w:t>Hierarchy and Interaction tables</w:t>
      </w:r>
    </w:p>
    <w:p w14:paraId="08477E2A" w14:textId="77777777" w:rsidR="00FA7D67" w:rsidRPr="00DD63A4" w:rsidRDefault="00FA7D67" w:rsidP="00FA7D67">
      <w:pPr>
        <w:pStyle w:val="Heading2"/>
        <w:rPr>
          <w:u w:val="single"/>
        </w:rPr>
      </w:pPr>
      <w:r w:rsidRPr="00DD63A4">
        <w:rPr>
          <w:u w:val="single"/>
        </w:rPr>
        <w:t>Drop Redundant tables:</w:t>
      </w:r>
    </w:p>
    <w:p w14:paraId="39BFCFE6" w14:textId="77777777" w:rsidR="00FA7D67" w:rsidRPr="006A7437" w:rsidRDefault="00FA7D67" w:rsidP="00FA7D67">
      <w:r>
        <w:t>Following tables are either unused or redundant. Can be dropped.</w:t>
      </w:r>
    </w:p>
    <w:p w14:paraId="239FF43D" w14:textId="77777777" w:rsidR="00FD1373" w:rsidRDefault="00FD1373" w:rsidP="00FA7D67">
      <w:pPr>
        <w:pStyle w:val="ListParagraph"/>
        <w:numPr>
          <w:ilvl w:val="0"/>
          <w:numId w:val="6"/>
        </w:numPr>
      </w:pPr>
      <w:r w:rsidRPr="00FD1373">
        <w:t>lk_Hierarchy</w:t>
      </w:r>
    </w:p>
    <w:p w14:paraId="1214839A" w14:textId="77777777" w:rsidR="00FD1373" w:rsidRDefault="00FD1373" w:rsidP="00FA7D67">
      <w:pPr>
        <w:pStyle w:val="ListParagraph"/>
        <w:numPr>
          <w:ilvl w:val="0"/>
          <w:numId w:val="6"/>
        </w:numPr>
      </w:pPr>
      <w:r w:rsidRPr="00FD1373">
        <w:t xml:space="preserve">lk_Hierarchy_PartC </w:t>
      </w:r>
    </w:p>
    <w:p w14:paraId="5B48BA30" w14:textId="4E50F003" w:rsidR="00FD1373" w:rsidRDefault="00FD1373" w:rsidP="00FA7D67">
      <w:pPr>
        <w:pStyle w:val="ListParagraph"/>
        <w:numPr>
          <w:ilvl w:val="0"/>
          <w:numId w:val="6"/>
        </w:numPr>
      </w:pPr>
      <w:r w:rsidRPr="00FD1373">
        <w:t xml:space="preserve">lk_Hierarchy_PartD </w:t>
      </w:r>
    </w:p>
    <w:p w14:paraId="0E977EB4" w14:textId="575B0E84" w:rsidR="00FA7D67" w:rsidRPr="00E96099" w:rsidRDefault="00FD1373" w:rsidP="00FA7D67">
      <w:pPr>
        <w:pStyle w:val="ListParagraph"/>
        <w:numPr>
          <w:ilvl w:val="0"/>
          <w:numId w:val="6"/>
        </w:numPr>
      </w:pPr>
      <w:r w:rsidRPr="00FD1373">
        <w:t>lk_Interactions_PartC</w:t>
      </w:r>
    </w:p>
    <w:p w14:paraId="6511DE88" w14:textId="66583499" w:rsidR="00FA7D67" w:rsidRDefault="00FA7D67">
      <w:pPr>
        <w:rPr>
          <w:rFonts w:asciiTheme="majorHAnsi" w:eastAsiaTheme="majorEastAsia" w:hAnsiTheme="majorHAnsi" w:cstheme="majorBidi"/>
          <w:color w:val="2F5496" w:themeColor="accent1" w:themeShade="BF"/>
          <w:sz w:val="32"/>
          <w:szCs w:val="32"/>
        </w:rPr>
      </w:pPr>
      <w:r w:rsidRPr="00FA7D67">
        <w:t>Query</w:t>
      </w:r>
      <w:r>
        <w:rPr>
          <w:rFonts w:asciiTheme="majorHAnsi" w:eastAsiaTheme="majorEastAsia" w:hAnsiTheme="majorHAnsi" w:cstheme="majorBidi"/>
          <w:color w:val="2F5496" w:themeColor="accent1" w:themeShade="BF"/>
          <w:sz w:val="32"/>
          <w:szCs w:val="32"/>
        </w:rPr>
        <w:t>:</w:t>
      </w:r>
    </w:p>
    <w:p w14:paraId="2603F22C" w14:textId="05A2E557" w:rsidR="00FA7D67" w:rsidRPr="00FA7D67" w:rsidRDefault="00FA7D67" w:rsidP="00FA7D67">
      <w:pPr>
        <w:rPr>
          <w:rFonts w:asciiTheme="majorHAnsi" w:hAnsiTheme="majorHAnsi" w:cstheme="majorHAnsi"/>
          <w:i/>
          <w:iCs/>
        </w:rPr>
      </w:pPr>
      <w:r w:rsidRPr="00FA7D67">
        <w:rPr>
          <w:rFonts w:asciiTheme="majorHAnsi" w:hAnsiTheme="majorHAnsi" w:cstheme="majorHAnsi"/>
          <w:i/>
          <w:iCs/>
        </w:rPr>
        <w:t xml:space="preserve">select * from lk_Hierarchy </w:t>
      </w:r>
    </w:p>
    <w:p w14:paraId="6DE64892" w14:textId="3D416DEC" w:rsidR="00FA7D67" w:rsidRPr="00FA7D67" w:rsidRDefault="00FA7D67" w:rsidP="00FA7D67">
      <w:pPr>
        <w:rPr>
          <w:rFonts w:asciiTheme="majorHAnsi" w:hAnsiTheme="majorHAnsi" w:cstheme="majorHAnsi"/>
          <w:i/>
          <w:iCs/>
        </w:rPr>
      </w:pPr>
      <w:r w:rsidRPr="00FA7D67">
        <w:rPr>
          <w:rFonts w:asciiTheme="majorHAnsi" w:hAnsiTheme="majorHAnsi" w:cstheme="majorHAnsi"/>
          <w:i/>
          <w:iCs/>
        </w:rPr>
        <w:t>select top 10 * from lk_Hierarchy_PartC where Payment_Year = 2020</w:t>
      </w:r>
    </w:p>
    <w:p w14:paraId="5A70B1C1" w14:textId="2C366159" w:rsidR="00FA7D67" w:rsidRPr="00FA7D67" w:rsidRDefault="00FA7D67" w:rsidP="00FA7D67">
      <w:pPr>
        <w:rPr>
          <w:rFonts w:asciiTheme="majorHAnsi" w:hAnsiTheme="majorHAnsi" w:cstheme="majorHAnsi"/>
          <w:i/>
          <w:iCs/>
        </w:rPr>
      </w:pPr>
      <w:r w:rsidRPr="00FA7D67">
        <w:rPr>
          <w:rFonts w:asciiTheme="majorHAnsi" w:hAnsiTheme="majorHAnsi" w:cstheme="majorHAnsi"/>
          <w:i/>
          <w:iCs/>
        </w:rPr>
        <w:t>select top 10 * from lk_Hierarchy_PartD where Payment_Year = 2020</w:t>
      </w:r>
    </w:p>
    <w:p w14:paraId="60E6C352" w14:textId="5E7AE880" w:rsidR="00FA7D67" w:rsidRDefault="00FA7D67" w:rsidP="00FA7D67">
      <w:pPr>
        <w:rPr>
          <w:rFonts w:asciiTheme="majorHAnsi" w:eastAsiaTheme="majorEastAsia" w:hAnsiTheme="majorHAnsi" w:cstheme="majorBidi"/>
          <w:color w:val="2F5496" w:themeColor="accent1" w:themeShade="BF"/>
          <w:sz w:val="32"/>
          <w:szCs w:val="32"/>
        </w:rPr>
      </w:pPr>
      <w:r w:rsidRPr="00FA7D67">
        <w:rPr>
          <w:rFonts w:asciiTheme="majorHAnsi" w:hAnsiTheme="majorHAnsi" w:cstheme="majorHAnsi"/>
          <w:i/>
          <w:iCs/>
        </w:rPr>
        <w:t>select * from lk_Interactions_PartC where payment_year = 2020</w:t>
      </w:r>
    </w:p>
    <w:p w14:paraId="67C2033C" w14:textId="1902FDA0" w:rsidR="00FA7D67" w:rsidRDefault="00FA7D67" w:rsidP="006A7437">
      <w:pPr>
        <w:pStyle w:val="Heading1"/>
      </w:pPr>
    </w:p>
    <w:p w14:paraId="4F600A2F" w14:textId="77777777" w:rsidR="00DE53FC" w:rsidRPr="00850DEF" w:rsidRDefault="00DE53FC" w:rsidP="00DE53FC">
      <w:pPr>
        <w:pStyle w:val="Heading2"/>
        <w:rPr>
          <w:u w:val="single"/>
        </w:rPr>
      </w:pPr>
      <w:r w:rsidRPr="00850DEF">
        <w:rPr>
          <w:u w:val="single"/>
        </w:rPr>
        <w:t>Add [Version]:</w:t>
      </w:r>
    </w:p>
    <w:p w14:paraId="22C89B06" w14:textId="6567C0A3" w:rsidR="00FA7D67" w:rsidRPr="00FA7D67" w:rsidRDefault="00DE53FC" w:rsidP="00DE53FC">
      <w:r>
        <w:t>Add Version to following tables.</w:t>
      </w:r>
    </w:p>
    <w:p w14:paraId="2C2600D2" w14:textId="71BC5145" w:rsidR="00E3052F" w:rsidRDefault="00E3052F" w:rsidP="00E3052F">
      <w:pPr>
        <w:pStyle w:val="ListParagraph"/>
        <w:numPr>
          <w:ilvl w:val="0"/>
          <w:numId w:val="7"/>
        </w:numPr>
      </w:pPr>
      <w:r w:rsidRPr="00E3052F">
        <w:t>lk_Risk_Models_Hierarchy</w:t>
      </w:r>
    </w:p>
    <w:p w14:paraId="6086C3AB" w14:textId="1754E373" w:rsidR="00E3052F" w:rsidRDefault="00E3052F" w:rsidP="00E3052F">
      <w:pPr>
        <w:pStyle w:val="ListParagraph"/>
        <w:numPr>
          <w:ilvl w:val="0"/>
          <w:numId w:val="7"/>
        </w:numPr>
      </w:pPr>
      <w:r w:rsidRPr="00E3052F">
        <w:t>lk_Risk_Models_Interactions</w:t>
      </w:r>
    </w:p>
    <w:p w14:paraId="2EA65E2A" w14:textId="2FE59712" w:rsidR="00E3052F" w:rsidRDefault="00E3052F" w:rsidP="00E3052F">
      <w:r>
        <w:t>Modify scripts to reflect the changes mentioned.</w:t>
      </w:r>
    </w:p>
    <w:p w14:paraId="15E161D6" w14:textId="0B46BEA5" w:rsidR="00E3052F" w:rsidRDefault="00E3052F" w:rsidP="00E3052F">
      <w:r>
        <w:t>Query:</w:t>
      </w:r>
    </w:p>
    <w:p w14:paraId="6748FC6B" w14:textId="198BF0E8"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select top 10 * from lk_Risk_Models_Hierarchy</w:t>
      </w:r>
      <w:r>
        <w:rPr>
          <w:rFonts w:asciiTheme="majorHAnsi" w:hAnsiTheme="majorHAnsi" w:cstheme="majorHAnsi"/>
          <w:i/>
          <w:iCs/>
        </w:rPr>
        <w:t xml:space="preserve"> </w:t>
      </w:r>
      <w:r w:rsidRPr="00E3052F">
        <w:rPr>
          <w:rFonts w:asciiTheme="majorHAnsi" w:hAnsiTheme="majorHAnsi" w:cstheme="majorHAnsi"/>
          <w:i/>
          <w:iCs/>
        </w:rPr>
        <w:t>where Payment_Year = 2020</w:t>
      </w:r>
    </w:p>
    <w:p w14:paraId="5613E22B" w14:textId="77777777"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select top 10 * from lk_Risk_Models_Interactions</w:t>
      </w:r>
      <w:r>
        <w:rPr>
          <w:rFonts w:asciiTheme="majorHAnsi" w:hAnsiTheme="majorHAnsi" w:cstheme="majorHAnsi"/>
          <w:i/>
          <w:iCs/>
        </w:rPr>
        <w:t xml:space="preserve"> </w:t>
      </w:r>
      <w:r w:rsidRPr="00E3052F">
        <w:rPr>
          <w:rFonts w:asciiTheme="majorHAnsi" w:hAnsiTheme="majorHAnsi" w:cstheme="majorHAnsi"/>
          <w:i/>
          <w:iCs/>
        </w:rPr>
        <w:t>where Payment_Year = 2020</w:t>
      </w:r>
    </w:p>
    <w:p w14:paraId="4120D906" w14:textId="77777777"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select RA_FACTOR_TYPE, count(1) from lk_Risk_Models_Hierarchy</w:t>
      </w:r>
    </w:p>
    <w:p w14:paraId="24329B51" w14:textId="77777777"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where Payment_Year = 2020</w:t>
      </w:r>
    </w:p>
    <w:p w14:paraId="447D27A0" w14:textId="77777777"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group by RA_FACTOR_TYPE</w:t>
      </w:r>
    </w:p>
    <w:p w14:paraId="1065FD9E" w14:textId="77777777"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order by RA_FACTOR_TYPE</w:t>
      </w:r>
    </w:p>
    <w:p w14:paraId="5EB7AF5B" w14:textId="77777777"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select factor_type, count(1) from lk_Risk_Models_Interactions</w:t>
      </w:r>
    </w:p>
    <w:p w14:paraId="47CF1B96" w14:textId="77777777"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where Payment_Year = 2020</w:t>
      </w:r>
    </w:p>
    <w:p w14:paraId="6F62280D" w14:textId="77777777"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group by Factor_Type</w:t>
      </w:r>
    </w:p>
    <w:p w14:paraId="340C80C1" w14:textId="23A75D68" w:rsidR="00E3052F" w:rsidRPr="00E3052F" w:rsidRDefault="00E3052F" w:rsidP="00E3052F">
      <w:pPr>
        <w:rPr>
          <w:rFonts w:asciiTheme="majorHAnsi" w:hAnsiTheme="majorHAnsi" w:cstheme="majorHAnsi"/>
          <w:i/>
          <w:iCs/>
        </w:rPr>
      </w:pPr>
      <w:r w:rsidRPr="00E3052F">
        <w:rPr>
          <w:rFonts w:asciiTheme="majorHAnsi" w:hAnsiTheme="majorHAnsi" w:cstheme="majorHAnsi"/>
          <w:i/>
          <w:iCs/>
        </w:rPr>
        <w:t>order by Factor_Type</w:t>
      </w:r>
    </w:p>
    <w:p w14:paraId="76A0F145" w14:textId="77777777" w:rsidR="00E3052F" w:rsidRPr="00E3052F" w:rsidRDefault="00E3052F" w:rsidP="00E3052F"/>
    <w:p w14:paraId="58C55F99" w14:textId="117D7559" w:rsidR="006A7437" w:rsidRDefault="006A7437" w:rsidP="006A7437">
      <w:pPr>
        <w:pStyle w:val="Heading1"/>
      </w:pPr>
      <w:r>
        <w:lastRenderedPageBreak/>
        <w:t>Section 4:</w:t>
      </w:r>
      <w:r w:rsidR="00CA0B49">
        <w:t xml:space="preserve"> </w:t>
      </w:r>
      <w:r w:rsidR="00362E17">
        <w:t>Research</w:t>
      </w:r>
    </w:p>
    <w:p w14:paraId="6C8CB8D5" w14:textId="5CA283EC" w:rsidR="00DB14E2" w:rsidRDefault="00DB14E2" w:rsidP="00CA0B49">
      <w:pPr>
        <w:pStyle w:val="NoSpacing"/>
      </w:pPr>
    </w:p>
    <w:p w14:paraId="61ABD6AA" w14:textId="470D5BDC" w:rsidR="00D51E5E" w:rsidRDefault="00D51E5E" w:rsidP="00CA0B49">
      <w:pPr>
        <w:pStyle w:val="NoSpacing"/>
      </w:pPr>
      <w:r>
        <w:t xml:space="preserve">Research following tables to see </w:t>
      </w:r>
      <w:r w:rsidR="005E256C">
        <w:t>how the values of these tables are used in LK_RISK_Models table, so that the</w:t>
      </w:r>
      <w:r w:rsidR="00C7206A">
        <w:t>se tables</w:t>
      </w:r>
      <w:r w:rsidR="005E256C">
        <w:t xml:space="preserve"> can be </w:t>
      </w:r>
      <w:r w:rsidR="00C7206A">
        <w:t>discarded.</w:t>
      </w:r>
    </w:p>
    <w:p w14:paraId="6689EED8" w14:textId="77777777" w:rsidR="00C7206A" w:rsidRDefault="00C7206A" w:rsidP="00CA0B49">
      <w:pPr>
        <w:pStyle w:val="NoSpacing"/>
      </w:pPr>
    </w:p>
    <w:p w14:paraId="05E3C224" w14:textId="511594F6" w:rsidR="00531A86" w:rsidRPr="005E256C" w:rsidRDefault="00531A86" w:rsidP="00D51E5E">
      <w:pPr>
        <w:pStyle w:val="NoSpacing"/>
        <w:numPr>
          <w:ilvl w:val="0"/>
          <w:numId w:val="11"/>
        </w:numPr>
      </w:pPr>
      <w:r w:rsidRPr="005E256C">
        <w:t>lk_DisabilityMedicaidFactorsGender_PartC</w:t>
      </w:r>
    </w:p>
    <w:p w14:paraId="2997EC64" w14:textId="77068B29" w:rsidR="00531A86" w:rsidRPr="005E256C" w:rsidRDefault="00531A86" w:rsidP="00D51E5E">
      <w:pPr>
        <w:pStyle w:val="NoSpacing"/>
        <w:numPr>
          <w:ilvl w:val="0"/>
          <w:numId w:val="11"/>
        </w:numPr>
      </w:pPr>
      <w:r w:rsidRPr="005E256C">
        <w:t>lk_DisabilityMedicaidFactorsGender_PartD</w:t>
      </w:r>
    </w:p>
    <w:p w14:paraId="121D45DD" w14:textId="4261EAB0" w:rsidR="00095E20" w:rsidRDefault="00095E20">
      <w:pPr>
        <w:rPr>
          <w:rFonts w:ascii="Consolas" w:hAnsi="Consolas" w:cs="Consolas"/>
          <w:sz w:val="19"/>
          <w:szCs w:val="19"/>
        </w:rPr>
      </w:pPr>
      <w:r>
        <w:rPr>
          <w:rFonts w:ascii="Consolas" w:hAnsi="Consolas" w:cs="Consolas"/>
          <w:sz w:val="19"/>
          <w:szCs w:val="19"/>
        </w:rPr>
        <w:br w:type="page"/>
      </w:r>
    </w:p>
    <w:p w14:paraId="41752C0B" w14:textId="5755115A" w:rsidR="00531A86" w:rsidRDefault="00095E20" w:rsidP="00095E20">
      <w:pPr>
        <w:pStyle w:val="Title"/>
      </w:pPr>
      <w:r>
        <w:lastRenderedPageBreak/>
        <w:t>Stories:</w:t>
      </w:r>
    </w:p>
    <w:p w14:paraId="7587A03B" w14:textId="4C6D33E7" w:rsidR="00095E20" w:rsidRDefault="00095E20" w:rsidP="00095E20">
      <w:pPr>
        <w:pStyle w:val="Heading1"/>
      </w:pPr>
      <w:r>
        <w:t>Story 1:</w:t>
      </w:r>
    </w:p>
    <w:p w14:paraId="146CF1F2" w14:textId="052330D4" w:rsidR="00095E20" w:rsidRDefault="004123A0" w:rsidP="00FB6A14">
      <w:pPr>
        <w:pStyle w:val="ListParagraph"/>
        <w:numPr>
          <w:ilvl w:val="0"/>
          <w:numId w:val="12"/>
        </w:numPr>
      </w:pPr>
      <w:r>
        <w:t>Create New lookup table</w:t>
      </w:r>
      <w:r w:rsidR="00E869E8">
        <w:t xml:space="preserve"> for Diag HCC lookup</w:t>
      </w:r>
      <w:r>
        <w:t xml:space="preserve"> with Version added</w:t>
      </w:r>
      <w:r w:rsidR="00FB6A14">
        <w:t>.</w:t>
      </w:r>
    </w:p>
    <w:p w14:paraId="5D0106E6" w14:textId="0ADDA0D0" w:rsidR="00FB6A14" w:rsidRDefault="00FB6A14" w:rsidP="00FB6A14">
      <w:pPr>
        <w:pStyle w:val="ListParagraph"/>
        <w:numPr>
          <w:ilvl w:val="0"/>
          <w:numId w:val="12"/>
        </w:numPr>
      </w:pPr>
      <w:r>
        <w:t>Populate historical values with Version Number.</w:t>
      </w:r>
    </w:p>
    <w:p w14:paraId="736F0A93" w14:textId="3774F424" w:rsidR="00FB6A14" w:rsidRDefault="00FB6A14" w:rsidP="00FB6A14">
      <w:pPr>
        <w:pStyle w:val="ListParagraph"/>
        <w:numPr>
          <w:ilvl w:val="0"/>
          <w:numId w:val="12"/>
        </w:numPr>
      </w:pPr>
      <w:r>
        <w:t>Populate new data for 202</w:t>
      </w:r>
      <w:r w:rsidR="00E869E8">
        <w:t>0 and 2021 Payment Years</w:t>
      </w:r>
      <w:r>
        <w:t>.</w:t>
      </w:r>
    </w:p>
    <w:p w14:paraId="26EBBFE8" w14:textId="77777777" w:rsidR="00E869E8" w:rsidRDefault="00E869E8" w:rsidP="00E869E8">
      <w:pPr>
        <w:pStyle w:val="Heading1"/>
      </w:pPr>
      <w:r>
        <w:t>Story 2:</w:t>
      </w:r>
    </w:p>
    <w:p w14:paraId="3D2DEDB7" w14:textId="4EB87D02" w:rsidR="00E869E8" w:rsidRDefault="00E869E8" w:rsidP="00E869E8">
      <w:pPr>
        <w:pStyle w:val="ListParagraph"/>
        <w:numPr>
          <w:ilvl w:val="0"/>
          <w:numId w:val="12"/>
        </w:numPr>
      </w:pPr>
      <w:r>
        <w:t>Create SSIS to ingest Diag HCC mapping to Lookup table.</w:t>
      </w:r>
    </w:p>
    <w:p w14:paraId="67E6A30D" w14:textId="35AB2F88" w:rsidR="00FB6A14" w:rsidRDefault="00FB6A14" w:rsidP="00FB6A14">
      <w:pPr>
        <w:pStyle w:val="Heading1"/>
      </w:pPr>
      <w:r>
        <w:t xml:space="preserve">Story </w:t>
      </w:r>
      <w:r w:rsidR="00E869E8">
        <w:t>3</w:t>
      </w:r>
      <w:r>
        <w:t>:</w:t>
      </w:r>
    </w:p>
    <w:p w14:paraId="160A122D" w14:textId="67E2B44D" w:rsidR="00FB6A14" w:rsidRDefault="00FB6A14" w:rsidP="00FB6A14">
      <w:pPr>
        <w:pStyle w:val="ListParagraph"/>
        <w:numPr>
          <w:ilvl w:val="0"/>
          <w:numId w:val="12"/>
        </w:numPr>
      </w:pPr>
      <w:r>
        <w:t>Create New lookup table</w:t>
      </w:r>
      <w:r w:rsidR="003A7050">
        <w:t xml:space="preserve"> for lk_risk_models </w:t>
      </w:r>
      <w:r>
        <w:t>with Version added.</w:t>
      </w:r>
    </w:p>
    <w:p w14:paraId="1B6803C5" w14:textId="49F8E4F4" w:rsidR="00FB6A14" w:rsidRDefault="00FB6A14" w:rsidP="00FB6A14">
      <w:pPr>
        <w:pStyle w:val="ListParagraph"/>
        <w:numPr>
          <w:ilvl w:val="0"/>
          <w:numId w:val="12"/>
        </w:numPr>
      </w:pPr>
      <w:r>
        <w:t>Populate historical values with Version Number.</w:t>
      </w:r>
    </w:p>
    <w:p w14:paraId="2B654A78" w14:textId="6C9FF41D" w:rsidR="00FB6A14" w:rsidRDefault="00FB6A14" w:rsidP="00FB6A14">
      <w:pPr>
        <w:pStyle w:val="ListParagraph"/>
        <w:numPr>
          <w:ilvl w:val="0"/>
          <w:numId w:val="12"/>
        </w:numPr>
      </w:pPr>
      <w:r>
        <w:t>Populate new data for 202</w:t>
      </w:r>
      <w:r w:rsidR="00E869E8">
        <w:t>0 and 2021 Payment Years</w:t>
      </w:r>
      <w:r>
        <w:t>.</w:t>
      </w:r>
    </w:p>
    <w:p w14:paraId="7DDA36D8" w14:textId="1CDF01E3" w:rsidR="00C74BFB" w:rsidRDefault="00C74BFB" w:rsidP="00C74BFB">
      <w:pPr>
        <w:pStyle w:val="Heading1"/>
      </w:pPr>
      <w:r>
        <w:t xml:space="preserve">Story </w:t>
      </w:r>
      <w:r>
        <w:t>4</w:t>
      </w:r>
      <w:r>
        <w:t>:</w:t>
      </w:r>
    </w:p>
    <w:p w14:paraId="3777019E" w14:textId="0A65734E" w:rsidR="00C74BFB" w:rsidRDefault="00C74BFB" w:rsidP="00C74BFB">
      <w:pPr>
        <w:pStyle w:val="ListParagraph"/>
        <w:numPr>
          <w:ilvl w:val="0"/>
          <w:numId w:val="12"/>
        </w:numPr>
      </w:pPr>
      <w:r>
        <w:t xml:space="preserve">Create </w:t>
      </w:r>
      <w:r w:rsidR="00EA584C">
        <w:t>views for following tables sourcing data from lk_risk_models</w:t>
      </w:r>
      <w:r>
        <w:t>.</w:t>
      </w:r>
    </w:p>
    <w:p w14:paraId="3B3E8C6A" w14:textId="77777777" w:rsidR="00EA584C" w:rsidRDefault="00EA584C" w:rsidP="00EA584C">
      <w:pPr>
        <w:pStyle w:val="ListParagraph"/>
        <w:numPr>
          <w:ilvl w:val="1"/>
          <w:numId w:val="12"/>
        </w:numPr>
      </w:pPr>
      <w:r w:rsidRPr="00850DEF">
        <w:t>lk_Factors_PartC</w:t>
      </w:r>
    </w:p>
    <w:p w14:paraId="699D9B44" w14:textId="77777777" w:rsidR="00EA584C" w:rsidRDefault="00EA584C" w:rsidP="00EA584C">
      <w:pPr>
        <w:pStyle w:val="ListParagraph"/>
        <w:numPr>
          <w:ilvl w:val="1"/>
          <w:numId w:val="12"/>
        </w:numPr>
      </w:pPr>
      <w:r w:rsidRPr="00850DEF">
        <w:t xml:space="preserve">lk_Factors_PartD </w:t>
      </w:r>
    </w:p>
    <w:p w14:paraId="5E5A7AF5" w14:textId="77777777" w:rsidR="00EA584C" w:rsidRDefault="00EA584C" w:rsidP="00EA584C">
      <w:pPr>
        <w:pStyle w:val="ListParagraph"/>
        <w:numPr>
          <w:ilvl w:val="1"/>
          <w:numId w:val="12"/>
        </w:numPr>
      </w:pPr>
      <w:r w:rsidRPr="00850DEF">
        <w:t>lk_Factors_PartG</w:t>
      </w:r>
    </w:p>
    <w:p w14:paraId="502C017D" w14:textId="77777777" w:rsidR="00EA584C" w:rsidRDefault="00EA584C" w:rsidP="00EA584C">
      <w:pPr>
        <w:pStyle w:val="ListParagraph"/>
        <w:numPr>
          <w:ilvl w:val="1"/>
          <w:numId w:val="12"/>
        </w:numPr>
      </w:pPr>
      <w:r w:rsidRPr="0030657D">
        <w:t>lk_AgeGroupGenderFactors_PartC</w:t>
      </w:r>
    </w:p>
    <w:p w14:paraId="6B85DBB1" w14:textId="4341F53F" w:rsidR="00C74BFB" w:rsidRDefault="00EA584C" w:rsidP="00EA584C">
      <w:pPr>
        <w:pStyle w:val="ListParagraph"/>
        <w:numPr>
          <w:ilvl w:val="1"/>
          <w:numId w:val="12"/>
        </w:numPr>
      </w:pPr>
      <w:r w:rsidRPr="0030657D">
        <w:t>lk_AgeGroupGenderFactors_PartD</w:t>
      </w:r>
    </w:p>
    <w:p w14:paraId="2CEEBD34" w14:textId="2E59593B" w:rsidR="004A0D64" w:rsidRDefault="004A0D64" w:rsidP="004A0D64">
      <w:pPr>
        <w:pStyle w:val="Heading1"/>
      </w:pPr>
      <w:r>
        <w:t xml:space="preserve">Story </w:t>
      </w:r>
      <w:r w:rsidR="00716EC9">
        <w:t>5</w:t>
      </w:r>
      <w:r>
        <w:t>:</w:t>
      </w:r>
    </w:p>
    <w:p w14:paraId="5DDD3800" w14:textId="5782228A" w:rsidR="004A0D64" w:rsidRDefault="004A0D64" w:rsidP="004A0D64">
      <w:pPr>
        <w:pStyle w:val="ListParagraph"/>
        <w:numPr>
          <w:ilvl w:val="0"/>
          <w:numId w:val="12"/>
        </w:numPr>
      </w:pPr>
      <w:r>
        <w:t xml:space="preserve">Create New lookup table for </w:t>
      </w:r>
      <w:r w:rsidR="005C3C3F" w:rsidRPr="00E3052F">
        <w:t>lk_Risk_Models_Hierarchy</w:t>
      </w:r>
      <w:r w:rsidR="005C3C3F">
        <w:t xml:space="preserve"> and </w:t>
      </w:r>
      <w:r w:rsidR="005C3C3F" w:rsidRPr="00E3052F">
        <w:t>lk_Risk_Models_Interactions</w:t>
      </w:r>
      <w:r w:rsidR="005403F3">
        <w:t xml:space="preserve"> </w:t>
      </w:r>
      <w:r>
        <w:t>with Version added.</w:t>
      </w:r>
    </w:p>
    <w:p w14:paraId="53B1F5DD" w14:textId="6D31F0E1" w:rsidR="004A0D64" w:rsidRDefault="004A0D64" w:rsidP="004A0D64">
      <w:pPr>
        <w:pStyle w:val="ListParagraph"/>
        <w:numPr>
          <w:ilvl w:val="0"/>
          <w:numId w:val="12"/>
        </w:numPr>
      </w:pPr>
      <w:r>
        <w:t>Populate historical values with Version Number.</w:t>
      </w:r>
      <w:r>
        <w:t xml:space="preserve"> </w:t>
      </w:r>
    </w:p>
    <w:p w14:paraId="3D8B880A" w14:textId="2F510ECF" w:rsidR="004A0D64" w:rsidRDefault="004A0D64" w:rsidP="004A0D64">
      <w:pPr>
        <w:pStyle w:val="ListParagraph"/>
        <w:numPr>
          <w:ilvl w:val="0"/>
          <w:numId w:val="12"/>
        </w:numPr>
      </w:pPr>
      <w:r>
        <w:t>Populate new data for 2020 and 2021 Payment Years.</w:t>
      </w:r>
    </w:p>
    <w:p w14:paraId="6E885E24" w14:textId="6C3A1BAD" w:rsidR="00CB6EA8" w:rsidRDefault="00CB6EA8" w:rsidP="00E869E8">
      <w:pPr>
        <w:pStyle w:val="Heading1"/>
      </w:pPr>
      <w:r>
        <w:t xml:space="preserve">Story </w:t>
      </w:r>
      <w:r w:rsidR="00716EC9">
        <w:t>6</w:t>
      </w:r>
      <w:r>
        <w:t>:</w:t>
      </w:r>
    </w:p>
    <w:p w14:paraId="08CE626C" w14:textId="77777777" w:rsidR="00CB6EA8" w:rsidRDefault="00CB6EA8" w:rsidP="00CB6EA8">
      <w:pPr>
        <w:pStyle w:val="NoSpacing"/>
      </w:pPr>
      <w:r>
        <w:t>Research following tables to see how the values of these tables are used in LK_RISK_Models table, so that these tables can be discarded.</w:t>
      </w:r>
    </w:p>
    <w:p w14:paraId="70A273CA" w14:textId="77777777" w:rsidR="00CB6EA8" w:rsidRDefault="00CB6EA8" w:rsidP="00CB6EA8">
      <w:pPr>
        <w:pStyle w:val="NoSpacing"/>
      </w:pPr>
    </w:p>
    <w:p w14:paraId="2341132E" w14:textId="77777777" w:rsidR="00CB6EA8" w:rsidRPr="005E256C" w:rsidRDefault="00CB6EA8" w:rsidP="00CB6EA8">
      <w:pPr>
        <w:pStyle w:val="NoSpacing"/>
        <w:numPr>
          <w:ilvl w:val="0"/>
          <w:numId w:val="15"/>
        </w:numPr>
      </w:pPr>
      <w:r w:rsidRPr="005E256C">
        <w:t>lk_DisabilityMedicaidFactorsGender_PartC</w:t>
      </w:r>
    </w:p>
    <w:p w14:paraId="12899CDD" w14:textId="77777777" w:rsidR="00CB6EA8" w:rsidRPr="005E256C" w:rsidRDefault="00CB6EA8" w:rsidP="00CB6EA8">
      <w:pPr>
        <w:pStyle w:val="NoSpacing"/>
        <w:numPr>
          <w:ilvl w:val="0"/>
          <w:numId w:val="15"/>
        </w:numPr>
      </w:pPr>
      <w:r w:rsidRPr="005E256C">
        <w:t>lk_DisabilityMedicaidFactorsGender_PartD</w:t>
      </w:r>
    </w:p>
    <w:p w14:paraId="3F7F117B" w14:textId="77777777" w:rsidR="00CB6EA8" w:rsidRPr="00CB6EA8" w:rsidRDefault="00CB6EA8" w:rsidP="00CB6EA8"/>
    <w:p w14:paraId="3E0BEFCE" w14:textId="42D27D33" w:rsidR="00E869E8" w:rsidRDefault="00E869E8" w:rsidP="00E869E8">
      <w:pPr>
        <w:pStyle w:val="Heading1"/>
      </w:pPr>
      <w:r>
        <w:t xml:space="preserve">Story </w:t>
      </w:r>
      <w:r w:rsidR="00716EC9">
        <w:t>7</w:t>
      </w:r>
      <w:r>
        <w:t>:</w:t>
      </w:r>
    </w:p>
    <w:p w14:paraId="2FF34FB9" w14:textId="5B8C36BC" w:rsidR="00E869E8" w:rsidRDefault="00E869E8" w:rsidP="00E869E8">
      <w:pPr>
        <w:pStyle w:val="ListParagraph"/>
        <w:numPr>
          <w:ilvl w:val="0"/>
          <w:numId w:val="12"/>
        </w:numPr>
      </w:pPr>
      <w:r>
        <w:t>Use New Lookup tables in Summary Process, RAPS and EDS.</w:t>
      </w:r>
    </w:p>
    <w:p w14:paraId="18B3A8CC" w14:textId="1AA30BC8" w:rsidR="00E869E8" w:rsidRDefault="00E869E8" w:rsidP="00E869E8">
      <w:pPr>
        <w:pStyle w:val="Heading1"/>
      </w:pPr>
      <w:r>
        <w:lastRenderedPageBreak/>
        <w:t xml:space="preserve">Story </w:t>
      </w:r>
      <w:r w:rsidR="00716EC9">
        <w:t>8</w:t>
      </w:r>
      <w:r>
        <w:t>:</w:t>
      </w:r>
    </w:p>
    <w:p w14:paraId="29576468" w14:textId="62464886" w:rsidR="00E869E8" w:rsidRDefault="00E869E8" w:rsidP="00E869E8">
      <w:pPr>
        <w:pStyle w:val="ListParagraph"/>
        <w:numPr>
          <w:ilvl w:val="0"/>
          <w:numId w:val="12"/>
        </w:numPr>
      </w:pPr>
      <w:r>
        <w:t>Use New Lookup tables in New HCC and Valuation, RAPS and EDS.</w:t>
      </w:r>
    </w:p>
    <w:p w14:paraId="2D05ABD3" w14:textId="5161B94D" w:rsidR="00E869E8" w:rsidRDefault="00E869E8" w:rsidP="00E869E8">
      <w:pPr>
        <w:pStyle w:val="Heading1"/>
      </w:pPr>
      <w:r>
        <w:t xml:space="preserve">Story </w:t>
      </w:r>
      <w:r w:rsidR="00716EC9">
        <w:t>9</w:t>
      </w:r>
      <w:r>
        <w:t>:</w:t>
      </w:r>
    </w:p>
    <w:p w14:paraId="4D9D9817" w14:textId="01C71FCC" w:rsidR="00E869E8" w:rsidRDefault="00E869E8" w:rsidP="00E869E8">
      <w:pPr>
        <w:pStyle w:val="ListParagraph"/>
        <w:numPr>
          <w:ilvl w:val="0"/>
          <w:numId w:val="12"/>
        </w:numPr>
      </w:pPr>
      <w:r>
        <w:t>Use New Lookup tables in Estimated Receivable reports.</w:t>
      </w:r>
    </w:p>
    <w:p w14:paraId="32EDF96C" w14:textId="19CE8C82" w:rsidR="00E869E8" w:rsidRDefault="00E869E8" w:rsidP="00E869E8">
      <w:pPr>
        <w:pStyle w:val="Heading1"/>
      </w:pPr>
      <w:r>
        <w:t xml:space="preserve">Story </w:t>
      </w:r>
      <w:r w:rsidR="00716EC9">
        <w:t>10</w:t>
      </w:r>
      <w:r>
        <w:t>:</w:t>
      </w:r>
    </w:p>
    <w:p w14:paraId="6E867C46" w14:textId="4CFBA05F" w:rsidR="00E869E8" w:rsidRDefault="00E869E8" w:rsidP="00E869E8">
      <w:pPr>
        <w:pStyle w:val="ListParagraph"/>
        <w:numPr>
          <w:ilvl w:val="0"/>
          <w:numId w:val="12"/>
        </w:numPr>
      </w:pPr>
      <w:r>
        <w:t>Use New Lookup tables in</w:t>
      </w:r>
      <w:r w:rsidR="00C32B85">
        <w:t xml:space="preserve"> remaining reports</w:t>
      </w:r>
      <w:r>
        <w:t>.</w:t>
      </w:r>
    </w:p>
    <w:p w14:paraId="6C442E42" w14:textId="1C74E906" w:rsidR="00D31386" w:rsidRDefault="00D31386" w:rsidP="00D31386"/>
    <w:sectPr w:rsidR="00D3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204D"/>
    <w:multiLevelType w:val="hybridMultilevel"/>
    <w:tmpl w:val="E20EB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5D2D"/>
    <w:multiLevelType w:val="hybridMultilevel"/>
    <w:tmpl w:val="3716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33F9"/>
    <w:multiLevelType w:val="hybridMultilevel"/>
    <w:tmpl w:val="3716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A0AD5"/>
    <w:multiLevelType w:val="hybridMultilevel"/>
    <w:tmpl w:val="EAB0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53F88"/>
    <w:multiLevelType w:val="hybridMultilevel"/>
    <w:tmpl w:val="1A6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8404C"/>
    <w:multiLevelType w:val="hybridMultilevel"/>
    <w:tmpl w:val="A580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D5F28"/>
    <w:multiLevelType w:val="hybridMultilevel"/>
    <w:tmpl w:val="EAB0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16B92"/>
    <w:multiLevelType w:val="hybridMultilevel"/>
    <w:tmpl w:val="EAB0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76D0A"/>
    <w:multiLevelType w:val="hybridMultilevel"/>
    <w:tmpl w:val="3716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2506B"/>
    <w:multiLevelType w:val="hybridMultilevel"/>
    <w:tmpl w:val="C18EFD72"/>
    <w:lvl w:ilvl="0" w:tplc="B430398C">
      <w:start w:val="1"/>
      <w:numFmt w:val="decimal"/>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9444A"/>
    <w:multiLevelType w:val="hybridMultilevel"/>
    <w:tmpl w:val="3716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A38FF"/>
    <w:multiLevelType w:val="hybridMultilevel"/>
    <w:tmpl w:val="EAB0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F248E"/>
    <w:multiLevelType w:val="hybridMultilevel"/>
    <w:tmpl w:val="C18EFD72"/>
    <w:lvl w:ilvl="0" w:tplc="B430398C">
      <w:start w:val="1"/>
      <w:numFmt w:val="decimal"/>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E74D1"/>
    <w:multiLevelType w:val="hybridMultilevel"/>
    <w:tmpl w:val="0AFE04B4"/>
    <w:lvl w:ilvl="0" w:tplc="BF5EEA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105E6"/>
    <w:multiLevelType w:val="hybridMultilevel"/>
    <w:tmpl w:val="EAB0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0"/>
  </w:num>
  <w:num w:numId="4">
    <w:abstractNumId w:val="3"/>
  </w:num>
  <w:num w:numId="5">
    <w:abstractNumId w:val="2"/>
  </w:num>
  <w:num w:numId="6">
    <w:abstractNumId w:val="6"/>
  </w:num>
  <w:num w:numId="7">
    <w:abstractNumId w:val="10"/>
  </w:num>
  <w:num w:numId="8">
    <w:abstractNumId w:val="11"/>
  </w:num>
  <w:num w:numId="9">
    <w:abstractNumId w:val="1"/>
  </w:num>
  <w:num w:numId="10">
    <w:abstractNumId w:val="5"/>
  </w:num>
  <w:num w:numId="11">
    <w:abstractNumId w:val="12"/>
  </w:num>
  <w:num w:numId="12">
    <w:abstractNumId w:val="13"/>
  </w:num>
  <w:num w:numId="13">
    <w:abstractNumId w:val="7"/>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5C"/>
    <w:rsid w:val="00025342"/>
    <w:rsid w:val="00046754"/>
    <w:rsid w:val="00095E20"/>
    <w:rsid w:val="00176F1A"/>
    <w:rsid w:val="001F1172"/>
    <w:rsid w:val="00205AAD"/>
    <w:rsid w:val="002842D4"/>
    <w:rsid w:val="002A07CA"/>
    <w:rsid w:val="00300682"/>
    <w:rsid w:val="0030657D"/>
    <w:rsid w:val="00311B8C"/>
    <w:rsid w:val="00362E17"/>
    <w:rsid w:val="0038189F"/>
    <w:rsid w:val="003A7050"/>
    <w:rsid w:val="004123A0"/>
    <w:rsid w:val="00424A57"/>
    <w:rsid w:val="00434D4C"/>
    <w:rsid w:val="00446F34"/>
    <w:rsid w:val="00490FD8"/>
    <w:rsid w:val="004955E1"/>
    <w:rsid w:val="00497C49"/>
    <w:rsid w:val="004A0D64"/>
    <w:rsid w:val="004D047F"/>
    <w:rsid w:val="00531A86"/>
    <w:rsid w:val="005403F3"/>
    <w:rsid w:val="005C3C3F"/>
    <w:rsid w:val="005E256C"/>
    <w:rsid w:val="005E3EEF"/>
    <w:rsid w:val="006A7437"/>
    <w:rsid w:val="006B0BA3"/>
    <w:rsid w:val="00716EC9"/>
    <w:rsid w:val="00730D0F"/>
    <w:rsid w:val="007C4E5C"/>
    <w:rsid w:val="0080490D"/>
    <w:rsid w:val="00850DEF"/>
    <w:rsid w:val="00852984"/>
    <w:rsid w:val="00854F51"/>
    <w:rsid w:val="008668DD"/>
    <w:rsid w:val="00891A9B"/>
    <w:rsid w:val="008B1B49"/>
    <w:rsid w:val="008B35EF"/>
    <w:rsid w:val="00916C82"/>
    <w:rsid w:val="0091715D"/>
    <w:rsid w:val="00975E5F"/>
    <w:rsid w:val="00980C1F"/>
    <w:rsid w:val="009C7971"/>
    <w:rsid w:val="00B16AF4"/>
    <w:rsid w:val="00B3471E"/>
    <w:rsid w:val="00BC73E8"/>
    <w:rsid w:val="00BF7E4A"/>
    <w:rsid w:val="00C016E5"/>
    <w:rsid w:val="00C32B85"/>
    <w:rsid w:val="00C32C58"/>
    <w:rsid w:val="00C56423"/>
    <w:rsid w:val="00C7206A"/>
    <w:rsid w:val="00C74BFB"/>
    <w:rsid w:val="00CA0B49"/>
    <w:rsid w:val="00CA5267"/>
    <w:rsid w:val="00CB6EA8"/>
    <w:rsid w:val="00D31386"/>
    <w:rsid w:val="00D51E5E"/>
    <w:rsid w:val="00D572AF"/>
    <w:rsid w:val="00D95D8F"/>
    <w:rsid w:val="00DB14E2"/>
    <w:rsid w:val="00DD63A4"/>
    <w:rsid w:val="00DE53FC"/>
    <w:rsid w:val="00DF27BB"/>
    <w:rsid w:val="00E3052F"/>
    <w:rsid w:val="00E869E8"/>
    <w:rsid w:val="00E96099"/>
    <w:rsid w:val="00EA584C"/>
    <w:rsid w:val="00EE2F33"/>
    <w:rsid w:val="00F93164"/>
    <w:rsid w:val="00FA7D67"/>
    <w:rsid w:val="00FB6A14"/>
    <w:rsid w:val="00FC5697"/>
    <w:rsid w:val="00FD1373"/>
    <w:rsid w:val="00FD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46FF"/>
  <w15:chartTrackingRefBased/>
  <w15:docId w15:val="{21E17E8E-1EFA-4DE3-B193-C4FCBEAB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E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43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74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74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7437"/>
    <w:pPr>
      <w:ind w:left="720"/>
      <w:contextualSpacing/>
    </w:pPr>
  </w:style>
  <w:style w:type="paragraph" w:styleId="NoSpacing">
    <w:name w:val="No Spacing"/>
    <w:uiPriority w:val="1"/>
    <w:qFormat/>
    <w:rsid w:val="006A7437"/>
    <w:pPr>
      <w:spacing w:after="0" w:line="240" w:lineRule="auto"/>
    </w:pPr>
  </w:style>
  <w:style w:type="character" w:customStyle="1" w:styleId="Heading3Char">
    <w:name w:val="Heading 3 Char"/>
    <w:basedOn w:val="DefaultParagraphFont"/>
    <w:link w:val="Heading3"/>
    <w:uiPriority w:val="9"/>
    <w:rsid w:val="005E3E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F0C34-3C2D-474A-A68A-51A85174A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4640</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Shakya</dc:creator>
  <cp:keywords/>
  <dc:description/>
  <cp:lastModifiedBy>Shakya, Manish</cp:lastModifiedBy>
  <cp:revision>74</cp:revision>
  <dcterms:created xsi:type="dcterms:W3CDTF">2021-08-03T13:44:00Z</dcterms:created>
  <dcterms:modified xsi:type="dcterms:W3CDTF">2021-08-09T15:41:00Z</dcterms:modified>
</cp:coreProperties>
</file>