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75C7" w14:textId="2275A090" w:rsidR="00E417C7" w:rsidRPr="003F52F3" w:rsidRDefault="003F52F3" w:rsidP="003F52F3">
      <w:pPr>
        <w:spacing w:line="240" w:lineRule="auto"/>
        <w:ind w:left="720" w:hanging="360"/>
        <w:jc w:val="center"/>
        <w:rPr>
          <w:b/>
          <w:bCs/>
          <w:sz w:val="32"/>
          <w:szCs w:val="32"/>
        </w:rPr>
      </w:pPr>
      <w:r w:rsidRPr="003F52F3">
        <w:rPr>
          <w:b/>
          <w:bCs/>
          <w:sz w:val="32"/>
          <w:szCs w:val="32"/>
        </w:rPr>
        <w:t>Personalized Ad- Analytics for small businesses</w:t>
      </w:r>
    </w:p>
    <w:p w14:paraId="39B86EDA" w14:textId="77777777" w:rsidR="00AA3407" w:rsidRDefault="00AA3407" w:rsidP="000E091B">
      <w:pPr>
        <w:pStyle w:val="ListParagraph"/>
        <w:spacing w:line="240" w:lineRule="auto"/>
        <w:jc w:val="both"/>
        <w:rPr>
          <w:rFonts w:cstheme="minorHAnsi"/>
          <w:sz w:val="24"/>
          <w:szCs w:val="24"/>
          <w:lang w:val="en-IN"/>
        </w:rPr>
      </w:pPr>
    </w:p>
    <w:p w14:paraId="6986317D" w14:textId="5E0A24E7" w:rsidR="00E417C7" w:rsidRPr="000E091B" w:rsidRDefault="00593254" w:rsidP="000E091B">
      <w:pPr>
        <w:pStyle w:val="ListParagraph"/>
        <w:spacing w:line="240" w:lineRule="auto"/>
        <w:jc w:val="both"/>
        <w:rPr>
          <w:rFonts w:cstheme="minorHAnsi"/>
          <w:sz w:val="24"/>
          <w:szCs w:val="24"/>
          <w:lang w:val="en-IN"/>
        </w:rPr>
      </w:pPr>
      <w:r w:rsidRPr="000E091B">
        <w:rPr>
          <w:rFonts w:cstheme="minorHAnsi"/>
          <w:sz w:val="24"/>
          <w:szCs w:val="24"/>
          <w:lang w:val="en-IN"/>
        </w:rPr>
        <w:t>Team: -</w:t>
      </w:r>
      <w:r w:rsidR="003F52F3" w:rsidRPr="000E091B">
        <w:rPr>
          <w:rFonts w:cstheme="minorHAnsi"/>
          <w:sz w:val="24"/>
          <w:szCs w:val="24"/>
          <w:lang w:val="en-IN"/>
        </w:rPr>
        <w:t xml:space="preserve"> Data Explorers</w:t>
      </w:r>
    </w:p>
    <w:p w14:paraId="6B680860" w14:textId="77777777" w:rsidR="000E091B" w:rsidRDefault="000E091B" w:rsidP="000E091B">
      <w:pPr>
        <w:pStyle w:val="ListParagraph"/>
        <w:spacing w:line="240" w:lineRule="auto"/>
        <w:jc w:val="both"/>
        <w:rPr>
          <w:rFonts w:cstheme="minorHAnsi"/>
          <w:b/>
          <w:bCs/>
          <w:sz w:val="28"/>
          <w:szCs w:val="28"/>
          <w:lang w:val="en-IN"/>
        </w:rPr>
      </w:pPr>
    </w:p>
    <w:p w14:paraId="6C6AB2BA" w14:textId="3984664C" w:rsidR="00001B52" w:rsidRPr="00921924" w:rsidRDefault="009532F5" w:rsidP="00900651">
      <w:pPr>
        <w:pStyle w:val="ListParagraph"/>
        <w:numPr>
          <w:ilvl w:val="0"/>
          <w:numId w:val="8"/>
        </w:numPr>
        <w:spacing w:line="240" w:lineRule="auto"/>
        <w:jc w:val="both"/>
        <w:rPr>
          <w:rFonts w:cstheme="minorHAnsi"/>
          <w:b/>
          <w:bCs/>
          <w:sz w:val="28"/>
          <w:szCs w:val="28"/>
          <w:lang w:val="en-IN"/>
        </w:rPr>
      </w:pPr>
      <w:r w:rsidRPr="00921924">
        <w:rPr>
          <w:rFonts w:cstheme="minorHAnsi"/>
          <w:b/>
          <w:bCs/>
          <w:sz w:val="28"/>
          <w:szCs w:val="28"/>
          <w:lang w:val="en-IN"/>
        </w:rPr>
        <w:t>Problem Statement</w:t>
      </w:r>
      <w:r w:rsidR="00413491" w:rsidRPr="00921924">
        <w:rPr>
          <w:rFonts w:cstheme="minorHAnsi"/>
          <w:b/>
          <w:bCs/>
          <w:sz w:val="28"/>
          <w:szCs w:val="28"/>
          <w:lang w:val="en-IN"/>
        </w:rPr>
        <w:t>:</w:t>
      </w:r>
      <w:r w:rsidR="00F420E1">
        <w:rPr>
          <w:rFonts w:cstheme="minorHAnsi"/>
          <w:b/>
          <w:bCs/>
          <w:sz w:val="28"/>
          <w:szCs w:val="28"/>
          <w:lang w:val="en-IN"/>
        </w:rPr>
        <w:t xml:space="preserve"> -</w:t>
      </w:r>
    </w:p>
    <w:p w14:paraId="2702B29D" w14:textId="77777777" w:rsidR="006221C0" w:rsidRPr="00921924" w:rsidRDefault="0093378C" w:rsidP="006221C0">
      <w:pPr>
        <w:pStyle w:val="ListParagraph"/>
        <w:spacing w:line="240" w:lineRule="auto"/>
        <w:jc w:val="both"/>
        <w:rPr>
          <w:rFonts w:cstheme="minorHAnsi"/>
          <w:sz w:val="24"/>
          <w:szCs w:val="24"/>
          <w:lang w:val="en-IN"/>
        </w:rPr>
      </w:pPr>
      <w:r w:rsidRPr="00921924">
        <w:rPr>
          <w:rFonts w:cstheme="minorHAnsi"/>
          <w:sz w:val="24"/>
          <w:szCs w:val="24"/>
          <w:lang w:val="en-IN"/>
        </w:rPr>
        <w:t xml:space="preserve">With the emergence of giant e-commerce firms such as Amazon or retail corporations such as COSTCO and Walmart, it is extremely crucial for new growing or small businesses to use various marketing methods to promote their business. Marketing campaigns cannot always be tailored to each individual client, but they do have the flexibility to send many adverts combined with imagery to a diverse range of individuals. Family members may be drawn to </w:t>
      </w:r>
      <w:r w:rsidR="00F63100" w:rsidRPr="00921924">
        <w:rPr>
          <w:rFonts w:cstheme="minorHAnsi"/>
          <w:sz w:val="24"/>
          <w:szCs w:val="24"/>
          <w:lang w:val="en-IN"/>
        </w:rPr>
        <w:t>several types</w:t>
      </w:r>
      <w:r w:rsidRPr="00921924">
        <w:rPr>
          <w:rFonts w:cstheme="minorHAnsi"/>
          <w:sz w:val="24"/>
          <w:szCs w:val="24"/>
          <w:lang w:val="en-IN"/>
        </w:rPr>
        <w:t xml:space="preserve"> of advertisements, whereas single working professionals may be drawn to commercials that interest them. The issue for marketing teams arises here; they may know who they are attempting to reach, but they want to know what handful of advertising they should create to appeal to a broad range of individuals without splintering their campaign into thousands of tailored ads, which may be prohibitively expensive.</w:t>
      </w:r>
    </w:p>
    <w:p w14:paraId="6D9B2094" w14:textId="77777777" w:rsidR="00272B76" w:rsidRDefault="00272B76" w:rsidP="006221C0">
      <w:pPr>
        <w:pStyle w:val="ListParagraph"/>
        <w:spacing w:line="240" w:lineRule="auto"/>
        <w:jc w:val="both"/>
        <w:rPr>
          <w:rFonts w:cstheme="minorHAnsi"/>
          <w:sz w:val="28"/>
          <w:szCs w:val="28"/>
          <w:lang w:val="en-IN"/>
        </w:rPr>
      </w:pPr>
    </w:p>
    <w:p w14:paraId="783C9F10" w14:textId="62DECF88" w:rsidR="00272B76" w:rsidRPr="00CD0DCA" w:rsidRDefault="00001B52" w:rsidP="00272B76">
      <w:pPr>
        <w:pStyle w:val="ListParagraph"/>
        <w:numPr>
          <w:ilvl w:val="0"/>
          <w:numId w:val="8"/>
        </w:numPr>
        <w:spacing w:line="240" w:lineRule="auto"/>
        <w:jc w:val="both"/>
        <w:rPr>
          <w:rFonts w:cstheme="minorHAnsi"/>
          <w:b/>
          <w:bCs/>
          <w:sz w:val="28"/>
          <w:szCs w:val="28"/>
          <w:lang w:val="en-IN"/>
        </w:rPr>
      </w:pPr>
      <w:r w:rsidRPr="00CD0DCA">
        <w:rPr>
          <w:rFonts w:cstheme="minorHAnsi"/>
          <w:b/>
          <w:bCs/>
          <w:sz w:val="28"/>
          <w:szCs w:val="28"/>
          <w:lang w:val="en-IN"/>
        </w:rPr>
        <w:t>Data Source:</w:t>
      </w:r>
      <w:r w:rsidR="00F420E1" w:rsidRPr="00CD0DCA">
        <w:rPr>
          <w:rFonts w:cstheme="minorHAnsi"/>
          <w:b/>
          <w:bCs/>
          <w:sz w:val="28"/>
          <w:szCs w:val="28"/>
          <w:lang w:val="en-IN"/>
        </w:rPr>
        <w:t xml:space="preserve"> -</w:t>
      </w:r>
    </w:p>
    <w:p w14:paraId="2518CE0D" w14:textId="41CF1F8A" w:rsidR="0087254E" w:rsidRPr="00DB2B47" w:rsidRDefault="00001B52" w:rsidP="00DB2B47">
      <w:pPr>
        <w:pStyle w:val="ListParagraph"/>
        <w:spacing w:line="240" w:lineRule="auto"/>
        <w:jc w:val="both"/>
        <w:rPr>
          <w:rStyle w:val="Hyperlink"/>
          <w:rFonts w:cstheme="minorHAnsi"/>
          <w:color w:val="auto"/>
          <w:sz w:val="24"/>
          <w:szCs w:val="24"/>
          <w:u w:val="none"/>
        </w:rPr>
      </w:pPr>
      <w:r w:rsidRPr="00921924">
        <w:rPr>
          <w:rFonts w:cstheme="minorHAnsi"/>
          <w:sz w:val="24"/>
          <w:szCs w:val="24"/>
        </w:rPr>
        <w:t xml:space="preserve">We are using the </w:t>
      </w:r>
      <w:r w:rsidR="00AE2C05" w:rsidRPr="00921924">
        <w:rPr>
          <w:rFonts w:cstheme="minorHAnsi"/>
          <w:sz w:val="24"/>
          <w:szCs w:val="24"/>
        </w:rPr>
        <w:t>Kaggle</w:t>
      </w:r>
      <w:r w:rsidRPr="00921924">
        <w:rPr>
          <w:rFonts w:cstheme="minorHAnsi"/>
          <w:sz w:val="24"/>
          <w:szCs w:val="24"/>
        </w:rPr>
        <w:t xml:space="preserve"> data </w:t>
      </w:r>
      <w:r w:rsidR="00593254" w:rsidRPr="00921924">
        <w:rPr>
          <w:rFonts w:cstheme="minorHAnsi"/>
          <w:sz w:val="24"/>
          <w:szCs w:val="24"/>
        </w:rPr>
        <w:t>set:</w:t>
      </w:r>
      <w:r w:rsidR="00593254">
        <w:rPr>
          <w:rFonts w:cstheme="minorHAnsi"/>
          <w:sz w:val="24"/>
          <w:szCs w:val="24"/>
        </w:rPr>
        <w:t xml:space="preserve"> </w:t>
      </w:r>
      <w:r w:rsidR="00F63100" w:rsidRPr="00921924">
        <w:rPr>
          <w:rFonts w:cstheme="minorHAnsi"/>
          <w:sz w:val="24"/>
          <w:szCs w:val="24"/>
        </w:rPr>
        <w:t xml:space="preserve">- </w:t>
      </w:r>
      <w:hyperlink r:id="rId5" w:history="1">
        <w:r w:rsidR="00DB2B47">
          <w:rPr>
            <w:rStyle w:val="Hyperlink"/>
          </w:rPr>
          <w:t>Kaggle | Marketing Analytics</w:t>
        </w:r>
      </w:hyperlink>
    </w:p>
    <w:p w14:paraId="2FD86AAC" w14:textId="170427CA" w:rsidR="00001B52" w:rsidRPr="00921924" w:rsidRDefault="00001B52" w:rsidP="00272B76">
      <w:pPr>
        <w:pStyle w:val="ListParagraph"/>
        <w:spacing w:line="240" w:lineRule="auto"/>
        <w:jc w:val="both"/>
        <w:rPr>
          <w:rFonts w:cstheme="minorHAnsi"/>
          <w:b/>
          <w:bCs/>
          <w:sz w:val="24"/>
          <w:szCs w:val="24"/>
          <w:lang w:val="en-IN"/>
        </w:rPr>
      </w:pPr>
      <w:r w:rsidRPr="00921924">
        <w:rPr>
          <w:rFonts w:cstheme="minorHAnsi"/>
          <w:sz w:val="24"/>
          <w:szCs w:val="24"/>
          <w:lang w:val="en-IN"/>
        </w:rPr>
        <w:t xml:space="preserve">In this dataset </w:t>
      </w:r>
      <w:r w:rsidR="001B50FF" w:rsidRPr="00921924">
        <w:rPr>
          <w:rFonts w:cstheme="minorHAnsi"/>
          <w:sz w:val="24"/>
          <w:szCs w:val="24"/>
          <w:lang w:val="en-IN"/>
        </w:rPr>
        <w:t>holds</w:t>
      </w:r>
      <w:r w:rsidR="00EF6A85" w:rsidRPr="00921924">
        <w:rPr>
          <w:rFonts w:cstheme="minorHAnsi"/>
          <w:sz w:val="24"/>
          <w:szCs w:val="24"/>
          <w:lang w:val="en-IN"/>
        </w:rPr>
        <w:t xml:space="preserve"> the information related to customer and their purchases over 3 years from 2012- 2014. There are 28 </w:t>
      </w:r>
      <w:r w:rsidR="000D1A04" w:rsidRPr="00921924">
        <w:rPr>
          <w:rFonts w:cstheme="minorHAnsi"/>
          <w:sz w:val="24"/>
          <w:szCs w:val="24"/>
          <w:lang w:val="en-IN"/>
        </w:rPr>
        <w:t>features</w:t>
      </w:r>
      <w:r w:rsidR="00EF6A85" w:rsidRPr="00921924">
        <w:rPr>
          <w:rFonts w:cstheme="minorHAnsi"/>
          <w:sz w:val="24"/>
          <w:szCs w:val="24"/>
          <w:lang w:val="en-IN"/>
        </w:rPr>
        <w:t xml:space="preserve"> in the dataset </w:t>
      </w:r>
      <w:r w:rsidR="00E84C03">
        <w:rPr>
          <w:rFonts w:cstheme="minorHAnsi"/>
          <w:sz w:val="24"/>
          <w:szCs w:val="24"/>
          <w:lang w:val="en-IN"/>
        </w:rPr>
        <w:t xml:space="preserve">and about 2300 tuples </w:t>
      </w:r>
      <w:r w:rsidR="00EF6A85" w:rsidRPr="00921924">
        <w:rPr>
          <w:rFonts w:cstheme="minorHAnsi"/>
          <w:sz w:val="24"/>
          <w:szCs w:val="24"/>
          <w:lang w:val="en-IN"/>
        </w:rPr>
        <w:t xml:space="preserve">as </w:t>
      </w:r>
      <w:r w:rsidR="000D1A04" w:rsidRPr="00921924">
        <w:rPr>
          <w:rFonts w:cstheme="minorHAnsi"/>
          <w:sz w:val="24"/>
          <w:szCs w:val="24"/>
          <w:lang w:val="en-IN"/>
        </w:rPr>
        <w:t>shown in the below image</w:t>
      </w:r>
      <w:r w:rsidR="00EF6A85" w:rsidRPr="00921924">
        <w:rPr>
          <w:rFonts w:cstheme="minorHAnsi"/>
          <w:sz w:val="24"/>
          <w:szCs w:val="24"/>
          <w:lang w:val="en-IN"/>
        </w:rPr>
        <w:t xml:space="preserve"> </w:t>
      </w:r>
    </w:p>
    <w:p w14:paraId="24C79B0F" w14:textId="411845F3" w:rsidR="00134866" w:rsidRDefault="000D1A04" w:rsidP="00211591">
      <w:pPr>
        <w:pStyle w:val="nl"/>
        <w:shd w:val="clear" w:color="auto" w:fill="FFFFFF"/>
        <w:spacing w:before="0" w:beforeAutospacing="0" w:after="0" w:afterAutospacing="0"/>
        <w:ind w:left="360" w:firstLine="720"/>
        <w:jc w:val="both"/>
        <w:rPr>
          <w:rFonts w:asciiTheme="minorHAnsi" w:hAnsiTheme="minorHAnsi" w:cstheme="minorHAnsi"/>
          <w:color w:val="292929"/>
          <w:spacing w:val="-1"/>
          <w:sz w:val="28"/>
          <w:szCs w:val="28"/>
        </w:rPr>
      </w:pPr>
      <w:r>
        <w:rPr>
          <w:noProof/>
        </w:rPr>
        <w:drawing>
          <wp:inline distT="0" distB="0" distL="0" distR="0" wp14:anchorId="015D26E4" wp14:editId="03AB60D2">
            <wp:extent cx="5073031" cy="4133850"/>
            <wp:effectExtent l="76200" t="95250" r="70485" b="952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9009" cy="4187614"/>
                    </a:xfrm>
                    <a:prstGeom prst="rect">
                      <a:avLst/>
                    </a:prstGeom>
                    <a:noFill/>
                    <a:ln>
                      <a:noFill/>
                    </a:ln>
                    <a:effectLst>
                      <a:outerShdw blurRad="63500" sx="101000" sy="101000" algn="ctr" rotWithShape="0">
                        <a:prstClr val="black">
                          <a:alpha val="40000"/>
                        </a:prstClr>
                      </a:outerShdw>
                    </a:effectLst>
                  </pic:spPr>
                </pic:pic>
              </a:graphicData>
            </a:graphic>
          </wp:inline>
        </w:drawing>
      </w:r>
    </w:p>
    <w:p w14:paraId="78AC9E11" w14:textId="77777777" w:rsidR="00211591" w:rsidRDefault="00211591" w:rsidP="00211591">
      <w:pPr>
        <w:pStyle w:val="nl"/>
        <w:shd w:val="clear" w:color="auto" w:fill="FFFFFF"/>
        <w:spacing w:before="0" w:beforeAutospacing="0" w:after="0" w:afterAutospacing="0"/>
        <w:ind w:left="360" w:firstLine="720"/>
        <w:jc w:val="both"/>
        <w:rPr>
          <w:rFonts w:asciiTheme="minorHAnsi" w:hAnsiTheme="minorHAnsi" w:cstheme="minorHAnsi"/>
          <w:color w:val="292929"/>
          <w:spacing w:val="-1"/>
          <w:sz w:val="28"/>
          <w:szCs w:val="28"/>
        </w:rPr>
      </w:pPr>
    </w:p>
    <w:p w14:paraId="155F73EF" w14:textId="3269DA4D" w:rsidR="00211591" w:rsidRPr="000E091B" w:rsidRDefault="00211591" w:rsidP="000E091B">
      <w:pPr>
        <w:pStyle w:val="ListParagraph"/>
        <w:numPr>
          <w:ilvl w:val="0"/>
          <w:numId w:val="8"/>
        </w:numPr>
        <w:spacing w:line="240" w:lineRule="auto"/>
        <w:jc w:val="both"/>
        <w:rPr>
          <w:rFonts w:cstheme="minorHAnsi"/>
          <w:b/>
          <w:bCs/>
          <w:sz w:val="28"/>
          <w:szCs w:val="28"/>
        </w:rPr>
      </w:pPr>
      <w:r w:rsidRPr="000E091B">
        <w:rPr>
          <w:rFonts w:cstheme="minorHAnsi"/>
          <w:b/>
          <w:bCs/>
          <w:sz w:val="28"/>
          <w:szCs w:val="28"/>
        </w:rPr>
        <w:lastRenderedPageBreak/>
        <w:t>Methodology:</w:t>
      </w:r>
    </w:p>
    <w:p w14:paraId="5EF80443" w14:textId="3C2A7882" w:rsidR="007804D9" w:rsidRPr="00C52E57" w:rsidRDefault="007804D9" w:rsidP="00FB616A">
      <w:pPr>
        <w:pStyle w:val="ListParagraph"/>
        <w:numPr>
          <w:ilvl w:val="1"/>
          <w:numId w:val="8"/>
        </w:numPr>
        <w:spacing w:line="240" w:lineRule="auto"/>
        <w:jc w:val="both"/>
        <w:rPr>
          <w:rFonts w:cstheme="minorHAnsi"/>
          <w:b/>
          <w:bCs/>
          <w:sz w:val="24"/>
          <w:szCs w:val="24"/>
        </w:rPr>
      </w:pPr>
      <w:r w:rsidRPr="00C52E57">
        <w:rPr>
          <w:rFonts w:cstheme="minorHAnsi"/>
          <w:b/>
          <w:bCs/>
          <w:sz w:val="24"/>
          <w:szCs w:val="24"/>
        </w:rPr>
        <w:t xml:space="preserve">DATA </w:t>
      </w:r>
      <w:r w:rsidR="00E512A2" w:rsidRPr="00C52E57">
        <w:rPr>
          <w:rFonts w:cstheme="minorHAnsi"/>
          <w:b/>
          <w:bCs/>
          <w:sz w:val="24"/>
          <w:szCs w:val="24"/>
        </w:rPr>
        <w:t>PRE-PROCESSING</w:t>
      </w:r>
      <w:r w:rsidRPr="00C52E57">
        <w:rPr>
          <w:rFonts w:cstheme="minorHAnsi"/>
          <w:b/>
          <w:bCs/>
          <w:sz w:val="24"/>
          <w:szCs w:val="24"/>
        </w:rPr>
        <w:t>:</w:t>
      </w:r>
    </w:p>
    <w:p w14:paraId="064E853A" w14:textId="08580120" w:rsidR="007804D9" w:rsidRDefault="00CE03D8" w:rsidP="00C52E57">
      <w:pPr>
        <w:pStyle w:val="ListParagraph"/>
        <w:spacing w:line="240" w:lineRule="auto"/>
        <w:ind w:left="1440"/>
        <w:jc w:val="both"/>
        <w:rPr>
          <w:rFonts w:cstheme="minorHAnsi"/>
          <w:sz w:val="24"/>
          <w:szCs w:val="24"/>
        </w:rPr>
      </w:pPr>
      <w:r>
        <w:rPr>
          <w:rFonts w:cstheme="minorHAnsi"/>
          <w:sz w:val="24"/>
          <w:szCs w:val="24"/>
        </w:rPr>
        <w:t xml:space="preserve">Data available to us from Kaggle has some additional information </w:t>
      </w:r>
      <w:r w:rsidR="00DF314C">
        <w:rPr>
          <w:rFonts w:cstheme="minorHAnsi"/>
          <w:sz w:val="24"/>
          <w:szCs w:val="24"/>
        </w:rPr>
        <w:t xml:space="preserve">which plan to clean, so that we will be able to proceed with </w:t>
      </w:r>
      <w:r w:rsidR="00A54097">
        <w:rPr>
          <w:rFonts w:cstheme="minorHAnsi"/>
          <w:sz w:val="24"/>
          <w:szCs w:val="24"/>
        </w:rPr>
        <w:t xml:space="preserve">analyzing </w:t>
      </w:r>
      <w:r w:rsidR="006A15B8">
        <w:rPr>
          <w:rFonts w:cstheme="minorHAnsi"/>
          <w:sz w:val="24"/>
          <w:szCs w:val="24"/>
        </w:rPr>
        <w:t xml:space="preserve">the data and perform initial EDA on the same. For the first instance, the type of cleaning of data that we will need to perform are related to </w:t>
      </w:r>
      <w:r w:rsidR="00D00A6A">
        <w:rPr>
          <w:rFonts w:cstheme="minorHAnsi"/>
          <w:sz w:val="24"/>
          <w:szCs w:val="24"/>
        </w:rPr>
        <w:t>the following:</w:t>
      </w:r>
    </w:p>
    <w:p w14:paraId="4E580067" w14:textId="326937E5" w:rsidR="00D00A6A" w:rsidRDefault="00D00A6A" w:rsidP="00D00A6A">
      <w:pPr>
        <w:pStyle w:val="ListParagraph"/>
        <w:numPr>
          <w:ilvl w:val="2"/>
          <w:numId w:val="8"/>
        </w:numPr>
        <w:spacing w:line="240" w:lineRule="auto"/>
        <w:jc w:val="both"/>
        <w:rPr>
          <w:rFonts w:cstheme="minorHAnsi"/>
          <w:sz w:val="24"/>
          <w:szCs w:val="24"/>
        </w:rPr>
      </w:pPr>
      <w:r>
        <w:rPr>
          <w:rFonts w:cstheme="minorHAnsi"/>
          <w:sz w:val="24"/>
          <w:szCs w:val="24"/>
        </w:rPr>
        <w:t>Income</w:t>
      </w:r>
      <w:r w:rsidR="00B978B6">
        <w:rPr>
          <w:rFonts w:cstheme="minorHAnsi"/>
          <w:sz w:val="24"/>
          <w:szCs w:val="24"/>
        </w:rPr>
        <w:t xml:space="preserve"> – This </w:t>
      </w:r>
      <w:r>
        <w:rPr>
          <w:rFonts w:cstheme="minorHAnsi"/>
          <w:sz w:val="24"/>
          <w:szCs w:val="24"/>
        </w:rPr>
        <w:t>variable</w:t>
      </w:r>
      <w:r w:rsidR="00B978B6">
        <w:rPr>
          <w:rFonts w:cstheme="minorHAnsi"/>
          <w:sz w:val="24"/>
          <w:szCs w:val="24"/>
        </w:rPr>
        <w:t xml:space="preserve"> currently consists of string data type value</w:t>
      </w:r>
      <w:r w:rsidR="00FB265A">
        <w:rPr>
          <w:rFonts w:cstheme="minorHAnsi"/>
          <w:sz w:val="24"/>
          <w:szCs w:val="24"/>
        </w:rPr>
        <w:t>, e.g., $150, here after importing the data we will need to perform</w:t>
      </w:r>
      <w:r w:rsidR="00FA45E1">
        <w:rPr>
          <w:rFonts w:cstheme="minorHAnsi"/>
          <w:sz w:val="24"/>
          <w:szCs w:val="24"/>
        </w:rPr>
        <w:t xml:space="preserve"> string mani</w:t>
      </w:r>
      <w:r w:rsidR="009F2D8C">
        <w:rPr>
          <w:rFonts w:cstheme="minorHAnsi"/>
          <w:sz w:val="24"/>
          <w:szCs w:val="24"/>
        </w:rPr>
        <w:t xml:space="preserve">pulation </w:t>
      </w:r>
      <w:r w:rsidR="00FA45E1">
        <w:rPr>
          <w:rFonts w:cstheme="minorHAnsi"/>
          <w:sz w:val="24"/>
          <w:szCs w:val="24"/>
        </w:rPr>
        <w:t>and conversion</w:t>
      </w:r>
      <w:r w:rsidR="009F2D8C">
        <w:rPr>
          <w:rFonts w:cstheme="minorHAnsi"/>
          <w:sz w:val="24"/>
          <w:szCs w:val="24"/>
        </w:rPr>
        <w:t xml:space="preserve"> operations so that we are able to use this column for</w:t>
      </w:r>
      <w:r w:rsidR="008D3837">
        <w:rPr>
          <w:rFonts w:cstheme="minorHAnsi"/>
          <w:sz w:val="24"/>
          <w:szCs w:val="24"/>
        </w:rPr>
        <w:t xml:space="preserve"> numerical analysis</w:t>
      </w:r>
    </w:p>
    <w:p w14:paraId="43D30BB9" w14:textId="33499C35" w:rsidR="008D3837" w:rsidRPr="00982829" w:rsidRDefault="00C872BD" w:rsidP="00D00A6A">
      <w:pPr>
        <w:pStyle w:val="ListParagraph"/>
        <w:numPr>
          <w:ilvl w:val="2"/>
          <w:numId w:val="8"/>
        </w:numPr>
        <w:spacing w:line="240" w:lineRule="auto"/>
        <w:jc w:val="both"/>
        <w:rPr>
          <w:rFonts w:cstheme="minorHAnsi"/>
          <w:sz w:val="24"/>
          <w:szCs w:val="24"/>
        </w:rPr>
      </w:pPr>
      <w:r>
        <w:rPr>
          <w:rFonts w:cstheme="minorHAnsi"/>
          <w:sz w:val="24"/>
          <w:szCs w:val="24"/>
        </w:rPr>
        <w:t>Education – This variable currentl</w:t>
      </w:r>
      <w:r w:rsidR="00824E6A">
        <w:rPr>
          <w:rFonts w:cstheme="minorHAnsi"/>
          <w:sz w:val="24"/>
          <w:szCs w:val="24"/>
        </w:rPr>
        <w:t xml:space="preserve">y consists of string data type value, e.g., </w:t>
      </w:r>
      <w:r w:rsidR="009772DD">
        <w:rPr>
          <w:rFonts w:cstheme="minorHAnsi"/>
          <w:sz w:val="24"/>
          <w:szCs w:val="24"/>
        </w:rPr>
        <w:t xml:space="preserve">Masters or PhD, here after importing the data we will </w:t>
      </w:r>
      <w:r w:rsidR="00D064CD">
        <w:rPr>
          <w:rFonts w:cstheme="minorHAnsi"/>
          <w:sz w:val="24"/>
          <w:szCs w:val="24"/>
        </w:rPr>
        <w:t>perform data manipulation operations to the column to convert this column to ordinal data</w:t>
      </w:r>
      <w:r w:rsidR="00E109EC">
        <w:rPr>
          <w:rFonts w:cstheme="minorHAnsi"/>
          <w:sz w:val="24"/>
          <w:szCs w:val="24"/>
        </w:rPr>
        <w:t>, which will refer to these value</w:t>
      </w:r>
      <w:r w:rsidR="00480950">
        <w:rPr>
          <w:rFonts w:cstheme="minorHAnsi"/>
          <w:sz w:val="24"/>
          <w:szCs w:val="24"/>
        </w:rPr>
        <w:t>s.</w:t>
      </w:r>
    </w:p>
    <w:p w14:paraId="42C4B711" w14:textId="77777777" w:rsidR="007804D9" w:rsidRPr="00982829" w:rsidRDefault="007804D9" w:rsidP="00C52E57">
      <w:pPr>
        <w:pStyle w:val="ListParagraph"/>
        <w:spacing w:line="240" w:lineRule="auto"/>
        <w:ind w:left="1440"/>
        <w:jc w:val="both"/>
        <w:rPr>
          <w:rFonts w:cstheme="minorHAnsi"/>
          <w:sz w:val="24"/>
          <w:szCs w:val="24"/>
        </w:rPr>
      </w:pPr>
    </w:p>
    <w:p w14:paraId="772AE470" w14:textId="1E55E820" w:rsidR="007804D9" w:rsidRPr="00C52E57" w:rsidRDefault="007804D9" w:rsidP="00982829">
      <w:pPr>
        <w:pStyle w:val="ListParagraph"/>
        <w:numPr>
          <w:ilvl w:val="1"/>
          <w:numId w:val="8"/>
        </w:numPr>
        <w:spacing w:line="240" w:lineRule="auto"/>
        <w:jc w:val="both"/>
        <w:rPr>
          <w:rFonts w:cstheme="minorHAnsi"/>
          <w:b/>
          <w:bCs/>
          <w:sz w:val="24"/>
          <w:szCs w:val="24"/>
        </w:rPr>
      </w:pPr>
      <w:r w:rsidRPr="00C52E57">
        <w:rPr>
          <w:rFonts w:cstheme="minorHAnsi"/>
          <w:b/>
          <w:bCs/>
          <w:sz w:val="24"/>
          <w:szCs w:val="24"/>
        </w:rPr>
        <w:t>EDA</w:t>
      </w:r>
      <w:r w:rsidR="00C52E57">
        <w:rPr>
          <w:rFonts w:cstheme="minorHAnsi"/>
          <w:b/>
          <w:bCs/>
          <w:sz w:val="24"/>
          <w:szCs w:val="24"/>
        </w:rPr>
        <w:t>:</w:t>
      </w:r>
      <w:r w:rsidR="00F420E1">
        <w:rPr>
          <w:rFonts w:cstheme="minorHAnsi"/>
          <w:b/>
          <w:bCs/>
          <w:sz w:val="24"/>
          <w:szCs w:val="24"/>
        </w:rPr>
        <w:t xml:space="preserve"> -</w:t>
      </w:r>
    </w:p>
    <w:p w14:paraId="1572ABFF" w14:textId="4C7CE38A" w:rsidR="00F420E1" w:rsidRDefault="00690201" w:rsidP="00F420E1">
      <w:pPr>
        <w:pStyle w:val="ListParagraph"/>
        <w:spacing w:line="240" w:lineRule="auto"/>
        <w:ind w:left="1440"/>
        <w:jc w:val="both"/>
        <w:rPr>
          <w:rFonts w:cstheme="minorHAnsi"/>
          <w:sz w:val="24"/>
          <w:szCs w:val="24"/>
        </w:rPr>
      </w:pPr>
      <w:r>
        <w:rPr>
          <w:rFonts w:cstheme="minorHAnsi"/>
          <w:sz w:val="24"/>
          <w:szCs w:val="24"/>
        </w:rPr>
        <w:t xml:space="preserve">We currently have sufficient data </w:t>
      </w:r>
      <w:r w:rsidR="00F538EB">
        <w:rPr>
          <w:rFonts w:cstheme="minorHAnsi"/>
          <w:sz w:val="24"/>
          <w:szCs w:val="24"/>
        </w:rPr>
        <w:t xml:space="preserve">of customers, their purchase history and </w:t>
      </w:r>
      <w:r w:rsidR="006432F0">
        <w:rPr>
          <w:rFonts w:cstheme="minorHAnsi"/>
          <w:sz w:val="24"/>
          <w:szCs w:val="24"/>
        </w:rPr>
        <w:t xml:space="preserve">past campaign data. </w:t>
      </w:r>
      <w:r w:rsidR="00A24CDA">
        <w:rPr>
          <w:rFonts w:cstheme="minorHAnsi"/>
          <w:sz w:val="24"/>
          <w:szCs w:val="24"/>
        </w:rPr>
        <w:t>Our</w:t>
      </w:r>
      <w:r w:rsidR="006432F0">
        <w:rPr>
          <w:rFonts w:cstheme="minorHAnsi"/>
          <w:sz w:val="24"/>
          <w:szCs w:val="24"/>
        </w:rPr>
        <w:t xml:space="preserve"> initial </w:t>
      </w:r>
      <w:r w:rsidR="00894D3E">
        <w:rPr>
          <w:rFonts w:cstheme="minorHAnsi"/>
          <w:sz w:val="24"/>
          <w:szCs w:val="24"/>
        </w:rPr>
        <w:t>task</w:t>
      </w:r>
      <w:r w:rsidR="006432F0">
        <w:rPr>
          <w:rFonts w:cstheme="minorHAnsi"/>
          <w:sz w:val="24"/>
          <w:szCs w:val="24"/>
        </w:rPr>
        <w:t xml:space="preserve"> will be to </w:t>
      </w:r>
      <w:r w:rsidR="00894D3E">
        <w:rPr>
          <w:rFonts w:cstheme="minorHAnsi"/>
          <w:sz w:val="24"/>
          <w:szCs w:val="24"/>
        </w:rPr>
        <w:t xml:space="preserve">try and understand the data through various </w:t>
      </w:r>
      <w:r w:rsidR="00DF1BD8">
        <w:rPr>
          <w:rFonts w:cstheme="minorHAnsi"/>
          <w:sz w:val="24"/>
          <w:szCs w:val="24"/>
        </w:rPr>
        <w:t xml:space="preserve">EDA techniques, also identify </w:t>
      </w:r>
      <w:r w:rsidR="00FC5532">
        <w:rPr>
          <w:rFonts w:cstheme="minorHAnsi"/>
          <w:sz w:val="24"/>
          <w:szCs w:val="24"/>
        </w:rPr>
        <w:t xml:space="preserve">if </w:t>
      </w:r>
      <w:r w:rsidR="00DF1BD8">
        <w:rPr>
          <w:rFonts w:cstheme="minorHAnsi"/>
          <w:sz w:val="24"/>
          <w:szCs w:val="24"/>
        </w:rPr>
        <w:t xml:space="preserve">any outliers are available that may </w:t>
      </w:r>
      <w:r w:rsidR="00BF784C">
        <w:rPr>
          <w:rFonts w:cstheme="minorHAnsi"/>
          <w:sz w:val="24"/>
          <w:szCs w:val="24"/>
        </w:rPr>
        <w:t xml:space="preserve">help us identify any issues </w:t>
      </w:r>
      <w:r w:rsidR="002D1A3C">
        <w:rPr>
          <w:rFonts w:cstheme="minorHAnsi"/>
          <w:sz w:val="24"/>
          <w:szCs w:val="24"/>
        </w:rPr>
        <w:t xml:space="preserve">that might </w:t>
      </w:r>
      <w:r w:rsidR="002444A0">
        <w:rPr>
          <w:rFonts w:cstheme="minorHAnsi"/>
          <w:sz w:val="24"/>
          <w:szCs w:val="24"/>
        </w:rPr>
        <w:t xml:space="preserve">help with modelling. </w:t>
      </w:r>
    </w:p>
    <w:p w14:paraId="1F207462" w14:textId="77777777" w:rsidR="00F420E1" w:rsidRDefault="00F420E1" w:rsidP="00F420E1">
      <w:pPr>
        <w:pStyle w:val="ListParagraph"/>
        <w:spacing w:line="240" w:lineRule="auto"/>
        <w:ind w:left="1440"/>
        <w:jc w:val="both"/>
        <w:rPr>
          <w:rFonts w:cstheme="minorHAnsi"/>
          <w:sz w:val="24"/>
          <w:szCs w:val="24"/>
        </w:rPr>
      </w:pPr>
    </w:p>
    <w:p w14:paraId="4CEB9F54" w14:textId="3CE2DD13" w:rsidR="00C3742B" w:rsidRPr="00F420E1" w:rsidRDefault="00C3742B" w:rsidP="00F420E1">
      <w:pPr>
        <w:pStyle w:val="ListParagraph"/>
        <w:numPr>
          <w:ilvl w:val="1"/>
          <w:numId w:val="8"/>
        </w:numPr>
        <w:spacing w:line="240" w:lineRule="auto"/>
        <w:jc w:val="both"/>
        <w:rPr>
          <w:rFonts w:cstheme="minorHAnsi"/>
          <w:b/>
          <w:bCs/>
          <w:sz w:val="24"/>
          <w:szCs w:val="24"/>
        </w:rPr>
      </w:pPr>
      <w:r w:rsidRPr="00F420E1">
        <w:rPr>
          <w:rFonts w:cstheme="minorHAnsi"/>
          <w:b/>
          <w:bCs/>
          <w:sz w:val="24"/>
          <w:szCs w:val="24"/>
        </w:rPr>
        <w:t>Challenges / Risks: -</w:t>
      </w:r>
    </w:p>
    <w:p w14:paraId="175C76AD" w14:textId="77777777" w:rsidR="00417BC1" w:rsidRDefault="004150E8" w:rsidP="00CD4FAA">
      <w:pPr>
        <w:pStyle w:val="ListParagraph"/>
        <w:numPr>
          <w:ilvl w:val="2"/>
          <w:numId w:val="8"/>
        </w:numPr>
        <w:spacing w:line="240" w:lineRule="auto"/>
        <w:jc w:val="both"/>
        <w:rPr>
          <w:rFonts w:cstheme="minorHAnsi"/>
          <w:sz w:val="24"/>
          <w:szCs w:val="24"/>
        </w:rPr>
      </w:pPr>
      <w:r>
        <w:rPr>
          <w:rFonts w:cstheme="minorHAnsi"/>
          <w:sz w:val="24"/>
          <w:szCs w:val="24"/>
        </w:rPr>
        <w:t>Outlier detection for the type data available</w:t>
      </w:r>
    </w:p>
    <w:p w14:paraId="7F3AD0C4" w14:textId="1A8AC32A" w:rsidR="007804D9" w:rsidRDefault="00417BC1" w:rsidP="00CD4FAA">
      <w:pPr>
        <w:pStyle w:val="ListParagraph"/>
        <w:numPr>
          <w:ilvl w:val="2"/>
          <w:numId w:val="8"/>
        </w:numPr>
        <w:spacing w:line="240" w:lineRule="auto"/>
        <w:jc w:val="both"/>
        <w:rPr>
          <w:rFonts w:cstheme="minorHAnsi"/>
          <w:sz w:val="24"/>
          <w:szCs w:val="24"/>
        </w:rPr>
      </w:pPr>
      <w:r>
        <w:rPr>
          <w:rFonts w:cstheme="minorHAnsi"/>
          <w:sz w:val="24"/>
          <w:szCs w:val="24"/>
        </w:rPr>
        <w:t>S</w:t>
      </w:r>
      <w:r w:rsidR="004150E8">
        <w:rPr>
          <w:rFonts w:cstheme="minorHAnsi"/>
          <w:sz w:val="24"/>
          <w:szCs w:val="24"/>
        </w:rPr>
        <w:t>urvey information from customer</w:t>
      </w:r>
      <w:r w:rsidR="008E51A1">
        <w:rPr>
          <w:rFonts w:cstheme="minorHAnsi"/>
          <w:sz w:val="24"/>
          <w:szCs w:val="24"/>
        </w:rPr>
        <w:t xml:space="preserve"> for response to campaigns</w:t>
      </w:r>
      <w:r>
        <w:rPr>
          <w:rFonts w:cstheme="minorHAnsi"/>
          <w:sz w:val="24"/>
          <w:szCs w:val="24"/>
        </w:rPr>
        <w:t xml:space="preserve"> does not include historical information</w:t>
      </w:r>
      <w:r w:rsidR="002D6686">
        <w:rPr>
          <w:rFonts w:cstheme="minorHAnsi"/>
          <w:sz w:val="24"/>
          <w:szCs w:val="24"/>
        </w:rPr>
        <w:t>, can data be interpreted in a way that this relation can be found</w:t>
      </w:r>
      <w:r w:rsidR="007C7699">
        <w:rPr>
          <w:rFonts w:cstheme="minorHAnsi"/>
          <w:sz w:val="24"/>
          <w:szCs w:val="24"/>
        </w:rPr>
        <w:t xml:space="preserve"> for tracking historical performance of all campaigns</w:t>
      </w:r>
    </w:p>
    <w:p w14:paraId="0AA18878" w14:textId="55869A2F" w:rsidR="007C7699" w:rsidRDefault="009E0AE3" w:rsidP="00CD4FAA">
      <w:pPr>
        <w:pStyle w:val="ListParagraph"/>
        <w:numPr>
          <w:ilvl w:val="2"/>
          <w:numId w:val="8"/>
        </w:numPr>
        <w:spacing w:line="240" w:lineRule="auto"/>
        <w:jc w:val="both"/>
        <w:rPr>
          <w:rFonts w:cstheme="minorHAnsi"/>
          <w:sz w:val="24"/>
          <w:szCs w:val="24"/>
        </w:rPr>
      </w:pPr>
      <w:r>
        <w:rPr>
          <w:rFonts w:cstheme="minorHAnsi"/>
          <w:sz w:val="24"/>
          <w:szCs w:val="24"/>
        </w:rPr>
        <w:t>Pricing suggestions</w:t>
      </w:r>
      <w:r w:rsidR="00822A1F">
        <w:rPr>
          <w:rFonts w:cstheme="minorHAnsi"/>
          <w:sz w:val="24"/>
          <w:szCs w:val="24"/>
        </w:rPr>
        <w:t xml:space="preserve"> for regular and campaign sales, can the data provide information to interpret </w:t>
      </w:r>
      <w:r w:rsidR="004527CD">
        <w:rPr>
          <w:rFonts w:cstheme="minorHAnsi"/>
          <w:sz w:val="24"/>
          <w:szCs w:val="24"/>
        </w:rPr>
        <w:t xml:space="preserve">whether any product available currently can be priced higher or lower for better </w:t>
      </w:r>
      <w:r w:rsidR="004000BC">
        <w:rPr>
          <w:rFonts w:cstheme="minorHAnsi"/>
          <w:sz w:val="24"/>
          <w:szCs w:val="24"/>
        </w:rPr>
        <w:t>profit margins or greater quantity of sales.</w:t>
      </w:r>
    </w:p>
    <w:p w14:paraId="50580F8D" w14:textId="092A647A" w:rsidR="004000BC" w:rsidRDefault="00556EBD" w:rsidP="00CD4FAA">
      <w:pPr>
        <w:pStyle w:val="ListParagraph"/>
        <w:numPr>
          <w:ilvl w:val="2"/>
          <w:numId w:val="8"/>
        </w:numPr>
        <w:spacing w:line="240" w:lineRule="auto"/>
        <w:jc w:val="both"/>
        <w:rPr>
          <w:rFonts w:cstheme="minorHAnsi"/>
          <w:sz w:val="24"/>
          <w:szCs w:val="24"/>
        </w:rPr>
      </w:pPr>
      <w:r>
        <w:rPr>
          <w:rFonts w:cstheme="minorHAnsi"/>
          <w:sz w:val="24"/>
          <w:szCs w:val="24"/>
        </w:rPr>
        <w:t xml:space="preserve">Purchase history of products </w:t>
      </w:r>
      <w:r w:rsidR="00965006">
        <w:rPr>
          <w:rFonts w:cstheme="minorHAnsi"/>
          <w:sz w:val="24"/>
          <w:szCs w:val="24"/>
        </w:rPr>
        <w:t>and customers, can we provide analysis for</w:t>
      </w:r>
      <w:r w:rsidR="00160A1D">
        <w:rPr>
          <w:rFonts w:cstheme="minorHAnsi"/>
          <w:sz w:val="24"/>
          <w:szCs w:val="24"/>
        </w:rPr>
        <w:t xml:space="preserve"> cus</w:t>
      </w:r>
      <w:r w:rsidR="00947998">
        <w:rPr>
          <w:rFonts w:cstheme="minorHAnsi"/>
          <w:sz w:val="24"/>
          <w:szCs w:val="24"/>
        </w:rPr>
        <w:t xml:space="preserve">tomer and product relation based on purchase history whether there is trend </w:t>
      </w:r>
      <w:r w:rsidR="008F1E08">
        <w:rPr>
          <w:rFonts w:cstheme="minorHAnsi"/>
          <w:sz w:val="24"/>
          <w:szCs w:val="24"/>
        </w:rPr>
        <w:t>of increasing or decreasing rate of purchase over the period</w:t>
      </w:r>
    </w:p>
    <w:p w14:paraId="2ACD9FA2" w14:textId="5CC3FB58" w:rsidR="008F1E08" w:rsidRDefault="00617CDC" w:rsidP="00CD4FAA">
      <w:pPr>
        <w:pStyle w:val="ListParagraph"/>
        <w:numPr>
          <w:ilvl w:val="2"/>
          <w:numId w:val="8"/>
        </w:numPr>
        <w:spacing w:line="240" w:lineRule="auto"/>
        <w:jc w:val="both"/>
        <w:rPr>
          <w:rFonts w:cstheme="minorHAnsi"/>
          <w:sz w:val="24"/>
          <w:szCs w:val="24"/>
        </w:rPr>
      </w:pPr>
      <w:r>
        <w:rPr>
          <w:rFonts w:cstheme="minorHAnsi"/>
          <w:sz w:val="24"/>
          <w:szCs w:val="24"/>
        </w:rPr>
        <w:t>Income cat</w:t>
      </w:r>
      <w:r w:rsidR="006C737D">
        <w:rPr>
          <w:rFonts w:cstheme="minorHAnsi"/>
          <w:sz w:val="24"/>
          <w:szCs w:val="24"/>
        </w:rPr>
        <w:t>egories, can we find meaningful insights about how income level affects</w:t>
      </w:r>
      <w:r w:rsidR="00B0418F">
        <w:rPr>
          <w:rFonts w:cstheme="minorHAnsi"/>
          <w:sz w:val="24"/>
          <w:szCs w:val="24"/>
        </w:rPr>
        <w:t xml:space="preserve"> purchasing power of customers and how they are related to various product types</w:t>
      </w:r>
      <w:r w:rsidR="00512EC1">
        <w:rPr>
          <w:rFonts w:cstheme="minorHAnsi"/>
          <w:sz w:val="24"/>
          <w:szCs w:val="24"/>
        </w:rPr>
        <w:t>.</w:t>
      </w:r>
    </w:p>
    <w:p w14:paraId="20C399B8" w14:textId="7F044A21" w:rsidR="00512EC1" w:rsidRDefault="005A432D" w:rsidP="00CD4FAA">
      <w:pPr>
        <w:pStyle w:val="ListParagraph"/>
        <w:numPr>
          <w:ilvl w:val="2"/>
          <w:numId w:val="8"/>
        </w:numPr>
        <w:spacing w:line="240" w:lineRule="auto"/>
        <w:jc w:val="both"/>
        <w:rPr>
          <w:rFonts w:cstheme="minorHAnsi"/>
          <w:sz w:val="24"/>
          <w:szCs w:val="24"/>
        </w:rPr>
      </w:pPr>
      <w:r>
        <w:rPr>
          <w:rFonts w:cstheme="minorHAnsi"/>
          <w:sz w:val="24"/>
          <w:szCs w:val="24"/>
        </w:rPr>
        <w:t>Product</w:t>
      </w:r>
      <w:r w:rsidR="00966405">
        <w:rPr>
          <w:rFonts w:cstheme="minorHAnsi"/>
          <w:sz w:val="24"/>
          <w:szCs w:val="24"/>
        </w:rPr>
        <w:t xml:space="preserve"> bundling, as per given data can we find what kind of products available for purchase are more likely to be purchased together</w:t>
      </w:r>
    </w:p>
    <w:p w14:paraId="392BB72B" w14:textId="39184140" w:rsidR="00633D14" w:rsidRDefault="00633D14" w:rsidP="00CD4FAA">
      <w:pPr>
        <w:pStyle w:val="ListParagraph"/>
        <w:numPr>
          <w:ilvl w:val="2"/>
          <w:numId w:val="8"/>
        </w:numPr>
        <w:spacing w:line="240" w:lineRule="auto"/>
        <w:jc w:val="both"/>
        <w:rPr>
          <w:rFonts w:cstheme="minorHAnsi"/>
          <w:sz w:val="24"/>
          <w:szCs w:val="24"/>
        </w:rPr>
      </w:pPr>
      <w:r>
        <w:rPr>
          <w:rFonts w:cstheme="minorHAnsi"/>
          <w:sz w:val="24"/>
          <w:szCs w:val="24"/>
        </w:rPr>
        <w:t>Future Campaign, can we provide meaningful insights based on existing campaigns and product purchase history</w:t>
      </w:r>
      <w:r w:rsidR="00DD154C">
        <w:rPr>
          <w:rFonts w:cstheme="minorHAnsi"/>
          <w:sz w:val="24"/>
          <w:szCs w:val="24"/>
        </w:rPr>
        <w:t xml:space="preserve"> that can lead to predicting what kind of products or </w:t>
      </w:r>
      <w:r w:rsidR="004755B0">
        <w:rPr>
          <w:rFonts w:cstheme="minorHAnsi"/>
          <w:sz w:val="24"/>
          <w:szCs w:val="24"/>
        </w:rPr>
        <w:t>offers can increase profitability of future campaigns.</w:t>
      </w:r>
    </w:p>
    <w:p w14:paraId="6FF8BE41" w14:textId="77777777" w:rsidR="00F420E1" w:rsidRPr="00982829" w:rsidRDefault="00F420E1" w:rsidP="00C52E57">
      <w:pPr>
        <w:pStyle w:val="ListParagraph"/>
        <w:spacing w:line="240" w:lineRule="auto"/>
        <w:ind w:left="1440"/>
        <w:jc w:val="both"/>
        <w:rPr>
          <w:rFonts w:cstheme="minorHAnsi"/>
          <w:sz w:val="24"/>
          <w:szCs w:val="24"/>
        </w:rPr>
      </w:pPr>
    </w:p>
    <w:p w14:paraId="668A4CF3" w14:textId="5FE9D7A4" w:rsidR="00CC182B" w:rsidRDefault="007804D9" w:rsidP="00CC182B">
      <w:pPr>
        <w:pStyle w:val="ListParagraph"/>
        <w:numPr>
          <w:ilvl w:val="1"/>
          <w:numId w:val="8"/>
        </w:numPr>
        <w:spacing w:line="240" w:lineRule="auto"/>
        <w:jc w:val="both"/>
        <w:rPr>
          <w:rFonts w:cstheme="minorHAnsi"/>
          <w:b/>
          <w:bCs/>
          <w:sz w:val="24"/>
          <w:szCs w:val="24"/>
        </w:rPr>
      </w:pPr>
      <w:r w:rsidRPr="00C52E57">
        <w:rPr>
          <w:rFonts w:cstheme="minorHAnsi"/>
          <w:b/>
          <w:bCs/>
          <w:sz w:val="24"/>
          <w:szCs w:val="24"/>
        </w:rPr>
        <w:t>Modelling</w:t>
      </w:r>
      <w:r w:rsidR="00C52E57">
        <w:rPr>
          <w:rFonts w:cstheme="minorHAnsi"/>
          <w:b/>
          <w:bCs/>
          <w:sz w:val="24"/>
          <w:szCs w:val="24"/>
        </w:rPr>
        <w:t>:</w:t>
      </w:r>
      <w:r w:rsidR="00F420E1">
        <w:rPr>
          <w:rFonts w:cstheme="minorHAnsi"/>
          <w:b/>
          <w:bCs/>
          <w:sz w:val="24"/>
          <w:szCs w:val="24"/>
        </w:rPr>
        <w:t xml:space="preserve"> -</w:t>
      </w:r>
    </w:p>
    <w:p w14:paraId="7CD93A34" w14:textId="77777777" w:rsidR="009041D5" w:rsidRPr="009041D5" w:rsidRDefault="009041D5" w:rsidP="009041D5">
      <w:pPr>
        <w:pStyle w:val="ListParagraph"/>
        <w:spacing w:line="240" w:lineRule="auto"/>
        <w:ind w:left="1440"/>
        <w:jc w:val="both"/>
        <w:rPr>
          <w:rFonts w:cstheme="minorHAnsi"/>
          <w:sz w:val="24"/>
          <w:szCs w:val="24"/>
          <w:lang w:val="en-IN"/>
        </w:rPr>
      </w:pPr>
      <w:r w:rsidRPr="009041D5">
        <w:rPr>
          <w:rFonts w:cstheme="minorHAnsi"/>
          <w:sz w:val="24"/>
          <w:szCs w:val="24"/>
          <w:lang w:val="en-IN"/>
        </w:rPr>
        <w:t>We have customer data, relevant consumer purchase data, and previous campaign data.</w:t>
      </w:r>
    </w:p>
    <w:p w14:paraId="349AC950" w14:textId="77777777" w:rsidR="009041D5" w:rsidRPr="009041D5" w:rsidRDefault="009041D5" w:rsidP="009041D5">
      <w:pPr>
        <w:pStyle w:val="ListParagraph"/>
        <w:spacing w:line="240" w:lineRule="auto"/>
        <w:ind w:left="1440"/>
        <w:jc w:val="both"/>
        <w:rPr>
          <w:rFonts w:cstheme="minorHAnsi"/>
          <w:sz w:val="24"/>
          <w:szCs w:val="24"/>
          <w:lang w:val="en-IN"/>
        </w:rPr>
      </w:pPr>
    </w:p>
    <w:p w14:paraId="4C566A8B" w14:textId="3129D59C" w:rsidR="00E27E35" w:rsidRDefault="009041D5" w:rsidP="009041D5">
      <w:pPr>
        <w:pStyle w:val="ListParagraph"/>
        <w:spacing w:line="240" w:lineRule="auto"/>
        <w:ind w:left="1440"/>
        <w:jc w:val="both"/>
        <w:rPr>
          <w:rFonts w:cstheme="minorHAnsi"/>
          <w:sz w:val="24"/>
          <w:szCs w:val="24"/>
          <w:lang w:val="en-IN"/>
        </w:rPr>
      </w:pPr>
      <w:r w:rsidRPr="009041D5">
        <w:rPr>
          <w:rFonts w:cstheme="minorHAnsi"/>
          <w:sz w:val="24"/>
          <w:szCs w:val="24"/>
          <w:lang w:val="en-IN"/>
        </w:rPr>
        <w:t xml:space="preserve">One method would be to forecast if a consumer would utilize a specific offer in the forthcoming campaign and identify the key aspects that influence the amount of shop </w:t>
      </w:r>
      <w:r w:rsidRPr="009041D5">
        <w:rPr>
          <w:rFonts w:cstheme="minorHAnsi"/>
          <w:sz w:val="24"/>
          <w:szCs w:val="24"/>
          <w:lang w:val="en-IN"/>
        </w:rPr>
        <w:lastRenderedPageBreak/>
        <w:t>transactions. We may utilize the target variable 'Response,' which is the last campaign outcome, i.e., if the client accessed a certain offer in the previous campaign. To forecast the target variable, we may use a classification model. We may also use the Random Forest model to forecast the number of shop purchases, and then rank the characteristics that are strongly connected to the number of store sales using the feature importance algorithm.</w:t>
      </w:r>
    </w:p>
    <w:p w14:paraId="0CDD2CDC" w14:textId="77777777" w:rsidR="009041D5" w:rsidRDefault="009041D5" w:rsidP="009041D5">
      <w:pPr>
        <w:pStyle w:val="ListParagraph"/>
        <w:spacing w:line="240" w:lineRule="auto"/>
        <w:ind w:left="1440"/>
        <w:jc w:val="both"/>
        <w:rPr>
          <w:rFonts w:cstheme="minorHAnsi"/>
          <w:sz w:val="24"/>
          <w:szCs w:val="24"/>
          <w:lang w:val="en-IN"/>
        </w:rPr>
      </w:pPr>
    </w:p>
    <w:p w14:paraId="492658CA" w14:textId="47EE9F46" w:rsidR="00233C9B" w:rsidRPr="00227AC8" w:rsidRDefault="005D57F0" w:rsidP="005D57F0">
      <w:pPr>
        <w:pStyle w:val="ListParagraph"/>
        <w:spacing w:line="240" w:lineRule="auto"/>
        <w:ind w:left="1440"/>
        <w:jc w:val="both"/>
        <w:rPr>
          <w:rFonts w:cstheme="minorHAnsi"/>
          <w:sz w:val="24"/>
          <w:szCs w:val="24"/>
          <w:lang w:val="en-IN"/>
        </w:rPr>
      </w:pPr>
      <w:r w:rsidRPr="005D57F0">
        <w:rPr>
          <w:rFonts w:cstheme="minorHAnsi"/>
          <w:sz w:val="24"/>
          <w:szCs w:val="24"/>
          <w:lang w:val="en-IN"/>
        </w:rPr>
        <w:t>Another option for marketers is to apply cluster analysis on the universe of people they want to target for their campaign. If you know ahead of time who your target's largest group is, you may divide them into clusters and then design campaign variants that appeal to each cluster. Cluster analysis is a type of unsupervised machine learning, as opposed to other types of machine learning issues in which we know what problem we want to answer. We will present the model a person with various features, and we want the model to tell us how likely a person with those traits is to buy our product; however, we do not know how many clusters are optimum for splitting our data or what criteria are appropriate for splitting them up by. We don't know what we want the model to learn from the data, thus we don't have a variable to act as the model's supervisor.(This data contains columns that show which campaigns the consumers responded to, but for the sake of implementing and evaluating clusters, we will remove those columns and only examine the data we would have on customers prior to an advertising campaign.)</w:t>
      </w:r>
    </w:p>
    <w:sectPr w:rsidR="00233C9B" w:rsidRPr="00227AC8" w:rsidSect="002126C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362"/>
    <w:multiLevelType w:val="hybridMultilevel"/>
    <w:tmpl w:val="1AB61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132C7"/>
    <w:multiLevelType w:val="hybridMultilevel"/>
    <w:tmpl w:val="719E2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92524C"/>
    <w:multiLevelType w:val="hybridMultilevel"/>
    <w:tmpl w:val="C2CCA01A"/>
    <w:lvl w:ilvl="0" w:tplc="4C1AE6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484344"/>
    <w:multiLevelType w:val="hybridMultilevel"/>
    <w:tmpl w:val="D9DA14C2"/>
    <w:lvl w:ilvl="0" w:tplc="7C2E911A">
      <w:start w:val="1"/>
      <w:numFmt w:val="upperLetter"/>
      <w:lvlText w:val="%1)"/>
      <w:lvlJc w:val="left"/>
      <w:pPr>
        <w:ind w:left="720" w:hanging="360"/>
      </w:pPr>
      <w:rPr>
        <w:rFonts w:hint="default"/>
        <w:b/>
        <w:bCs w:val="0"/>
        <w:sz w:val="24"/>
        <w:szCs w:val="24"/>
      </w:rPr>
    </w:lvl>
    <w:lvl w:ilvl="1" w:tplc="04090019">
      <w:start w:val="1"/>
      <w:numFmt w:val="lowerLetter"/>
      <w:lvlText w:val="%2."/>
      <w:lvlJc w:val="left"/>
      <w:pPr>
        <w:ind w:left="1440" w:hanging="360"/>
      </w:pPr>
    </w:lvl>
    <w:lvl w:ilvl="2" w:tplc="A0C880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B495B"/>
    <w:multiLevelType w:val="hybridMultilevel"/>
    <w:tmpl w:val="5906A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C32F72"/>
    <w:multiLevelType w:val="multilevel"/>
    <w:tmpl w:val="D25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37047"/>
    <w:multiLevelType w:val="hybridMultilevel"/>
    <w:tmpl w:val="8C54DADE"/>
    <w:lvl w:ilvl="0" w:tplc="2BF6C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C0B168E"/>
    <w:multiLevelType w:val="hybridMultilevel"/>
    <w:tmpl w:val="A7E44EDE"/>
    <w:lvl w:ilvl="0" w:tplc="FF0883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C3668C1"/>
    <w:multiLevelType w:val="hybridMultilevel"/>
    <w:tmpl w:val="5CCC75C6"/>
    <w:lvl w:ilvl="0" w:tplc="69DC89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1866819">
    <w:abstractNumId w:val="4"/>
  </w:num>
  <w:num w:numId="2" w16cid:durableId="158620497">
    <w:abstractNumId w:val="0"/>
  </w:num>
  <w:num w:numId="3" w16cid:durableId="1688633076">
    <w:abstractNumId w:val="8"/>
  </w:num>
  <w:num w:numId="4" w16cid:durableId="807480722">
    <w:abstractNumId w:val="7"/>
  </w:num>
  <w:num w:numId="5" w16cid:durableId="515312687">
    <w:abstractNumId w:val="2"/>
  </w:num>
  <w:num w:numId="6" w16cid:durableId="1300719382">
    <w:abstractNumId w:val="5"/>
  </w:num>
  <w:num w:numId="7" w16cid:durableId="1840582239">
    <w:abstractNumId w:val="6"/>
  </w:num>
  <w:num w:numId="8" w16cid:durableId="1192456032">
    <w:abstractNumId w:val="3"/>
  </w:num>
  <w:num w:numId="9" w16cid:durableId="213734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DD"/>
    <w:rsid w:val="00001B52"/>
    <w:rsid w:val="000D1A04"/>
    <w:rsid w:val="000E091B"/>
    <w:rsid w:val="00111F34"/>
    <w:rsid w:val="00134866"/>
    <w:rsid w:val="00147B5D"/>
    <w:rsid w:val="00160A1D"/>
    <w:rsid w:val="001B50FF"/>
    <w:rsid w:val="00211591"/>
    <w:rsid w:val="002126CC"/>
    <w:rsid w:val="00220F63"/>
    <w:rsid w:val="0022515C"/>
    <w:rsid w:val="00227AC8"/>
    <w:rsid w:val="00233C9B"/>
    <w:rsid w:val="002444A0"/>
    <w:rsid w:val="00272B76"/>
    <w:rsid w:val="002D1A3C"/>
    <w:rsid w:val="002D6686"/>
    <w:rsid w:val="00324720"/>
    <w:rsid w:val="003D6769"/>
    <w:rsid w:val="003F52F3"/>
    <w:rsid w:val="004000BC"/>
    <w:rsid w:val="00413491"/>
    <w:rsid w:val="004150E8"/>
    <w:rsid w:val="00417BC1"/>
    <w:rsid w:val="004527CD"/>
    <w:rsid w:val="004755B0"/>
    <w:rsid w:val="00480950"/>
    <w:rsid w:val="004E04CF"/>
    <w:rsid w:val="00512EC1"/>
    <w:rsid w:val="00533C2A"/>
    <w:rsid w:val="00556EBD"/>
    <w:rsid w:val="00593254"/>
    <w:rsid w:val="005A432D"/>
    <w:rsid w:val="005A72C7"/>
    <w:rsid w:val="005A7482"/>
    <w:rsid w:val="005D57F0"/>
    <w:rsid w:val="005F7EF1"/>
    <w:rsid w:val="00617B68"/>
    <w:rsid w:val="00617CDC"/>
    <w:rsid w:val="006220BC"/>
    <w:rsid w:val="006221C0"/>
    <w:rsid w:val="00633D14"/>
    <w:rsid w:val="006432F0"/>
    <w:rsid w:val="00677FDE"/>
    <w:rsid w:val="00690201"/>
    <w:rsid w:val="006A15B8"/>
    <w:rsid w:val="006C737D"/>
    <w:rsid w:val="007248AD"/>
    <w:rsid w:val="007355CA"/>
    <w:rsid w:val="007662DA"/>
    <w:rsid w:val="007804D9"/>
    <w:rsid w:val="007C7699"/>
    <w:rsid w:val="007E7565"/>
    <w:rsid w:val="00822A1F"/>
    <w:rsid w:val="00824E6A"/>
    <w:rsid w:val="0087254E"/>
    <w:rsid w:val="008771FB"/>
    <w:rsid w:val="00894D3E"/>
    <w:rsid w:val="008A6DD0"/>
    <w:rsid w:val="008D3837"/>
    <w:rsid w:val="008E51A1"/>
    <w:rsid w:val="008F1E08"/>
    <w:rsid w:val="00900651"/>
    <w:rsid w:val="00903BB2"/>
    <w:rsid w:val="009041D5"/>
    <w:rsid w:val="00921924"/>
    <w:rsid w:val="00921EEF"/>
    <w:rsid w:val="0093378C"/>
    <w:rsid w:val="00947998"/>
    <w:rsid w:val="009532F5"/>
    <w:rsid w:val="00965006"/>
    <w:rsid w:val="00966405"/>
    <w:rsid w:val="009772DD"/>
    <w:rsid w:val="00982829"/>
    <w:rsid w:val="009E0AE3"/>
    <w:rsid w:val="009F2D8C"/>
    <w:rsid w:val="00A2406E"/>
    <w:rsid w:val="00A24CDA"/>
    <w:rsid w:val="00A4067C"/>
    <w:rsid w:val="00A54097"/>
    <w:rsid w:val="00A56FDD"/>
    <w:rsid w:val="00AA3407"/>
    <w:rsid w:val="00AC212E"/>
    <w:rsid w:val="00AC2E3F"/>
    <w:rsid w:val="00AD5958"/>
    <w:rsid w:val="00AE2C05"/>
    <w:rsid w:val="00AF4021"/>
    <w:rsid w:val="00B0418F"/>
    <w:rsid w:val="00B53414"/>
    <w:rsid w:val="00B53DF4"/>
    <w:rsid w:val="00B921F2"/>
    <w:rsid w:val="00B978B6"/>
    <w:rsid w:val="00BE4357"/>
    <w:rsid w:val="00BF784C"/>
    <w:rsid w:val="00C3742B"/>
    <w:rsid w:val="00C43893"/>
    <w:rsid w:val="00C52E57"/>
    <w:rsid w:val="00C872BD"/>
    <w:rsid w:val="00CC182B"/>
    <w:rsid w:val="00CD0DCA"/>
    <w:rsid w:val="00CD4FAA"/>
    <w:rsid w:val="00CE03D8"/>
    <w:rsid w:val="00CF1DFF"/>
    <w:rsid w:val="00D00A6A"/>
    <w:rsid w:val="00D064CD"/>
    <w:rsid w:val="00D22468"/>
    <w:rsid w:val="00D42ECE"/>
    <w:rsid w:val="00DB2B47"/>
    <w:rsid w:val="00DB7E40"/>
    <w:rsid w:val="00DD0AA7"/>
    <w:rsid w:val="00DD154C"/>
    <w:rsid w:val="00DD7A77"/>
    <w:rsid w:val="00DF1BD8"/>
    <w:rsid w:val="00DF314C"/>
    <w:rsid w:val="00E109EC"/>
    <w:rsid w:val="00E27E35"/>
    <w:rsid w:val="00E417C7"/>
    <w:rsid w:val="00E512A2"/>
    <w:rsid w:val="00E84C03"/>
    <w:rsid w:val="00EA784E"/>
    <w:rsid w:val="00EF1C64"/>
    <w:rsid w:val="00EF6A85"/>
    <w:rsid w:val="00F420E1"/>
    <w:rsid w:val="00F4403C"/>
    <w:rsid w:val="00F538EB"/>
    <w:rsid w:val="00F56C2A"/>
    <w:rsid w:val="00F63100"/>
    <w:rsid w:val="00F63AF7"/>
    <w:rsid w:val="00FA45E1"/>
    <w:rsid w:val="00FB265A"/>
    <w:rsid w:val="00FB616A"/>
    <w:rsid w:val="00FC5532"/>
    <w:rsid w:val="00FF5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32E6"/>
  <w15:chartTrackingRefBased/>
  <w15:docId w15:val="{ADAE87D5-7142-4841-8A3D-B7D55EA3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DD"/>
    <w:pPr>
      <w:ind w:left="720"/>
      <w:contextualSpacing/>
    </w:pPr>
  </w:style>
  <w:style w:type="paragraph" w:styleId="NormalWeb">
    <w:name w:val="Normal (Web)"/>
    <w:basedOn w:val="Normal"/>
    <w:uiPriority w:val="99"/>
    <w:semiHidden/>
    <w:unhideWhenUsed/>
    <w:rsid w:val="00233C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01B52"/>
    <w:rPr>
      <w:color w:val="0563C1" w:themeColor="hyperlink"/>
      <w:u w:val="single"/>
    </w:rPr>
  </w:style>
  <w:style w:type="character" w:styleId="UnresolvedMention">
    <w:name w:val="Unresolved Mention"/>
    <w:basedOn w:val="DefaultParagraphFont"/>
    <w:uiPriority w:val="99"/>
    <w:semiHidden/>
    <w:unhideWhenUsed/>
    <w:rsid w:val="00001B52"/>
    <w:rPr>
      <w:color w:val="605E5C"/>
      <w:shd w:val="clear" w:color="auto" w:fill="E1DFDD"/>
    </w:rPr>
  </w:style>
  <w:style w:type="paragraph" w:customStyle="1" w:styleId="nl">
    <w:name w:val="nl"/>
    <w:basedOn w:val="Normal"/>
    <w:rsid w:val="00EF6A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C87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2098">
      <w:bodyDiv w:val="1"/>
      <w:marLeft w:val="0"/>
      <w:marRight w:val="0"/>
      <w:marTop w:val="0"/>
      <w:marBottom w:val="0"/>
      <w:divBdr>
        <w:top w:val="none" w:sz="0" w:space="0" w:color="auto"/>
        <w:left w:val="none" w:sz="0" w:space="0" w:color="auto"/>
        <w:bottom w:val="none" w:sz="0" w:space="0" w:color="auto"/>
        <w:right w:val="none" w:sz="0" w:space="0" w:color="auto"/>
      </w:divBdr>
    </w:div>
    <w:div w:id="1014651194">
      <w:bodyDiv w:val="1"/>
      <w:marLeft w:val="0"/>
      <w:marRight w:val="0"/>
      <w:marTop w:val="0"/>
      <w:marBottom w:val="0"/>
      <w:divBdr>
        <w:top w:val="none" w:sz="0" w:space="0" w:color="auto"/>
        <w:left w:val="none" w:sz="0" w:space="0" w:color="auto"/>
        <w:bottom w:val="none" w:sz="0" w:space="0" w:color="auto"/>
        <w:right w:val="none" w:sz="0" w:space="0" w:color="auto"/>
      </w:divBdr>
    </w:div>
    <w:div w:id="1758865225">
      <w:bodyDiv w:val="1"/>
      <w:marLeft w:val="0"/>
      <w:marRight w:val="0"/>
      <w:marTop w:val="0"/>
      <w:marBottom w:val="0"/>
      <w:divBdr>
        <w:top w:val="none" w:sz="0" w:space="0" w:color="auto"/>
        <w:left w:val="none" w:sz="0" w:space="0" w:color="auto"/>
        <w:bottom w:val="none" w:sz="0" w:space="0" w:color="auto"/>
        <w:right w:val="none" w:sz="0" w:space="0" w:color="auto"/>
      </w:divBdr>
      <w:divsChild>
        <w:div w:id="1311054238">
          <w:marLeft w:val="0"/>
          <w:marRight w:val="0"/>
          <w:marTop w:val="0"/>
          <w:marBottom w:val="0"/>
          <w:divBdr>
            <w:top w:val="none" w:sz="0" w:space="0" w:color="auto"/>
            <w:left w:val="none" w:sz="0" w:space="0" w:color="auto"/>
            <w:bottom w:val="none" w:sz="0" w:space="0" w:color="auto"/>
            <w:right w:val="none" w:sz="0" w:space="0" w:color="auto"/>
          </w:divBdr>
        </w:div>
        <w:div w:id="1326932352">
          <w:marLeft w:val="0"/>
          <w:marRight w:val="0"/>
          <w:marTop w:val="0"/>
          <w:marBottom w:val="0"/>
          <w:divBdr>
            <w:top w:val="none" w:sz="0" w:space="0" w:color="auto"/>
            <w:left w:val="none" w:sz="0" w:space="0" w:color="auto"/>
            <w:bottom w:val="none" w:sz="0" w:space="0" w:color="auto"/>
            <w:right w:val="none" w:sz="0" w:space="0" w:color="auto"/>
          </w:divBdr>
        </w:div>
        <w:div w:id="517079925">
          <w:marLeft w:val="0"/>
          <w:marRight w:val="0"/>
          <w:marTop w:val="0"/>
          <w:marBottom w:val="0"/>
          <w:divBdr>
            <w:top w:val="none" w:sz="0" w:space="0" w:color="auto"/>
            <w:left w:val="none" w:sz="0" w:space="0" w:color="auto"/>
            <w:bottom w:val="none" w:sz="0" w:space="0" w:color="auto"/>
            <w:right w:val="none" w:sz="0" w:space="0" w:color="auto"/>
          </w:divBdr>
        </w:div>
        <w:div w:id="370232720">
          <w:marLeft w:val="0"/>
          <w:marRight w:val="0"/>
          <w:marTop w:val="0"/>
          <w:marBottom w:val="0"/>
          <w:divBdr>
            <w:top w:val="none" w:sz="0" w:space="0" w:color="auto"/>
            <w:left w:val="none" w:sz="0" w:space="0" w:color="auto"/>
            <w:bottom w:val="none" w:sz="0" w:space="0" w:color="auto"/>
            <w:right w:val="none" w:sz="0" w:space="0" w:color="auto"/>
          </w:divBdr>
        </w:div>
        <w:div w:id="104421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jennifercrockett/marketing-analytics-eda-task-fin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roopa</dc:creator>
  <cp:keywords/>
  <dc:description/>
  <cp:lastModifiedBy>madhu roopa</cp:lastModifiedBy>
  <cp:revision>114</cp:revision>
  <dcterms:created xsi:type="dcterms:W3CDTF">2022-09-29T22:01:00Z</dcterms:created>
  <dcterms:modified xsi:type="dcterms:W3CDTF">2022-10-14T03:39:00Z</dcterms:modified>
</cp:coreProperties>
</file>