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1A" w:rsidRDefault="00EB4D1A" w:rsidP="00EB4D1A">
      <w:pPr>
        <w:pStyle w:val="ListParagraph"/>
        <w:numPr>
          <w:ilvl w:val="0"/>
          <w:numId w:val="2"/>
        </w:numPr>
      </w:pPr>
      <w:r>
        <w:t>Write a program to Generate Association rules by using Apriori algorithm</w:t>
      </w:r>
    </w:p>
    <w:p w:rsidR="00EB4D1A" w:rsidRDefault="00EB4D1A"/>
    <w:p w:rsidR="009B4ECB" w:rsidRDefault="00EB4D1A">
      <w:r>
        <w:rPr>
          <w:noProof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1A" w:rsidRDefault="00EB4D1A">
      <w:r>
        <w:rPr>
          <w:noProof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1A" w:rsidRDefault="00EB4D1A">
      <w:r>
        <w:rPr>
          <w:noProof/>
          <w:lang w:eastAsia="en-IN"/>
        </w:rPr>
        <w:lastRenderedPageBreak/>
        <w:drawing>
          <wp:inline distT="0" distB="0" distL="0" distR="0">
            <wp:extent cx="5724525" cy="3219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D1A" w:rsidSect="009B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E7B27"/>
    <w:multiLevelType w:val="hybridMultilevel"/>
    <w:tmpl w:val="EA2A0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32297"/>
    <w:multiLevelType w:val="hybridMultilevel"/>
    <w:tmpl w:val="7026F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D1A"/>
    <w:rsid w:val="009B4ECB"/>
    <w:rsid w:val="00EB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Company>RVRJC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l19ca148</dc:creator>
  <cp:lastModifiedBy>l19ca148</cp:lastModifiedBy>
  <cp:revision>1</cp:revision>
  <dcterms:created xsi:type="dcterms:W3CDTF">2020-11-23T06:57:00Z</dcterms:created>
  <dcterms:modified xsi:type="dcterms:W3CDTF">2020-11-23T07:02:00Z</dcterms:modified>
</cp:coreProperties>
</file>