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278023" w14:textId="07429606" w:rsidR="004F637C" w:rsidRPr="004F637C" w:rsidRDefault="004F637C" w:rsidP="004F637C">
      <w:pPr>
        <w:spacing w:after="0" w:line="240" w:lineRule="auto"/>
        <w:jc w:val="both"/>
        <w:outlineLvl w:val="4"/>
        <w:rPr>
          <w:rFonts w:asciiTheme="majorHAnsi" w:eastAsia="Times New Roman" w:hAnsiTheme="majorHAnsi" w:cstheme="majorHAnsi"/>
          <w:b/>
          <w:bCs/>
          <w:color w:val="212529"/>
          <w:kern w:val="0"/>
          <w:sz w:val="32"/>
          <w:szCs w:val="32"/>
          <w:lang w:eastAsia="en-IN"/>
          <w14:ligatures w14:val="none"/>
        </w:rPr>
      </w:pPr>
      <w:r w:rsidRPr="004F637C">
        <w:rPr>
          <w:rFonts w:asciiTheme="majorHAnsi" w:eastAsia="Times New Roman" w:hAnsiTheme="majorHAnsi" w:cstheme="majorHAnsi"/>
          <w:b/>
          <w:bCs/>
          <w:color w:val="212529"/>
          <w:kern w:val="0"/>
          <w:sz w:val="32"/>
          <w:szCs w:val="32"/>
          <w:lang w:eastAsia="en-IN"/>
          <w14:ligatures w14:val="none"/>
        </w:rPr>
        <w:t xml:space="preserve">Report on </w:t>
      </w:r>
      <w:r w:rsidRPr="004F637C">
        <w:rPr>
          <w:rFonts w:asciiTheme="majorHAnsi" w:eastAsia="Times New Roman" w:hAnsiTheme="majorHAnsi" w:cstheme="majorHAnsi"/>
          <w:b/>
          <w:bCs/>
          <w:color w:val="212529"/>
          <w:kern w:val="0"/>
          <w:sz w:val="32"/>
          <w:szCs w:val="32"/>
          <w:lang w:eastAsia="en-IN"/>
          <w14:ligatures w14:val="none"/>
        </w:rPr>
        <w:t>General Election to Parliamentary Constituencies: Trends &amp; Results June-2024</w:t>
      </w:r>
    </w:p>
    <w:p w14:paraId="65F700DA" w14:textId="77777777" w:rsidR="004F637C" w:rsidRDefault="004F637C" w:rsidP="004F637C">
      <w:pPr>
        <w:spacing w:after="0" w:line="240" w:lineRule="auto"/>
        <w:outlineLvl w:val="4"/>
        <w:rPr>
          <w:rFonts w:ascii="Poppins" w:eastAsia="Times New Roman" w:hAnsi="Poppins" w:cs="Poppins"/>
          <w:b/>
          <w:bCs/>
          <w:color w:val="212529"/>
          <w:kern w:val="0"/>
          <w:sz w:val="28"/>
          <w:szCs w:val="28"/>
          <w:lang w:eastAsia="en-IN"/>
          <w14:ligatures w14:val="none"/>
        </w:rPr>
      </w:pPr>
    </w:p>
    <w:p w14:paraId="3B87460C" w14:textId="77777777" w:rsidR="004F637C" w:rsidRDefault="004F637C" w:rsidP="004F637C">
      <w:pPr>
        <w:spacing w:after="0" w:line="240" w:lineRule="auto"/>
        <w:outlineLvl w:val="4"/>
        <w:rPr>
          <w:rFonts w:ascii="Poppins" w:eastAsia="Times New Roman" w:hAnsi="Poppins" w:cs="Poppins"/>
          <w:b/>
          <w:bCs/>
          <w:color w:val="212529"/>
          <w:kern w:val="0"/>
          <w:sz w:val="28"/>
          <w:szCs w:val="28"/>
          <w:lang w:eastAsia="en-IN"/>
          <w14:ligatures w14:val="none"/>
        </w:rPr>
      </w:pPr>
    </w:p>
    <w:p w14:paraId="11A1D197" w14:textId="1E49286D" w:rsidR="004F637C" w:rsidRDefault="004F637C" w:rsidP="004F637C">
      <w:pPr>
        <w:spacing w:after="0" w:line="240" w:lineRule="auto"/>
        <w:outlineLvl w:val="4"/>
        <w:rPr>
          <w:rFonts w:eastAsia="Times New Roman" w:cstheme="minorHAnsi"/>
          <w:color w:val="212529"/>
          <w:kern w:val="0"/>
          <w:sz w:val="20"/>
          <w:szCs w:val="20"/>
          <w:lang w:eastAsia="en-IN"/>
          <w14:ligatures w14:val="none"/>
        </w:rPr>
      </w:pPr>
      <w:r w:rsidRPr="004F637C">
        <w:rPr>
          <w:rFonts w:eastAsia="Times New Roman" w:cstheme="minorHAnsi"/>
          <w:color w:val="212529"/>
          <w:kern w:val="0"/>
          <w:sz w:val="20"/>
          <w:szCs w:val="20"/>
          <w:lang w:eastAsia="en-IN"/>
          <w14:ligatures w14:val="none"/>
        </w:rPr>
        <w:t>Name: Madhurya. G</w:t>
      </w:r>
    </w:p>
    <w:p w14:paraId="7C49F9D4" w14:textId="03137B55" w:rsidR="004F637C" w:rsidRDefault="004F637C" w:rsidP="004F637C">
      <w:pPr>
        <w:spacing w:after="0" w:line="240" w:lineRule="auto"/>
        <w:outlineLvl w:val="4"/>
        <w:rPr>
          <w:rFonts w:eastAsia="Times New Roman" w:cstheme="minorHAnsi"/>
          <w:color w:val="212529"/>
          <w:kern w:val="0"/>
          <w:sz w:val="20"/>
          <w:szCs w:val="20"/>
          <w:lang w:eastAsia="en-IN"/>
          <w14:ligatures w14:val="none"/>
        </w:rPr>
      </w:pPr>
      <w:r>
        <w:rPr>
          <w:rFonts w:eastAsia="Times New Roman" w:cstheme="minorHAnsi"/>
          <w:color w:val="212529"/>
          <w:kern w:val="0"/>
          <w:sz w:val="20"/>
          <w:szCs w:val="20"/>
          <w:lang w:eastAsia="en-IN"/>
          <w14:ligatures w14:val="none"/>
        </w:rPr>
        <w:t xml:space="preserve">Email: </w:t>
      </w:r>
      <w:hyperlink r:id="rId5" w:history="1">
        <w:r w:rsidRPr="00D8377A">
          <w:rPr>
            <w:rStyle w:val="Hyperlink"/>
            <w:rFonts w:eastAsia="Times New Roman" w:cstheme="minorHAnsi"/>
            <w:kern w:val="0"/>
            <w:sz w:val="20"/>
            <w:szCs w:val="20"/>
            <w:lang w:eastAsia="en-IN"/>
            <w14:ligatures w14:val="none"/>
          </w:rPr>
          <w:t>madhurya_gali@srmap.edu.in</w:t>
        </w:r>
      </w:hyperlink>
    </w:p>
    <w:p w14:paraId="7CEF4933" w14:textId="31783442" w:rsidR="004F637C" w:rsidRDefault="004F637C" w:rsidP="004F637C">
      <w:pPr>
        <w:spacing w:after="0" w:line="240" w:lineRule="auto"/>
        <w:outlineLvl w:val="4"/>
        <w:rPr>
          <w:rFonts w:eastAsia="Times New Roman" w:cstheme="minorHAnsi"/>
          <w:color w:val="212529"/>
          <w:kern w:val="0"/>
          <w:sz w:val="20"/>
          <w:szCs w:val="20"/>
          <w:lang w:eastAsia="en-IN"/>
          <w14:ligatures w14:val="none"/>
        </w:rPr>
      </w:pPr>
      <w:r>
        <w:rPr>
          <w:rFonts w:eastAsia="Times New Roman" w:cstheme="minorHAnsi"/>
          <w:color w:val="212529"/>
          <w:kern w:val="0"/>
          <w:sz w:val="20"/>
          <w:szCs w:val="20"/>
          <w:lang w:eastAsia="en-IN"/>
          <w14:ligatures w14:val="none"/>
        </w:rPr>
        <w:t>B. Tech, CSE 4</w:t>
      </w:r>
      <w:r w:rsidRPr="004F637C">
        <w:rPr>
          <w:rFonts w:eastAsia="Times New Roman" w:cstheme="minorHAnsi"/>
          <w:color w:val="212529"/>
          <w:kern w:val="0"/>
          <w:sz w:val="20"/>
          <w:szCs w:val="20"/>
          <w:vertAlign w:val="superscript"/>
          <w:lang w:eastAsia="en-IN"/>
          <w14:ligatures w14:val="none"/>
        </w:rPr>
        <w:t>th</w:t>
      </w:r>
      <w:r>
        <w:rPr>
          <w:rFonts w:eastAsia="Times New Roman" w:cstheme="minorHAnsi"/>
          <w:color w:val="212529"/>
          <w:kern w:val="0"/>
          <w:sz w:val="20"/>
          <w:szCs w:val="20"/>
          <w:lang w:eastAsia="en-IN"/>
          <w14:ligatures w14:val="none"/>
        </w:rPr>
        <w:t xml:space="preserve"> year </w:t>
      </w:r>
    </w:p>
    <w:p w14:paraId="325EB653" w14:textId="77777777" w:rsidR="004F637C" w:rsidRDefault="004F637C" w:rsidP="004F637C">
      <w:pPr>
        <w:spacing w:after="0" w:line="240" w:lineRule="auto"/>
        <w:outlineLvl w:val="4"/>
        <w:rPr>
          <w:rFonts w:eastAsia="Times New Roman" w:cstheme="minorHAnsi"/>
          <w:color w:val="212529"/>
          <w:kern w:val="0"/>
          <w:sz w:val="20"/>
          <w:szCs w:val="20"/>
          <w:lang w:eastAsia="en-IN"/>
          <w14:ligatures w14:val="none"/>
        </w:rPr>
      </w:pPr>
    </w:p>
    <w:p w14:paraId="772CCA5B" w14:textId="77777777" w:rsidR="004F637C" w:rsidRDefault="004F637C" w:rsidP="004F637C">
      <w:pPr>
        <w:spacing w:after="0" w:line="240" w:lineRule="auto"/>
        <w:outlineLvl w:val="4"/>
        <w:rPr>
          <w:rFonts w:eastAsia="Times New Roman" w:cstheme="minorHAnsi"/>
          <w:color w:val="212529"/>
          <w:kern w:val="0"/>
          <w:sz w:val="20"/>
          <w:szCs w:val="20"/>
          <w:lang w:eastAsia="en-IN"/>
          <w14:ligatures w14:val="none"/>
        </w:rPr>
      </w:pPr>
    </w:p>
    <w:p w14:paraId="58BC0794" w14:textId="55B3AB3C" w:rsidR="004F637C" w:rsidRPr="004F637C" w:rsidRDefault="004F637C" w:rsidP="004F637C">
      <w:pPr>
        <w:spacing w:after="0" w:line="240" w:lineRule="auto"/>
        <w:outlineLvl w:val="4"/>
        <w:rPr>
          <w:rFonts w:cstheme="minorHAnsi"/>
          <w:b/>
          <w:bCs/>
          <w:color w:val="202124"/>
          <w:sz w:val="24"/>
          <w:szCs w:val="24"/>
          <w:shd w:val="clear" w:color="auto" w:fill="FFFFFF"/>
        </w:rPr>
      </w:pPr>
      <w:r w:rsidRPr="004F637C">
        <w:rPr>
          <w:rFonts w:cstheme="minorHAnsi"/>
          <w:b/>
          <w:bCs/>
          <w:color w:val="202124"/>
          <w:sz w:val="24"/>
          <w:szCs w:val="24"/>
          <w:shd w:val="clear" w:color="auto" w:fill="FFFFFF"/>
        </w:rPr>
        <w:t xml:space="preserve">10 key </w:t>
      </w:r>
      <w:r w:rsidRPr="004F637C">
        <w:rPr>
          <w:rFonts w:cstheme="minorHAnsi"/>
          <w:b/>
          <w:bCs/>
          <w:color w:val="202124"/>
          <w:sz w:val="24"/>
          <w:szCs w:val="24"/>
          <w:shd w:val="clear" w:color="auto" w:fill="FFFFFF"/>
        </w:rPr>
        <w:t>I</w:t>
      </w:r>
      <w:r w:rsidRPr="004F637C">
        <w:rPr>
          <w:rFonts w:cstheme="minorHAnsi"/>
          <w:b/>
          <w:bCs/>
          <w:color w:val="202124"/>
          <w:sz w:val="24"/>
          <w:szCs w:val="24"/>
          <w:shd w:val="clear" w:color="auto" w:fill="FFFFFF"/>
        </w:rPr>
        <w:t>nsight</w:t>
      </w:r>
      <w:r w:rsidRPr="004F637C">
        <w:rPr>
          <w:rFonts w:cstheme="minorHAnsi"/>
          <w:b/>
          <w:bCs/>
          <w:color w:val="202124"/>
          <w:sz w:val="24"/>
          <w:szCs w:val="24"/>
          <w:shd w:val="clear" w:color="auto" w:fill="FFFFFF"/>
        </w:rPr>
        <w:t>s:</w:t>
      </w:r>
    </w:p>
    <w:p w14:paraId="58898A28" w14:textId="77777777" w:rsidR="004F637C" w:rsidRDefault="004F637C" w:rsidP="004F637C">
      <w:pPr>
        <w:spacing w:after="0" w:line="240" w:lineRule="auto"/>
        <w:outlineLvl w:val="4"/>
        <w:rPr>
          <w:rFonts w:ascii="Roboto" w:hAnsi="Roboto"/>
          <w:b/>
          <w:bCs/>
          <w:color w:val="202124"/>
          <w:shd w:val="clear" w:color="auto" w:fill="FFFFFF"/>
        </w:rPr>
      </w:pPr>
    </w:p>
    <w:p w14:paraId="0B60BDF1" w14:textId="7CC256A5" w:rsidR="004F637C" w:rsidRPr="004F637C" w:rsidRDefault="004F637C" w:rsidP="004F637C">
      <w:pPr>
        <w:pStyle w:val="ListParagraph"/>
        <w:numPr>
          <w:ilvl w:val="0"/>
          <w:numId w:val="1"/>
        </w:numPr>
        <w:spacing w:after="0" w:line="240" w:lineRule="auto"/>
        <w:outlineLvl w:val="4"/>
        <w:rPr>
          <w:rFonts w:eastAsia="Times New Roman" w:cstheme="minorHAnsi"/>
          <w:color w:val="212529"/>
          <w:kern w:val="0"/>
          <w:sz w:val="24"/>
          <w:szCs w:val="24"/>
          <w:lang w:eastAsia="en-IN"/>
          <w14:ligatures w14:val="none"/>
        </w:rPr>
      </w:pPr>
      <w:r w:rsidRPr="004F637C">
        <w:rPr>
          <w:rFonts w:eastAsia="Times New Roman" w:cstheme="minorHAnsi"/>
          <w:color w:val="212529"/>
          <w:kern w:val="0"/>
          <w:sz w:val="24"/>
          <w:szCs w:val="24"/>
          <w:lang w:eastAsia="en-IN"/>
          <w14:ligatures w14:val="none"/>
        </w:rPr>
        <w:t xml:space="preserve">Voter Turnout: </w:t>
      </w:r>
      <w:r w:rsidRPr="004F637C">
        <w:rPr>
          <w:rFonts w:eastAsia="Times New Roman" w:cstheme="minorHAnsi"/>
          <w:color w:val="212529"/>
          <w:kern w:val="0"/>
          <w:sz w:val="24"/>
          <w:szCs w:val="24"/>
          <w:lang w:eastAsia="en-IN"/>
          <w14:ligatures w14:val="none"/>
        </w:rPr>
        <w:t>Analysing</w:t>
      </w:r>
      <w:r w:rsidRPr="004F637C">
        <w:rPr>
          <w:rFonts w:eastAsia="Times New Roman" w:cstheme="minorHAnsi"/>
          <w:color w:val="212529"/>
          <w:kern w:val="0"/>
          <w:sz w:val="24"/>
          <w:szCs w:val="24"/>
          <w:lang w:eastAsia="en-IN"/>
          <w14:ligatures w14:val="none"/>
        </w:rPr>
        <w:t xml:space="preserve"> the percentage of voter turnout and comparing it with previous elections to understand voter engagement.</w:t>
      </w:r>
    </w:p>
    <w:p w14:paraId="19637B4E" w14:textId="77777777" w:rsidR="004F637C" w:rsidRPr="004F637C" w:rsidRDefault="004F637C" w:rsidP="004F637C">
      <w:pPr>
        <w:spacing w:after="0" w:line="240" w:lineRule="auto"/>
        <w:outlineLvl w:val="4"/>
        <w:rPr>
          <w:rFonts w:eastAsia="Times New Roman" w:cstheme="minorHAnsi"/>
          <w:color w:val="212529"/>
          <w:kern w:val="0"/>
          <w:sz w:val="24"/>
          <w:szCs w:val="24"/>
          <w:lang w:eastAsia="en-IN"/>
          <w14:ligatures w14:val="none"/>
        </w:rPr>
      </w:pPr>
    </w:p>
    <w:p w14:paraId="187E0E05" w14:textId="77777777" w:rsidR="004F637C" w:rsidRPr="004F637C" w:rsidRDefault="004F637C" w:rsidP="004F637C">
      <w:pPr>
        <w:pStyle w:val="ListParagraph"/>
        <w:numPr>
          <w:ilvl w:val="0"/>
          <w:numId w:val="1"/>
        </w:numPr>
        <w:spacing w:after="0" w:line="240" w:lineRule="auto"/>
        <w:outlineLvl w:val="4"/>
        <w:rPr>
          <w:rFonts w:eastAsia="Times New Roman" w:cstheme="minorHAnsi"/>
          <w:color w:val="212529"/>
          <w:kern w:val="0"/>
          <w:sz w:val="24"/>
          <w:szCs w:val="24"/>
          <w:lang w:eastAsia="en-IN"/>
          <w14:ligatures w14:val="none"/>
        </w:rPr>
      </w:pPr>
      <w:r w:rsidRPr="004F637C">
        <w:rPr>
          <w:rFonts w:eastAsia="Times New Roman" w:cstheme="minorHAnsi"/>
          <w:color w:val="212529"/>
          <w:kern w:val="0"/>
          <w:sz w:val="24"/>
          <w:szCs w:val="24"/>
          <w:lang w:eastAsia="en-IN"/>
          <w14:ligatures w14:val="none"/>
        </w:rPr>
        <w:t>Winning Party: Identifying which party won the majority of seats and any significant changes in party dominance.</w:t>
      </w:r>
    </w:p>
    <w:p w14:paraId="36EC8F83" w14:textId="77777777" w:rsidR="004F637C" w:rsidRPr="004F637C" w:rsidRDefault="004F637C" w:rsidP="004F637C">
      <w:pPr>
        <w:spacing w:after="0" w:line="240" w:lineRule="auto"/>
        <w:outlineLvl w:val="4"/>
        <w:rPr>
          <w:rFonts w:eastAsia="Times New Roman" w:cstheme="minorHAnsi"/>
          <w:color w:val="212529"/>
          <w:kern w:val="0"/>
          <w:sz w:val="24"/>
          <w:szCs w:val="24"/>
          <w:lang w:eastAsia="en-IN"/>
          <w14:ligatures w14:val="none"/>
        </w:rPr>
      </w:pPr>
    </w:p>
    <w:p w14:paraId="2C4A692F" w14:textId="77777777" w:rsidR="004F637C" w:rsidRPr="004F637C" w:rsidRDefault="004F637C" w:rsidP="004F637C">
      <w:pPr>
        <w:pStyle w:val="ListParagraph"/>
        <w:numPr>
          <w:ilvl w:val="0"/>
          <w:numId w:val="1"/>
        </w:numPr>
        <w:spacing w:after="0" w:line="240" w:lineRule="auto"/>
        <w:outlineLvl w:val="4"/>
        <w:rPr>
          <w:rFonts w:eastAsia="Times New Roman" w:cstheme="minorHAnsi"/>
          <w:color w:val="212529"/>
          <w:kern w:val="0"/>
          <w:sz w:val="24"/>
          <w:szCs w:val="24"/>
          <w:lang w:eastAsia="en-IN"/>
          <w14:ligatures w14:val="none"/>
        </w:rPr>
      </w:pPr>
      <w:r w:rsidRPr="004F637C">
        <w:rPr>
          <w:rFonts w:eastAsia="Times New Roman" w:cstheme="minorHAnsi"/>
          <w:color w:val="212529"/>
          <w:kern w:val="0"/>
          <w:sz w:val="24"/>
          <w:szCs w:val="24"/>
          <w:lang w:eastAsia="en-IN"/>
          <w14:ligatures w14:val="none"/>
        </w:rPr>
        <w:t>Seat Share: Examining the distribution of seats among different parties and independent candidates.</w:t>
      </w:r>
    </w:p>
    <w:p w14:paraId="3DB20CB0" w14:textId="77777777" w:rsidR="004F637C" w:rsidRPr="004F637C" w:rsidRDefault="004F637C" w:rsidP="004F637C">
      <w:pPr>
        <w:spacing w:after="0" w:line="240" w:lineRule="auto"/>
        <w:outlineLvl w:val="4"/>
        <w:rPr>
          <w:rFonts w:eastAsia="Times New Roman" w:cstheme="minorHAnsi"/>
          <w:color w:val="212529"/>
          <w:kern w:val="0"/>
          <w:sz w:val="24"/>
          <w:szCs w:val="24"/>
          <w:lang w:eastAsia="en-IN"/>
          <w14:ligatures w14:val="none"/>
        </w:rPr>
      </w:pPr>
    </w:p>
    <w:p w14:paraId="729D82E4" w14:textId="27F82677" w:rsidR="004F637C" w:rsidRPr="004F637C" w:rsidRDefault="004F637C" w:rsidP="004F637C">
      <w:pPr>
        <w:pStyle w:val="ListParagraph"/>
        <w:numPr>
          <w:ilvl w:val="0"/>
          <w:numId w:val="1"/>
        </w:numPr>
        <w:spacing w:after="0" w:line="240" w:lineRule="auto"/>
        <w:outlineLvl w:val="4"/>
        <w:rPr>
          <w:rFonts w:eastAsia="Times New Roman" w:cstheme="minorHAnsi"/>
          <w:color w:val="212529"/>
          <w:kern w:val="0"/>
          <w:sz w:val="24"/>
          <w:szCs w:val="24"/>
          <w:lang w:eastAsia="en-IN"/>
          <w14:ligatures w14:val="none"/>
        </w:rPr>
      </w:pPr>
      <w:r w:rsidRPr="004F637C">
        <w:rPr>
          <w:rFonts w:eastAsia="Times New Roman" w:cstheme="minorHAnsi"/>
          <w:color w:val="212529"/>
          <w:kern w:val="0"/>
          <w:sz w:val="24"/>
          <w:szCs w:val="24"/>
          <w:lang w:eastAsia="en-IN"/>
          <w14:ligatures w14:val="none"/>
        </w:rPr>
        <w:t xml:space="preserve">Vote Share: </w:t>
      </w:r>
      <w:r w:rsidRPr="004F637C">
        <w:rPr>
          <w:rFonts w:eastAsia="Times New Roman" w:cstheme="minorHAnsi"/>
          <w:color w:val="212529"/>
          <w:kern w:val="0"/>
          <w:sz w:val="24"/>
          <w:szCs w:val="24"/>
          <w:lang w:eastAsia="en-IN"/>
          <w14:ligatures w14:val="none"/>
        </w:rPr>
        <w:t>Analysing</w:t>
      </w:r>
      <w:r w:rsidRPr="004F637C">
        <w:rPr>
          <w:rFonts w:eastAsia="Times New Roman" w:cstheme="minorHAnsi"/>
          <w:color w:val="212529"/>
          <w:kern w:val="0"/>
          <w:sz w:val="24"/>
          <w:szCs w:val="24"/>
          <w:lang w:eastAsia="en-IN"/>
          <w14:ligatures w14:val="none"/>
        </w:rPr>
        <w:t xml:space="preserve"> the percentage of votes each party received and any shifts in voter preference.</w:t>
      </w:r>
    </w:p>
    <w:p w14:paraId="1FB3658F" w14:textId="77777777" w:rsidR="004F637C" w:rsidRPr="004F637C" w:rsidRDefault="004F637C" w:rsidP="004F637C">
      <w:pPr>
        <w:spacing w:after="0" w:line="240" w:lineRule="auto"/>
        <w:outlineLvl w:val="4"/>
        <w:rPr>
          <w:rFonts w:eastAsia="Times New Roman" w:cstheme="minorHAnsi"/>
          <w:color w:val="212529"/>
          <w:kern w:val="0"/>
          <w:sz w:val="24"/>
          <w:szCs w:val="24"/>
          <w:lang w:eastAsia="en-IN"/>
          <w14:ligatures w14:val="none"/>
        </w:rPr>
      </w:pPr>
    </w:p>
    <w:p w14:paraId="404BD4D3" w14:textId="77777777" w:rsidR="004F637C" w:rsidRPr="004F637C" w:rsidRDefault="004F637C" w:rsidP="004F637C">
      <w:pPr>
        <w:pStyle w:val="ListParagraph"/>
        <w:numPr>
          <w:ilvl w:val="0"/>
          <w:numId w:val="1"/>
        </w:numPr>
        <w:spacing w:after="0" w:line="240" w:lineRule="auto"/>
        <w:outlineLvl w:val="4"/>
        <w:rPr>
          <w:rFonts w:eastAsia="Times New Roman" w:cstheme="minorHAnsi"/>
          <w:color w:val="212529"/>
          <w:kern w:val="0"/>
          <w:sz w:val="24"/>
          <w:szCs w:val="24"/>
          <w:lang w:eastAsia="en-IN"/>
          <w14:ligatures w14:val="none"/>
        </w:rPr>
      </w:pPr>
      <w:r w:rsidRPr="004F637C">
        <w:rPr>
          <w:rFonts w:eastAsia="Times New Roman" w:cstheme="minorHAnsi"/>
          <w:color w:val="212529"/>
          <w:kern w:val="0"/>
          <w:sz w:val="24"/>
          <w:szCs w:val="24"/>
          <w:lang w:eastAsia="en-IN"/>
          <w14:ligatures w14:val="none"/>
        </w:rPr>
        <w:t>Regional Variations: Identifying regions where specific parties performed exceptionally well or poorly.</w:t>
      </w:r>
    </w:p>
    <w:p w14:paraId="38306D22" w14:textId="77777777" w:rsidR="004F637C" w:rsidRPr="004F637C" w:rsidRDefault="004F637C" w:rsidP="004F637C">
      <w:pPr>
        <w:spacing w:after="0" w:line="240" w:lineRule="auto"/>
        <w:outlineLvl w:val="4"/>
        <w:rPr>
          <w:rFonts w:eastAsia="Times New Roman" w:cstheme="minorHAnsi"/>
          <w:color w:val="212529"/>
          <w:kern w:val="0"/>
          <w:sz w:val="24"/>
          <w:szCs w:val="24"/>
          <w:lang w:eastAsia="en-IN"/>
          <w14:ligatures w14:val="none"/>
        </w:rPr>
      </w:pPr>
    </w:p>
    <w:p w14:paraId="34D779F5" w14:textId="77777777" w:rsidR="004F637C" w:rsidRPr="004F637C" w:rsidRDefault="004F637C" w:rsidP="004F637C">
      <w:pPr>
        <w:pStyle w:val="ListParagraph"/>
        <w:numPr>
          <w:ilvl w:val="0"/>
          <w:numId w:val="1"/>
        </w:numPr>
        <w:spacing w:after="0" w:line="240" w:lineRule="auto"/>
        <w:outlineLvl w:val="4"/>
        <w:rPr>
          <w:rFonts w:eastAsia="Times New Roman" w:cstheme="minorHAnsi"/>
          <w:color w:val="212529"/>
          <w:kern w:val="0"/>
          <w:sz w:val="24"/>
          <w:szCs w:val="24"/>
          <w:lang w:eastAsia="en-IN"/>
          <w14:ligatures w14:val="none"/>
        </w:rPr>
      </w:pPr>
      <w:r w:rsidRPr="004F637C">
        <w:rPr>
          <w:rFonts w:eastAsia="Times New Roman" w:cstheme="minorHAnsi"/>
          <w:color w:val="212529"/>
          <w:kern w:val="0"/>
          <w:sz w:val="24"/>
          <w:szCs w:val="24"/>
          <w:lang w:eastAsia="en-IN"/>
          <w14:ligatures w14:val="none"/>
        </w:rPr>
        <w:t>Margin of Victory: Studying the margins by which candidates won their seats to understand the competitiveness of the election.</w:t>
      </w:r>
    </w:p>
    <w:p w14:paraId="496E8638" w14:textId="77777777" w:rsidR="004F637C" w:rsidRPr="004F637C" w:rsidRDefault="004F637C" w:rsidP="004F637C">
      <w:pPr>
        <w:spacing w:after="0" w:line="240" w:lineRule="auto"/>
        <w:outlineLvl w:val="4"/>
        <w:rPr>
          <w:rFonts w:eastAsia="Times New Roman" w:cstheme="minorHAnsi"/>
          <w:color w:val="212529"/>
          <w:kern w:val="0"/>
          <w:sz w:val="24"/>
          <w:szCs w:val="24"/>
          <w:lang w:eastAsia="en-IN"/>
          <w14:ligatures w14:val="none"/>
        </w:rPr>
      </w:pPr>
    </w:p>
    <w:p w14:paraId="301FE07F" w14:textId="77777777" w:rsidR="004F637C" w:rsidRPr="004F637C" w:rsidRDefault="004F637C" w:rsidP="004F637C">
      <w:pPr>
        <w:pStyle w:val="ListParagraph"/>
        <w:numPr>
          <w:ilvl w:val="0"/>
          <w:numId w:val="1"/>
        </w:numPr>
        <w:spacing w:after="0" w:line="240" w:lineRule="auto"/>
        <w:outlineLvl w:val="4"/>
        <w:rPr>
          <w:rFonts w:eastAsia="Times New Roman" w:cstheme="minorHAnsi"/>
          <w:color w:val="212529"/>
          <w:kern w:val="0"/>
          <w:sz w:val="24"/>
          <w:szCs w:val="24"/>
          <w:lang w:eastAsia="en-IN"/>
          <w14:ligatures w14:val="none"/>
        </w:rPr>
      </w:pPr>
      <w:r w:rsidRPr="004F637C">
        <w:rPr>
          <w:rFonts w:eastAsia="Times New Roman" w:cstheme="minorHAnsi"/>
          <w:color w:val="212529"/>
          <w:kern w:val="0"/>
          <w:sz w:val="24"/>
          <w:szCs w:val="24"/>
          <w:lang w:eastAsia="en-IN"/>
          <w14:ligatures w14:val="none"/>
        </w:rPr>
        <w:t>New Entrants: Highlighting any new parties or candidates that performed well and their potential impact on future elections.</w:t>
      </w:r>
    </w:p>
    <w:p w14:paraId="51F42CEC" w14:textId="77777777" w:rsidR="004F637C" w:rsidRPr="004F637C" w:rsidRDefault="004F637C" w:rsidP="004F637C">
      <w:pPr>
        <w:spacing w:after="0" w:line="240" w:lineRule="auto"/>
        <w:outlineLvl w:val="4"/>
        <w:rPr>
          <w:rFonts w:eastAsia="Times New Roman" w:cstheme="minorHAnsi"/>
          <w:color w:val="212529"/>
          <w:kern w:val="0"/>
          <w:sz w:val="24"/>
          <w:szCs w:val="24"/>
          <w:lang w:eastAsia="en-IN"/>
          <w14:ligatures w14:val="none"/>
        </w:rPr>
      </w:pPr>
    </w:p>
    <w:p w14:paraId="1F6C29D6" w14:textId="77777777" w:rsidR="004F637C" w:rsidRPr="004F637C" w:rsidRDefault="004F637C" w:rsidP="004F637C">
      <w:pPr>
        <w:pStyle w:val="ListParagraph"/>
        <w:numPr>
          <w:ilvl w:val="0"/>
          <w:numId w:val="1"/>
        </w:numPr>
        <w:spacing w:after="0" w:line="240" w:lineRule="auto"/>
        <w:outlineLvl w:val="4"/>
        <w:rPr>
          <w:rFonts w:eastAsia="Times New Roman" w:cstheme="minorHAnsi"/>
          <w:color w:val="212529"/>
          <w:kern w:val="0"/>
          <w:sz w:val="24"/>
          <w:szCs w:val="24"/>
          <w:lang w:eastAsia="en-IN"/>
          <w14:ligatures w14:val="none"/>
        </w:rPr>
      </w:pPr>
      <w:r w:rsidRPr="004F637C">
        <w:rPr>
          <w:rFonts w:eastAsia="Times New Roman" w:cstheme="minorHAnsi"/>
          <w:color w:val="212529"/>
          <w:kern w:val="0"/>
          <w:sz w:val="24"/>
          <w:szCs w:val="24"/>
          <w:lang w:eastAsia="en-IN"/>
          <w14:ligatures w14:val="none"/>
        </w:rPr>
        <w:t>Incumbency Factor: Evaluating the performance of incumbent candidates and parties to understand the incumbency advantage or disadvantage.</w:t>
      </w:r>
    </w:p>
    <w:p w14:paraId="138DB0E4" w14:textId="77777777" w:rsidR="004F637C" w:rsidRPr="004F637C" w:rsidRDefault="004F637C" w:rsidP="004F637C">
      <w:pPr>
        <w:spacing w:after="0" w:line="240" w:lineRule="auto"/>
        <w:outlineLvl w:val="4"/>
        <w:rPr>
          <w:rFonts w:eastAsia="Times New Roman" w:cstheme="minorHAnsi"/>
          <w:color w:val="212529"/>
          <w:kern w:val="0"/>
          <w:sz w:val="24"/>
          <w:szCs w:val="24"/>
          <w:lang w:eastAsia="en-IN"/>
          <w14:ligatures w14:val="none"/>
        </w:rPr>
      </w:pPr>
    </w:p>
    <w:p w14:paraId="3DC7CC82" w14:textId="70FF2522" w:rsidR="004F637C" w:rsidRPr="004F637C" w:rsidRDefault="004F637C" w:rsidP="004F637C">
      <w:pPr>
        <w:pStyle w:val="ListParagraph"/>
        <w:numPr>
          <w:ilvl w:val="0"/>
          <w:numId w:val="1"/>
        </w:numPr>
        <w:spacing w:after="0" w:line="240" w:lineRule="auto"/>
        <w:outlineLvl w:val="4"/>
        <w:rPr>
          <w:rFonts w:eastAsia="Times New Roman" w:cstheme="minorHAnsi"/>
          <w:color w:val="212529"/>
          <w:kern w:val="0"/>
          <w:sz w:val="24"/>
          <w:szCs w:val="24"/>
          <w:lang w:eastAsia="en-IN"/>
          <w14:ligatures w14:val="none"/>
        </w:rPr>
      </w:pPr>
      <w:r w:rsidRPr="004F637C">
        <w:rPr>
          <w:rFonts w:eastAsia="Times New Roman" w:cstheme="minorHAnsi"/>
          <w:color w:val="212529"/>
          <w:kern w:val="0"/>
          <w:sz w:val="24"/>
          <w:szCs w:val="24"/>
          <w:lang w:eastAsia="en-IN"/>
          <w14:ligatures w14:val="none"/>
        </w:rPr>
        <w:t xml:space="preserve">Demographic Influence: </w:t>
      </w:r>
      <w:r w:rsidRPr="004F637C">
        <w:rPr>
          <w:rFonts w:eastAsia="Times New Roman" w:cstheme="minorHAnsi"/>
          <w:color w:val="212529"/>
          <w:kern w:val="0"/>
          <w:sz w:val="24"/>
          <w:szCs w:val="24"/>
          <w:lang w:eastAsia="en-IN"/>
          <w14:ligatures w14:val="none"/>
        </w:rPr>
        <w:t>Analysing</w:t>
      </w:r>
      <w:r w:rsidRPr="004F637C">
        <w:rPr>
          <w:rFonts w:eastAsia="Times New Roman" w:cstheme="minorHAnsi"/>
          <w:color w:val="212529"/>
          <w:kern w:val="0"/>
          <w:sz w:val="24"/>
          <w:szCs w:val="24"/>
          <w:lang w:eastAsia="en-IN"/>
          <w14:ligatures w14:val="none"/>
        </w:rPr>
        <w:t xml:space="preserve"> voting patterns based on demographics such as age, gender, and socioeconomic status.</w:t>
      </w:r>
    </w:p>
    <w:p w14:paraId="34FD5B1D" w14:textId="77777777" w:rsidR="004F637C" w:rsidRPr="004F637C" w:rsidRDefault="004F637C" w:rsidP="004F637C">
      <w:pPr>
        <w:spacing w:after="0" w:line="240" w:lineRule="auto"/>
        <w:outlineLvl w:val="4"/>
        <w:rPr>
          <w:rFonts w:eastAsia="Times New Roman" w:cstheme="minorHAnsi"/>
          <w:color w:val="212529"/>
          <w:kern w:val="0"/>
          <w:sz w:val="24"/>
          <w:szCs w:val="24"/>
          <w:lang w:eastAsia="en-IN"/>
          <w14:ligatures w14:val="none"/>
        </w:rPr>
      </w:pPr>
    </w:p>
    <w:p w14:paraId="6FFA90B3" w14:textId="6CC24EE3" w:rsidR="004F637C" w:rsidRPr="004F637C" w:rsidRDefault="004F637C" w:rsidP="004F637C">
      <w:pPr>
        <w:pStyle w:val="ListParagraph"/>
        <w:numPr>
          <w:ilvl w:val="0"/>
          <w:numId w:val="1"/>
        </w:numPr>
        <w:spacing w:after="0" w:line="240" w:lineRule="auto"/>
        <w:outlineLvl w:val="4"/>
        <w:rPr>
          <w:rFonts w:eastAsia="Times New Roman" w:cstheme="minorHAnsi"/>
          <w:color w:val="212529"/>
          <w:kern w:val="0"/>
          <w:sz w:val="24"/>
          <w:szCs w:val="24"/>
          <w:lang w:eastAsia="en-IN"/>
          <w14:ligatures w14:val="none"/>
        </w:rPr>
      </w:pPr>
      <w:r w:rsidRPr="004F637C">
        <w:rPr>
          <w:rFonts w:eastAsia="Times New Roman" w:cstheme="minorHAnsi"/>
          <w:color w:val="212529"/>
          <w:kern w:val="0"/>
          <w:sz w:val="24"/>
          <w:szCs w:val="24"/>
          <w:lang w:eastAsia="en-IN"/>
          <w14:ligatures w14:val="none"/>
        </w:rPr>
        <w:t xml:space="preserve">Policy Impact: Assessing how key issues and policies influenced voter </w:t>
      </w:r>
      <w:r w:rsidRPr="004F637C">
        <w:rPr>
          <w:rFonts w:eastAsia="Times New Roman" w:cstheme="minorHAnsi"/>
          <w:color w:val="212529"/>
          <w:kern w:val="0"/>
          <w:sz w:val="24"/>
          <w:szCs w:val="24"/>
          <w:lang w:eastAsia="en-IN"/>
          <w14:ligatures w14:val="none"/>
        </w:rPr>
        <w:t>behaviour</w:t>
      </w:r>
      <w:r w:rsidRPr="004F637C">
        <w:rPr>
          <w:rFonts w:eastAsia="Times New Roman" w:cstheme="minorHAnsi"/>
          <w:color w:val="212529"/>
          <w:kern w:val="0"/>
          <w:sz w:val="24"/>
          <w:szCs w:val="24"/>
          <w:lang w:eastAsia="en-IN"/>
          <w14:ligatures w14:val="none"/>
        </w:rPr>
        <w:t xml:space="preserve"> and the overall election outcome.</w:t>
      </w:r>
    </w:p>
    <w:p w14:paraId="6A748E13" w14:textId="77777777" w:rsidR="00FA09A2" w:rsidRDefault="00FA09A2"/>
    <w:sectPr w:rsidR="00FA09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DBD1697"/>
    <w:multiLevelType w:val="hybridMultilevel"/>
    <w:tmpl w:val="C70243F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506933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37C"/>
    <w:rsid w:val="004F637C"/>
    <w:rsid w:val="0067630D"/>
    <w:rsid w:val="00D0173D"/>
    <w:rsid w:val="00FA0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B0DC26"/>
  <w15:chartTrackingRefBased/>
  <w15:docId w15:val="{FE72F13F-7294-423C-884E-B2812C485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4F637C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kern w:val="0"/>
      <w:sz w:val="20"/>
      <w:szCs w:val="20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4F637C"/>
    <w:rPr>
      <w:rFonts w:ascii="Times New Roman" w:eastAsia="Times New Roman" w:hAnsi="Times New Roman" w:cs="Times New Roman"/>
      <w:b/>
      <w:bCs/>
      <w:kern w:val="0"/>
      <w:sz w:val="20"/>
      <w:szCs w:val="20"/>
      <w:lang w:eastAsia="en-IN"/>
      <w14:ligatures w14:val="none"/>
    </w:rPr>
  </w:style>
  <w:style w:type="character" w:styleId="Hyperlink">
    <w:name w:val="Hyperlink"/>
    <w:basedOn w:val="DefaultParagraphFont"/>
    <w:uiPriority w:val="99"/>
    <w:unhideWhenUsed/>
    <w:rsid w:val="004F637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F637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F63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4756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4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madhurya_gali@srmap.edu.i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210</Words>
  <Characters>1203</Characters>
  <Application>Microsoft Office Word</Application>
  <DocSecurity>0</DocSecurity>
  <Lines>10</Lines>
  <Paragraphs>2</Paragraphs>
  <ScaleCrop>false</ScaleCrop>
  <Company/>
  <LinksUpToDate>false</LinksUpToDate>
  <CharactersWithSpaces>1411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Madhurya Gali</dc:creator>
  <cp:keywords/>
  <dc:description/>
  <cp:lastModifiedBy>Madhurya Gali</cp:lastModifiedBy>
  <cp:revision>1</cp:revision>
  <dcterms:created xsi:type="dcterms:W3CDTF">2024-07-01T15:26:00Z</dcterms:created>
  <dcterms:modified xsi:type="dcterms:W3CDTF">2024-07-01T15:36:00Z</dcterms:modified>
</cp:coreProperties>
</file>