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Step 1: Project Overview</w:t>
      </w:r>
    </w:p>
    <w:p>
      <w:r>
        <w:t>📝 Project Name:</w:t>
        <w:br/>
        <w:t>Manual Testing of Online Banking – Guru99 Demo Site</w:t>
      </w:r>
    </w:p>
    <w:p>
      <w:r>
        <w:t>🎯 Objective:</w:t>
        <w:br/>
        <w:t>To perform manual testing of an online banking application focusing on:</w:t>
        <w:br/>
        <w:br/>
        <w:t>Login Authentication</w:t>
        <w:br/>
        <w:br/>
        <w:t>Customer Creation</w:t>
        <w:br/>
        <w:br/>
        <w:t>Fund Transfer</w:t>
        <w:br/>
        <w:br/>
        <w:t>Balance Enquiry</w:t>
        <w:br/>
        <w:br/>
        <w:t>Logout</w:t>
      </w:r>
    </w:p>
    <w:p>
      <w:pPr>
        <w:pStyle w:val="Heading1"/>
      </w:pPr>
      <w:r>
        <w:t>✅ Step 2: Test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Banking Application Manual Testing</w:t>
            </w:r>
          </w:p>
        </w:tc>
      </w:tr>
      <w:tr>
        <w:tc>
          <w:tcPr>
            <w:tcW w:type="dxa" w:w="4320"/>
          </w:tcPr>
          <w:p>
            <w:r>
              <w:t>Application URL</w:t>
            </w:r>
          </w:p>
        </w:tc>
        <w:tc>
          <w:tcPr>
            <w:tcW w:type="dxa" w:w="4320"/>
          </w:tcPr>
          <w:p>
            <w:r>
              <w:t>https://demo.guru99.com/V4/</w:t>
            </w:r>
          </w:p>
        </w:tc>
      </w:tr>
      <w:tr>
        <w:tc>
          <w:tcPr>
            <w:tcW w:type="dxa" w:w="4320"/>
          </w:tcPr>
          <w:p>
            <w:r>
              <w:t>Tested By</w:t>
            </w:r>
          </w:p>
        </w:tc>
        <w:tc>
          <w:tcPr>
            <w:tcW w:type="dxa" w:w="4320"/>
          </w:tcPr>
          <w:p>
            <w:r>
              <w:t>sarala</w:t>
            </w:r>
          </w:p>
        </w:tc>
      </w:tr>
      <w:tr>
        <w:tc>
          <w:tcPr>
            <w:tcW w:type="dxa" w:w="4320"/>
          </w:tcPr>
          <w:p>
            <w:r>
              <w:t>Testing Type</w:t>
            </w:r>
          </w:p>
        </w:tc>
        <w:tc>
          <w:tcPr>
            <w:tcW w:type="dxa" w:w="4320"/>
          </w:tcPr>
          <w:p>
            <w:r>
              <w:t>Manual Testing (Functional, UI, Regression, Negative)</w:t>
            </w:r>
          </w:p>
        </w:tc>
      </w:tr>
      <w:tr>
        <w:tc>
          <w:tcPr>
            <w:tcW w:type="dxa" w:w="4320"/>
          </w:tcPr>
          <w:p>
            <w:r>
              <w:t>Test Environment</w:t>
            </w:r>
          </w:p>
        </w:tc>
        <w:tc>
          <w:tcPr>
            <w:tcW w:type="dxa" w:w="4320"/>
          </w:tcPr>
          <w:p>
            <w:r>
              <w:t>Chrome, Firefox, Edge</w:t>
            </w:r>
          </w:p>
        </w:tc>
      </w:tr>
      <w:tr>
        <w:tc>
          <w:tcPr>
            <w:tcW w:type="dxa" w:w="4320"/>
          </w:tcPr>
          <w:p>
            <w:r>
              <w:t>Tools Used</w:t>
            </w:r>
          </w:p>
        </w:tc>
        <w:tc>
          <w:tcPr>
            <w:tcW w:type="dxa" w:w="4320"/>
          </w:tcPr>
          <w:p>
            <w:r>
              <w:t>Excel (test cases), Screenshot tool</w:t>
            </w:r>
          </w:p>
        </w:tc>
      </w:tr>
      <w:tr>
        <w:tc>
          <w:tcPr>
            <w:tcW w:type="dxa" w:w="4320"/>
          </w:tcPr>
          <w:p>
            <w:r>
              <w:t>Start Date</w:t>
            </w:r>
          </w:p>
        </w:tc>
        <w:tc>
          <w:tcPr>
            <w:tcW w:type="dxa" w:w="4320"/>
          </w:tcPr>
          <w:p>
            <w:r>
              <w:t>September 1, 2025</w:t>
            </w:r>
          </w:p>
        </w:tc>
      </w:tr>
      <w:tr>
        <w:tc>
          <w:tcPr>
            <w:tcW w:type="dxa" w:w="4320"/>
          </w:tcPr>
          <w:p>
            <w:r>
              <w:t>End Date</w:t>
            </w:r>
          </w:p>
        </w:tc>
        <w:tc>
          <w:tcPr>
            <w:tcW w:type="dxa" w:w="4320"/>
          </w:tcPr>
          <w:p>
            <w:r>
              <w:t>September 4, 2025</w:t>
            </w:r>
          </w:p>
        </w:tc>
      </w:tr>
      <w:tr>
        <w:tc>
          <w:tcPr>
            <w:tcW w:type="dxa" w:w="4320"/>
          </w:tcPr>
          <w:p>
            <w:r>
              <w:t>In-Scope Modules</w:t>
            </w:r>
          </w:p>
        </w:tc>
        <w:tc>
          <w:tcPr>
            <w:tcW w:type="dxa" w:w="4320"/>
          </w:tcPr>
          <w:p>
            <w:r>
              <w:t>Login, Customer Registration, Fund Transfer, Balance Enquiry</w:t>
            </w:r>
          </w:p>
        </w:tc>
      </w:tr>
      <w:tr>
        <w:tc>
          <w:tcPr>
            <w:tcW w:type="dxa" w:w="4320"/>
          </w:tcPr>
          <w:p>
            <w:r>
              <w:t>Out of Scope</w:t>
            </w:r>
          </w:p>
        </w:tc>
        <w:tc>
          <w:tcPr>
            <w:tcW w:type="dxa" w:w="4320"/>
          </w:tcPr>
          <w:p>
            <w:r>
              <w:t>Loan module, Admin backend</w:t>
            </w:r>
          </w:p>
        </w:tc>
      </w:tr>
      <w:tr>
        <w:tc>
          <w:tcPr>
            <w:tcW w:type="dxa" w:w="4320"/>
          </w:tcPr>
          <w:p>
            <w:r>
              <w:t>Entry Criteria</w:t>
            </w:r>
          </w:p>
        </w:tc>
        <w:tc>
          <w:tcPr>
            <w:tcW w:type="dxa" w:w="4320"/>
          </w:tcPr>
          <w:p>
            <w:r>
              <w:t>Application accessible, test credentials available</w:t>
            </w:r>
          </w:p>
        </w:tc>
      </w:tr>
      <w:tr>
        <w:tc>
          <w:tcPr>
            <w:tcW w:type="dxa" w:w="4320"/>
          </w:tcPr>
          <w:p>
            <w:r>
              <w:t>Exit Criteria</w:t>
            </w:r>
          </w:p>
        </w:tc>
        <w:tc>
          <w:tcPr>
            <w:tcW w:type="dxa" w:w="4320"/>
          </w:tcPr>
          <w:p>
            <w:r>
              <w:t>All critical test cases executed and major bugs closed</w:t>
            </w:r>
          </w:p>
        </w:tc>
      </w:tr>
    </w:tbl>
    <w:p>
      <w:r>
        <w:t>Deliverables: Test Cases, Bug Report, Test Summary Report</w:t>
      </w:r>
    </w:p>
    <w:p>
      <w:pPr>
        <w:pStyle w:val="Heading1"/>
      </w:pPr>
      <w:r>
        <w:t>✅ Step 3: Test Scenarios</w:t>
      </w:r>
    </w:p>
    <w:p>
      <w:r>
        <w:t>Login</w:t>
        <w:br/>
        <w:t>TS01 - Verify login with valid credentials</w:t>
        <w:br/>
        <w:t>TS02 - Verify login with invalid credentials</w:t>
      </w:r>
    </w:p>
    <w:p>
      <w:r>
        <w:t>Customer Registration</w:t>
        <w:br/>
        <w:t>TS03 - Verify new customer creation with valid details</w:t>
        <w:br/>
        <w:t>TS04 - Verify validation messages for blank/invalid fields</w:t>
      </w:r>
    </w:p>
    <w:p>
      <w:r>
        <w:t>Fund Transfer</w:t>
        <w:br/>
        <w:t>TS05 - Verify valid fund transfer</w:t>
        <w:br/>
        <w:t>TS06 - Verify transfer with insufficient balance</w:t>
      </w:r>
    </w:p>
    <w:p>
      <w:r>
        <w:t>Balance Enquiry</w:t>
        <w:br/>
        <w:t>TS07 - Verify account balance is displayed correctly</w:t>
      </w:r>
    </w:p>
    <w:p>
      <w:r>
        <w:t>Logout</w:t>
        <w:br/>
        <w:t>TS08 - Verify logout redirects to login page</w:t>
      </w:r>
    </w:p>
    <w:p>
      <w:pPr>
        <w:pStyle w:val="Heading1"/>
      </w:pPr>
      <w:r>
        <w:t>✅ Step 4: Test Case Sheet (Sample)</w:t>
      </w:r>
    </w:p>
    <w:p>
      <w:r>
        <w:t>TC ID</w:t>
        <w:tab/>
        <w:t>Module</w:t>
        <w:tab/>
        <w:t>Description</w:t>
        <w:tab/>
        <w:t>Steps</w:t>
        <w:tab/>
        <w:t>Test Data</w:t>
        <w:tab/>
        <w:t>Expected Results</w:t>
        <w:tab/>
        <w:t>Status</w:t>
        <w:tab/>
        <w:t>Bug ID</w:t>
      </w:r>
    </w:p>
    <w:p>
      <w:r>
        <w:t>TC01</w:t>
        <w:tab/>
        <w:t>Login</w:t>
        <w:tab/>
        <w:t>valid login</w:t>
        <w:tab/>
        <w:t>Enter user ID + Password -&gt; submit</w:t>
        <w:tab/>
        <w:t>user: manager123, pass: xyz</w:t>
        <w:tab/>
        <w:t>Dashboard opens</w:t>
        <w:tab/>
        <w:t>Pending</w:t>
        <w:tab/>
        <w:t>-</w:t>
      </w:r>
    </w:p>
    <w:p>
      <w:r>
        <w:t>TC02</w:t>
        <w:tab/>
        <w:t>Login</w:t>
        <w:tab/>
        <w:t>invalid login</w:t>
        <w:tab/>
        <w:t>Enter wrong credentials -&gt; submit</w:t>
        <w:tab/>
        <w:t>user: test, pass: wrong</w:t>
        <w:tab/>
        <w:t>Error message shows</w:t>
        <w:tab/>
        <w:t>Pending</w:t>
        <w:tab/>
        <w:t>-</w:t>
      </w:r>
    </w:p>
    <w:p>
      <w:r>
        <w:t>TC03</w:t>
        <w:tab/>
        <w:t>Customer Creation</w:t>
        <w:tab/>
        <w:t>new customer creation</w:t>
        <w:tab/>
        <w:t>Fill form -&gt; submit</w:t>
        <w:tab/>
        <w:t>name: John, age: 23</w:t>
        <w:tab/>
        <w:t>Customer ID generated</w:t>
        <w:tab/>
        <w:t>Pending</w:t>
        <w:tab/>
        <w:t>-</w:t>
      </w:r>
    </w:p>
    <w:p>
      <w:r>
        <w:t>TC04</w:t>
        <w:tab/>
        <w:t>Fund Transfer</w:t>
        <w:tab/>
        <w:t>transfer money</w:t>
        <w:tab/>
        <w:t>Enter payee amount</w:t>
        <w:tab/>
        <w:t>acc1=3000 -&gt; acc2=2000</w:t>
        <w:tab/>
        <w:t>Success message + balance updated</w:t>
        <w:tab/>
        <w:t>Pending</w:t>
        <w:tab/>
        <w:t>-</w:t>
      </w:r>
    </w:p>
    <w:p>
      <w:pPr>
        <w:pStyle w:val="Heading1"/>
      </w:pPr>
      <w:r>
        <w:t>✅ Step 5: Bug Report</w:t>
      </w:r>
    </w:p>
    <w:p>
      <w:r>
        <w:t>Bug ID</w:t>
        <w:tab/>
        <w:t>TC ID</w:t>
        <w:tab/>
        <w:t>Module</w:t>
        <w:tab/>
        <w:t>Bug Description</w:t>
        <w:tab/>
        <w:t>Steps to Reproduce</w:t>
        <w:tab/>
        <w:t>Expected Result</w:t>
        <w:tab/>
        <w:t>Actual Result</w:t>
        <w:tab/>
        <w:t>Severity</w:t>
        <w:tab/>
        <w:t>Status</w:t>
      </w:r>
    </w:p>
    <w:p>
      <w:r>
        <w:t>BUG_01</w:t>
        <w:tab/>
        <w:t>TC02</w:t>
        <w:tab/>
        <w:t>Login</w:t>
        <w:tab/>
        <w:t>Error message unclear for wrong login</w:t>
        <w:tab/>
        <w:t>Enter wrong password → submit</w:t>
        <w:tab/>
        <w:t>Proper error 'Invalid login'</w:t>
        <w:tab/>
        <w:t>Just 'Error' shown</w:t>
        <w:tab/>
        <w:t>Major</w:t>
        <w:tab/>
        <w:t>Open</w:t>
      </w:r>
    </w:p>
    <w:p>
      <w:r>
        <w:t>BUG_02</w:t>
        <w:tab/>
        <w:t>TC04</w:t>
        <w:tab/>
        <w:t>Fund Transfer</w:t>
        <w:tab/>
        <w:t>Allows negative transfer</w:t>
        <w:tab/>
        <w:t>Enter amount = -100</w:t>
        <w:tab/>
        <w:t>Error message</w:t>
        <w:tab/>
        <w:t>Transaction processed</w:t>
        <w:tab/>
        <w:t>Critical</w:t>
        <w:tab/>
        <w:t>Open</w:t>
      </w:r>
    </w:p>
    <w:p>
      <w:pPr>
        <w:pStyle w:val="Heading1"/>
      </w:pPr>
      <w:r>
        <w:t>✅ Step 6: Test Summary Report</w:t>
      </w:r>
    </w:p>
    <w:p>
      <w:r>
        <w:t>Project Name: Online Banking – Guru99 Demo</w:t>
        <w:br/>
        <w:t>Tester Name: sarala</w:t>
        <w:br/>
        <w:t>Testing Type: Manual Testing</w:t>
        <w:br/>
        <w:t>Duration: 4 Days (Sept 1–4, 2025)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Module</w:t>
            </w:r>
          </w:p>
        </w:tc>
        <w:tc>
          <w:tcPr>
            <w:tcW w:type="dxa" w:w="1728"/>
          </w:tcPr>
          <w:p>
            <w:r>
              <w:t>Total Cases</w:t>
            </w:r>
          </w:p>
        </w:tc>
        <w:tc>
          <w:tcPr>
            <w:tcW w:type="dxa" w:w="1728"/>
          </w:tcPr>
          <w:p>
            <w:r>
              <w:t>Passed</w:t>
            </w:r>
          </w:p>
        </w:tc>
        <w:tc>
          <w:tcPr>
            <w:tcW w:type="dxa" w:w="1728"/>
          </w:tcPr>
          <w:p>
            <w:r>
              <w:t>Failed</w:t>
            </w:r>
          </w:p>
        </w:tc>
        <w:tc>
          <w:tcPr>
            <w:tcW w:type="dxa" w:w="1728"/>
          </w:tcPr>
          <w:p>
            <w:r>
              <w:t>Blocked</w:t>
            </w:r>
          </w:p>
        </w:tc>
      </w:tr>
      <w:tr>
        <w:tc>
          <w:tcPr>
            <w:tcW w:type="dxa" w:w="1728"/>
          </w:tcPr>
          <w:p>
            <w:r>
              <w:t>Login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Fund Transfer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Balance Enquiry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Logout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/>
        <w:t>Total: 8 test cases executed — 6 Passed, 2 Failed, 0 Blocked</w:t>
      </w:r>
    </w:p>
    <w:p>
      <w:pPr>
        <w:pStyle w:val="Heading2"/>
      </w:pPr>
      <w:r>
        <w:t>Defect Summary</w:t>
      </w:r>
    </w:p>
    <w:p>
      <w:r>
        <w:t>Total Defects: 2 (1 Critical, 1 Major, 0 Minor, 2 Open, 0 Closed)</w:t>
      </w:r>
    </w:p>
    <w:p>
      <w:pPr>
        <w:pStyle w:val="Heading2"/>
      </w:pPr>
      <w:r>
        <w:t>Observations</w:t>
      </w:r>
    </w:p>
    <w:p>
      <w:r>
        <w:t>Login error messages are unclear.</w:t>
        <w:br/>
        <w:t>Fund transfer module allows negative amounts.</w:t>
      </w:r>
    </w:p>
    <w:p>
      <w:pPr>
        <w:pStyle w:val="Heading2"/>
      </w:pPr>
      <w:r>
        <w:t>Conclusion</w:t>
      </w:r>
    </w:p>
    <w:p>
      <w:r>
        <w:t>Core modules are working. Major issues in login error handling and fund transfer validation need fixing before production.</w:t>
      </w:r>
    </w:p>
    <w:p>
      <w:r>
        <w:br/>
        <w:t>🎉 Congratulations! You've completed a full manual testing project from end to end for an online banking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