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81D45" w14:textId="70779C46" w:rsidR="00F15D09" w:rsidRDefault="00EF5D10" w:rsidP="00EF5D10">
      <w:pPr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Project :</w:t>
      </w:r>
      <w:r w:rsidRPr="00EF5D10">
        <w:rPr>
          <w:rFonts w:ascii="Verdana" w:hAnsi="Verdana" w:cs="Arial"/>
          <w:b/>
          <w:bCs/>
        </w:rPr>
        <w:t>HelpMate AI</w:t>
      </w:r>
    </w:p>
    <w:p w14:paraId="7078C7D9" w14:textId="77777777" w:rsidR="00F15D09" w:rsidRDefault="00F15D09" w:rsidP="00C114FB">
      <w:pPr>
        <w:rPr>
          <w:rFonts w:ascii="Verdana" w:hAnsi="Verdana" w:cs="Arial"/>
          <w:b/>
          <w:bCs/>
        </w:rPr>
      </w:pPr>
    </w:p>
    <w:p w14:paraId="61B9CC29" w14:textId="33AB576A" w:rsidR="00A0058B" w:rsidRPr="00A0058B" w:rsidRDefault="00DD2841" w:rsidP="00A0058B">
      <w:pPr>
        <w:rPr>
          <w:rFonts w:ascii="Verdana" w:hAnsi="Verdana"/>
        </w:rPr>
      </w:pPr>
      <w:r w:rsidRPr="00DD2841">
        <w:rPr>
          <w:rFonts w:ascii="Verdana" w:hAnsi="Verdana"/>
          <w:b/>
          <w:bCs/>
        </w:rPr>
        <w:t>1.</w:t>
      </w:r>
      <w:r w:rsidR="00A0058B" w:rsidRPr="00A0058B">
        <w:rPr>
          <w:rFonts w:ascii="Verdana" w:hAnsi="Verdana"/>
        </w:rPr>
        <w:t xml:space="preserve"> </w:t>
      </w:r>
      <w:r w:rsidR="00A0058B" w:rsidRPr="00DD7F26">
        <w:rPr>
          <w:rFonts w:ascii="Verdana" w:hAnsi="Verdana"/>
          <w:b/>
          <w:bCs/>
        </w:rPr>
        <w:t>Objectives</w:t>
      </w:r>
      <w:r w:rsidR="00A0058B" w:rsidRPr="00A0058B">
        <w:rPr>
          <w:rFonts w:ascii="Verdana" w:hAnsi="Verdana"/>
        </w:rPr>
        <w:t xml:space="preserve">: </w:t>
      </w:r>
    </w:p>
    <w:p w14:paraId="2FDA19B0" w14:textId="77777777" w:rsidR="00A0058B" w:rsidRPr="00A0058B" w:rsidRDefault="00A0058B" w:rsidP="00A0058B">
      <w:pPr>
        <w:rPr>
          <w:rFonts w:ascii="Verdana" w:hAnsi="Verdana"/>
        </w:rPr>
      </w:pPr>
      <w:r w:rsidRPr="00A0058B">
        <w:rPr>
          <w:rFonts w:ascii="Verdana" w:hAnsi="Verdana"/>
        </w:rPr>
        <w:t>The primary objectives of the project are as follows:</w:t>
      </w:r>
    </w:p>
    <w:p w14:paraId="5D1831C7" w14:textId="77777777" w:rsidR="00A0058B" w:rsidRPr="00A0058B" w:rsidRDefault="00A0058B" w:rsidP="00A0058B">
      <w:pPr>
        <w:numPr>
          <w:ilvl w:val="0"/>
          <w:numId w:val="1"/>
        </w:numPr>
        <w:rPr>
          <w:rFonts w:ascii="Verdana" w:hAnsi="Verdana"/>
        </w:rPr>
      </w:pPr>
      <w:r w:rsidRPr="00A0058B">
        <w:rPr>
          <w:rFonts w:ascii="Verdana" w:hAnsi="Verdana"/>
        </w:rPr>
        <w:t>Develop a semantic search system using the RAG (Embedding Layer, Search and Rank Layer, Generation Layer) pipeline for efficient document retrieval.</w:t>
      </w:r>
    </w:p>
    <w:p w14:paraId="043A8C05" w14:textId="65FB6585" w:rsidR="00A0058B" w:rsidRPr="00A0058B" w:rsidRDefault="00A0058B" w:rsidP="00A0058B">
      <w:pPr>
        <w:numPr>
          <w:ilvl w:val="0"/>
          <w:numId w:val="1"/>
        </w:numPr>
        <w:rPr>
          <w:rFonts w:ascii="Verdana" w:hAnsi="Verdana"/>
        </w:rPr>
      </w:pPr>
      <w:r w:rsidRPr="00A0058B">
        <w:rPr>
          <w:rFonts w:ascii="Verdana" w:hAnsi="Verdana"/>
        </w:rPr>
        <w:t xml:space="preserve">Extract relevant information from PDF documents, store them in a structured format, and generate vector representations using </w:t>
      </w:r>
      <w:r w:rsidR="00A50267" w:rsidRPr="00A50267">
        <w:rPr>
          <w:rFonts w:ascii="Verdana" w:hAnsi="Verdana"/>
        </w:rPr>
        <w:t xml:space="preserve"> embed</w:t>
      </w:r>
      <w:r w:rsidR="00206132">
        <w:rPr>
          <w:rFonts w:ascii="Verdana" w:hAnsi="Verdana"/>
        </w:rPr>
        <w:t>ding</w:t>
      </w:r>
      <w:r w:rsidR="00A50267" w:rsidRPr="00A50267">
        <w:rPr>
          <w:rFonts w:ascii="Verdana" w:hAnsi="Verdana"/>
        </w:rPr>
        <w:t xml:space="preserve"> the pages in the dataframe through OpenAI's `text-embedding-ada-002` model, and store them in a ChromaDB collectio</w:t>
      </w:r>
      <w:r w:rsidR="00A50267">
        <w:rPr>
          <w:rFonts w:ascii="Verdana" w:hAnsi="Verdana"/>
        </w:rPr>
        <w:t>n</w:t>
      </w:r>
      <w:r w:rsidR="00A50267" w:rsidRPr="00A50267">
        <w:rPr>
          <w:rFonts w:ascii="Verdana" w:hAnsi="Verdana"/>
        </w:rPr>
        <w:t xml:space="preserve"> </w:t>
      </w:r>
      <w:r w:rsidRPr="00A0058B">
        <w:rPr>
          <w:rFonts w:ascii="Verdana" w:hAnsi="Verdana"/>
        </w:rPr>
        <w:t>. </w:t>
      </w:r>
    </w:p>
    <w:p w14:paraId="6E180570" w14:textId="77777777" w:rsidR="00A0058B" w:rsidRPr="00A81516" w:rsidRDefault="00A0058B" w:rsidP="00A0058B">
      <w:pPr>
        <w:numPr>
          <w:ilvl w:val="0"/>
          <w:numId w:val="1"/>
        </w:numPr>
        <w:rPr>
          <w:rFonts w:ascii="Verdana" w:hAnsi="Verdana"/>
        </w:rPr>
      </w:pPr>
      <w:r w:rsidRPr="00A0058B">
        <w:rPr>
          <w:rFonts w:ascii="Verdana" w:hAnsi="Verdana"/>
        </w:rPr>
        <w:t>Implement a cache layer to enhance system performance by storing and retrieving previous queries and their results</w:t>
      </w:r>
    </w:p>
    <w:p w14:paraId="551A3E6F" w14:textId="2258773B" w:rsidR="00A0058B" w:rsidRDefault="00A0058B" w:rsidP="00A0058B">
      <w:pPr>
        <w:numPr>
          <w:ilvl w:val="0"/>
          <w:numId w:val="1"/>
        </w:numPr>
        <w:rPr>
          <w:rFonts w:ascii="Verdana" w:hAnsi="Verdana"/>
        </w:rPr>
      </w:pPr>
      <w:r w:rsidRPr="00A81516">
        <w:rPr>
          <w:rFonts w:ascii="Verdana" w:hAnsi="Verdana"/>
        </w:rPr>
        <w:t>build a robust generative search system capable of effectively and accurately answering questions from a policy document.</w:t>
      </w:r>
    </w:p>
    <w:p w14:paraId="5AA64BF0" w14:textId="464510B6" w:rsidR="004948EB" w:rsidRPr="00A81516" w:rsidRDefault="004948EB" w:rsidP="00DD7F26">
      <w:pPr>
        <w:ind w:left="360"/>
        <w:rPr>
          <w:rFonts w:ascii="Verdana" w:hAnsi="Verdana"/>
        </w:rPr>
      </w:pPr>
      <w:r w:rsidRPr="00DD7F26">
        <w:rPr>
          <w:rFonts w:ascii="Verdana" w:hAnsi="Verdana"/>
          <w:b/>
          <w:bCs/>
        </w:rPr>
        <w:t>Data:</w:t>
      </w:r>
      <w:r w:rsidRPr="004948EB">
        <w:rPr>
          <w:color w:val="091E42"/>
          <w:sz w:val="27"/>
          <w:szCs w:val="27"/>
          <w:shd w:val="clear" w:color="auto" w:fill="F4F5F7"/>
        </w:rPr>
        <w:t xml:space="preserve"> </w:t>
      </w:r>
      <w:r>
        <w:rPr>
          <w:rFonts w:ascii="Verdana" w:hAnsi="Verdana"/>
        </w:rPr>
        <w:t xml:space="preserve">A </w:t>
      </w:r>
      <w:r w:rsidRPr="004948EB">
        <w:rPr>
          <w:rFonts w:ascii="Verdana" w:hAnsi="Verdana"/>
        </w:rPr>
        <w:t xml:space="preserve">single long life insurance policy document </w:t>
      </w:r>
      <w:r>
        <w:rPr>
          <w:rFonts w:ascii="Verdana" w:hAnsi="Verdana"/>
        </w:rPr>
        <w:t xml:space="preserve">in PDF format </w:t>
      </w:r>
      <w:r w:rsidRPr="004948EB">
        <w:rPr>
          <w:rFonts w:ascii="Verdana" w:hAnsi="Verdana"/>
        </w:rPr>
        <w:t xml:space="preserve">for this </w:t>
      </w:r>
      <w:r w:rsidR="00DD7F26">
        <w:rPr>
          <w:rFonts w:ascii="Verdana" w:hAnsi="Verdana"/>
        </w:rPr>
        <w:t xml:space="preserve">  </w:t>
      </w:r>
      <w:r w:rsidRPr="004948EB">
        <w:rPr>
          <w:rFonts w:ascii="Verdana" w:hAnsi="Verdana"/>
        </w:rPr>
        <w:t>project</w:t>
      </w:r>
      <w:r>
        <w:rPr>
          <w:rFonts w:ascii="Verdana" w:hAnsi="Verdana"/>
        </w:rPr>
        <w:t>.</w:t>
      </w:r>
    </w:p>
    <w:p w14:paraId="0EDE6633" w14:textId="77777777" w:rsidR="00A0058B" w:rsidRPr="00A81516" w:rsidRDefault="00A0058B" w:rsidP="00A0058B">
      <w:pPr>
        <w:ind w:left="360"/>
        <w:rPr>
          <w:rFonts w:ascii="Verdana" w:hAnsi="Verdana" w:cs="Times New Roman"/>
          <w:b/>
          <w:bCs/>
        </w:rPr>
      </w:pPr>
      <w:r w:rsidRPr="00A81516">
        <w:rPr>
          <w:rFonts w:ascii="Verdana" w:hAnsi="Verdana" w:cs="Times New Roman"/>
          <w:b/>
          <w:bCs/>
        </w:rPr>
        <w:t xml:space="preserve">2. Design: </w:t>
      </w:r>
    </w:p>
    <w:p w14:paraId="0503687B" w14:textId="1EF01EAE" w:rsidR="00A0058B" w:rsidRPr="00A81516" w:rsidRDefault="00A0058B" w:rsidP="00A0058B">
      <w:pPr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 xml:space="preserve">            2.1. RAG Pipeline:</w:t>
      </w:r>
    </w:p>
    <w:p w14:paraId="6ECBE1C4" w14:textId="691E7789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>Embedding Layer: Extract text and tables from PDFs, convert them to a dataframe, using overlapping chunking strategy to chunk the document and generate vector representations using OpenAI's text-embedding-ada-002 model. Store these embeddings in ChromaDB.</w:t>
      </w:r>
    </w:p>
    <w:p w14:paraId="1EA1070E" w14:textId="5FF118C1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 xml:space="preserve">Search and Rank Layer: Perform a semantic similarity search on the knowledge bank based on user queries, retrieving the top </w:t>
      </w:r>
      <w:r w:rsidR="00BB0E66">
        <w:rPr>
          <w:rFonts w:ascii="Verdana" w:hAnsi="Verdana" w:cs="Times New Roman"/>
        </w:rPr>
        <w:t>3</w:t>
      </w:r>
      <w:r w:rsidRPr="00A81516">
        <w:rPr>
          <w:rFonts w:ascii="Verdana" w:hAnsi="Verdana" w:cs="Times New Roman"/>
        </w:rPr>
        <w:t xml:space="preserve"> closest documents or chunks.</w:t>
      </w:r>
    </w:p>
    <w:p w14:paraId="22985877" w14:textId="77777777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>Generation Layer: Utilize the results from the previous layer, including the original user query and a well-constructed prompt, to generate coherent answers using a language model.</w:t>
      </w:r>
    </w:p>
    <w:p w14:paraId="49867F6F" w14:textId="77777777" w:rsidR="00A0058B" w:rsidRPr="00A81516" w:rsidRDefault="00A0058B" w:rsidP="00A0058B">
      <w:pPr>
        <w:pStyle w:val="ListParagraph"/>
        <w:rPr>
          <w:rFonts w:ascii="Verdana" w:hAnsi="Verdana" w:cs="Times New Roman"/>
        </w:rPr>
      </w:pPr>
    </w:p>
    <w:p w14:paraId="47D393A0" w14:textId="77777777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>2.2. Cache Implementation:</w:t>
      </w:r>
    </w:p>
    <w:p w14:paraId="1AD333D9" w14:textId="77777777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>Set a threshold of 0.2 for semantic similarity.</w:t>
      </w:r>
    </w:p>
    <w:p w14:paraId="3378D3B0" w14:textId="77777777" w:rsidR="00A0058B" w:rsidRPr="00A81516" w:rsidRDefault="00A0058B" w:rsidP="00A0058B">
      <w:pPr>
        <w:pStyle w:val="ListParagraph"/>
        <w:rPr>
          <w:rFonts w:ascii="Verdana" w:hAnsi="Verdana" w:cs="Times New Roman"/>
        </w:rPr>
      </w:pPr>
      <w:r w:rsidRPr="00A81516">
        <w:rPr>
          <w:rFonts w:ascii="Verdana" w:hAnsi="Verdana" w:cs="Times New Roman"/>
        </w:rPr>
        <w:t>Store queries and results in a cache_collection in ChromaDB for easy embedding and searching.</w:t>
      </w:r>
    </w:p>
    <w:p w14:paraId="1792A55A" w14:textId="719D0FA2" w:rsidR="00BB0E66" w:rsidRPr="00A81516" w:rsidRDefault="00A0058B" w:rsidP="00A0058B">
      <w:pPr>
        <w:pStyle w:val="ListParagraph"/>
        <w:rPr>
          <w:rFonts w:ascii="Verdana" w:hAnsi="Verdana" w:cs="Times New Roman"/>
          <w:kern w:val="0"/>
          <w14:ligatures w14:val="none"/>
        </w:rPr>
      </w:pPr>
      <w:r w:rsidRPr="00A81516">
        <w:rPr>
          <w:rFonts w:ascii="Verdana" w:hAnsi="Verdana" w:cs="Times New Roman"/>
          <w:kern w:val="0"/>
          <w14:ligatures w14:val="none"/>
        </w:rPr>
        <w:t>Use ChromaDB's utility functions to add documents, ids, and metadata to the cache_collection.</w:t>
      </w:r>
    </w:p>
    <w:p w14:paraId="7851BEEC" w14:textId="77777777" w:rsidR="00F37E4D" w:rsidRPr="00A81516" w:rsidRDefault="00F37E4D" w:rsidP="00A0058B">
      <w:pPr>
        <w:pStyle w:val="ListParagraph"/>
        <w:rPr>
          <w:rFonts w:ascii="Verdana" w:hAnsi="Verdana" w:cs="Times New Roman"/>
          <w:kern w:val="0"/>
          <w14:ligatures w14:val="none"/>
        </w:rPr>
      </w:pPr>
    </w:p>
    <w:p w14:paraId="5A4F5559" w14:textId="50BC2014" w:rsidR="00F37E4D" w:rsidRPr="00F37E4D" w:rsidRDefault="00DD2841" w:rsidP="00F37E4D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3. </w:t>
      </w:r>
      <w:r w:rsidR="00F37E4D" w:rsidRPr="00F37E4D">
        <w:rPr>
          <w:rFonts w:ascii="Verdana" w:hAnsi="Verdana"/>
          <w:b/>
          <w:bCs/>
        </w:rPr>
        <w:t>Implementation:</w:t>
      </w:r>
    </w:p>
    <w:p w14:paraId="308A1E0F" w14:textId="4463208B" w:rsidR="00F37E4D" w:rsidRPr="00F37E4D" w:rsidRDefault="00F37E4D" w:rsidP="00F37E4D">
      <w:pPr>
        <w:pStyle w:val="ListParagraph"/>
        <w:rPr>
          <w:rFonts w:ascii="Verdana" w:hAnsi="Verdana"/>
        </w:rPr>
      </w:pPr>
      <w:r w:rsidRPr="00F37E4D">
        <w:rPr>
          <w:rFonts w:ascii="Verdana" w:hAnsi="Verdana"/>
        </w:rPr>
        <w:t xml:space="preserve">Use </w:t>
      </w:r>
      <w:r w:rsidR="00A81516">
        <w:rPr>
          <w:rFonts w:ascii="Verdana" w:hAnsi="Verdana"/>
        </w:rPr>
        <w:t xml:space="preserve">Jupiter notebook </w:t>
      </w:r>
      <w:r w:rsidRPr="00F37E4D">
        <w:rPr>
          <w:rFonts w:ascii="Verdana" w:hAnsi="Verdana"/>
        </w:rPr>
        <w:t>for development and leverage libraries such as pdfplumber,</w:t>
      </w:r>
      <w:r w:rsidR="00A81516">
        <w:rPr>
          <w:rFonts w:ascii="Verdana" w:hAnsi="Verdana"/>
        </w:rPr>
        <w:t xml:space="preserve"> </w:t>
      </w:r>
      <w:r w:rsidRPr="00F37E4D">
        <w:rPr>
          <w:rFonts w:ascii="Verdana" w:hAnsi="Verdana"/>
        </w:rPr>
        <w:t>openai, chromaDB, for document processing, embedding, and caching.</w:t>
      </w:r>
    </w:p>
    <w:p w14:paraId="3DB0006A" w14:textId="02F99B40" w:rsidR="00F37E4D" w:rsidRPr="00F37E4D" w:rsidRDefault="00F37E4D" w:rsidP="00F37E4D">
      <w:pPr>
        <w:pStyle w:val="ListParagraph"/>
        <w:rPr>
          <w:rFonts w:ascii="Verdana" w:hAnsi="Verdana"/>
        </w:rPr>
      </w:pPr>
      <w:r w:rsidRPr="00F37E4D">
        <w:rPr>
          <w:rFonts w:ascii="Verdana" w:hAnsi="Verdana"/>
        </w:rPr>
        <w:lastRenderedPageBreak/>
        <w:t xml:space="preserve">Implement functions to extract text and tables from PDFs, </w:t>
      </w:r>
      <w:r w:rsidR="00A81516">
        <w:rPr>
          <w:rFonts w:ascii="Verdana" w:hAnsi="Verdana"/>
        </w:rPr>
        <w:t xml:space="preserve">chunk the text using overlap chunking, </w:t>
      </w:r>
      <w:r w:rsidRPr="00F37E4D">
        <w:rPr>
          <w:rFonts w:ascii="Verdana" w:hAnsi="Verdana"/>
        </w:rPr>
        <w:t>create a dataframe, generate vector embeddings, and perform semantic searches using the RAG pipeline.</w:t>
      </w:r>
    </w:p>
    <w:p w14:paraId="5DE7A7EB" w14:textId="4B06075A" w:rsidR="00665754" w:rsidRDefault="00F37E4D" w:rsidP="00665754">
      <w:pPr>
        <w:pStyle w:val="ListParagraph"/>
        <w:rPr>
          <w:rFonts w:ascii="Verdana" w:hAnsi="Verdana"/>
        </w:rPr>
      </w:pPr>
      <w:r w:rsidRPr="00F37E4D">
        <w:rPr>
          <w:rFonts w:ascii="Verdana" w:hAnsi="Verdana"/>
        </w:rPr>
        <w:t>Develop a cache system using ChromaDB to store and retrieve previous queries and their results.</w:t>
      </w:r>
      <w:r w:rsidR="00A81516">
        <w:rPr>
          <w:rFonts w:ascii="Verdana" w:hAnsi="Verdana"/>
        </w:rPr>
        <w:t xml:space="preserve"> Re ranking using cross encoder.</w:t>
      </w:r>
      <w:r w:rsidR="00665754" w:rsidRPr="00665754">
        <w:rPr>
          <w:rFonts w:ascii="Times New Roman" w:eastAsia="Times New Roman" w:hAnsi="Times New Roman" w:cs="Times New Roman"/>
          <w:color w:val="091E42"/>
          <w:kern w:val="0"/>
          <w:sz w:val="24"/>
          <w:szCs w:val="24"/>
          <w:lang w:eastAsia="en-IN"/>
          <w14:ligatures w14:val="none"/>
        </w:rPr>
        <w:t xml:space="preserve"> </w:t>
      </w:r>
      <w:r w:rsidR="00665754" w:rsidRPr="00665754">
        <w:rPr>
          <w:rFonts w:ascii="Verdana" w:hAnsi="Verdana"/>
        </w:rPr>
        <w:t xml:space="preserve">In the generation layer, the final prompt </w:t>
      </w:r>
      <w:r w:rsidR="00665754">
        <w:rPr>
          <w:rFonts w:ascii="Verdana" w:hAnsi="Verdana"/>
        </w:rPr>
        <w:t>is</w:t>
      </w:r>
      <w:r w:rsidR="00665754" w:rsidRPr="00665754">
        <w:rPr>
          <w:rFonts w:ascii="Verdana" w:hAnsi="Verdana"/>
        </w:rPr>
        <w:t xml:space="preserve"> design</w:t>
      </w:r>
      <w:r w:rsidR="00665754">
        <w:rPr>
          <w:rFonts w:ascii="Verdana" w:hAnsi="Verdana"/>
        </w:rPr>
        <w:t>,</w:t>
      </w:r>
      <w:r w:rsidR="00EE75C1">
        <w:rPr>
          <w:rFonts w:ascii="Verdana" w:hAnsi="Verdana"/>
        </w:rPr>
        <w:t xml:space="preserve"> </w:t>
      </w:r>
      <w:r w:rsidR="00665754">
        <w:rPr>
          <w:rFonts w:ascii="Verdana" w:hAnsi="Verdana"/>
        </w:rPr>
        <w:t>t</w:t>
      </w:r>
      <w:r w:rsidR="00665754" w:rsidRPr="00665754">
        <w:rPr>
          <w:rFonts w:ascii="Verdana" w:hAnsi="Verdana"/>
        </w:rPr>
        <w:t>he relevant information is correctly passed to the prompt</w:t>
      </w:r>
      <w:r w:rsidR="00665754">
        <w:rPr>
          <w:rFonts w:ascii="Verdana" w:hAnsi="Verdana"/>
        </w:rPr>
        <w:t>,</w:t>
      </w:r>
      <w:r w:rsidR="00665754" w:rsidRPr="00665754">
        <w:rPr>
          <w:rFonts w:ascii="Verdana" w:hAnsi="Verdana"/>
        </w:rPr>
        <w:t xml:space="preserve"> some few-shot examples </w:t>
      </w:r>
      <w:r w:rsidR="00206132">
        <w:rPr>
          <w:rFonts w:ascii="Verdana" w:hAnsi="Verdana"/>
        </w:rPr>
        <w:t>are</w:t>
      </w:r>
      <w:r w:rsidR="00665754">
        <w:rPr>
          <w:rFonts w:ascii="Verdana" w:hAnsi="Verdana"/>
        </w:rPr>
        <w:t xml:space="preserve"> given</w:t>
      </w:r>
      <w:r w:rsidR="00EE75C1">
        <w:rPr>
          <w:rFonts w:ascii="Verdana" w:hAnsi="Verdana"/>
        </w:rPr>
        <w:t xml:space="preserve"> </w:t>
      </w:r>
      <w:r w:rsidR="00665754">
        <w:rPr>
          <w:rFonts w:ascii="Verdana" w:hAnsi="Verdana"/>
        </w:rPr>
        <w:t>to</w:t>
      </w:r>
      <w:r w:rsidR="00665754" w:rsidRPr="00665754">
        <w:rPr>
          <w:rFonts w:ascii="Verdana" w:hAnsi="Verdana"/>
        </w:rPr>
        <w:t xml:space="preserve"> improve the LLM output.</w:t>
      </w:r>
    </w:p>
    <w:p w14:paraId="1D281242" w14:textId="77777777" w:rsidR="00A813B9" w:rsidRDefault="00A813B9" w:rsidP="00665754">
      <w:pPr>
        <w:pStyle w:val="ListParagraph"/>
        <w:rPr>
          <w:rFonts w:ascii="Verdana" w:hAnsi="Verdana"/>
        </w:rPr>
      </w:pPr>
    </w:p>
    <w:p w14:paraId="4D043587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The three layers for RAG pipeline are:</w:t>
      </w:r>
    </w:p>
    <w:p w14:paraId="358660BF" w14:textId="77777777" w:rsidR="00A813B9" w:rsidRPr="00A813B9" w:rsidRDefault="00A813B9" w:rsidP="00A813B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813B9">
        <w:rPr>
          <w:rFonts w:ascii="Verdana" w:hAnsi="Verdana"/>
        </w:rPr>
        <w:t>Embedding Layer</w:t>
      </w:r>
    </w:p>
    <w:p w14:paraId="7F3A5E05" w14:textId="77777777" w:rsidR="00A813B9" w:rsidRPr="00A813B9" w:rsidRDefault="00A813B9" w:rsidP="00A813B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813B9">
        <w:rPr>
          <w:rFonts w:ascii="Verdana" w:hAnsi="Verdana"/>
        </w:rPr>
        <w:t>Search Layer</w:t>
      </w:r>
    </w:p>
    <w:p w14:paraId="7D35CF76" w14:textId="77777777" w:rsidR="00A813B9" w:rsidRPr="00A813B9" w:rsidRDefault="00A813B9" w:rsidP="00A813B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813B9">
        <w:rPr>
          <w:rFonts w:ascii="Verdana" w:hAnsi="Verdana"/>
        </w:rPr>
        <w:t>Generation Layer</w:t>
      </w:r>
    </w:p>
    <w:p w14:paraId="1464E691" w14:textId="77777777" w:rsidR="00A813B9" w:rsidRPr="00A813B9" w:rsidRDefault="00A813B9" w:rsidP="00A813B9">
      <w:pPr>
        <w:pStyle w:val="ListParagraph"/>
        <w:rPr>
          <w:rFonts w:ascii="Verdana" w:hAnsi="Verdana"/>
        </w:rPr>
      </w:pPr>
    </w:p>
    <w:p w14:paraId="7DEE1686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Embedding Layer:</w:t>
      </w:r>
    </w:p>
    <w:p w14:paraId="31E30851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69EAA77A" w14:textId="63757895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  <w:noProof/>
        </w:rPr>
        <w:drawing>
          <wp:inline distT="0" distB="0" distL="0" distR="0" wp14:anchorId="316D5D48" wp14:editId="2404B3E1">
            <wp:extent cx="5731510" cy="1925955"/>
            <wp:effectExtent l="0" t="0" r="2540" b="0"/>
            <wp:docPr id="7829189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D15A" w14:textId="77777777" w:rsidR="00A813B9" w:rsidRPr="00A813B9" w:rsidRDefault="00A813B9" w:rsidP="00A813B9">
      <w:pPr>
        <w:pStyle w:val="ListParagraph"/>
        <w:rPr>
          <w:rFonts w:ascii="Verdana" w:hAnsi="Verdana"/>
        </w:rPr>
      </w:pPr>
    </w:p>
    <w:p w14:paraId="14976854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Search Layer:</w:t>
      </w:r>
    </w:p>
    <w:p w14:paraId="0F8A10F2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3EB8D0C2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Vector Database Search: Embed queries and perform searches against the ChromaDB vector database. Implement a cache mechanism to store and retrieve previous queries and their results.</w:t>
      </w:r>
    </w:p>
    <w:p w14:paraId="532D68D5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Re-ranking Block: Integrate a re-ranking block utilizing cross-encoding models from HuggingFace to enhance the relevance and accuracy of search results.</w:t>
      </w:r>
    </w:p>
    <w:p w14:paraId="101BA2BA" w14:textId="50D65A6D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  <w:noProof/>
        </w:rPr>
        <w:lastRenderedPageBreak/>
        <w:drawing>
          <wp:inline distT="0" distB="0" distL="0" distR="0" wp14:anchorId="4BA0717E" wp14:editId="24223EF7">
            <wp:extent cx="5730240" cy="3474720"/>
            <wp:effectExtent l="0" t="0" r="3810" b="0"/>
            <wp:docPr id="4088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69E7" w14:textId="77777777" w:rsidR="00A813B9" w:rsidRPr="00A813B9" w:rsidRDefault="00A813B9" w:rsidP="00A813B9">
      <w:pPr>
        <w:pStyle w:val="ListParagraph"/>
        <w:rPr>
          <w:rFonts w:ascii="Verdana" w:hAnsi="Verdana"/>
        </w:rPr>
      </w:pPr>
    </w:p>
    <w:p w14:paraId="68717C76" w14:textId="3F5BE7D9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When using cross_encoder:</w:t>
      </w:r>
      <w:r w:rsidRPr="00A813B9">
        <w:rPr>
          <w:rFonts w:ascii="Verdana" w:hAnsi="Verdana"/>
        </w:rPr>
        <w:br/>
      </w:r>
      <w:r w:rsidRPr="00A813B9">
        <w:rPr>
          <w:rFonts w:ascii="Verdana" w:hAnsi="Verdana"/>
          <w:noProof/>
        </w:rPr>
        <w:drawing>
          <wp:inline distT="0" distB="0" distL="0" distR="0" wp14:anchorId="652EBC8C" wp14:editId="48F0222D">
            <wp:extent cx="5730240" cy="2819400"/>
            <wp:effectExtent l="0" t="0" r="3810" b="0"/>
            <wp:docPr id="2056152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A7E3" w14:textId="77777777" w:rsidR="00A813B9" w:rsidRPr="00A813B9" w:rsidRDefault="00A813B9" w:rsidP="00A813B9">
      <w:pPr>
        <w:pStyle w:val="ListParagraph"/>
        <w:rPr>
          <w:rFonts w:ascii="Verdana" w:hAnsi="Verdana"/>
        </w:rPr>
      </w:pPr>
    </w:p>
    <w:p w14:paraId="4DF59451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Generation Layer:</w:t>
      </w:r>
    </w:p>
    <w:p w14:paraId="6147D3FF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1B9CBF0C" w14:textId="77777777" w:rsidR="00A813B9" w:rsidRPr="00A813B9" w:rsidRDefault="00A813B9" w:rsidP="00A813B9">
      <w:pPr>
        <w:pStyle w:val="ListParagraph"/>
        <w:rPr>
          <w:rFonts w:ascii="Verdana" w:hAnsi="Verdana"/>
        </w:rPr>
      </w:pPr>
      <w:r w:rsidRPr="00A813B9">
        <w:rPr>
          <w:rFonts w:ascii="Verdana" w:hAnsi="Verdana"/>
        </w:rPr>
        <w:t>Few-shot Examples: Enhance LM performance by providing few-shot examples in the prompt to guide the model in generating more contextually accurate responses.</w:t>
      </w:r>
    </w:p>
    <w:p w14:paraId="38292686" w14:textId="77777777" w:rsidR="00A813B9" w:rsidRDefault="00A813B9" w:rsidP="00665754">
      <w:pPr>
        <w:pStyle w:val="ListParagraph"/>
        <w:rPr>
          <w:rFonts w:ascii="Verdana" w:hAnsi="Verdana"/>
        </w:rPr>
      </w:pPr>
    </w:p>
    <w:p w14:paraId="54A4ECD1" w14:textId="77777777" w:rsidR="00D913BA" w:rsidRDefault="00D913BA" w:rsidP="00665754">
      <w:pPr>
        <w:pStyle w:val="ListParagraph"/>
        <w:rPr>
          <w:rFonts w:ascii="Verdana" w:hAnsi="Verdana"/>
        </w:rPr>
      </w:pPr>
    </w:p>
    <w:p w14:paraId="5197F847" w14:textId="7D4110D4" w:rsidR="00D913BA" w:rsidRPr="00DD7F26" w:rsidRDefault="00DD2841" w:rsidP="00665754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4.</w:t>
      </w:r>
      <w:r w:rsidR="00D913BA" w:rsidRPr="00DD7F26">
        <w:rPr>
          <w:rFonts w:ascii="Verdana" w:hAnsi="Verdana"/>
          <w:b/>
          <w:bCs/>
        </w:rPr>
        <w:t>Challenges Faced:</w:t>
      </w:r>
    </w:p>
    <w:p w14:paraId="2C0028BA" w14:textId="2CB681DE" w:rsidR="00D913BA" w:rsidRPr="00D913BA" w:rsidRDefault="00D913BA" w:rsidP="00D913BA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913BA">
        <w:rPr>
          <w:rFonts w:ascii="Verdana" w:hAnsi="Verdana"/>
        </w:rPr>
        <w:t>Data Quality and Preprocessing</w:t>
      </w:r>
    </w:p>
    <w:p w14:paraId="565C4456" w14:textId="278A4A56" w:rsidR="00D913BA" w:rsidRPr="00D913BA" w:rsidRDefault="00D913BA" w:rsidP="00D913BA">
      <w:pPr>
        <w:pStyle w:val="ListParagraph"/>
        <w:ind w:left="1080"/>
        <w:rPr>
          <w:rFonts w:ascii="Verdana" w:hAnsi="Verdana"/>
        </w:rPr>
      </w:pPr>
      <w:r w:rsidRPr="00D913BA">
        <w:rPr>
          <w:rFonts w:ascii="Verdana" w:hAnsi="Verdana"/>
        </w:rPr>
        <w:t xml:space="preserve">Extracting relevant information from insurance documents, especially from complex text structures, </w:t>
      </w:r>
      <w:r>
        <w:rPr>
          <w:rFonts w:ascii="Verdana" w:hAnsi="Verdana"/>
        </w:rPr>
        <w:t>is</w:t>
      </w:r>
      <w:r w:rsidRPr="00D913BA">
        <w:rPr>
          <w:rFonts w:ascii="Verdana" w:hAnsi="Verdana"/>
        </w:rPr>
        <w:t xml:space="preserve"> challenging</w:t>
      </w:r>
      <w:r>
        <w:rPr>
          <w:rFonts w:ascii="Verdana" w:hAnsi="Verdana"/>
        </w:rPr>
        <w:t>.</w:t>
      </w:r>
    </w:p>
    <w:p w14:paraId="4CDD2AE0" w14:textId="4D4A3882" w:rsidR="00D913BA" w:rsidRPr="00D913BA" w:rsidRDefault="00D913BA" w:rsidP="00D913BA">
      <w:pPr>
        <w:pStyle w:val="ListParagraph"/>
        <w:rPr>
          <w:rFonts w:ascii="Verdana" w:hAnsi="Verdana"/>
        </w:rPr>
      </w:pPr>
      <w:r w:rsidRPr="00D913BA">
        <w:rPr>
          <w:rFonts w:ascii="Verdana" w:hAnsi="Verdana"/>
        </w:rPr>
        <w:t>2.</w:t>
      </w:r>
      <w:r w:rsidRPr="00D913B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D913BA">
        <w:rPr>
          <w:rFonts w:ascii="Verdana" w:hAnsi="Verdana"/>
        </w:rPr>
        <w:t>Effective Chunking Strategies</w:t>
      </w:r>
    </w:p>
    <w:p w14:paraId="5BC2B05C" w14:textId="3B0F29FF" w:rsidR="00D913BA" w:rsidRDefault="00D913BA" w:rsidP="00D913B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D913BA">
        <w:rPr>
          <w:rFonts w:ascii="Verdana" w:hAnsi="Verdana"/>
        </w:rPr>
        <w:t>Chunk Overlap and Size: Determining the optimal chunk size and overlap to capture meaningful context without losing coherence is challenging</w:t>
      </w:r>
      <w:r>
        <w:rPr>
          <w:rFonts w:ascii="Verdana" w:hAnsi="Verdana"/>
        </w:rPr>
        <w:t>.</w:t>
      </w:r>
    </w:p>
    <w:p w14:paraId="28540390" w14:textId="5D321B3B" w:rsidR="00D913BA" w:rsidRPr="00D913BA" w:rsidRDefault="00D913BA" w:rsidP="00D913BA">
      <w:pPr>
        <w:pStyle w:val="ListParagraph"/>
        <w:rPr>
          <w:rFonts w:ascii="Verdana" w:hAnsi="Verdana"/>
        </w:rPr>
      </w:pPr>
      <w:r w:rsidRPr="00D913BA">
        <w:rPr>
          <w:rFonts w:ascii="Verdana" w:hAnsi="Verdana"/>
        </w:rPr>
        <w:t>3.</w:t>
      </w:r>
      <w:r w:rsidRPr="00D913B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D913BA">
        <w:rPr>
          <w:rFonts w:ascii="Verdana" w:hAnsi="Verdana"/>
        </w:rPr>
        <w:t>Query Understanding and Matching</w:t>
      </w:r>
    </w:p>
    <w:p w14:paraId="3A19841A" w14:textId="1CC484AA" w:rsidR="00D913BA" w:rsidRDefault="00D913BA" w:rsidP="00D913B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206132">
        <w:rPr>
          <w:rFonts w:ascii="Verdana" w:hAnsi="Verdana"/>
        </w:rPr>
        <w:t xml:space="preserve">Designing  queries which are relevant to the document and </w:t>
      </w:r>
      <w:r w:rsidR="00062A62" w:rsidRPr="00062A62">
        <w:rPr>
          <w:rFonts w:ascii="Verdana" w:hAnsi="Verdana"/>
        </w:rPr>
        <w:t>that require sophisticated understanding and reasoning</w:t>
      </w:r>
      <w:r w:rsidR="00206132">
        <w:rPr>
          <w:rFonts w:ascii="Verdana" w:hAnsi="Verdana"/>
        </w:rPr>
        <w:t xml:space="preserve"> </w:t>
      </w:r>
    </w:p>
    <w:p w14:paraId="4148FB6A" w14:textId="77777777" w:rsidR="005640B9" w:rsidRDefault="005640B9" w:rsidP="00D913BA">
      <w:pPr>
        <w:pStyle w:val="ListParagraph"/>
        <w:rPr>
          <w:rFonts w:ascii="Verdana" w:hAnsi="Verdana"/>
        </w:rPr>
      </w:pPr>
    </w:p>
    <w:p w14:paraId="150C8CE8" w14:textId="7206254C" w:rsidR="005640B9" w:rsidRPr="005640B9" w:rsidRDefault="00DD2841" w:rsidP="005640B9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5.</w:t>
      </w:r>
      <w:r w:rsidR="005640B9" w:rsidRPr="005640B9">
        <w:rPr>
          <w:rFonts w:ascii="Verdana" w:hAnsi="Verdana"/>
          <w:b/>
          <w:bCs/>
        </w:rPr>
        <w:t>Lessons Learned:</w:t>
      </w:r>
    </w:p>
    <w:p w14:paraId="1D8664FE" w14:textId="7FF8A882" w:rsidR="005640B9" w:rsidRPr="005640B9" w:rsidRDefault="005640B9" w:rsidP="005640B9">
      <w:pPr>
        <w:pStyle w:val="ListParagraph"/>
        <w:rPr>
          <w:rFonts w:ascii="Verdana" w:hAnsi="Verdana"/>
        </w:rPr>
      </w:pPr>
      <w:r w:rsidRPr="005640B9">
        <w:rPr>
          <w:rFonts w:ascii="Verdana" w:hAnsi="Verdana"/>
        </w:rPr>
        <w:t>Efficient Document Processing: Processing PDFs efficiently is crucial; libraries like pdfplumber play a vital role.</w:t>
      </w:r>
    </w:p>
    <w:p w14:paraId="47DD2D67" w14:textId="77777777" w:rsidR="005640B9" w:rsidRPr="005640B9" w:rsidRDefault="005640B9" w:rsidP="005640B9">
      <w:pPr>
        <w:pStyle w:val="ListParagraph"/>
        <w:rPr>
          <w:rFonts w:ascii="Verdana" w:hAnsi="Verdana"/>
        </w:rPr>
      </w:pPr>
      <w:r w:rsidRPr="005640B9">
        <w:rPr>
          <w:rFonts w:ascii="Verdana" w:hAnsi="Verdana"/>
        </w:rPr>
        <w:t>Semantic Search Optimization: Fine-tune semantic search parameters and thresholds for optimal results.</w:t>
      </w:r>
    </w:p>
    <w:p w14:paraId="0B23AD0D" w14:textId="77777777" w:rsidR="005640B9" w:rsidRPr="005640B9" w:rsidRDefault="005640B9" w:rsidP="005640B9">
      <w:pPr>
        <w:pStyle w:val="ListParagraph"/>
        <w:rPr>
          <w:rFonts w:ascii="Verdana" w:hAnsi="Verdana"/>
        </w:rPr>
      </w:pPr>
      <w:r w:rsidRPr="005640B9">
        <w:rPr>
          <w:rFonts w:ascii="Verdana" w:hAnsi="Verdana"/>
        </w:rPr>
        <w:t>Cache Management: Implement an effective cache management strategy to balance storage and retrieval efficiency.</w:t>
      </w:r>
    </w:p>
    <w:p w14:paraId="72B27D06" w14:textId="77777777" w:rsidR="005640B9" w:rsidRPr="005640B9" w:rsidRDefault="005640B9" w:rsidP="005640B9">
      <w:pPr>
        <w:pStyle w:val="ListParagraph"/>
        <w:rPr>
          <w:rFonts w:ascii="Verdana" w:hAnsi="Verdana"/>
        </w:rPr>
      </w:pPr>
    </w:p>
    <w:p w14:paraId="44733CF3" w14:textId="38ADD1A0" w:rsidR="005640B9" w:rsidRPr="005640B9" w:rsidRDefault="00DD2841" w:rsidP="005640B9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6.</w:t>
      </w:r>
      <w:r w:rsidR="005640B9" w:rsidRPr="005640B9">
        <w:rPr>
          <w:rFonts w:ascii="Verdana" w:hAnsi="Verdana"/>
          <w:b/>
          <w:bCs/>
        </w:rPr>
        <w:t xml:space="preserve">Conclusion: </w:t>
      </w:r>
    </w:p>
    <w:p w14:paraId="13F6142A" w14:textId="1AE38E0C" w:rsidR="005640B9" w:rsidRPr="005640B9" w:rsidRDefault="005640B9" w:rsidP="005640B9">
      <w:pPr>
        <w:pStyle w:val="ListParagraph"/>
        <w:rPr>
          <w:rFonts w:ascii="Verdana" w:hAnsi="Verdana"/>
        </w:rPr>
      </w:pPr>
      <w:r w:rsidRPr="005640B9">
        <w:rPr>
          <w:rFonts w:ascii="Verdana" w:hAnsi="Verdana"/>
        </w:rPr>
        <w:t>The project successfully implements a semantic search system with the RAG pipeline and cache layer</w:t>
      </w:r>
      <w:r>
        <w:rPr>
          <w:rFonts w:ascii="Verdana" w:hAnsi="Verdana"/>
        </w:rPr>
        <w:t xml:space="preserve"> and Generative search</w:t>
      </w:r>
      <w:r w:rsidRPr="005640B9">
        <w:rPr>
          <w:rFonts w:ascii="Verdana" w:hAnsi="Verdana"/>
        </w:rPr>
        <w:t>. The objectives are met, and the challenges are overcome with lessons learned for future improvements. The system provides a scalable and efficient solution for document retrieval and information extraction.</w:t>
      </w:r>
    </w:p>
    <w:p w14:paraId="2292958C" w14:textId="77777777" w:rsidR="005640B9" w:rsidRPr="00D913BA" w:rsidRDefault="005640B9" w:rsidP="00D913BA">
      <w:pPr>
        <w:pStyle w:val="ListParagraph"/>
        <w:rPr>
          <w:rFonts w:ascii="Verdana" w:hAnsi="Verdana"/>
        </w:rPr>
      </w:pPr>
    </w:p>
    <w:p w14:paraId="38EA52FA" w14:textId="7FEDBCA6" w:rsidR="00D913BA" w:rsidRPr="00D913BA" w:rsidRDefault="00D913BA" w:rsidP="00D913BA">
      <w:pPr>
        <w:pStyle w:val="ListParagraph"/>
        <w:rPr>
          <w:rFonts w:ascii="Verdana" w:hAnsi="Verdana"/>
        </w:rPr>
      </w:pPr>
    </w:p>
    <w:p w14:paraId="1D273ECA" w14:textId="56F4A338" w:rsidR="00D913BA" w:rsidRPr="00D913BA" w:rsidRDefault="00D913BA" w:rsidP="00D913BA">
      <w:pPr>
        <w:pStyle w:val="ListParagraph"/>
        <w:rPr>
          <w:rFonts w:ascii="Verdana" w:hAnsi="Verdana"/>
        </w:rPr>
      </w:pPr>
    </w:p>
    <w:p w14:paraId="658C8CC4" w14:textId="77777777" w:rsidR="00D913BA" w:rsidRDefault="00D913BA" w:rsidP="00665754">
      <w:pPr>
        <w:pStyle w:val="ListParagraph"/>
        <w:rPr>
          <w:rFonts w:ascii="Verdana" w:hAnsi="Verdana"/>
        </w:rPr>
      </w:pPr>
    </w:p>
    <w:p w14:paraId="1AA84B45" w14:textId="2F23D0A2" w:rsidR="00A813B9" w:rsidRPr="00665754" w:rsidRDefault="00216E04" w:rsidP="00665754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Project Report on HelpMate AI by Madhusmita Ghosh</w:t>
      </w:r>
    </w:p>
    <w:p w14:paraId="240CA99E" w14:textId="1B21BF23" w:rsidR="00F37E4D" w:rsidRPr="00F37E4D" w:rsidRDefault="00F37E4D" w:rsidP="00F37E4D">
      <w:pPr>
        <w:pStyle w:val="ListParagraph"/>
        <w:rPr>
          <w:rFonts w:ascii="Verdana" w:hAnsi="Verdana"/>
        </w:rPr>
      </w:pPr>
    </w:p>
    <w:p w14:paraId="3D805A73" w14:textId="77777777" w:rsidR="00F37E4D" w:rsidRPr="00A81516" w:rsidRDefault="00F37E4D" w:rsidP="00A0058B">
      <w:pPr>
        <w:pStyle w:val="ListParagraph"/>
        <w:rPr>
          <w:rFonts w:ascii="Verdana" w:hAnsi="Verdana"/>
        </w:rPr>
      </w:pPr>
    </w:p>
    <w:p w14:paraId="462CC4F3" w14:textId="77777777" w:rsidR="00EE4CF6" w:rsidRPr="00A81516" w:rsidRDefault="00EE4CF6">
      <w:pPr>
        <w:rPr>
          <w:rFonts w:ascii="Verdana" w:hAnsi="Verdana"/>
        </w:rPr>
      </w:pPr>
    </w:p>
    <w:sectPr w:rsidR="00EE4CF6" w:rsidRPr="00A8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374"/>
    <w:multiLevelType w:val="hybridMultilevel"/>
    <w:tmpl w:val="782A7450"/>
    <w:lvl w:ilvl="0" w:tplc="AEAEE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F054D"/>
    <w:multiLevelType w:val="multilevel"/>
    <w:tmpl w:val="2D6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623A"/>
    <w:multiLevelType w:val="multilevel"/>
    <w:tmpl w:val="30D8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867BF"/>
    <w:multiLevelType w:val="multilevel"/>
    <w:tmpl w:val="AE9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06A60"/>
    <w:multiLevelType w:val="multilevel"/>
    <w:tmpl w:val="71D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12337">
    <w:abstractNumId w:val="5"/>
  </w:num>
  <w:num w:numId="2" w16cid:durableId="1284337822">
    <w:abstractNumId w:val="2"/>
  </w:num>
  <w:num w:numId="3" w16cid:durableId="294530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3370084">
    <w:abstractNumId w:val="6"/>
  </w:num>
  <w:num w:numId="5" w16cid:durableId="1256288288">
    <w:abstractNumId w:val="0"/>
  </w:num>
  <w:num w:numId="6" w16cid:durableId="1686785610">
    <w:abstractNumId w:val="1"/>
  </w:num>
  <w:num w:numId="7" w16cid:durableId="1575117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FB"/>
    <w:rsid w:val="00062A62"/>
    <w:rsid w:val="001F46F3"/>
    <w:rsid w:val="00206132"/>
    <w:rsid w:val="00216E04"/>
    <w:rsid w:val="003048EE"/>
    <w:rsid w:val="004948EB"/>
    <w:rsid w:val="0056326A"/>
    <w:rsid w:val="005640B9"/>
    <w:rsid w:val="00665754"/>
    <w:rsid w:val="00747487"/>
    <w:rsid w:val="00A0058B"/>
    <w:rsid w:val="00A50267"/>
    <w:rsid w:val="00A813B9"/>
    <w:rsid w:val="00A81516"/>
    <w:rsid w:val="00BB0E66"/>
    <w:rsid w:val="00C114FB"/>
    <w:rsid w:val="00D913BA"/>
    <w:rsid w:val="00DD2841"/>
    <w:rsid w:val="00DD7F26"/>
    <w:rsid w:val="00E14C9E"/>
    <w:rsid w:val="00EE4CF6"/>
    <w:rsid w:val="00EE75C1"/>
    <w:rsid w:val="00EF5D10"/>
    <w:rsid w:val="00F15D09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26D"/>
  <w15:chartTrackingRefBased/>
  <w15:docId w15:val="{8B037299-6F15-4991-91BF-2B96F05E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2024-08-26T10:36:00Z</dcterms:created>
  <dcterms:modified xsi:type="dcterms:W3CDTF">2024-08-27T06:20:00Z</dcterms:modified>
</cp:coreProperties>
</file>