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79BB" w:rsidRDefault="004D1F02">
      <w:r>
        <w:t>Pandas Written Report:</w:t>
      </w:r>
    </w:p>
    <w:p w:rsidR="004D1F02" w:rsidRDefault="004D1F02"/>
    <w:p w:rsidR="004D1F02" w:rsidRDefault="004D1F02" w:rsidP="004D1F02">
      <w:pPr>
        <w:pStyle w:val="ListParagraph"/>
        <w:numPr>
          <w:ilvl w:val="0"/>
          <w:numId w:val="1"/>
        </w:numPr>
      </w:pPr>
      <w:r>
        <w:t>There are more male players than female or other/non-disclosed. Males spend more than any other group in total, but spend the least per purchase on average compared to other/non-disclosed.</w:t>
      </w:r>
    </w:p>
    <w:p w:rsidR="004D1F02" w:rsidRDefault="004D1F02" w:rsidP="004D1F02">
      <w:pPr>
        <w:pStyle w:val="ListParagraph"/>
        <w:numPr>
          <w:ilvl w:val="0"/>
          <w:numId w:val="1"/>
        </w:numPr>
      </w:pPr>
      <w:r>
        <w:t xml:space="preserve">20-24 year </w:t>
      </w:r>
      <w:proofErr w:type="spellStart"/>
      <w:r>
        <w:t>olds</w:t>
      </w:r>
      <w:proofErr w:type="spellEnd"/>
      <w:r>
        <w:t xml:space="preserve"> are the largest age group of players of </w:t>
      </w:r>
      <w:proofErr w:type="spellStart"/>
      <w:r>
        <w:t>Pymoli</w:t>
      </w:r>
      <w:proofErr w:type="spellEnd"/>
      <w:r>
        <w:t>. This age group has the third highest average total purchase per person compared to other age groups.</w:t>
      </w:r>
    </w:p>
    <w:p w:rsidR="004D1F02" w:rsidRDefault="004D1F02" w:rsidP="004D1F02">
      <w:pPr>
        <w:pStyle w:val="ListParagraph"/>
        <w:numPr>
          <w:ilvl w:val="0"/>
          <w:numId w:val="1"/>
        </w:numPr>
      </w:pPr>
      <w:r>
        <w:t xml:space="preserve">Final Critic was the item that was purchased the most, and brought in the most revenue. </w:t>
      </w:r>
    </w:p>
    <w:sectPr w:rsidR="004D1F02" w:rsidSect="00907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7401D"/>
    <w:multiLevelType w:val="hybridMultilevel"/>
    <w:tmpl w:val="1EE22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02"/>
    <w:rsid w:val="001A79BB"/>
    <w:rsid w:val="004D1F02"/>
    <w:rsid w:val="0090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F5A34"/>
  <w15:chartTrackingRefBased/>
  <w15:docId w15:val="{282C5147-B5EA-1040-B6EB-33009ACDA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satyaraj singh</dc:creator>
  <cp:keywords/>
  <dc:description/>
  <cp:lastModifiedBy>satyaraj singh</cp:lastModifiedBy>
  <cp:revision>1</cp:revision>
  <dcterms:created xsi:type="dcterms:W3CDTF">2020-10-11T02:01:00Z</dcterms:created>
  <dcterms:modified xsi:type="dcterms:W3CDTF">2020-10-11T02:08:00Z</dcterms:modified>
</cp:coreProperties>
</file>