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8C" w:rsidRDefault="00094395" w:rsidP="00094395">
      <w:pPr>
        <w:pStyle w:val="1"/>
      </w:pPr>
      <w:r>
        <w:t>有关功能权限的说明</w:t>
      </w:r>
    </w:p>
    <w:p w:rsidR="00CB34CE" w:rsidRDefault="00CB34CE" w:rsidP="00CB34CE">
      <w:r>
        <w:rPr>
          <w:rFonts w:hint="eastAsia"/>
        </w:rPr>
        <w:t>在</w:t>
      </w:r>
      <w:r>
        <w:rPr>
          <w:rFonts w:hint="eastAsia"/>
        </w:rPr>
        <w:t>Toolkit2,3,4</w:t>
      </w:r>
      <w:r>
        <w:rPr>
          <w:rFonts w:hint="eastAsia"/>
        </w:rPr>
        <w:t>版本中都定义了功能权限。即对应的菜单授权后，才能访问该功能。如果记住了功能的地址，没有获得授权，尝试通过敲地址的方式访问该功能，功能权限将拒绝访问。</w:t>
      </w:r>
    </w:p>
    <w:p w:rsidR="00CB34CE" w:rsidRDefault="00CB34CE" w:rsidP="00CB34CE">
      <w:r>
        <w:rPr>
          <w:rFonts w:hint="eastAsia"/>
        </w:rPr>
        <w:t>由于</w:t>
      </w:r>
      <w:r>
        <w:rPr>
          <w:rFonts w:hint="eastAsia"/>
        </w:rPr>
        <w:t>Toolkit5</w:t>
      </w:r>
      <w:r>
        <w:rPr>
          <w:rFonts w:hint="eastAsia"/>
        </w:rPr>
        <w:t>对</w:t>
      </w:r>
      <w:r>
        <w:rPr>
          <w:rFonts w:hint="eastAsia"/>
        </w:rPr>
        <w:t>Source</w:t>
      </w:r>
      <w:r>
        <w:rPr>
          <w:rFonts w:hint="eastAsia"/>
        </w:rPr>
        <w:t>进行了重大修订，且大多数情况下，尝试通过敲地址的方式访问是个隐藏功能，不会出现，因此在移植中，忽略了功能权限的移植。</w:t>
      </w:r>
    </w:p>
    <w:p w:rsidR="00CB34CE" w:rsidRDefault="00CB34CE" w:rsidP="00CB34CE">
      <w:r>
        <w:rPr>
          <w:rFonts w:hint="eastAsia"/>
        </w:rPr>
        <w:t>现在</w:t>
      </w:r>
      <w:r>
        <w:rPr>
          <w:rFonts w:hint="eastAsia"/>
        </w:rPr>
        <w:t>Toolkit5.5</w:t>
      </w:r>
      <w:r>
        <w:rPr>
          <w:rFonts w:hint="eastAsia"/>
        </w:rPr>
        <w:t>重新恢复了功能权限的功能。由于</w:t>
      </w:r>
      <w:r>
        <w:rPr>
          <w:rFonts w:hint="eastAsia"/>
        </w:rPr>
        <w:t>Toolkit5</w:t>
      </w:r>
      <w:r>
        <w:rPr>
          <w:rFonts w:hint="eastAsia"/>
        </w:rPr>
        <w:t>开始，对</w:t>
      </w:r>
      <w:r>
        <w:rPr>
          <w:rFonts w:hint="eastAsia"/>
        </w:rPr>
        <w:t>Module</w:t>
      </w:r>
      <w:r>
        <w:rPr>
          <w:rFonts w:hint="eastAsia"/>
        </w:rPr>
        <w:t>文件进行了革命性的调整，因此，有必要说明一下。</w:t>
      </w:r>
    </w:p>
    <w:p w:rsidR="00CB34CE" w:rsidRDefault="00CB34CE" w:rsidP="00CB34CE"/>
    <w:p w:rsidR="00CB34CE" w:rsidRDefault="00CB34CE" w:rsidP="00CB34CE">
      <w:pPr>
        <w:pStyle w:val="2"/>
      </w:pPr>
      <w:r>
        <w:rPr>
          <w:rFonts w:hint="eastAsia"/>
        </w:rPr>
        <w:t>功能权限的</w:t>
      </w:r>
      <w:r>
        <w:rPr>
          <w:rFonts w:hint="eastAsia"/>
        </w:rPr>
        <w:t>Xml</w:t>
      </w:r>
      <w:r>
        <w:rPr>
          <w:rFonts w:hint="eastAsia"/>
        </w:rPr>
        <w:t>定义</w:t>
      </w:r>
    </w:p>
    <w:p w:rsidR="00CB34CE" w:rsidRDefault="00CB34CE" w:rsidP="00CB34CE">
      <w:r>
        <w:rPr>
          <w:rFonts w:hint="eastAsia"/>
        </w:rPr>
        <w:t>在很多</w:t>
      </w:r>
      <w:r>
        <w:rPr>
          <w:rFonts w:hint="eastAsia"/>
        </w:rPr>
        <w:t>Source</w:t>
      </w:r>
      <w:r>
        <w:rPr>
          <w:rFonts w:hint="eastAsia"/>
        </w:rPr>
        <w:t>中，都可以找到功能权限的定义，如下：</w:t>
      </w:r>
    </w:p>
    <w:p w:rsidR="00CB34CE" w:rsidRDefault="00CB34CE" w:rsidP="00CB34CE">
      <w:r>
        <w:rPr>
          <w:noProof/>
        </w:rPr>
        <w:drawing>
          <wp:inline distT="0" distB="0" distL="0" distR="0">
            <wp:extent cx="5048250" cy="2962275"/>
            <wp:effectExtent l="19050" t="0" r="0" b="0"/>
            <wp:docPr id="1" name="图片 1" descr="C:\Users\ADMINI~1\AppData\Local\Temp\15935074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3507404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CE" w:rsidRDefault="00CB34CE" w:rsidP="00CB34CE">
      <w:r>
        <w:rPr>
          <w:rFonts w:hint="eastAsia"/>
        </w:rPr>
        <w:t>一旦在</w:t>
      </w:r>
      <w:r>
        <w:rPr>
          <w:rFonts w:hint="eastAsia"/>
        </w:rPr>
        <w:t>Xml</w:t>
      </w:r>
      <w:r>
        <w:rPr>
          <w:rFonts w:hint="eastAsia"/>
        </w:rPr>
        <w:t>中定义了这个，功能权限的检查就会启动。</w:t>
      </w:r>
    </w:p>
    <w:p w:rsidR="00CB34CE" w:rsidRDefault="00CB34CE" w:rsidP="00CB34CE">
      <w:r>
        <w:rPr>
          <w:rFonts w:hint="eastAsia"/>
        </w:rPr>
        <w:t>FunctionType</w:t>
      </w:r>
      <w:r>
        <w:rPr>
          <w:rFonts w:hint="eastAsia"/>
        </w:rPr>
        <w:t>有四个类型：</w:t>
      </w:r>
    </w:p>
    <w:p w:rsidR="00CB34CE" w:rsidRDefault="00CB34CE" w:rsidP="00CB34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：不做功能权限检查，这个和没定义一样</w:t>
      </w:r>
    </w:p>
    <w:p w:rsidR="00CB34CE" w:rsidRDefault="00CB34CE" w:rsidP="00CB34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Admin</w:t>
      </w:r>
      <w:r>
        <w:rPr>
          <w:rFonts w:hint="eastAsia"/>
        </w:rPr>
        <w:t>：只要访问用户具有</w:t>
      </w:r>
      <w:r>
        <w:rPr>
          <w:rFonts w:hint="eastAsia"/>
        </w:rPr>
        <w:t>Admin</w:t>
      </w:r>
      <w:r>
        <w:rPr>
          <w:rFonts w:hint="eastAsia"/>
        </w:rPr>
        <w:t>权限就能访问功能</w:t>
      </w:r>
      <w:r w:rsidR="007C4AEC">
        <w:rPr>
          <w:rFonts w:hint="eastAsia"/>
        </w:rPr>
        <w:t>，其他不管。</w:t>
      </w:r>
    </w:p>
    <w:p w:rsidR="007C4AEC" w:rsidRDefault="007C4AEC" w:rsidP="00CB34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Function</w:t>
      </w:r>
      <w:r>
        <w:rPr>
          <w:rFonts w:hint="eastAsia"/>
        </w:rPr>
        <w:t>：这个功能最常用，定义它时，需要同时配置</w:t>
      </w:r>
      <w:r>
        <w:rPr>
          <w:rFonts w:hint="eastAsia"/>
        </w:rPr>
        <w:t>FunctionKey</w:t>
      </w:r>
      <w:r>
        <w:rPr>
          <w:rFonts w:hint="eastAsia"/>
        </w:rPr>
        <w:t>，这个</w:t>
      </w:r>
      <w:r>
        <w:rPr>
          <w:rFonts w:hint="eastAsia"/>
        </w:rPr>
        <w:t>FunctionKey</w:t>
      </w:r>
      <w:r>
        <w:rPr>
          <w:rFonts w:hint="eastAsia"/>
        </w:rPr>
        <w:t>必须要和菜单的短名称一致。也就是说，只有这个菜单授权了，你才能访问。没授权，敲地址就会显示无授权页面（这个页面可以进行全局配置）</w:t>
      </w:r>
    </w:p>
    <w:p w:rsidR="0057061C" w:rsidRDefault="007C4AEC" w:rsidP="00CB34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SubFunction</w:t>
      </w:r>
      <w:r>
        <w:rPr>
          <w:rFonts w:hint="eastAsia"/>
        </w:rPr>
        <w:t>：这个功能除了具备</w:t>
      </w:r>
      <w:r>
        <w:rPr>
          <w:rFonts w:hint="eastAsia"/>
        </w:rPr>
        <w:t>Function</w:t>
      </w:r>
      <w:r>
        <w:rPr>
          <w:rFonts w:hint="eastAsia"/>
        </w:rPr>
        <w:t>的功能外，还能对</w:t>
      </w:r>
      <w:r>
        <w:rPr>
          <w:rFonts w:hint="eastAsia"/>
        </w:rPr>
        <w:t>Function</w:t>
      </w:r>
      <w:r>
        <w:rPr>
          <w:rFonts w:hint="eastAsia"/>
        </w:rPr>
        <w:t>中每个子操作检查是否授权。因此，使用这个配置，除了要配置</w:t>
      </w:r>
      <w:r>
        <w:rPr>
          <w:rFonts w:hint="eastAsia"/>
        </w:rPr>
        <w:t>FunctionKey</w:t>
      </w:r>
      <w:r>
        <w:rPr>
          <w:rFonts w:hint="eastAsia"/>
        </w:rPr>
        <w:t>，还需要配置每个子操作的</w:t>
      </w:r>
      <w:r>
        <w:rPr>
          <w:rFonts w:hint="eastAsia"/>
        </w:rPr>
        <w:t>Key</w:t>
      </w:r>
      <w:r>
        <w:rPr>
          <w:rFonts w:hint="eastAsia"/>
        </w:rPr>
        <w:t>。为了简化配置，从</w:t>
      </w:r>
      <w:r>
        <w:rPr>
          <w:rFonts w:hint="eastAsia"/>
        </w:rPr>
        <w:t>Toolkit4</w:t>
      </w:r>
      <w:r>
        <w:rPr>
          <w:rFonts w:hint="eastAsia"/>
        </w:rPr>
        <w:t>后，采用子操作的</w:t>
      </w:r>
      <w:r>
        <w:rPr>
          <w:rFonts w:hint="eastAsia"/>
        </w:rPr>
        <w:t>PageStyle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。在没有</w:t>
      </w:r>
      <w:r w:rsidR="0057061C">
        <w:rPr>
          <w:rFonts w:hint="eastAsia"/>
        </w:rPr>
        <w:t>操作权限时，这个功能防止进入未授权的功能，但是不能隐藏未授权的操作。现在有了操作权限，可以忽略这个选项。而且，它要求</w:t>
      </w:r>
      <w:r w:rsidR="0057061C">
        <w:rPr>
          <w:rFonts w:hint="eastAsia"/>
        </w:rPr>
        <w:t>PageStyle</w:t>
      </w:r>
      <w:r w:rsidR="0057061C">
        <w:rPr>
          <w:rFonts w:hint="eastAsia"/>
        </w:rPr>
        <w:t>必须子功能的</w:t>
      </w:r>
      <w:r w:rsidR="0057061C">
        <w:rPr>
          <w:rFonts w:hint="eastAsia"/>
        </w:rPr>
        <w:t>Key</w:t>
      </w:r>
      <w:r w:rsidR="0057061C">
        <w:rPr>
          <w:rFonts w:hint="eastAsia"/>
        </w:rPr>
        <w:t>一致。在当前的菜单子操作授权中，不能完全保证一致性（如果只有增删改，那没问题），所以使用此</w:t>
      </w:r>
      <w:r w:rsidR="0057061C">
        <w:rPr>
          <w:rFonts w:hint="eastAsia"/>
        </w:rPr>
        <w:lastRenderedPageBreak/>
        <w:t>配置需要谨慎。</w:t>
      </w:r>
    </w:p>
    <w:p w:rsidR="00CB34CE" w:rsidRDefault="0057061C" w:rsidP="00CB34CE">
      <w:r>
        <w:rPr>
          <w:rFonts w:hint="eastAsia"/>
        </w:rPr>
        <w:t>FunctionKey</w:t>
      </w:r>
      <w:r>
        <w:rPr>
          <w:rFonts w:hint="eastAsia"/>
        </w:rPr>
        <w:t>在</w:t>
      </w:r>
      <w:r>
        <w:rPr>
          <w:rFonts w:hint="eastAsia"/>
        </w:rPr>
        <w:t>FunctionType</w:t>
      </w:r>
      <w:r>
        <w:rPr>
          <w:rFonts w:hint="eastAsia"/>
        </w:rPr>
        <w:t>设置为</w:t>
      </w:r>
      <w:r>
        <w:rPr>
          <w:rFonts w:hint="eastAsia"/>
        </w:rPr>
        <w:t>Function</w:t>
      </w:r>
      <w:r>
        <w:rPr>
          <w:rFonts w:hint="eastAsia"/>
        </w:rPr>
        <w:t>或者</w:t>
      </w:r>
      <w:r>
        <w:rPr>
          <w:rFonts w:hint="eastAsia"/>
        </w:rPr>
        <w:t>SubFunction</w:t>
      </w:r>
      <w:r>
        <w:rPr>
          <w:rFonts w:hint="eastAsia"/>
        </w:rPr>
        <w:t>时配置，需要和菜单的短名称一致。如果不一致，即使获得授权，也一样不能访问。</w:t>
      </w:r>
    </w:p>
    <w:p w:rsidR="0057061C" w:rsidRDefault="0057061C" w:rsidP="00CB34CE"/>
    <w:p w:rsidR="0057061C" w:rsidRDefault="0057061C" w:rsidP="0057061C">
      <w:pPr>
        <w:pStyle w:val="2"/>
      </w:pPr>
      <w:r>
        <w:rPr>
          <w:rFonts w:hint="eastAsia"/>
        </w:rPr>
        <w:t>关于功能权限的</w:t>
      </w:r>
      <w:r>
        <w:rPr>
          <w:rFonts w:hint="eastAsia"/>
        </w:rPr>
        <w:t>Source</w:t>
      </w:r>
    </w:p>
    <w:p w:rsidR="0057061C" w:rsidRDefault="0057061C" w:rsidP="0057061C">
      <w:r>
        <w:rPr>
          <w:rFonts w:hint="eastAsia"/>
        </w:rPr>
        <w:t>对数据库操作的</w:t>
      </w:r>
      <w:r>
        <w:rPr>
          <w:rFonts w:hint="eastAsia"/>
        </w:rPr>
        <w:t>Source</w:t>
      </w:r>
      <w:r>
        <w:rPr>
          <w:rFonts w:hint="eastAsia"/>
        </w:rPr>
        <w:t>，如</w:t>
      </w:r>
      <w:r>
        <w:rPr>
          <w:rFonts w:hint="eastAsia"/>
        </w:rPr>
        <w:t>SingleDbSource</w:t>
      </w:r>
      <w:r>
        <w:rPr>
          <w:rFonts w:hint="eastAsia"/>
        </w:rPr>
        <w:t>，</w:t>
      </w:r>
      <w:r>
        <w:rPr>
          <w:rFonts w:hint="eastAsia"/>
        </w:rPr>
        <w:t>MasterDetailDbSource</w:t>
      </w:r>
      <w:r>
        <w:rPr>
          <w:rFonts w:hint="eastAsia"/>
        </w:rPr>
        <w:t>等等，都加了</w:t>
      </w:r>
      <w:r>
        <w:rPr>
          <w:rFonts w:hint="eastAsia"/>
        </w:rPr>
        <w:t>FunctionRight</w:t>
      </w:r>
      <w:r>
        <w:rPr>
          <w:rFonts w:hint="eastAsia"/>
        </w:rPr>
        <w:t>的配置标签。这些</w:t>
      </w:r>
      <w:r>
        <w:rPr>
          <w:rFonts w:hint="eastAsia"/>
        </w:rPr>
        <w:t>Source</w:t>
      </w:r>
      <w:r>
        <w:rPr>
          <w:rFonts w:hint="eastAsia"/>
        </w:rPr>
        <w:t>也是菜单上常用的</w:t>
      </w:r>
      <w:r>
        <w:rPr>
          <w:rFonts w:hint="eastAsia"/>
        </w:rPr>
        <w:t>Source</w:t>
      </w:r>
      <w:r>
        <w:rPr>
          <w:rFonts w:hint="eastAsia"/>
        </w:rPr>
        <w:t>，因此要开启功能权限应该非常方便。</w:t>
      </w:r>
    </w:p>
    <w:p w:rsidR="00867C9D" w:rsidRDefault="0057061C" w:rsidP="0057061C">
      <w:r>
        <w:rPr>
          <w:rFonts w:hint="eastAsia"/>
        </w:rPr>
        <w:t>但是，不是每种</w:t>
      </w:r>
      <w:r>
        <w:rPr>
          <w:rFonts w:hint="eastAsia"/>
        </w:rPr>
        <w:t>Source</w:t>
      </w:r>
      <w:r>
        <w:rPr>
          <w:rFonts w:hint="eastAsia"/>
        </w:rPr>
        <w:t>都添加了</w:t>
      </w:r>
      <w:r w:rsidR="00867C9D">
        <w:rPr>
          <w:rFonts w:hint="eastAsia"/>
        </w:rPr>
        <w:t>FunctionRight</w:t>
      </w:r>
      <w:r w:rsidR="00867C9D">
        <w:rPr>
          <w:rFonts w:hint="eastAsia"/>
        </w:rPr>
        <w:t>的配置，一些很简单的</w:t>
      </w:r>
      <w:r w:rsidR="00867C9D">
        <w:rPr>
          <w:rFonts w:hint="eastAsia"/>
        </w:rPr>
        <w:t>Source</w:t>
      </w:r>
      <w:r w:rsidR="00867C9D">
        <w:rPr>
          <w:rFonts w:hint="eastAsia"/>
        </w:rPr>
        <w:t>，通常无此配置，如果这些</w:t>
      </w:r>
      <w:r w:rsidR="00867C9D">
        <w:rPr>
          <w:rFonts w:hint="eastAsia"/>
        </w:rPr>
        <w:t>Source</w:t>
      </w:r>
      <w:r w:rsidR="00867C9D">
        <w:rPr>
          <w:rFonts w:hint="eastAsia"/>
        </w:rPr>
        <w:t>也需要添加功能权限的保护，那么，系统新开发了一个</w:t>
      </w:r>
      <w:r w:rsidR="00867C9D">
        <w:rPr>
          <w:rFonts w:hint="eastAsia"/>
        </w:rPr>
        <w:t>Source</w:t>
      </w:r>
      <w:r w:rsidR="00867C9D">
        <w:rPr>
          <w:rFonts w:hint="eastAsia"/>
        </w:rPr>
        <w:t>作为代理来完成此功能。</w:t>
      </w:r>
    </w:p>
    <w:p w:rsidR="00867C9D" w:rsidRDefault="00867C9D" w:rsidP="0057061C">
      <w:r>
        <w:rPr>
          <w:noProof/>
        </w:rPr>
        <w:drawing>
          <wp:inline distT="0" distB="0" distL="0" distR="0">
            <wp:extent cx="5274310" cy="1368113"/>
            <wp:effectExtent l="19050" t="0" r="2540" b="0"/>
            <wp:docPr id="2" name="图片 2" descr="C:\Users\ADMINI~1\AppData\Local\Temp\15935090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3509035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CE" w:rsidRDefault="00867C9D" w:rsidP="00CB34CE">
      <w:r>
        <w:t>这个</w:t>
      </w:r>
      <w:r>
        <w:t>Source</w:t>
      </w:r>
      <w:r>
        <w:t>可以包装那些不带</w:t>
      </w:r>
      <w:r>
        <w:t>FunctionRight</w:t>
      </w:r>
      <w:r>
        <w:t>定义的</w:t>
      </w:r>
      <w:r>
        <w:t>Source</w:t>
      </w:r>
      <w:r>
        <w:rPr>
          <w:rFonts w:hint="eastAsia"/>
        </w:rPr>
        <w:t>。</w:t>
      </w:r>
      <w:r>
        <w:t>它只是一个代理</w:t>
      </w:r>
      <w:r>
        <w:rPr>
          <w:rFonts w:hint="eastAsia"/>
        </w:rPr>
        <w:t>，</w:t>
      </w:r>
      <w:r>
        <w:t>具体</w:t>
      </w:r>
      <w:r>
        <w:t>Source</w:t>
      </w:r>
      <w:r>
        <w:t>需要做的功能</w:t>
      </w:r>
      <w:r>
        <w:rPr>
          <w:rFonts w:hint="eastAsia"/>
        </w:rPr>
        <w:t>，</w:t>
      </w:r>
      <w:r>
        <w:t>依旧是原来的</w:t>
      </w:r>
      <w:r>
        <w:t>Source</w:t>
      </w:r>
      <w:r>
        <w:t>去做</w:t>
      </w:r>
      <w:r>
        <w:rPr>
          <w:rFonts w:hint="eastAsia"/>
        </w:rPr>
        <w:t>。只是在做之前，需要检查菜单功能是否授权。</w:t>
      </w:r>
    </w:p>
    <w:p w:rsidR="00234947" w:rsidRDefault="00234947" w:rsidP="00CB34CE"/>
    <w:p w:rsidR="00234947" w:rsidRDefault="00234947" w:rsidP="00234947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SubFunction</w:t>
      </w:r>
      <w:r>
        <w:rPr>
          <w:rFonts w:hint="eastAsia"/>
        </w:rPr>
        <w:t>的功能增强</w:t>
      </w:r>
    </w:p>
    <w:p w:rsidR="00234947" w:rsidRDefault="004C79A2" w:rsidP="00234947">
      <w:r>
        <w:rPr>
          <w:rFonts w:hint="eastAsia"/>
        </w:rPr>
        <w:t>由于</w:t>
      </w:r>
      <w:r>
        <w:rPr>
          <w:rFonts w:hint="eastAsia"/>
        </w:rPr>
        <w:t>SubFunction</w:t>
      </w:r>
      <w:r>
        <w:rPr>
          <w:rFonts w:hint="eastAsia"/>
        </w:rPr>
        <w:t>的缺陷问题一直存在，原先采用</w:t>
      </w:r>
      <w:r>
        <w:rPr>
          <w:rFonts w:hint="eastAsia"/>
        </w:rPr>
        <w:t>PageStyle</w:t>
      </w:r>
      <w:r>
        <w:rPr>
          <w:rFonts w:hint="eastAsia"/>
        </w:rPr>
        <w:t>作为</w:t>
      </w:r>
      <w:r>
        <w:rPr>
          <w:rFonts w:hint="eastAsia"/>
        </w:rPr>
        <w:t>SubKey</w:t>
      </w:r>
      <w:r>
        <w:rPr>
          <w:rFonts w:hint="eastAsia"/>
        </w:rPr>
        <w:t>，只能解决常规问题。而强行在每个子功能指定</w:t>
      </w:r>
      <w:r>
        <w:rPr>
          <w:rFonts w:hint="eastAsia"/>
        </w:rPr>
        <w:t>Key</w:t>
      </w:r>
      <w:r>
        <w:rPr>
          <w:rFonts w:hint="eastAsia"/>
        </w:rPr>
        <w:t>，会使配置复杂，</w:t>
      </w:r>
    </w:p>
    <w:p w:rsidR="004C79A2" w:rsidRDefault="004C79A2" w:rsidP="00234947">
      <w:r>
        <w:rPr>
          <w:rFonts w:hint="eastAsia"/>
        </w:rPr>
        <w:t>好在</w:t>
      </w:r>
      <w:r>
        <w:rPr>
          <w:rFonts w:hint="eastAsia"/>
        </w:rPr>
        <w:t>tk5.5</w:t>
      </w:r>
      <w:r>
        <w:rPr>
          <w:rFonts w:hint="eastAsia"/>
        </w:rPr>
        <w:t>的功能定义已经全部可以通过</w:t>
      </w:r>
      <w:r>
        <w:rPr>
          <w:rFonts w:hint="eastAsia"/>
        </w:rPr>
        <w:t>Url</w:t>
      </w:r>
      <w:r>
        <w:rPr>
          <w:rFonts w:hint="eastAsia"/>
        </w:rPr>
        <w:t>获取，因此通过</w:t>
      </w:r>
      <w:r>
        <w:rPr>
          <w:rFonts w:hint="eastAsia"/>
        </w:rPr>
        <w:t>url</w:t>
      </w:r>
      <w:r>
        <w:rPr>
          <w:rFonts w:hint="eastAsia"/>
        </w:rPr>
        <w:t>可以获取一个子功能使用的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PageStyle</w:t>
      </w:r>
      <w:r>
        <w:rPr>
          <w:rFonts w:hint="eastAsia"/>
        </w:rPr>
        <w:t>，通过这两个参数可以基本上确定一个功能了。因此，对</w:t>
      </w:r>
      <w:r>
        <w:rPr>
          <w:rFonts w:hint="eastAsia"/>
        </w:rPr>
        <w:t>SubFunction</w:t>
      </w:r>
      <w:r w:rsidR="0066120E">
        <w:rPr>
          <w:rFonts w:hint="eastAsia"/>
        </w:rPr>
        <w:t>进行相应的</w:t>
      </w:r>
      <w:r>
        <w:rPr>
          <w:rFonts w:hint="eastAsia"/>
        </w:rPr>
        <w:t>调整</w:t>
      </w:r>
      <w:r w:rsidR="0066120E">
        <w:rPr>
          <w:rFonts w:hint="eastAsia"/>
        </w:rPr>
        <w:t>，</w:t>
      </w:r>
      <w:r w:rsidR="0066120E">
        <w:rPr>
          <w:rFonts w:hint="eastAsia"/>
        </w:rPr>
        <w:t>SubKey</w:t>
      </w:r>
      <w:r w:rsidR="0066120E">
        <w:rPr>
          <w:rFonts w:hint="eastAsia"/>
        </w:rPr>
        <w:t>以当前</w:t>
      </w:r>
      <w:r w:rsidR="0066120E">
        <w:rPr>
          <w:rFonts w:hint="eastAsia"/>
        </w:rPr>
        <w:t>Url</w:t>
      </w:r>
      <w:r w:rsidR="0066120E">
        <w:rPr>
          <w:rFonts w:hint="eastAsia"/>
        </w:rPr>
        <w:t>的</w:t>
      </w:r>
      <w:r w:rsidR="0066120E">
        <w:rPr>
          <w:rFonts w:hint="eastAsia"/>
        </w:rPr>
        <w:t>PageStyle</w:t>
      </w:r>
      <w:r w:rsidR="0066120E">
        <w:rPr>
          <w:rFonts w:hint="eastAsia"/>
        </w:rPr>
        <w:t>和</w:t>
      </w:r>
      <w:r w:rsidR="0066120E">
        <w:rPr>
          <w:rFonts w:hint="eastAsia"/>
        </w:rPr>
        <w:t>Source</w:t>
      </w:r>
      <w:r w:rsidR="0066120E">
        <w:rPr>
          <w:rFonts w:hint="eastAsia"/>
        </w:rPr>
        <w:t>（已经定义</w:t>
      </w:r>
      <w:r w:rsidR="0066120E">
        <w:rPr>
          <w:rFonts w:hint="eastAsia"/>
        </w:rPr>
        <w:t>SubFunctionKey</w:t>
      </w:r>
      <w:r w:rsidR="0066120E">
        <w:rPr>
          <w:rFonts w:hint="eastAsia"/>
        </w:rPr>
        <w:t>类，该类进行了相关处理，可以作为</w:t>
      </w:r>
      <w:r w:rsidR="0066120E">
        <w:rPr>
          <w:rFonts w:hint="eastAsia"/>
        </w:rPr>
        <w:t>Dictionary</w:t>
      </w:r>
      <w:r w:rsidR="0066120E">
        <w:rPr>
          <w:rFonts w:hint="eastAsia"/>
        </w:rPr>
        <w:t>的</w:t>
      </w:r>
      <w:r w:rsidR="0066120E">
        <w:rPr>
          <w:rFonts w:hint="eastAsia"/>
        </w:rPr>
        <w:t>Key</w:t>
      </w:r>
      <w:r w:rsidR="0066120E">
        <w:rPr>
          <w:rFonts w:hint="eastAsia"/>
        </w:rPr>
        <w:t>存储）作为</w:t>
      </w:r>
      <w:r w:rsidR="0066120E">
        <w:rPr>
          <w:rFonts w:hint="eastAsia"/>
        </w:rPr>
        <w:t>Key</w:t>
      </w:r>
      <w:r w:rsidR="0066120E">
        <w:rPr>
          <w:rFonts w:hint="eastAsia"/>
        </w:rPr>
        <w:t>传入</w:t>
      </w:r>
      <w:r w:rsidR="0066120E">
        <w:rPr>
          <w:rFonts w:hint="eastAsia"/>
        </w:rPr>
        <w:t>API</w:t>
      </w:r>
      <w:r w:rsidR="0066120E">
        <w:rPr>
          <w:rFonts w:hint="eastAsia"/>
        </w:rPr>
        <w:t>进行检查。</w:t>
      </w:r>
    </w:p>
    <w:p w:rsidR="0066120E" w:rsidRDefault="0066120E" w:rsidP="00234947">
      <w:r>
        <w:rPr>
          <w:rFonts w:hint="eastAsia"/>
        </w:rPr>
        <w:t>对应的，作为</w:t>
      </w:r>
      <w:r>
        <w:rPr>
          <w:rFonts w:hint="eastAsia"/>
        </w:rPr>
        <w:t>FunctionRight</w:t>
      </w:r>
      <w:r>
        <w:rPr>
          <w:rFonts w:hint="eastAsia"/>
        </w:rPr>
        <w:t>的实现，需要针对传入</w:t>
      </w:r>
      <w:r>
        <w:rPr>
          <w:rFonts w:hint="eastAsia"/>
        </w:rPr>
        <w:t>SubFunctionKey</w:t>
      </w:r>
      <w:r>
        <w:rPr>
          <w:rFonts w:hint="eastAsia"/>
        </w:rPr>
        <w:t>进行相关比对查找。此外，</w:t>
      </w:r>
      <w:r>
        <w:rPr>
          <w:rFonts w:hint="eastAsia"/>
        </w:rPr>
        <w:t>FunctionRight</w:t>
      </w:r>
      <w:r>
        <w:rPr>
          <w:rFonts w:hint="eastAsia"/>
        </w:rPr>
        <w:t>在存储用户信息时，最好也要通过分析</w:t>
      </w:r>
      <w:r>
        <w:rPr>
          <w:rFonts w:hint="eastAsia"/>
        </w:rPr>
        <w:t>Url</w:t>
      </w:r>
      <w:r>
        <w:rPr>
          <w:rFonts w:hint="eastAsia"/>
        </w:rPr>
        <w:t>来获取</w:t>
      </w:r>
      <w:r>
        <w:rPr>
          <w:rFonts w:hint="eastAsia"/>
        </w:rPr>
        <w:t>PageStyle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来进行相关比对。</w:t>
      </w:r>
    </w:p>
    <w:p w:rsidR="0066120E" w:rsidRDefault="0066120E" w:rsidP="00234947">
      <w:r>
        <w:rPr>
          <w:rFonts w:hint="eastAsia"/>
        </w:rPr>
        <w:t>Url</w:t>
      </w:r>
      <w:r>
        <w:rPr>
          <w:rFonts w:hint="eastAsia"/>
        </w:rPr>
        <w:t>的</w:t>
      </w:r>
      <w:r w:rsidR="00D966FF">
        <w:rPr>
          <w:rFonts w:hint="eastAsia"/>
        </w:rPr>
        <w:t>规则请查询相关文档。</w:t>
      </w:r>
    </w:p>
    <w:p w:rsidR="00D966FF" w:rsidRDefault="00D966FF" w:rsidP="00234947">
      <w:pPr>
        <w:rPr>
          <w:rFonts w:hint="eastAsia"/>
        </w:rPr>
      </w:pPr>
      <w:r>
        <w:rPr>
          <w:rFonts w:hint="eastAsia"/>
        </w:rPr>
        <w:t>Toolkit</w:t>
      </w:r>
      <w:r>
        <w:rPr>
          <w:rFonts w:hint="eastAsia"/>
        </w:rPr>
        <w:t>在</w:t>
      </w:r>
      <w:r>
        <w:rPr>
          <w:rFonts w:hint="eastAsia"/>
        </w:rPr>
        <w:t>SimpleRight</w:t>
      </w:r>
      <w:r w:rsidR="00080AC6">
        <w:rPr>
          <w:rFonts w:hint="eastAsia"/>
        </w:rPr>
        <w:t>也</w:t>
      </w:r>
      <w:r>
        <w:rPr>
          <w:rFonts w:hint="eastAsia"/>
        </w:rPr>
        <w:t>做了相应调整</w:t>
      </w:r>
      <w:r w:rsidR="00080AC6">
        <w:rPr>
          <w:rFonts w:hint="eastAsia"/>
        </w:rPr>
        <w:t>，如果有自定义的</w:t>
      </w:r>
      <w:r w:rsidR="00080AC6">
        <w:rPr>
          <w:rFonts w:hint="eastAsia"/>
        </w:rPr>
        <w:t>FunctionRight</w:t>
      </w:r>
      <w:r w:rsidR="00080AC6">
        <w:rPr>
          <w:rFonts w:hint="eastAsia"/>
        </w:rPr>
        <w:t>实现，可以参考</w:t>
      </w:r>
      <w:r w:rsidR="00080AC6">
        <w:rPr>
          <w:rFonts w:hint="eastAsia"/>
        </w:rPr>
        <w:t>SimpleRight</w:t>
      </w:r>
      <w:r w:rsidR="00080AC6">
        <w:rPr>
          <w:rFonts w:hint="eastAsia"/>
        </w:rPr>
        <w:t>中实现。</w:t>
      </w:r>
    </w:p>
    <w:p w:rsidR="005D177A" w:rsidRPr="005D177A" w:rsidRDefault="005D177A" w:rsidP="005D177A">
      <w:pPr>
        <w:pStyle w:val="3"/>
      </w:pPr>
      <w:r>
        <w:rPr>
          <w:rFonts w:hint="eastAsia"/>
        </w:rPr>
        <w:t>具体实例</w:t>
      </w:r>
    </w:p>
    <w:p w:rsidR="00080AC6" w:rsidRDefault="00080AC6" w:rsidP="00234947">
      <w:pPr>
        <w:rPr>
          <w:rFonts w:hint="eastAsia"/>
        </w:rPr>
      </w:pPr>
      <w:r>
        <w:rPr>
          <w:rFonts w:hint="eastAsia"/>
        </w:rPr>
        <w:t>现在以用户管理功能为例，来说明</w:t>
      </w:r>
      <w:r>
        <w:rPr>
          <w:rFonts w:hint="eastAsia"/>
        </w:rPr>
        <w:t>SubFunction</w:t>
      </w:r>
      <w:r>
        <w:rPr>
          <w:rFonts w:hint="eastAsia"/>
        </w:rPr>
        <w:t>的配置</w:t>
      </w:r>
      <w:r w:rsidR="00962B1A">
        <w:rPr>
          <w:rFonts w:hint="eastAsia"/>
        </w:rPr>
        <w:t>。</w:t>
      </w:r>
    </w:p>
    <w:p w:rsidR="005D177A" w:rsidRDefault="005D177A" w:rsidP="00234947">
      <w:r>
        <w:rPr>
          <w:rFonts w:hint="eastAsia"/>
        </w:rPr>
        <w:t>在菜单管理中，可以看到用户管理的子功能，如下图：</w:t>
      </w:r>
    </w:p>
    <w:p w:rsidR="006B0BBF" w:rsidRDefault="00A13F94" w:rsidP="00234947">
      <w:r>
        <w:rPr>
          <w:noProof/>
        </w:rPr>
        <w:lastRenderedPageBreak/>
        <w:drawing>
          <wp:inline distT="0" distB="0" distL="0" distR="0">
            <wp:extent cx="5274310" cy="1661005"/>
            <wp:effectExtent l="19050" t="0" r="2540" b="0"/>
            <wp:docPr id="7" name="图片 1" descr="C:\Users\ADMINI~1\AppData\Local\Temp\1594737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4737346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BBF" w:rsidRDefault="005D177A" w:rsidP="00234947">
      <w:pPr>
        <w:rPr>
          <w:rFonts w:hint="eastAsia"/>
        </w:rPr>
      </w:pPr>
      <w:r>
        <w:t>其中新建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删除都是内置的功能</w:t>
      </w:r>
      <w:r>
        <w:rPr>
          <w:rFonts w:hint="eastAsia"/>
        </w:rPr>
        <w:t>。</w:t>
      </w:r>
      <w:r>
        <w:t>而重置密码和设置角色都有额外的</w:t>
      </w:r>
      <w:r>
        <w:t>Source</w:t>
      </w:r>
      <w:r>
        <w:t>来实现相应的功能</w:t>
      </w:r>
      <w:r>
        <w:rPr>
          <w:rFonts w:hint="eastAsia"/>
        </w:rPr>
        <w:t>。</w:t>
      </w:r>
    </w:p>
    <w:p w:rsidR="005D177A" w:rsidRDefault="005D177A" w:rsidP="0023494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中定义了</w:t>
      </w:r>
      <w:r>
        <w:t>新建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删除的功能</w:t>
      </w:r>
      <w:r>
        <w:rPr>
          <w:rFonts w:hint="eastAsia"/>
        </w:rPr>
        <w:t>，</w:t>
      </w:r>
      <w:r>
        <w:t>这里使用的标准的</w:t>
      </w:r>
      <w:r>
        <w:t>SingleDbSource</w:t>
      </w:r>
      <w:r>
        <w:rPr>
          <w:rFonts w:hint="eastAsia"/>
        </w:rPr>
        <w:t>，</w:t>
      </w:r>
      <w:r>
        <w:t>因此可以直接配置</w:t>
      </w:r>
      <w:r>
        <w:t>FunctionRight</w:t>
      </w:r>
      <w:r>
        <w:t>的节点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:rsidR="005D177A" w:rsidRDefault="005D177A" w:rsidP="00234947">
      <w:pPr>
        <w:rPr>
          <w:rFonts w:hint="eastAsia"/>
        </w:rPr>
      </w:pPr>
      <w:r w:rsidRPr="005D177A">
        <w:drawing>
          <wp:inline distT="0" distB="0" distL="0" distR="0">
            <wp:extent cx="4991100" cy="1914525"/>
            <wp:effectExtent l="19050" t="0" r="0" b="0"/>
            <wp:docPr id="8" name="图片 2" descr="C:\Users\ADMINI~1\AppData\Local\Temp\1594736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4736595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7A" w:rsidRDefault="005D177A" w:rsidP="00234947">
      <w:r>
        <w:rPr>
          <w:rFonts w:hint="eastAsia"/>
        </w:rPr>
        <w:t>重置密码的配置在</w:t>
      </w:r>
      <w:r>
        <w:rPr>
          <w:rFonts w:hint="eastAsia"/>
        </w:rPr>
        <w:t>ChangeUserPasswd.xml</w:t>
      </w:r>
      <w:r>
        <w:rPr>
          <w:rFonts w:hint="eastAsia"/>
        </w:rPr>
        <w:t>中，这个</w:t>
      </w:r>
      <w:r>
        <w:rPr>
          <w:rFonts w:hint="eastAsia"/>
        </w:rPr>
        <w:t>Source</w:t>
      </w:r>
      <w:r>
        <w:rPr>
          <w:rFonts w:hint="eastAsia"/>
        </w:rPr>
        <w:t>没有</w:t>
      </w:r>
      <w:r>
        <w:rPr>
          <w:rFonts w:hint="eastAsia"/>
        </w:rPr>
        <w:t>FunctionRight</w:t>
      </w:r>
      <w:r>
        <w:rPr>
          <w:rFonts w:hint="eastAsia"/>
        </w:rPr>
        <w:t>节点，因此，我们使用前面定义的</w:t>
      </w:r>
      <w:r>
        <w:rPr>
          <w:rFonts w:hint="eastAsia"/>
        </w:rPr>
        <w:t>FunctionRightSource</w:t>
      </w:r>
      <w:r>
        <w:rPr>
          <w:rFonts w:hint="eastAsia"/>
        </w:rPr>
        <w:t>进行改写，如下图：</w:t>
      </w:r>
    </w:p>
    <w:p w:rsidR="006B0BBF" w:rsidRDefault="005D177A" w:rsidP="00234947">
      <w:r w:rsidRPr="005D177A">
        <w:drawing>
          <wp:inline distT="0" distB="0" distL="0" distR="0">
            <wp:extent cx="5274310" cy="1444378"/>
            <wp:effectExtent l="19050" t="0" r="2540" b="0"/>
            <wp:docPr id="9" name="图片 4" descr="C:\Users\ADMINI~1\AppData\Local\Temp\15947366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94736686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7A" w:rsidRDefault="005D177A" w:rsidP="005D177A">
      <w:r>
        <w:t>设置权限的配置在</w:t>
      </w:r>
      <w:r>
        <w:t>UserPart</w:t>
      </w:r>
      <w:r>
        <w:rPr>
          <w:rFonts w:hint="eastAsia"/>
        </w:rPr>
        <w:t>.xml</w:t>
      </w:r>
      <w:r>
        <w:rPr>
          <w:rFonts w:hint="eastAsia"/>
        </w:rPr>
        <w:t>中，这个</w:t>
      </w:r>
      <w:r>
        <w:rPr>
          <w:rFonts w:hint="eastAsia"/>
        </w:rPr>
        <w:t>Source</w:t>
      </w:r>
      <w:r>
        <w:rPr>
          <w:rFonts w:hint="eastAsia"/>
        </w:rPr>
        <w:t>同样没有</w:t>
      </w:r>
      <w:r>
        <w:rPr>
          <w:rFonts w:hint="eastAsia"/>
        </w:rPr>
        <w:t>FunctionRight</w:t>
      </w:r>
      <w:r>
        <w:rPr>
          <w:rFonts w:hint="eastAsia"/>
        </w:rPr>
        <w:t>节点，因此，我们同样使用前面定义的</w:t>
      </w:r>
      <w:r>
        <w:rPr>
          <w:rFonts w:hint="eastAsia"/>
        </w:rPr>
        <w:t>FunctionRightSource</w:t>
      </w:r>
      <w:r>
        <w:rPr>
          <w:rFonts w:hint="eastAsia"/>
        </w:rPr>
        <w:t>进行改写，如下图：</w:t>
      </w:r>
    </w:p>
    <w:p w:rsidR="006B0BBF" w:rsidRDefault="005D177A" w:rsidP="002349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4827"/>
            <wp:effectExtent l="19050" t="0" r="2540" b="0"/>
            <wp:docPr id="10" name="图片 1" descr="C:\Users\ADMINI~1\AppData\Local\Temp\15947957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4795740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7A" w:rsidRPr="005D177A" w:rsidRDefault="005D177A" w:rsidP="00234947">
      <w:r>
        <w:rPr>
          <w:rFonts w:hint="eastAsia"/>
        </w:rPr>
        <w:lastRenderedPageBreak/>
        <w:t>改造完成后，如果在角色配置中配置好相应的</w:t>
      </w:r>
      <w:r w:rsidR="00B6433C">
        <w:rPr>
          <w:rFonts w:hint="eastAsia"/>
        </w:rPr>
        <w:t>权限。使用相应的用户登录后，除了看不到相应功能外，如果尝试使用敲地址的方式进行访问，将看到如下界面：</w:t>
      </w:r>
    </w:p>
    <w:p w:rsidR="00962B1A" w:rsidRDefault="006B0BBF" w:rsidP="00234947">
      <w:r>
        <w:rPr>
          <w:noProof/>
        </w:rPr>
        <w:drawing>
          <wp:inline distT="0" distB="0" distL="0" distR="0">
            <wp:extent cx="5274310" cy="1961520"/>
            <wp:effectExtent l="19050" t="0" r="2540" b="0"/>
            <wp:docPr id="3" name="图片 1" descr="C:\Users\ADMINI~1\AppData\Local\Temp\1594736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47365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BBF" w:rsidRDefault="006B0BBF" w:rsidP="00234947"/>
    <w:p w:rsidR="006B0BBF" w:rsidRDefault="006B0BBF" w:rsidP="00234947"/>
    <w:p w:rsidR="006B0BBF" w:rsidRDefault="006B0BBF" w:rsidP="00234947"/>
    <w:p w:rsidR="006B0BBF" w:rsidRPr="00234947" w:rsidRDefault="006B0BBF" w:rsidP="00234947"/>
    <w:sectPr w:rsidR="006B0BBF" w:rsidRPr="00234947" w:rsidSect="00C9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5A" w:rsidRDefault="00D1065A" w:rsidP="00234947">
      <w:r>
        <w:separator/>
      </w:r>
    </w:p>
  </w:endnote>
  <w:endnote w:type="continuationSeparator" w:id="1">
    <w:p w:rsidR="00D1065A" w:rsidRDefault="00D1065A" w:rsidP="00234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5A" w:rsidRDefault="00D1065A" w:rsidP="00234947">
      <w:r>
        <w:separator/>
      </w:r>
    </w:p>
  </w:footnote>
  <w:footnote w:type="continuationSeparator" w:id="1">
    <w:p w:rsidR="00D1065A" w:rsidRDefault="00D1065A" w:rsidP="002349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551C6"/>
    <w:multiLevelType w:val="hybridMultilevel"/>
    <w:tmpl w:val="B3F08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395"/>
    <w:rsid w:val="00080AC6"/>
    <w:rsid w:val="00094395"/>
    <w:rsid w:val="00234947"/>
    <w:rsid w:val="00445D2C"/>
    <w:rsid w:val="004C79A2"/>
    <w:rsid w:val="0057061C"/>
    <w:rsid w:val="005D177A"/>
    <w:rsid w:val="0066120E"/>
    <w:rsid w:val="006B0BBF"/>
    <w:rsid w:val="007C4AEC"/>
    <w:rsid w:val="00826C46"/>
    <w:rsid w:val="00867C9D"/>
    <w:rsid w:val="00962B1A"/>
    <w:rsid w:val="009F4117"/>
    <w:rsid w:val="009F70BA"/>
    <w:rsid w:val="00A13F94"/>
    <w:rsid w:val="00B25A19"/>
    <w:rsid w:val="00B6433C"/>
    <w:rsid w:val="00C9568C"/>
    <w:rsid w:val="00CB34CE"/>
    <w:rsid w:val="00D1065A"/>
    <w:rsid w:val="00D966FF"/>
    <w:rsid w:val="00F73386"/>
    <w:rsid w:val="00F9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4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39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9439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39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34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B34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B34CE"/>
    <w:rPr>
      <w:sz w:val="18"/>
      <w:szCs w:val="18"/>
    </w:rPr>
  </w:style>
  <w:style w:type="paragraph" w:styleId="a5">
    <w:name w:val="List Paragraph"/>
    <w:basedOn w:val="a"/>
    <w:uiPriority w:val="34"/>
    <w:qFormat/>
    <w:rsid w:val="00CB34CE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23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3494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3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349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494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322</Words>
  <Characters>1838</Characters>
  <Application>Microsoft Office Word</Application>
  <DocSecurity>0</DocSecurity>
  <Lines>15</Lines>
  <Paragraphs>4</Paragraphs>
  <ScaleCrop>false</ScaleCrop>
  <Company>alipay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8</cp:revision>
  <dcterms:created xsi:type="dcterms:W3CDTF">2020-06-30T08:35:00Z</dcterms:created>
  <dcterms:modified xsi:type="dcterms:W3CDTF">2020-07-15T06:50:00Z</dcterms:modified>
</cp:coreProperties>
</file>