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337647"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337647"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1805ED" w:rsidRDefault="00155C02" w:rsidP="00A4598F">
            <w:pPr>
              <w:pStyle w:val="Heading1"/>
              <w:spacing w:line="240" w:lineRule="auto"/>
              <w:rPr>
                <w:rFonts w:eastAsiaTheme="minorEastAsia"/>
              </w:rPr>
            </w:pPr>
            <w:r w:rsidRPr="00155C02">
              <w:t>PLANNER</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JULY 2015 - PRESENT</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and have recently started preparing for the Office of Facility Management's transition to electronic bidding that will allow for </w:t>
            </w:r>
            <w:proofErr w:type="gramStart"/>
            <w:r w:rsidRPr="00766983">
              <w:rPr>
                <w:rFonts w:asciiTheme="majorHAnsi" w:hAnsiTheme="majorHAnsi"/>
              </w:rPr>
              <w:t>more accurate bids</w:t>
            </w:r>
            <w:proofErr w:type="gramEnd"/>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(primarily OSHP, EMA, and BMV projects).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101CEE" w:rsidRPr="00766983" w:rsidRDefault="00101CEE" w:rsidP="00766983">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Default="007B23C2" w:rsidP="007B23C2">
            <w:pPr>
              <w:spacing w:line="240" w:lineRule="auto"/>
              <w:rPr>
                <w:rFonts w:asciiTheme="majorHAnsi" w:hAnsiTheme="majorHAnsi"/>
              </w:rPr>
            </w:pP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proofErr w:type="gramStart"/>
            <w:r w:rsidRPr="00766983">
              <w:rPr>
                <w:rFonts w:asciiTheme="majorHAnsi" w:hAnsiTheme="majorHAnsi"/>
              </w:rPr>
              <w:t>partnered</w:t>
            </w:r>
            <w:proofErr w:type="gramEnd"/>
            <w:r w:rsidRPr="00766983">
              <w:rPr>
                <w:rFonts w:asciiTheme="majorHAnsi" w:hAnsiTheme="majorHAnsi"/>
              </w:rPr>
              <w:t xml:space="preserve"> with Helmets to Hardhats (</w:t>
            </w:r>
            <w:proofErr w:type="spellStart"/>
            <w:r w:rsidRPr="00766983">
              <w:rPr>
                <w:rFonts w:asciiTheme="majorHAnsi" w:hAnsiTheme="majorHAnsi"/>
              </w:rPr>
              <w:t>HtoH</w:t>
            </w:r>
            <w:proofErr w:type="spellEnd"/>
            <w:r w:rsidRPr="00766983">
              <w:rPr>
                <w:rFonts w:asciiTheme="majorHAnsi" w:hAnsiTheme="majorHAnsi"/>
              </w:rPr>
              <w:t xml:space="preserve">), a group that helps to place recently separated veterans in the construction industry, specifically the skilled trades. Led the creation of a hiring event in New York City that connected Lend Lease executives with </w:t>
            </w:r>
            <w:proofErr w:type="spellStart"/>
            <w:r w:rsidRPr="00766983">
              <w:rPr>
                <w:rFonts w:asciiTheme="majorHAnsi" w:hAnsiTheme="majorHAnsi"/>
              </w:rPr>
              <w:t>HtoH</w:t>
            </w:r>
            <w:proofErr w:type="spellEnd"/>
            <w:r w:rsidRPr="00766983">
              <w:rPr>
                <w:rFonts w:asciiTheme="majorHAnsi" w:hAnsiTheme="majorHAnsi"/>
              </w:rPr>
              <w:t xml:space="preserve"> members and directly led to the hiring of 3 </w:t>
            </w:r>
            <w:proofErr w:type="spellStart"/>
            <w:r w:rsidRPr="00766983">
              <w:rPr>
                <w:rFonts w:asciiTheme="majorHAnsi" w:hAnsiTheme="majorHAnsi"/>
              </w:rPr>
              <w:t>HtoH</w:t>
            </w:r>
            <w:proofErr w:type="spellEnd"/>
            <w:r w:rsidRPr="00766983">
              <w:rPr>
                <w:rFonts w:asciiTheme="majorHAnsi" w:hAnsiTheme="majorHAnsi"/>
              </w:rPr>
              <w:t xml:space="preserve">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proofErr w:type="gramStart"/>
            <w:r w:rsidRPr="00766983">
              <w:rPr>
                <w:rFonts w:asciiTheme="majorHAnsi" w:hAnsiTheme="majorHAnsi"/>
              </w:rPr>
              <w:t>small scale</w:t>
            </w:r>
            <w:proofErr w:type="gramEnd"/>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proofErr w:type="gramStart"/>
            <w:r w:rsidRPr="00766983">
              <w:rPr>
                <w:rFonts w:asciiTheme="majorHAnsi" w:hAnsiTheme="majorHAnsi"/>
              </w:rPr>
              <w:t>whether or not</w:t>
            </w:r>
            <w:proofErr w:type="gramEnd"/>
            <w:r w:rsidRPr="00766983">
              <w:rPr>
                <w:rFonts w:asciiTheme="majorHAnsi" w:hAnsiTheme="majorHAnsi"/>
              </w:rPr>
              <w:t xml:space="preserve"> to proceed with a project in a municipality or region.</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3C4779" w:rsidRPr="003C4779" w:rsidRDefault="003C4779" w:rsidP="003C4779">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C4779" w:rsidRPr="003C4779" w:rsidRDefault="003C4779" w:rsidP="003C4779">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C4779" w:rsidRPr="003C4779" w:rsidRDefault="003C4779" w:rsidP="003C4779">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C4779" w:rsidRDefault="003C4779" w:rsidP="003C4779">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7B23C2" w:rsidRPr="007B23C2" w:rsidRDefault="003C4779" w:rsidP="003C4779">
            <w:pPr>
              <w:spacing w:line="240" w:lineRule="auto"/>
              <w:rPr>
                <w:rFonts w:asciiTheme="majorHAnsi" w:hAnsiTheme="majorHAnsi"/>
              </w:rPr>
            </w:pPr>
            <w:r w:rsidRPr="003C4779">
              <w:rPr>
                <w:rFonts w:asciiTheme="majorHAnsi" w:hAnsiTheme="majorHAnsi"/>
                <w:b/>
              </w:rPr>
              <w:lastRenderedPageBreak/>
              <w:t>ORDNANCE TEAM LEADER</w:t>
            </w:r>
            <w:r w:rsidRPr="003C4779">
              <w:rPr>
                <w:rFonts w:asciiTheme="majorHAnsi" w:hAnsiTheme="majorHAnsi"/>
              </w:rPr>
              <w:t xml:space="preserve"> | UNITED STATES MARINE CORPS | </w:t>
            </w:r>
            <w:r w:rsidRPr="003C4779">
              <w:rPr>
                <w:rFonts w:asciiTheme="majorHAnsi" w:hAnsiTheme="majorHAnsi"/>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 SharePoint (Website and Wiki creation, data tracking)</w:t>
            </w:r>
          </w:p>
          <w:p w:rsidR="008B6D79" w:rsidRDefault="008B6D79" w:rsidP="00A4598F">
            <w:pPr>
              <w:spacing w:line="240" w:lineRule="auto"/>
            </w:pPr>
            <w:r w:rsidRPr="008B6D79">
              <w:t>Project Management Software</w:t>
            </w:r>
            <w:r w:rsidR="00BB3954">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337647"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37647">
            <w:pPr>
              <w:spacing w:line="240" w:lineRule="auto"/>
            </w:pPr>
            <w:r>
              <w:t xml:space="preserve">Obtained a grant awarded by the Columbus, Ohio chapter of the American Institute of Architects (AIA) to redesign the space with an AIA team made up of local architects and design professionals. Wild Goose Creative Board Members and local members of the community who use the space </w:t>
            </w:r>
            <w:proofErr w:type="gramStart"/>
            <w:r>
              <w:t>were consulted</w:t>
            </w:r>
            <w:proofErr w:type="gramEnd"/>
            <w:r>
              <w:t xml:space="preserve"> to ensure that the redesign reflected their needs.</w:t>
            </w:r>
            <w:bookmarkStart w:id="0" w:name="_GoBack"/>
            <w:bookmarkEnd w:id="0"/>
          </w:p>
        </w:tc>
      </w:tr>
    </w:tbl>
    <w:p w:rsidR="001805ED" w:rsidRDefault="001805ED" w:rsidP="00A4598F">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337647">
                <w:rPr>
                  <w:noProof/>
                </w:rPr>
                <w:t>3</w:t>
              </w:r>
              <w:r>
                <w:rPr>
                  <w:noProof/>
                </w:rPr>
                <w:fldChar w:fldCharType="end"/>
              </w:r>
            </w:p>
          </w:sdtContent>
        </w:sdt>
      </w:tc>
      <w:tc>
        <w:tcPr>
          <w:tcW w:w="7027" w:type="dxa"/>
          <w:tcBorders>
            <w:top w:val="single" w:sz="4" w:space="0" w:color="7F7F7F" w:themeColor="background1" w:themeShade="7F"/>
          </w:tcBorders>
        </w:tcPr>
        <w:p w:rsidR="001805ED" w:rsidRDefault="00337647">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65170"/>
    <w:rsid w:val="000F012A"/>
    <w:rsid w:val="00101CEE"/>
    <w:rsid w:val="00143C18"/>
    <w:rsid w:val="00155C02"/>
    <w:rsid w:val="001805ED"/>
    <w:rsid w:val="001A294A"/>
    <w:rsid w:val="001D0B76"/>
    <w:rsid w:val="00252237"/>
    <w:rsid w:val="00337647"/>
    <w:rsid w:val="003C4779"/>
    <w:rsid w:val="00464312"/>
    <w:rsid w:val="00571A94"/>
    <w:rsid w:val="00766983"/>
    <w:rsid w:val="007B23C2"/>
    <w:rsid w:val="008B6D79"/>
    <w:rsid w:val="0098528A"/>
    <w:rsid w:val="00A4598F"/>
    <w:rsid w:val="00AE7269"/>
    <w:rsid w:val="00BA1859"/>
    <w:rsid w:val="00BB3954"/>
    <w:rsid w:val="00D61B71"/>
    <w:rsid w:val="00E37FF7"/>
    <w:rsid w:val="00F2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37</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20</cp:revision>
  <cp:lastPrinted>2016-07-13T15:09:00Z</cp:lastPrinted>
  <dcterms:created xsi:type="dcterms:W3CDTF">2016-07-13T14:32:00Z</dcterms:created>
  <dcterms:modified xsi:type="dcterms:W3CDTF">2016-07-13T15:14:00Z</dcterms:modified>
</cp:coreProperties>
</file>