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5F9" w:rsidRDefault="004640E2">
      <w:pPr>
        <w:rPr>
          <w:rFonts w:ascii="Open Sans" w:hAnsi="Open Sans"/>
          <w:color w:val="222222"/>
          <w:sz w:val="23"/>
          <w:szCs w:val="23"/>
          <w:shd w:val="clear" w:color="auto" w:fill="FFFFFF"/>
        </w:rPr>
      </w:pPr>
      <w:r>
        <w:rPr>
          <w:rFonts w:ascii="Open Sans" w:hAnsi="Open Sans"/>
          <w:color w:val="222222"/>
          <w:sz w:val="23"/>
          <w:szCs w:val="23"/>
          <w:shd w:val="clear" w:color="auto" w:fill="FFFFFF"/>
        </w:rPr>
        <w:t>Гипсовое моделирование — это популярный метод в косметологии, для совершенствования контуров тела и улучшения качества кожи. Главная его особенность в том, что результат можно увидеть уже после первого применения смеси для обертывания. </w:t>
      </w:r>
    </w:p>
    <w:p w:rsidR="004640E2" w:rsidRDefault="004640E2">
      <w:pPr>
        <w:rPr>
          <w:rFonts w:ascii="Open Sans" w:hAnsi="Open Sans"/>
          <w:color w:val="222222"/>
          <w:sz w:val="23"/>
          <w:szCs w:val="23"/>
          <w:shd w:val="clear" w:color="auto" w:fill="FFFFFF"/>
        </w:rPr>
      </w:pPr>
      <w:r>
        <w:rPr>
          <w:rFonts w:ascii="Open Sans" w:hAnsi="Open Sans"/>
          <w:color w:val="222222"/>
          <w:sz w:val="23"/>
          <w:szCs w:val="23"/>
          <w:shd w:val="clear" w:color="auto" w:fill="FFFFFF"/>
        </w:rPr>
        <w:t xml:space="preserve">Гипсовые маски для тела эффективно решают множество проблем, которые </w:t>
      </w:r>
      <w:proofErr w:type="gramStart"/>
      <w:r>
        <w:rPr>
          <w:rFonts w:ascii="Open Sans" w:hAnsi="Open Sans"/>
          <w:color w:val="222222"/>
          <w:sz w:val="23"/>
          <w:szCs w:val="23"/>
          <w:shd w:val="clear" w:color="auto" w:fill="FFFFFF"/>
        </w:rPr>
        <w:t>связаны  с</w:t>
      </w:r>
      <w:proofErr w:type="gramEnd"/>
      <w:r>
        <w:rPr>
          <w:rFonts w:ascii="Open Sans" w:hAnsi="Open Sans"/>
          <w:color w:val="222222"/>
          <w:sz w:val="23"/>
          <w:szCs w:val="23"/>
          <w:shd w:val="clear" w:color="auto" w:fill="FFFFFF"/>
        </w:rPr>
        <w:t xml:space="preserve"> возрастными изменениями и потерей упругости кожи, обеспечивая долговременную подтяжку. Но при этом они показаны и для молодой кожи, так как уменьшают объемы тела и последствия отечности.</w:t>
      </w:r>
    </w:p>
    <w:p w:rsidR="004640E2" w:rsidRPr="004640E2" w:rsidRDefault="004640E2" w:rsidP="004640E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787878"/>
          <w:sz w:val="27"/>
          <w:szCs w:val="27"/>
          <w:lang w:eastAsia="ru-RU"/>
        </w:rPr>
      </w:pPr>
      <w:r w:rsidRPr="004640E2">
        <w:rPr>
          <w:rFonts w:ascii="Arial" w:eastAsia="Times New Roman" w:hAnsi="Arial" w:cs="Arial"/>
          <w:b/>
          <w:bCs/>
          <w:color w:val="787878"/>
          <w:sz w:val="27"/>
          <w:szCs w:val="27"/>
          <w:lang w:eastAsia="ru-RU"/>
        </w:rPr>
        <w:t>Гипс: немного истории и химии</w:t>
      </w:r>
    </w:p>
    <w:p w:rsidR="004640E2" w:rsidRPr="004640E2" w:rsidRDefault="004640E2" w:rsidP="004640E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787878"/>
          <w:sz w:val="21"/>
          <w:szCs w:val="21"/>
          <w:lang w:eastAsia="ru-RU"/>
        </w:rPr>
      </w:pPr>
      <w:r w:rsidRPr="004640E2">
        <w:rPr>
          <w:rFonts w:ascii="Arial" w:eastAsia="Times New Roman" w:hAnsi="Arial" w:cs="Arial"/>
          <w:color w:val="787878"/>
          <w:sz w:val="21"/>
          <w:szCs w:val="21"/>
          <w:lang w:eastAsia="ru-RU"/>
        </w:rPr>
        <w:t>Около 110-200 миллионов лет назад, когда происходящие на Земле процессы вызвали испарение древнего океана, образовался природный камень, обладающий уникальными свойствами, - гипс. Гипс – это природный минерал из класса сульфатов, CaSO4*2H2O. Одним из уникальных свойств гипса является его способность при нагревании отдавать воду и переходить в «полуводное» состояние. Этот вид гипса легко измельчается в порошок, и, наоборот, при смешивании порошка гипса с водой, минерал связывает её в кристаллической решетке и, застывая, становится прочным. Еще древние египтяне оценили свойства гипса и широко использовали его не только в архитектурных целях. В наши дни гипс не потерял своей актуальности: его применяют во многих областях: в производстве, строительстве, медицине, дизайне, и косметологии.</w:t>
      </w:r>
    </w:p>
    <w:p w:rsidR="004640E2" w:rsidRDefault="004640E2">
      <w:pPr>
        <w:rPr>
          <w:rFonts w:ascii="Arial" w:hAnsi="Arial" w:cs="Arial"/>
          <w:color w:val="787878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787878"/>
          <w:sz w:val="21"/>
          <w:szCs w:val="21"/>
          <w:shd w:val="clear" w:color="auto" w:fill="FFFFFF"/>
        </w:rPr>
        <w:t>Природные моделирующие свойства гипса, экологическая чистота, полное отсутствие запаха, рН равная рН кожи, способность выводить из кожи токсины и вредные вещества, сделали гипс одним из незаменимых средств современной косметологии.</w:t>
      </w:r>
    </w:p>
    <w:p w:rsidR="004640E2" w:rsidRDefault="004640E2">
      <w:pPr>
        <w:rPr>
          <w:rFonts w:ascii="Open Sans" w:hAnsi="Open Sans"/>
          <w:color w:val="222222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787878"/>
          <w:sz w:val="21"/>
          <w:szCs w:val="21"/>
          <w:shd w:val="clear" w:color="auto" w:fill="FFFFFF"/>
        </w:rPr>
        <w:t xml:space="preserve">При застывании гипс сдавливает подлежащие ткани и устраняет застой жидкости, что приводит к устранению отечности. Механическое действие бандажной гипсовой маски стимулирует повышение тонуса кожи и восстанавливает контуры тела. Максимальную эффективность маска для </w:t>
      </w:r>
      <w:proofErr w:type="spellStart"/>
      <w:r>
        <w:rPr>
          <w:rFonts w:ascii="Arial" w:hAnsi="Arial" w:cs="Arial"/>
          <w:color w:val="787878"/>
          <w:sz w:val="21"/>
          <w:szCs w:val="21"/>
          <w:shd w:val="clear" w:color="auto" w:fill="FFFFFF"/>
        </w:rPr>
        <w:t>термолифтинга</w:t>
      </w:r>
      <w:proofErr w:type="spellEnd"/>
      <w:r>
        <w:rPr>
          <w:rFonts w:ascii="Arial" w:hAnsi="Arial" w:cs="Arial"/>
          <w:color w:val="787878"/>
          <w:sz w:val="21"/>
          <w:szCs w:val="21"/>
          <w:shd w:val="clear" w:color="auto" w:fill="FFFFFF"/>
        </w:rPr>
        <w:t xml:space="preserve"> показывает при коррекции проблемы дряблого живота. Действие гипса усиливает проникающую способность сывороток, масок и других косметических средств, нанесенных под маску. При воздействии на кожу тела, гипсовые бандажи позволяют получить эффект локального лифтинга, уменьшают отечность в проблемных зонах и могут применяться в антицеллюлитных программах.</w:t>
      </w:r>
      <w:r>
        <w:rPr>
          <w:rFonts w:ascii="Arial" w:hAnsi="Arial" w:cs="Arial"/>
          <w:color w:val="787878"/>
          <w:sz w:val="21"/>
          <w:szCs w:val="21"/>
        </w:rPr>
        <w:br/>
      </w:r>
      <w:r>
        <w:rPr>
          <w:rFonts w:ascii="Arial" w:hAnsi="Arial" w:cs="Arial"/>
          <w:color w:val="787878"/>
          <w:sz w:val="21"/>
          <w:szCs w:val="21"/>
        </w:rPr>
        <w:br/>
      </w:r>
      <w:r>
        <w:rPr>
          <w:rFonts w:ascii="Arial" w:hAnsi="Arial" w:cs="Arial"/>
          <w:color w:val="787878"/>
          <w:sz w:val="21"/>
          <w:szCs w:val="21"/>
          <w:shd w:val="clear" w:color="auto" w:fill="FFFFFF"/>
        </w:rPr>
        <w:t>После гипсовых бандажей не требуется дополнительных манипуляций: массажа, аппаратных техник или других видов воздействия. Процедура гипсового моделирования «самодостаточна» и не нуждается в дополнительной помощи.</w:t>
      </w:r>
    </w:p>
    <w:p w:rsidR="004640E2" w:rsidRPr="004640E2" w:rsidRDefault="004640E2" w:rsidP="004640E2">
      <w:pPr>
        <w:shd w:val="clear" w:color="auto" w:fill="FFFFFF"/>
        <w:spacing w:before="100" w:beforeAutospacing="1" w:after="100" w:afterAutospacing="1" w:line="384" w:lineRule="atLeast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4640E2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Маска с гипсом в составе оказывает мощное моделирующее действие, формирует мышечный каркас, оказывает </w:t>
      </w:r>
      <w:proofErr w:type="spellStart"/>
      <w:r w:rsidRPr="004640E2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лимфодренажный</w:t>
      </w:r>
      <w:proofErr w:type="spellEnd"/>
      <w:r w:rsidRPr="004640E2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 эффект. Выводится застойная жидкость и уменьшается отечность, кожа очищается.</w:t>
      </w:r>
    </w:p>
    <w:p w:rsidR="004640E2" w:rsidRPr="004640E2" w:rsidRDefault="004640E2" w:rsidP="00464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40E2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br/>
      </w:r>
    </w:p>
    <w:p w:rsidR="004640E2" w:rsidRPr="004640E2" w:rsidRDefault="004640E2" w:rsidP="004640E2">
      <w:pPr>
        <w:numPr>
          <w:ilvl w:val="0"/>
          <w:numId w:val="1"/>
        </w:numPr>
        <w:shd w:val="clear" w:color="auto" w:fill="FFFFFF"/>
        <w:spacing w:after="0" w:line="384" w:lineRule="atLeast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4640E2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расщепляет отложения жира,</w:t>
      </w:r>
    </w:p>
    <w:p w:rsidR="004640E2" w:rsidRPr="004640E2" w:rsidRDefault="004640E2" w:rsidP="004640E2">
      <w:pPr>
        <w:numPr>
          <w:ilvl w:val="0"/>
          <w:numId w:val="1"/>
        </w:numPr>
        <w:shd w:val="clear" w:color="auto" w:fill="FFFFFF"/>
        <w:spacing w:after="0" w:line="384" w:lineRule="atLeast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4640E2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уменьшает объемы тела,</w:t>
      </w:r>
    </w:p>
    <w:p w:rsidR="004640E2" w:rsidRPr="004640E2" w:rsidRDefault="004640E2" w:rsidP="004640E2">
      <w:pPr>
        <w:numPr>
          <w:ilvl w:val="0"/>
          <w:numId w:val="1"/>
        </w:numPr>
        <w:shd w:val="clear" w:color="auto" w:fill="FFFFFF"/>
        <w:spacing w:after="0" w:line="384" w:lineRule="atLeast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4640E2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выравнивает кожный рельеф,</w:t>
      </w:r>
    </w:p>
    <w:p w:rsidR="004640E2" w:rsidRPr="004640E2" w:rsidRDefault="004640E2" w:rsidP="004640E2">
      <w:pPr>
        <w:numPr>
          <w:ilvl w:val="0"/>
          <w:numId w:val="1"/>
        </w:numPr>
        <w:shd w:val="clear" w:color="auto" w:fill="FFFFFF"/>
        <w:spacing w:after="0" w:line="384" w:lineRule="atLeast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4640E2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обеспечивает </w:t>
      </w:r>
      <w:proofErr w:type="spellStart"/>
      <w:r w:rsidRPr="004640E2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лифтинг</w:t>
      </w:r>
      <w:proofErr w:type="spellEnd"/>
      <w:r w:rsidRPr="004640E2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,</w:t>
      </w:r>
    </w:p>
    <w:p w:rsidR="004640E2" w:rsidRPr="004640E2" w:rsidRDefault="004640E2" w:rsidP="004640E2">
      <w:pPr>
        <w:numPr>
          <w:ilvl w:val="0"/>
          <w:numId w:val="1"/>
        </w:numPr>
        <w:shd w:val="clear" w:color="auto" w:fill="FFFFFF"/>
        <w:spacing w:after="0" w:line="384" w:lineRule="atLeast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4640E2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предотвращает появление целлюлита,</w:t>
      </w:r>
    </w:p>
    <w:p w:rsidR="004640E2" w:rsidRPr="004640E2" w:rsidRDefault="004640E2" w:rsidP="004640E2">
      <w:pPr>
        <w:numPr>
          <w:ilvl w:val="0"/>
          <w:numId w:val="1"/>
        </w:numPr>
        <w:shd w:val="clear" w:color="auto" w:fill="FFFFFF"/>
        <w:spacing w:after="0" w:line="384" w:lineRule="atLeast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4640E2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выводит шлаки,</w:t>
      </w:r>
    </w:p>
    <w:p w:rsidR="004640E2" w:rsidRPr="004640E2" w:rsidRDefault="004640E2" w:rsidP="004640E2">
      <w:pPr>
        <w:numPr>
          <w:ilvl w:val="0"/>
          <w:numId w:val="1"/>
        </w:numPr>
        <w:shd w:val="clear" w:color="auto" w:fill="FFFFFF"/>
        <w:spacing w:after="0" w:line="384" w:lineRule="atLeast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4640E2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lastRenderedPageBreak/>
        <w:t>стимулирует естественное восстановление клеток.</w:t>
      </w:r>
    </w:p>
    <w:p w:rsidR="004640E2" w:rsidRDefault="004640E2">
      <w:pPr>
        <w:rPr>
          <w:rFonts w:ascii="Open Sans" w:hAnsi="Open Sans"/>
          <w:color w:val="222222"/>
          <w:sz w:val="23"/>
          <w:szCs w:val="23"/>
          <w:shd w:val="clear" w:color="auto" w:fill="FFFFFF"/>
        </w:rPr>
      </w:pPr>
    </w:p>
    <w:p w:rsidR="004640E2" w:rsidRDefault="004640E2">
      <w:pPr>
        <w:rPr>
          <w:rFonts w:ascii="Open Sans" w:hAnsi="Open Sans"/>
          <w:color w:val="222222"/>
          <w:sz w:val="23"/>
          <w:szCs w:val="23"/>
          <w:shd w:val="clear" w:color="auto" w:fill="FFFFFF"/>
        </w:rPr>
      </w:pPr>
      <w:r>
        <w:rPr>
          <w:rFonts w:ascii="Open Sans" w:hAnsi="Open Sans"/>
          <w:color w:val="222222"/>
          <w:sz w:val="23"/>
          <w:szCs w:val="23"/>
          <w:shd w:val="clear" w:color="auto" w:fill="FFFFFF"/>
        </w:rPr>
        <w:t>Результат использования маски можно оценить после первого ритуала. Устойчивый долговременный эффект можно получить, пройдя курс из 10-15 процедур. Их нужно проводить по 2-3 раза в неделю. После, чтобы поддерживать эффект рекомендуется делать маски раз месяц.</w:t>
      </w:r>
    </w:p>
    <w:p w:rsidR="004640E2" w:rsidRPr="000C5311" w:rsidRDefault="004640E2" w:rsidP="000C5311">
      <w:pPr>
        <w:shd w:val="clear" w:color="auto" w:fill="FFFFFF"/>
        <w:spacing w:before="100" w:beforeAutospacing="1" w:after="100" w:afterAutospacing="1" w:line="264" w:lineRule="atLeast"/>
        <w:outlineLvl w:val="1"/>
        <w:rPr>
          <w:rFonts w:ascii="Open Sans" w:eastAsia="Times New Roman" w:hAnsi="Open Sans" w:cs="Times New Roman"/>
          <w:caps/>
          <w:color w:val="333333"/>
          <w:spacing w:val="-23"/>
          <w:sz w:val="36"/>
          <w:szCs w:val="36"/>
          <w:lang w:eastAsia="ru-RU"/>
        </w:rPr>
      </w:pPr>
      <w:r w:rsidRPr="004640E2">
        <w:rPr>
          <w:rFonts w:ascii="Open Sans" w:eastAsia="Times New Roman" w:hAnsi="Open Sans" w:cs="Times New Roman"/>
          <w:caps/>
          <w:color w:val="333333"/>
          <w:spacing w:val="-23"/>
          <w:sz w:val="36"/>
          <w:szCs w:val="36"/>
          <w:lang w:eastAsia="ru-RU"/>
        </w:rPr>
        <w:t>Противопоказания</w:t>
      </w:r>
    </w:p>
    <w:p w:rsidR="004640E2" w:rsidRPr="004640E2" w:rsidRDefault="004640E2" w:rsidP="004640E2">
      <w:pPr>
        <w:numPr>
          <w:ilvl w:val="0"/>
          <w:numId w:val="2"/>
        </w:numPr>
        <w:shd w:val="clear" w:color="auto" w:fill="FFFFFF"/>
        <w:spacing w:after="0" w:line="384" w:lineRule="atLeast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4640E2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инфекционные заболевания;</w:t>
      </w:r>
    </w:p>
    <w:p w:rsidR="004640E2" w:rsidRPr="004640E2" w:rsidRDefault="004640E2" w:rsidP="004640E2">
      <w:pPr>
        <w:numPr>
          <w:ilvl w:val="0"/>
          <w:numId w:val="2"/>
        </w:numPr>
        <w:shd w:val="clear" w:color="auto" w:fill="FFFFFF"/>
        <w:spacing w:after="0" w:line="384" w:lineRule="atLeast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4640E2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любые дефекты либо заболевания кожи;</w:t>
      </w:r>
    </w:p>
    <w:p w:rsidR="000C5311" w:rsidRDefault="004640E2" w:rsidP="000C5311">
      <w:pPr>
        <w:numPr>
          <w:ilvl w:val="0"/>
          <w:numId w:val="2"/>
        </w:numPr>
        <w:shd w:val="clear" w:color="auto" w:fill="FFFFFF"/>
        <w:spacing w:after="0" w:line="384" w:lineRule="atLeast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4640E2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повышенное артериальное </w:t>
      </w:r>
      <w:proofErr w:type="spellStart"/>
      <w:r w:rsidRPr="004640E2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давление.</w:t>
      </w:r>
      <w:proofErr w:type="spellEnd"/>
    </w:p>
    <w:p w:rsid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</w:p>
    <w:p w:rsidR="004640E2" w:rsidRDefault="000C5311" w:rsidP="000C5311">
      <w:pPr>
        <w:shd w:val="clear" w:color="auto" w:fill="FFFFFF"/>
        <w:spacing w:after="0" w:line="384" w:lineRule="atLeast"/>
        <w:ind w:left="720"/>
      </w:pPr>
      <w:proofErr w:type="spellStart"/>
      <w:r w:rsidRPr="000C5311">
        <w:t>Гипсомоделирование</w:t>
      </w:r>
      <w:proofErr w:type="spellEnd"/>
      <w:r w:rsidRPr="000C5311">
        <w:t xml:space="preserve"> — интенсивная моделирующая процедура, которая сочетает в себе эффект компрессии, теплового воздействия и </w:t>
      </w:r>
      <w:proofErr w:type="spellStart"/>
      <w:r w:rsidRPr="000C5311">
        <w:t>трансдермального</w:t>
      </w:r>
      <w:proofErr w:type="spellEnd"/>
      <w:r w:rsidRPr="000C5311">
        <w:t xml:space="preserve"> проникновения активных веществ. Используется как завершающий этап в курсах по коррекции фигуры, антицеллюлитным программам и работе с локальными жировыми отложениями.</w:t>
      </w:r>
    </w:p>
    <w:p w:rsid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Цель процедуры: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- Локальное уменьшение объемов  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- Подтяжка и уплотнение кожи  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- Стимуляция микроциркуляции и </w:t>
      </w:r>
      <w:proofErr w:type="spell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лимфотока</w:t>
      </w:r>
      <w:proofErr w:type="spellEnd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  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- Выведение жидкости и токсинов  </w:t>
      </w:r>
    </w:p>
    <w:p w:rsid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- Повышение тонуса и упругости тканей</w:t>
      </w:r>
    </w:p>
    <w:p w:rsid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Принцип действия гипсовой маски:</w:t>
      </w:r>
    </w:p>
    <w:p w:rsid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Пр</w:t>
      </w: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и нанесении гипс разогревается, создавая эффект сауны (до 42–45°C). Происходит компрессия тканей и расширение пор, что усиливает проникновение активных компонентов. Снимается мышечный и сосудистый спазм, улучшается дренаж.</w:t>
      </w:r>
    </w:p>
    <w:p w:rsid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Разновидности гипсовых бинтов: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| Тип | Температура | Применение |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|-----|--------------|-------------|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| </w:t>
      </w:r>
      <w:proofErr w:type="spell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Термогипс</w:t>
      </w:r>
      <w:proofErr w:type="spellEnd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 | до 45°C | </w:t>
      </w:r>
      <w:proofErr w:type="spell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Антицеллюлит</w:t>
      </w:r>
      <w:proofErr w:type="spellEnd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, жировые ловушки |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| Холодный гипс | комнатная | При </w:t>
      </w:r>
      <w:proofErr w:type="spell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варикозе</w:t>
      </w:r>
      <w:proofErr w:type="spellEnd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, склонности к отекам |</w:t>
      </w:r>
    </w:p>
    <w:p w:rsid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| </w:t>
      </w:r>
      <w:proofErr w:type="spell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Лифтинг</w:t>
      </w:r>
      <w:proofErr w:type="spellEnd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-гипс | с добавками водорослей, кофеина | Для подтяжки кожи, после похудения |</w:t>
      </w:r>
    </w:p>
    <w:p w:rsid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Подготовка к процедуре</w:t>
      </w:r>
      <w:r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: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lastRenderedPageBreak/>
        <w:t xml:space="preserve">1. Диагностика и измерения  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2. </w:t>
      </w:r>
      <w:proofErr w:type="spell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Скрабирование</w:t>
      </w:r>
      <w:proofErr w:type="spellEnd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 или разогревающий массаж (по показаниям)  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3. Нанесение активной сыворотки или геля по задаче (</w:t>
      </w:r>
      <w:proofErr w:type="spell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липолитики</w:t>
      </w:r>
      <w:proofErr w:type="spellEnd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, дренаж, </w:t>
      </w:r>
      <w:proofErr w:type="spell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лифтинг</w:t>
      </w:r>
      <w:proofErr w:type="spellEnd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)  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4. Обертывание зоны бинтами, пропитанными гипсовой смесью  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5. Ожидание 30–40 минут до полного застывания  </w:t>
      </w:r>
    </w:p>
    <w:p w:rsid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6. Снятие гипса, нанесение завершающего крема</w:t>
      </w:r>
    </w:p>
    <w:p w:rsid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Протокол проведения</w:t>
      </w:r>
      <w:r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: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Пример – Живот + Бока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1. </w:t>
      </w:r>
      <w:proofErr w:type="spell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Скраб</w:t>
      </w:r>
      <w:proofErr w:type="spellEnd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 5 мин  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2. Сыворотка с кофеином/экстрактом плюща  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3. Нанесение гипсового бинта от нижнего ребра до тазовых костей  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4. Утепление пленкой + одеяло  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5. Выдержка 30–40 мин  </w:t>
      </w:r>
    </w:p>
    <w:p w:rsid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6. Удаление + массаж легкий + крем дренажный</w:t>
      </w:r>
    </w:p>
    <w:p w:rsid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С</w:t>
      </w: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очетаемость</w:t>
      </w:r>
      <w:r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: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| Методика | Комментарий |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|----------|-------------|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| </w:t>
      </w:r>
      <w:proofErr w:type="spell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Лимфодренажный</w:t>
      </w:r>
      <w:proofErr w:type="spellEnd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 массаж | До гипса — усилит дренаж |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| Кавитация/RF-</w:t>
      </w:r>
      <w:proofErr w:type="spell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лифтинг</w:t>
      </w:r>
      <w:proofErr w:type="spellEnd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 | За 1 день до гипса |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| Обёртывания с водорослями | Через 1–2 дня |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| </w:t>
      </w:r>
      <w:proofErr w:type="spell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Миостимуляция</w:t>
      </w:r>
      <w:proofErr w:type="spellEnd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 | Не в день гипса |</w:t>
      </w:r>
    </w:p>
    <w:p w:rsid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| </w:t>
      </w:r>
      <w:proofErr w:type="spell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Термопроцедуры</w:t>
      </w:r>
      <w:proofErr w:type="spellEnd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 | В этот же день не рекомендуются |</w:t>
      </w:r>
    </w:p>
    <w:p w:rsid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Частота и курс: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- 1 раз в 5–7 дней  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- Курс 5–8 процедур  </w:t>
      </w:r>
    </w:p>
    <w:p w:rsid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- Поддерживающая 1 раз в месяц  </w:t>
      </w:r>
    </w:p>
    <w:p w:rsid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</w:p>
    <w:p w:rsid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Фишки и </w:t>
      </w:r>
      <w:proofErr w:type="spell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лайфхаки</w:t>
      </w:r>
      <w:proofErr w:type="spellEnd"/>
      <w:r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: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- Добавляйте в активный слой под гипс ампулы с кофеином, L-карнитином, экстрактом артишока  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- Работайте строго по </w:t>
      </w:r>
      <w:proofErr w:type="spell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лимфотоку</w:t>
      </w:r>
      <w:proofErr w:type="spellEnd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, начиная </w:t>
      </w:r>
      <w:proofErr w:type="gram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снизу вверх</w:t>
      </w:r>
      <w:proofErr w:type="gramEnd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  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lastRenderedPageBreak/>
        <w:t xml:space="preserve">- Не давайте клиенту пить за 1 час до процедуры и в течение 1 часа после — усилится дренаж  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- После гипса — минимум 2 литра воды в день  </w:t>
      </w:r>
    </w:p>
    <w:p w:rsid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- Делайте фото до/после — эффект часто виден сразу</w:t>
      </w:r>
    </w:p>
    <w:p w:rsid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Лучшие марки гипсов для моделирования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1. </w:t>
      </w:r>
      <w:proofErr w:type="spell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Algodermia</w:t>
      </w:r>
      <w:proofErr w:type="spellEnd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 (Италия) — премиум-качество, мощный </w:t>
      </w:r>
      <w:proofErr w:type="spell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лифтинг</w:t>
      </w:r>
      <w:proofErr w:type="spellEnd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 и </w:t>
      </w:r>
      <w:proofErr w:type="spell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термоэффект</w:t>
      </w:r>
      <w:proofErr w:type="spellEnd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  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2. </w:t>
      </w:r>
      <w:proofErr w:type="spell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Beauty</w:t>
      </w:r>
      <w:proofErr w:type="spellEnd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 </w:t>
      </w:r>
      <w:proofErr w:type="spell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Style</w:t>
      </w:r>
      <w:proofErr w:type="spellEnd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 (Корея) — оптимальное соотношение цены и качества  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3. SPA </w:t>
      </w:r>
      <w:proofErr w:type="spell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Alganica</w:t>
      </w:r>
      <w:proofErr w:type="spellEnd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 (Россия) — российская разработка с акцентом на натуральность, идеальна для СПА  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4. </w:t>
      </w:r>
      <w:proofErr w:type="spell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Ericson</w:t>
      </w:r>
      <w:proofErr w:type="spellEnd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 </w:t>
      </w:r>
      <w:proofErr w:type="spell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Laboratoire</w:t>
      </w:r>
      <w:proofErr w:type="spellEnd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 (Франция) — профессиональные программы с гипсом + </w:t>
      </w:r>
      <w:proofErr w:type="spell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липолитики</w:t>
      </w:r>
      <w:proofErr w:type="spellEnd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  </w:t>
      </w:r>
    </w:p>
    <w:p w:rsid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5. </w:t>
      </w:r>
      <w:proofErr w:type="spell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Aravia</w:t>
      </w:r>
      <w:proofErr w:type="spellEnd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 </w:t>
      </w:r>
      <w:proofErr w:type="spell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Professional</w:t>
      </w:r>
      <w:proofErr w:type="spellEnd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 — гипс в готовых бинтах, удобно и гигиенично</w:t>
      </w:r>
    </w:p>
    <w:p w:rsid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После ухода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- Обильное питьё  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- Исключить сауну, спорт на сутки  </w:t>
      </w: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- Крем с подтягивающим эффектом  </w:t>
      </w:r>
    </w:p>
    <w:p w:rsid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- Повторная процедура через 5–7 дней</w:t>
      </w:r>
    </w:p>
    <w:p w:rsid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</w:p>
    <w:p w:rsidR="000C5311" w:rsidRPr="000C5311" w:rsidRDefault="000C5311" w:rsidP="000C5311">
      <w:pPr>
        <w:shd w:val="clear" w:color="auto" w:fill="FFFFFF"/>
        <w:spacing w:after="0" w:line="384" w:lineRule="atLeast"/>
        <w:ind w:left="720"/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</w:pPr>
      <w:proofErr w:type="spellStart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>Гипсомоделирование</w:t>
      </w:r>
      <w:proofErr w:type="spellEnd"/>
      <w:r w:rsidRPr="000C5311">
        <w:rPr>
          <w:rFonts w:ascii="Open Sans" w:eastAsia="Times New Roman" w:hAnsi="Open Sans" w:cs="Times New Roman"/>
          <w:color w:val="222222"/>
          <w:sz w:val="23"/>
          <w:szCs w:val="23"/>
          <w:lang w:eastAsia="ru-RU"/>
        </w:rPr>
        <w:t xml:space="preserve"> — мощная техника для тех, кто хочет быстрый визуальный эффект. В грамотных руках и при правильно подобранном курсе, она становится настоящим инструментом в коррекции тела.</w:t>
      </w:r>
      <w:bookmarkStart w:id="0" w:name="_GoBack"/>
      <w:bookmarkEnd w:id="0"/>
    </w:p>
    <w:sectPr w:rsidR="000C5311" w:rsidRPr="000C53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EA5B9C"/>
    <w:multiLevelType w:val="multilevel"/>
    <w:tmpl w:val="67EC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4E5465"/>
    <w:multiLevelType w:val="multilevel"/>
    <w:tmpl w:val="EEBE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9EF"/>
    <w:rsid w:val="000C5311"/>
    <w:rsid w:val="004265F9"/>
    <w:rsid w:val="004640E2"/>
    <w:rsid w:val="00F5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1EF2"/>
  <w15:chartTrackingRefBased/>
  <w15:docId w15:val="{8A3B0CED-B1A5-424C-982C-1658EC03A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36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954</Words>
  <Characters>5441</Characters>
  <Application>Microsoft Office Word</Application>
  <DocSecurity>0</DocSecurity>
  <Lines>45</Lines>
  <Paragraphs>12</Paragraphs>
  <ScaleCrop>false</ScaleCrop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2025-04-22T09:16:00Z</dcterms:created>
  <dcterms:modified xsi:type="dcterms:W3CDTF">2025-06-03T03:14:00Z</dcterms:modified>
</cp:coreProperties>
</file>