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641" w:rsidRDefault="004734A8">
      <w:r w:rsidRPr="004734A8">
        <w:t xml:space="preserve">Грязевые обёртывания с использованием марли — один из самых эффективных способов оздоровления и коррекции тела. Процедура сочетает </w:t>
      </w:r>
      <w:proofErr w:type="spellStart"/>
      <w:r w:rsidRPr="004734A8">
        <w:t>термоэффект</w:t>
      </w:r>
      <w:proofErr w:type="spellEnd"/>
      <w:r w:rsidRPr="004734A8">
        <w:t xml:space="preserve">, </w:t>
      </w:r>
      <w:proofErr w:type="spellStart"/>
      <w:r w:rsidRPr="004734A8">
        <w:t>лимфодренаж</w:t>
      </w:r>
      <w:proofErr w:type="spellEnd"/>
      <w:r w:rsidRPr="004734A8">
        <w:t xml:space="preserve">, </w:t>
      </w:r>
      <w:proofErr w:type="spellStart"/>
      <w:r w:rsidRPr="004734A8">
        <w:t>детокс</w:t>
      </w:r>
      <w:proofErr w:type="spellEnd"/>
      <w:r w:rsidRPr="004734A8">
        <w:t xml:space="preserve"> и насыщение кожи полезными микроэлементами. Благодаря марле обеспечивается удобное нанесение и фиксация, а также комфорт клиента.</w:t>
      </w:r>
    </w:p>
    <w:p w:rsidR="004734A8" w:rsidRDefault="004734A8" w:rsidP="004734A8">
      <w:r>
        <w:t>Показания к процедуре:</w:t>
      </w:r>
    </w:p>
    <w:p w:rsidR="004734A8" w:rsidRDefault="004734A8" w:rsidP="004734A8">
      <w:r>
        <w:t xml:space="preserve">- Целлюлит (все стадии)  </w:t>
      </w:r>
    </w:p>
    <w:p w:rsidR="004734A8" w:rsidRDefault="004734A8" w:rsidP="004734A8">
      <w:r>
        <w:t xml:space="preserve">- Отёки, застой лимфы  </w:t>
      </w:r>
    </w:p>
    <w:p w:rsidR="004734A8" w:rsidRDefault="004734A8" w:rsidP="004734A8">
      <w:r>
        <w:t xml:space="preserve">- Вялость и дряблость кожи  </w:t>
      </w:r>
    </w:p>
    <w:p w:rsidR="004734A8" w:rsidRDefault="004734A8" w:rsidP="004734A8">
      <w:r>
        <w:t xml:space="preserve">- Жировые отложения  </w:t>
      </w:r>
    </w:p>
    <w:p w:rsidR="004734A8" w:rsidRDefault="004734A8" w:rsidP="004734A8">
      <w:r>
        <w:t xml:space="preserve">- Интоксикация организма  </w:t>
      </w:r>
    </w:p>
    <w:p w:rsidR="004734A8" w:rsidRDefault="004734A8" w:rsidP="004734A8">
      <w:r>
        <w:t xml:space="preserve">- Подготовка или восстановление после массажа, кавитации, RF  </w:t>
      </w:r>
    </w:p>
    <w:p w:rsidR="004734A8" w:rsidRDefault="004734A8" w:rsidP="004734A8">
      <w:r>
        <w:t>Противопоказания:</w:t>
      </w:r>
    </w:p>
    <w:p w:rsidR="004734A8" w:rsidRDefault="004734A8" w:rsidP="004734A8">
      <w:r>
        <w:t xml:space="preserve">- </w:t>
      </w:r>
      <w:proofErr w:type="spellStart"/>
      <w:r>
        <w:t>Варикоз</w:t>
      </w:r>
      <w:proofErr w:type="spellEnd"/>
      <w:r>
        <w:t xml:space="preserve"> в стадии обострения  </w:t>
      </w:r>
    </w:p>
    <w:p w:rsidR="004734A8" w:rsidRDefault="004734A8" w:rsidP="004734A8">
      <w:r>
        <w:t xml:space="preserve">- Повреждение кожных покровов  </w:t>
      </w:r>
    </w:p>
    <w:p w:rsidR="004734A8" w:rsidRDefault="004734A8" w:rsidP="004734A8">
      <w:r>
        <w:t xml:space="preserve">- Аллергия на компоненты  </w:t>
      </w:r>
    </w:p>
    <w:p w:rsidR="004734A8" w:rsidRDefault="004734A8" w:rsidP="004734A8">
      <w:r>
        <w:t xml:space="preserve">- Онкология  </w:t>
      </w:r>
    </w:p>
    <w:p w:rsidR="004734A8" w:rsidRDefault="004734A8" w:rsidP="004734A8">
      <w:r>
        <w:t xml:space="preserve">- Беременность  </w:t>
      </w:r>
    </w:p>
    <w:p w:rsidR="004734A8" w:rsidRDefault="004734A8" w:rsidP="004734A8">
      <w:r>
        <w:t>- Острые воспалительные процессы</w:t>
      </w:r>
    </w:p>
    <w:p w:rsidR="004734A8" w:rsidRDefault="004734A8" w:rsidP="004734A8"/>
    <w:p w:rsidR="004734A8" w:rsidRDefault="004734A8" w:rsidP="004734A8">
      <w:r>
        <w:t>Разнов</w:t>
      </w:r>
      <w:r>
        <w:t>идности грязей и их особенности:</w:t>
      </w:r>
    </w:p>
    <w:p w:rsidR="004734A8" w:rsidRDefault="004734A8" w:rsidP="004734A8">
      <w:r>
        <w:t>| Тип грязи | Основное действие | Рекомендации |</w:t>
      </w:r>
    </w:p>
    <w:p w:rsidR="004734A8" w:rsidRDefault="004734A8" w:rsidP="004734A8">
      <w:r>
        <w:t>|-----------|-------------------|---------------|</w:t>
      </w:r>
    </w:p>
    <w:p w:rsidR="004734A8" w:rsidRDefault="004734A8" w:rsidP="004734A8">
      <w:r>
        <w:t xml:space="preserve">| </w:t>
      </w:r>
      <w:proofErr w:type="spellStart"/>
      <w:r>
        <w:t>Сакская</w:t>
      </w:r>
      <w:proofErr w:type="spellEnd"/>
      <w:r>
        <w:t xml:space="preserve"> | </w:t>
      </w:r>
      <w:proofErr w:type="spellStart"/>
      <w:r>
        <w:t>Антицеллюлит</w:t>
      </w:r>
      <w:proofErr w:type="spellEnd"/>
      <w:r>
        <w:t xml:space="preserve">, </w:t>
      </w:r>
      <w:proofErr w:type="spellStart"/>
      <w:r>
        <w:t>лимфодренаж</w:t>
      </w:r>
      <w:proofErr w:type="spellEnd"/>
      <w:r>
        <w:t>, токсины | Универсальная, глубокая проработка |</w:t>
      </w:r>
    </w:p>
    <w:p w:rsidR="004734A8" w:rsidRDefault="004734A8" w:rsidP="004734A8">
      <w:r>
        <w:t>| Мёртвого моря | Минерализация, подтяжка кожи | Идеально для дряблости и стресса кожи |</w:t>
      </w:r>
    </w:p>
    <w:p w:rsidR="004734A8" w:rsidRDefault="004734A8" w:rsidP="004734A8">
      <w:r>
        <w:t xml:space="preserve">| </w:t>
      </w:r>
      <w:proofErr w:type="spellStart"/>
      <w:r>
        <w:t>Тамбуканская</w:t>
      </w:r>
      <w:proofErr w:type="spellEnd"/>
      <w:r>
        <w:t xml:space="preserve"> | Противовоспалительная, антисептик | Хорошо при </w:t>
      </w:r>
      <w:proofErr w:type="spellStart"/>
      <w:r>
        <w:t>акне</w:t>
      </w:r>
      <w:proofErr w:type="spellEnd"/>
      <w:r>
        <w:t xml:space="preserve"> на теле, </w:t>
      </w:r>
      <w:proofErr w:type="spellStart"/>
      <w:r>
        <w:t>постмассажный</w:t>
      </w:r>
      <w:proofErr w:type="spellEnd"/>
      <w:r>
        <w:t xml:space="preserve"> уход |</w:t>
      </w:r>
    </w:p>
    <w:p w:rsidR="004734A8" w:rsidRDefault="004734A8" w:rsidP="004734A8">
      <w:r w:rsidRPr="004734A8">
        <w:t xml:space="preserve">| Вулканическая | Разогрев, </w:t>
      </w:r>
      <w:proofErr w:type="spellStart"/>
      <w:r w:rsidRPr="004734A8">
        <w:t>жиросжигание</w:t>
      </w:r>
      <w:proofErr w:type="spellEnd"/>
      <w:r w:rsidRPr="004734A8">
        <w:t xml:space="preserve"> | Использовать с осторожностью при чувствительной коже |</w:t>
      </w:r>
    </w:p>
    <w:p w:rsidR="004734A8" w:rsidRDefault="004734A8" w:rsidP="004734A8"/>
    <w:p w:rsidR="004734A8" w:rsidRDefault="004734A8" w:rsidP="004734A8">
      <w:r>
        <w:t>Как правильно работать с марлей:</w:t>
      </w:r>
    </w:p>
    <w:p w:rsidR="004734A8" w:rsidRDefault="004734A8" w:rsidP="004734A8">
      <w:r>
        <w:t>1. Используется стерильная широкая марля, нарезанная по зонам (бедра, живот, руки и пр.)</w:t>
      </w:r>
    </w:p>
    <w:p w:rsidR="004734A8" w:rsidRDefault="004734A8" w:rsidP="004734A8">
      <w:r>
        <w:t>2. Наносится тёплая грязь (37–39°C) под марлю или сверху неё</w:t>
      </w:r>
    </w:p>
    <w:p w:rsidR="004734A8" w:rsidRDefault="004734A8" w:rsidP="004734A8">
      <w:r>
        <w:t>3. Марля позволяет избежать контакта с лишней грязью и сохраняет комфорт клиента</w:t>
      </w:r>
    </w:p>
    <w:p w:rsidR="004734A8" w:rsidRDefault="004734A8" w:rsidP="004734A8">
      <w:r>
        <w:t xml:space="preserve">4. Подходит для совместной работы с аппаратными методиками (например, </w:t>
      </w:r>
      <w:proofErr w:type="spellStart"/>
      <w:r>
        <w:t>прессотерапией</w:t>
      </w:r>
      <w:proofErr w:type="spellEnd"/>
      <w:r>
        <w:t>)</w:t>
      </w:r>
    </w:p>
    <w:p w:rsidR="004734A8" w:rsidRDefault="004734A8" w:rsidP="004734A8">
      <w:r>
        <w:lastRenderedPageBreak/>
        <w:t>Подготовка к процедуре:</w:t>
      </w:r>
    </w:p>
    <w:p w:rsidR="004734A8" w:rsidRDefault="004734A8" w:rsidP="004734A8">
      <w:r>
        <w:t xml:space="preserve">1. Лёгкий </w:t>
      </w:r>
      <w:proofErr w:type="spellStart"/>
      <w:r>
        <w:t>скраб</w:t>
      </w:r>
      <w:proofErr w:type="spellEnd"/>
      <w:r>
        <w:t xml:space="preserve"> (по показаниям)</w:t>
      </w:r>
    </w:p>
    <w:p w:rsidR="004734A8" w:rsidRDefault="004734A8" w:rsidP="004734A8">
      <w:r>
        <w:t>2. Протирание кожи лосьоном/тонером</w:t>
      </w:r>
    </w:p>
    <w:p w:rsidR="004734A8" w:rsidRDefault="004734A8" w:rsidP="004734A8">
      <w:r>
        <w:t>3. Прогрев — можно обогревателем, инфракрасной лампой или ручным массажем</w:t>
      </w:r>
    </w:p>
    <w:p w:rsidR="004734A8" w:rsidRDefault="004734A8" w:rsidP="004734A8">
      <w:r>
        <w:t>4. Нанесение грязи и фиксация марлей</w:t>
      </w:r>
    </w:p>
    <w:p w:rsidR="004734A8" w:rsidRDefault="004734A8" w:rsidP="004734A8"/>
    <w:p w:rsidR="004734A8" w:rsidRDefault="004734A8" w:rsidP="004734A8">
      <w:r>
        <w:t>Протокол процедуры (пример: живот + бедра)</w:t>
      </w:r>
    </w:p>
    <w:p w:rsidR="004734A8" w:rsidRDefault="004734A8" w:rsidP="004734A8"/>
    <w:p w:rsidR="004734A8" w:rsidRDefault="004734A8" w:rsidP="004734A8">
      <w:r>
        <w:t xml:space="preserve">1. </w:t>
      </w:r>
      <w:proofErr w:type="spellStart"/>
      <w:r>
        <w:t>Скраб</w:t>
      </w:r>
      <w:proofErr w:type="spellEnd"/>
      <w:r>
        <w:t xml:space="preserve"> – 5 мин  </w:t>
      </w:r>
    </w:p>
    <w:p w:rsidR="004734A8" w:rsidRDefault="004734A8" w:rsidP="004734A8">
      <w:r>
        <w:t xml:space="preserve">2. Нанесение разогревающего геля (по необходимости)  </w:t>
      </w:r>
    </w:p>
    <w:p w:rsidR="004734A8" w:rsidRDefault="004734A8" w:rsidP="004734A8">
      <w:r>
        <w:t xml:space="preserve">3. Нанесение грязи слоем 2–3 мм  </w:t>
      </w:r>
    </w:p>
    <w:p w:rsidR="004734A8" w:rsidRDefault="004734A8" w:rsidP="004734A8">
      <w:r>
        <w:t xml:space="preserve">4. Обёртывание марлей, затем — плёнкой и </w:t>
      </w:r>
      <w:proofErr w:type="spellStart"/>
      <w:r>
        <w:t>термоодеялом</w:t>
      </w:r>
      <w:proofErr w:type="spellEnd"/>
      <w:r>
        <w:t xml:space="preserve">  </w:t>
      </w:r>
    </w:p>
    <w:p w:rsidR="004734A8" w:rsidRDefault="004734A8" w:rsidP="004734A8">
      <w:r>
        <w:t xml:space="preserve">5. Выдержка — 30–40 минут  </w:t>
      </w:r>
    </w:p>
    <w:p w:rsidR="004734A8" w:rsidRDefault="004734A8" w:rsidP="004734A8">
      <w:r>
        <w:t xml:space="preserve">6. Снятие, влажное полотенце или душ  </w:t>
      </w:r>
    </w:p>
    <w:p w:rsidR="004734A8" w:rsidRDefault="004734A8" w:rsidP="004734A8">
      <w:r>
        <w:t>7. Нанесение дренажного или моделирующего крема</w:t>
      </w:r>
    </w:p>
    <w:p w:rsidR="004734A8" w:rsidRDefault="004734A8" w:rsidP="004734A8"/>
    <w:p w:rsidR="004734A8" w:rsidRDefault="004734A8" w:rsidP="004734A8">
      <w:r>
        <w:t>Частота и курс</w:t>
      </w:r>
    </w:p>
    <w:p w:rsidR="004734A8" w:rsidRDefault="004734A8" w:rsidP="004734A8">
      <w:r>
        <w:t xml:space="preserve">- 1–2 раза в неделю  </w:t>
      </w:r>
    </w:p>
    <w:p w:rsidR="004734A8" w:rsidRDefault="004734A8" w:rsidP="004734A8">
      <w:r>
        <w:t xml:space="preserve">- Курс — 6–10 процедур  </w:t>
      </w:r>
    </w:p>
    <w:p w:rsidR="004734A8" w:rsidRDefault="004734A8" w:rsidP="004734A8">
      <w:r>
        <w:t>- Поддержка — 1–2 раза в месяц</w:t>
      </w:r>
    </w:p>
    <w:p w:rsidR="004734A8" w:rsidRDefault="004734A8" w:rsidP="004734A8"/>
    <w:p w:rsidR="004734A8" w:rsidRDefault="004734A8" w:rsidP="004734A8">
      <w:r>
        <w:t>Соч</w:t>
      </w:r>
      <w:r>
        <w:t>етаемость с другими процедурами:</w:t>
      </w:r>
    </w:p>
    <w:p w:rsidR="004734A8" w:rsidRDefault="004734A8" w:rsidP="004734A8">
      <w:r>
        <w:t>| Методика | Совмещение |</w:t>
      </w:r>
    </w:p>
    <w:p w:rsidR="004734A8" w:rsidRDefault="004734A8" w:rsidP="004734A8">
      <w:r>
        <w:t>|----------|------------|</w:t>
      </w:r>
    </w:p>
    <w:p w:rsidR="004734A8" w:rsidRDefault="004734A8" w:rsidP="004734A8">
      <w:r>
        <w:t>| Мануальный массаж | До обёртывания — идеальное сочетание |</w:t>
      </w:r>
    </w:p>
    <w:p w:rsidR="004734A8" w:rsidRDefault="004734A8" w:rsidP="004734A8">
      <w:proofErr w:type="spellStart"/>
      <w:r>
        <w:t>Лимфодренаж</w:t>
      </w:r>
      <w:proofErr w:type="spellEnd"/>
      <w:r>
        <w:t>/</w:t>
      </w:r>
      <w:proofErr w:type="spellStart"/>
      <w:r>
        <w:t>прессотерапия</w:t>
      </w:r>
      <w:proofErr w:type="spellEnd"/>
      <w:r>
        <w:t xml:space="preserve"> | Сразу после — усиление результата |</w:t>
      </w:r>
    </w:p>
    <w:p w:rsidR="004734A8" w:rsidRDefault="004734A8" w:rsidP="004734A8">
      <w:r>
        <w:t>| Кавитация, RF | За 1 день до обёртывания |</w:t>
      </w:r>
    </w:p>
    <w:p w:rsidR="004734A8" w:rsidRDefault="004734A8" w:rsidP="004734A8">
      <w:r>
        <w:t>| Вакуумный массаж | Через 2–3 дня после грязи |</w:t>
      </w:r>
    </w:p>
    <w:p w:rsidR="004734A8" w:rsidRDefault="004734A8" w:rsidP="004734A8"/>
    <w:p w:rsidR="004734A8" w:rsidRDefault="004734A8" w:rsidP="004734A8">
      <w:r>
        <w:t xml:space="preserve">Фишки и </w:t>
      </w:r>
      <w:proofErr w:type="spellStart"/>
      <w:r>
        <w:t>лайфхаки</w:t>
      </w:r>
      <w:proofErr w:type="spellEnd"/>
      <w:r>
        <w:t>:</w:t>
      </w:r>
    </w:p>
    <w:p w:rsidR="004734A8" w:rsidRDefault="004734A8" w:rsidP="004734A8">
      <w:r>
        <w:t xml:space="preserve">- Перед грязью можно использовать антицеллюлитную ампулу — усилит эффект  </w:t>
      </w:r>
    </w:p>
    <w:p w:rsidR="004734A8" w:rsidRDefault="004734A8" w:rsidP="004734A8">
      <w:r>
        <w:t xml:space="preserve">- В </w:t>
      </w:r>
      <w:proofErr w:type="spellStart"/>
      <w:r>
        <w:t>термоодеяле</w:t>
      </w:r>
      <w:proofErr w:type="spellEnd"/>
      <w:r>
        <w:t xml:space="preserve"> усиливается потоотделение — больше дренаж  </w:t>
      </w:r>
    </w:p>
    <w:p w:rsidR="004734A8" w:rsidRDefault="004734A8" w:rsidP="004734A8">
      <w:r>
        <w:lastRenderedPageBreak/>
        <w:t xml:space="preserve">- Оборачивайте клиента в одноразовую простыню поверх плёнки — сохраняется тепло  </w:t>
      </w:r>
    </w:p>
    <w:p w:rsidR="004734A8" w:rsidRDefault="004734A8" w:rsidP="004734A8">
      <w:r>
        <w:t xml:space="preserve">- Не смывайте грязь горячей водой — только тёплой, чтобы не повредить липидный барьер  </w:t>
      </w:r>
    </w:p>
    <w:p w:rsidR="004734A8" w:rsidRDefault="004734A8" w:rsidP="004734A8">
      <w:r>
        <w:t>- Делайте фото до/после — результат заметен уже после первой процедуры</w:t>
      </w:r>
    </w:p>
    <w:p w:rsidR="004734A8" w:rsidRDefault="004734A8" w:rsidP="004734A8"/>
    <w:p w:rsidR="004734A8" w:rsidRDefault="004734A8" w:rsidP="004734A8">
      <w:r>
        <w:t>Лучшие марки грязей:</w:t>
      </w:r>
    </w:p>
    <w:p w:rsidR="004734A8" w:rsidRDefault="004734A8" w:rsidP="004734A8">
      <w:r>
        <w:t xml:space="preserve">1. </w:t>
      </w:r>
      <w:proofErr w:type="spellStart"/>
      <w:r>
        <w:t>Spa</w:t>
      </w:r>
      <w:proofErr w:type="spellEnd"/>
      <w:r>
        <w:t xml:space="preserve"> </w:t>
      </w:r>
      <w:proofErr w:type="spellStart"/>
      <w:r>
        <w:t>Alganica</w:t>
      </w:r>
      <w:proofErr w:type="spellEnd"/>
      <w:r>
        <w:t xml:space="preserve"> (Россия) — премиальные натуральные грязи с добавками водорослей и минералов  </w:t>
      </w:r>
    </w:p>
    <w:p w:rsidR="004734A8" w:rsidRDefault="004734A8" w:rsidP="004734A8">
      <w:r>
        <w:t xml:space="preserve">2. </w:t>
      </w:r>
      <w:proofErr w:type="spellStart"/>
      <w:r>
        <w:t>Algotherm</w:t>
      </w:r>
      <w:proofErr w:type="spellEnd"/>
      <w:r>
        <w:t xml:space="preserve"> (Франция) — мощное </w:t>
      </w:r>
      <w:proofErr w:type="spellStart"/>
      <w:r>
        <w:t>лимфодренажное</w:t>
      </w:r>
      <w:proofErr w:type="spellEnd"/>
      <w:r>
        <w:t xml:space="preserve"> действие  </w:t>
      </w:r>
    </w:p>
    <w:p w:rsidR="004734A8" w:rsidRDefault="004734A8" w:rsidP="004734A8">
      <w:r>
        <w:t xml:space="preserve">3. </w:t>
      </w:r>
      <w:proofErr w:type="spellStart"/>
      <w:r>
        <w:t>Beauty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— удобные по текстуре, хорошо распределяются, приятный аромат  </w:t>
      </w:r>
    </w:p>
    <w:p w:rsidR="004734A8" w:rsidRDefault="004734A8" w:rsidP="004734A8">
      <w:r>
        <w:t xml:space="preserve">4. </w:t>
      </w:r>
      <w:proofErr w:type="spellStart"/>
      <w:r>
        <w:t>Kosmoteros</w:t>
      </w:r>
      <w:proofErr w:type="spellEnd"/>
      <w:r>
        <w:t xml:space="preserve"> — профессиональные грязевые коктейли с растительными экстрактами  </w:t>
      </w:r>
    </w:p>
    <w:p w:rsidR="004734A8" w:rsidRDefault="004734A8" w:rsidP="004734A8">
      <w:r>
        <w:t xml:space="preserve">5. </w:t>
      </w:r>
      <w:proofErr w:type="spellStart"/>
      <w:r>
        <w:t>Health</w:t>
      </w:r>
      <w:proofErr w:type="spellEnd"/>
      <w:r>
        <w:t xml:space="preserve"> &amp; </w:t>
      </w:r>
      <w:proofErr w:type="spellStart"/>
      <w:r>
        <w:t>Beauty</w:t>
      </w:r>
      <w:proofErr w:type="spellEnd"/>
      <w:r>
        <w:t xml:space="preserve"> (Израиль) — грязи Мёртвого моря с доказанным эффектом</w:t>
      </w:r>
    </w:p>
    <w:p w:rsidR="004734A8" w:rsidRDefault="004734A8" w:rsidP="004734A8"/>
    <w:p w:rsidR="004734A8" w:rsidRDefault="004734A8" w:rsidP="004734A8">
      <w:r w:rsidRPr="004734A8">
        <w:t>Грязевые обёртывания с марлей — это не просто СПА-уход, а полноценная терапия для тела. При грамотном применении они усиливают действие любых антицеллюлитных и дренажных программ, позволяют добиваться стойких результатов уже с первых сеансов.</w:t>
      </w:r>
      <w:bookmarkStart w:id="0" w:name="_GoBack"/>
      <w:bookmarkEnd w:id="0"/>
    </w:p>
    <w:p w:rsidR="004734A8" w:rsidRDefault="004734A8" w:rsidP="004734A8"/>
    <w:sectPr w:rsidR="004734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ACE"/>
    <w:rsid w:val="004734A8"/>
    <w:rsid w:val="006F0641"/>
    <w:rsid w:val="0075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C7C49"/>
  <w15:chartTrackingRefBased/>
  <w15:docId w15:val="{FC7C4F1E-BB29-487E-AB71-62BFC0E7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2025-06-03T03:15:00Z</dcterms:created>
  <dcterms:modified xsi:type="dcterms:W3CDTF">2025-06-03T03:23:00Z</dcterms:modified>
</cp:coreProperties>
</file>