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184" w:rsidRDefault="007A6184" w:rsidP="007102F0">
      <w:pPr>
        <w:shd w:val="clear" w:color="auto" w:fill="FFFFFF"/>
        <w:spacing w:line="240" w:lineRule="auto"/>
        <w:rPr>
          <w:rFonts w:ascii="tautz" w:hAnsi="tautz"/>
          <w:color w:val="000000"/>
          <w:sz w:val="27"/>
          <w:szCs w:val="27"/>
          <w:shd w:val="clear" w:color="auto" w:fill="FFFFFF"/>
        </w:rPr>
      </w:pPr>
      <w:r>
        <w:rPr>
          <w:rFonts w:ascii="tautz" w:hAnsi="tautz"/>
          <w:color w:val="000000"/>
          <w:sz w:val="27"/>
          <w:szCs w:val="27"/>
          <w:shd w:val="clear" w:color="auto" w:fill="FFFFFF"/>
        </w:rPr>
        <w:t xml:space="preserve">Вокруг термина «целлюлит» до сих пор немало путаницы и споров среди специалистов — медиков, биологов и косметологов. И все дело в слове </w:t>
      </w:r>
      <w:proofErr w:type="spellStart"/>
      <w:r>
        <w:rPr>
          <w:rFonts w:ascii="tautz" w:hAnsi="tautz"/>
          <w:color w:val="000000"/>
          <w:sz w:val="27"/>
          <w:szCs w:val="27"/>
          <w:shd w:val="clear" w:color="auto" w:fill="FFFFFF"/>
        </w:rPr>
        <w:t>cellulitis</w:t>
      </w:r>
      <w:proofErr w:type="spellEnd"/>
      <w:r>
        <w:rPr>
          <w:rFonts w:ascii="tautz" w:hAnsi="tautz"/>
          <w:color w:val="000000"/>
          <w:sz w:val="27"/>
          <w:szCs w:val="27"/>
          <w:shd w:val="clear" w:color="auto" w:fill="FFFFFF"/>
        </w:rPr>
        <w:t>, которым на латыни и в англоязычной медицине обозначается острое гнойное воспаление подкожной </w:t>
      </w:r>
      <w:hyperlink r:id="rId5" w:anchor=":~:text=Cellulitis%20is%20a%20common%20and,a%20person's%20body%20or%20face." w:tgtFrame="_blank" w:history="1">
        <w:r>
          <w:rPr>
            <w:rStyle w:val="a6"/>
            <w:rFonts w:ascii="tautz" w:hAnsi="tautz"/>
            <w:color w:val="63BEF1"/>
            <w:sz w:val="27"/>
            <w:szCs w:val="27"/>
            <w:shd w:val="clear" w:color="auto" w:fill="FFFFFF"/>
          </w:rPr>
          <w:t>жировой клетчатки</w:t>
        </w:r>
      </w:hyperlink>
      <w:r>
        <w:rPr>
          <w:rFonts w:ascii="tautz" w:hAnsi="tautz"/>
          <w:color w:val="000000"/>
          <w:sz w:val="27"/>
          <w:szCs w:val="27"/>
          <w:shd w:val="clear" w:color="auto" w:fill="FFFFFF"/>
        </w:rPr>
        <w:t xml:space="preserve">, нередко вызываемое патогенными микроорганизмами. Эстетическую проблему же обозначают словом </w:t>
      </w:r>
      <w:proofErr w:type="spellStart"/>
      <w:r>
        <w:rPr>
          <w:rFonts w:ascii="tautz" w:hAnsi="tautz"/>
          <w:color w:val="000000"/>
          <w:sz w:val="27"/>
          <w:szCs w:val="27"/>
          <w:shd w:val="clear" w:color="auto" w:fill="FFFFFF"/>
        </w:rPr>
        <w:t>cellulite</w:t>
      </w:r>
      <w:proofErr w:type="spellEnd"/>
      <w:r>
        <w:rPr>
          <w:rFonts w:ascii="tautz" w:hAnsi="tautz"/>
          <w:color w:val="000000"/>
          <w:sz w:val="27"/>
          <w:szCs w:val="27"/>
          <w:shd w:val="clear" w:color="auto" w:fill="FFFFFF"/>
        </w:rPr>
        <w:t xml:space="preserve"> — корректно это называется </w:t>
      </w:r>
      <w:proofErr w:type="spellStart"/>
      <w:r>
        <w:rPr>
          <w:rFonts w:ascii="tautz" w:hAnsi="tautz"/>
          <w:color w:val="000000"/>
          <w:sz w:val="27"/>
          <w:szCs w:val="27"/>
          <w:shd w:val="clear" w:color="auto" w:fill="FFFFFF"/>
        </w:rPr>
        <w:t>гиноидная</w:t>
      </w:r>
      <w:proofErr w:type="spellEnd"/>
      <w:r>
        <w:rPr>
          <w:rFonts w:ascii="tautz" w:hAnsi="tautz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tautz" w:hAnsi="tautz"/>
          <w:color w:val="000000"/>
          <w:sz w:val="27"/>
          <w:szCs w:val="27"/>
          <w:shd w:val="clear" w:color="auto" w:fill="FFFFFF"/>
        </w:rPr>
        <w:t>липодистрофия</w:t>
      </w:r>
      <w:proofErr w:type="spellEnd"/>
      <w:r>
        <w:rPr>
          <w:rFonts w:ascii="tautz" w:hAnsi="tautz"/>
          <w:color w:val="000000"/>
          <w:sz w:val="27"/>
          <w:szCs w:val="27"/>
          <w:shd w:val="clear" w:color="auto" w:fill="FFFFFF"/>
        </w:rPr>
        <w:t xml:space="preserve">. Конкретно этот тип </w:t>
      </w:r>
      <w:proofErr w:type="spellStart"/>
      <w:r>
        <w:rPr>
          <w:rFonts w:ascii="tautz" w:hAnsi="tautz"/>
          <w:color w:val="000000"/>
          <w:sz w:val="27"/>
          <w:szCs w:val="27"/>
          <w:shd w:val="clear" w:color="auto" w:fill="FFFFFF"/>
        </w:rPr>
        <w:t>липодистрофии</w:t>
      </w:r>
      <w:proofErr w:type="spellEnd"/>
      <w:r>
        <w:rPr>
          <w:rFonts w:ascii="tautz" w:hAnsi="tautz"/>
          <w:color w:val="000000"/>
          <w:sz w:val="27"/>
          <w:szCs w:val="27"/>
          <w:shd w:val="clear" w:color="auto" w:fill="FFFFFF"/>
        </w:rPr>
        <w:t xml:space="preserve"> — это </w:t>
      </w:r>
      <w:proofErr w:type="spellStart"/>
      <w:r>
        <w:rPr>
          <w:rFonts w:ascii="tautz" w:hAnsi="tautz"/>
          <w:color w:val="000000"/>
          <w:sz w:val="27"/>
          <w:szCs w:val="27"/>
          <w:shd w:val="clear" w:color="auto" w:fill="FFFFFF"/>
        </w:rPr>
        <w:t>невоспалительные</w:t>
      </w:r>
      <w:proofErr w:type="spellEnd"/>
      <w:r>
        <w:rPr>
          <w:rFonts w:ascii="tautz" w:hAnsi="tautz"/>
          <w:color w:val="000000"/>
          <w:sz w:val="27"/>
          <w:szCs w:val="27"/>
          <w:shd w:val="clear" w:color="auto" w:fill="FFFFFF"/>
        </w:rPr>
        <w:t xml:space="preserve"> структурные изменения подкожно-жировой клетчатки, что не считается заболеванием (согласно международной классификации болезней МКБ-10). Ее мы и привыкли называть целлюлитом, </w:t>
      </w:r>
      <w:hyperlink r:id="rId6" w:tgtFrame="_blank" w:history="1">
        <w:r>
          <w:rPr>
            <w:rStyle w:val="a6"/>
            <w:rFonts w:ascii="tautz" w:hAnsi="tautz"/>
            <w:color w:val="63BEF1"/>
            <w:sz w:val="27"/>
            <w:szCs w:val="27"/>
            <w:shd w:val="clear" w:color="auto" w:fill="FFFFFF"/>
          </w:rPr>
          <w:t>вызывая</w:t>
        </w:r>
      </w:hyperlink>
      <w:r>
        <w:rPr>
          <w:rFonts w:ascii="tautz" w:hAnsi="tautz"/>
          <w:color w:val="000000"/>
          <w:sz w:val="27"/>
          <w:szCs w:val="27"/>
          <w:shd w:val="clear" w:color="auto" w:fill="FFFFFF"/>
        </w:rPr>
        <w:t> у специалистов нервный тик. Так что остановимся на том, что целлюлит, о котором мы будем говорить с вами дальше, — это «эстетически нежелательное изменение рельефа кожи, которая утрачивает гладкость и приобретает бугристость». Словосочетание «эстетически нежелательное» употреблено не случайно — это значит, что такие изменения нормальны и никак не вредны для здоровья, просто некоторым из нас они могут на себе не нравиться.</w:t>
      </w:r>
    </w:p>
    <w:p w:rsidR="007A6184" w:rsidRDefault="007A6184" w:rsidP="007102F0">
      <w:pPr>
        <w:shd w:val="clear" w:color="auto" w:fill="FFFFFF"/>
        <w:spacing w:line="240" w:lineRule="auto"/>
        <w:rPr>
          <w:rFonts w:ascii="tautz" w:hAnsi="tautz"/>
          <w:color w:val="000000"/>
          <w:sz w:val="27"/>
          <w:szCs w:val="27"/>
          <w:shd w:val="clear" w:color="auto" w:fill="FFFFFF"/>
        </w:rPr>
      </w:pPr>
      <w:r>
        <w:rPr>
          <w:rFonts w:ascii="tautz" w:hAnsi="tautz"/>
          <w:color w:val="000000"/>
          <w:sz w:val="27"/>
          <w:szCs w:val="27"/>
          <w:shd w:val="clear" w:color="auto" w:fill="FFFFFF"/>
        </w:rPr>
        <w:t xml:space="preserve">Биологически все происходит так: </w:t>
      </w:r>
      <w:proofErr w:type="spellStart"/>
      <w:r>
        <w:rPr>
          <w:rFonts w:ascii="tautz" w:hAnsi="tautz"/>
          <w:color w:val="000000"/>
          <w:sz w:val="27"/>
          <w:szCs w:val="27"/>
          <w:shd w:val="clear" w:color="auto" w:fill="FFFFFF"/>
        </w:rPr>
        <w:t>адипоциты</w:t>
      </w:r>
      <w:proofErr w:type="spellEnd"/>
      <w:r>
        <w:rPr>
          <w:rFonts w:ascii="tautz" w:hAnsi="tautz"/>
          <w:color w:val="000000"/>
          <w:sz w:val="27"/>
          <w:szCs w:val="27"/>
          <w:shd w:val="clear" w:color="auto" w:fill="FFFFFF"/>
        </w:rPr>
        <w:t xml:space="preserve"> (клетки, из которых в общем-то и состоит жировая ткань) в верхнем слое подкожной жировой клетчатки накапливают все больше жира, соединительная ткань растягивается все меньше, ухудшается микроциркуляция крови и лимфы. Жировая ткань разбухает, но, стягиваемая фиброзной сеткой, начинает походить на стеганое одеяло — на поверхности кожи проступает хорошо знакомая </w:t>
      </w:r>
      <w:proofErr w:type="spellStart"/>
      <w:r>
        <w:rPr>
          <w:rFonts w:ascii="tautz" w:hAnsi="tautz"/>
          <w:color w:val="000000"/>
          <w:sz w:val="27"/>
          <w:szCs w:val="27"/>
          <w:shd w:val="clear" w:color="auto" w:fill="FFFFFF"/>
        </w:rPr>
        <w:t>целлюлитная</w:t>
      </w:r>
      <w:proofErr w:type="spellEnd"/>
      <w:r>
        <w:rPr>
          <w:rFonts w:ascii="tautz" w:hAnsi="tautz"/>
          <w:color w:val="000000"/>
          <w:sz w:val="27"/>
          <w:szCs w:val="27"/>
          <w:shd w:val="clear" w:color="auto" w:fill="FFFFFF"/>
        </w:rPr>
        <w:t xml:space="preserve"> бугристость. Но если с механикой все более-менее понятно, то насчет причин появления этого состояния не все так просто. Существует несколько </w:t>
      </w:r>
      <w:hyperlink r:id="rId7" w:tgtFrame="_blank" w:history="1">
        <w:r>
          <w:rPr>
            <w:rStyle w:val="a6"/>
            <w:rFonts w:ascii="tautz" w:hAnsi="tautz"/>
            <w:color w:val="63BEF1"/>
            <w:sz w:val="27"/>
            <w:szCs w:val="27"/>
            <w:shd w:val="clear" w:color="auto" w:fill="FFFFFF"/>
          </w:rPr>
          <w:t>теорий</w:t>
        </w:r>
      </w:hyperlink>
      <w:r>
        <w:rPr>
          <w:rFonts w:ascii="tautz" w:hAnsi="tautz"/>
          <w:color w:val="000000"/>
          <w:sz w:val="27"/>
          <w:szCs w:val="27"/>
          <w:shd w:val="clear" w:color="auto" w:fill="FFFFFF"/>
        </w:rPr>
        <w:t> возникновения целлюлита. Согласно одной из них «виноваты» женские половые гормоны — именно поэтому начинается образование целлюлита с так называемых </w:t>
      </w:r>
      <w:hyperlink r:id="rId8" w:tgtFrame="_blank" w:history="1">
        <w:r>
          <w:rPr>
            <w:rStyle w:val="a6"/>
            <w:rFonts w:ascii="tautz" w:hAnsi="tautz"/>
            <w:color w:val="63BEF1"/>
            <w:sz w:val="27"/>
            <w:szCs w:val="27"/>
            <w:shd w:val="clear" w:color="auto" w:fill="FFFFFF"/>
          </w:rPr>
          <w:t>репродуктивных зон</w:t>
        </w:r>
      </w:hyperlink>
      <w:r>
        <w:rPr>
          <w:rFonts w:ascii="tautz" w:hAnsi="tautz"/>
          <w:color w:val="000000"/>
          <w:sz w:val="27"/>
          <w:szCs w:val="27"/>
          <w:shd w:val="clear" w:color="auto" w:fill="FFFFFF"/>
        </w:rPr>
        <w:t>: живота, бедер и ягодиц. Другая полагает, что основная причина в деградации именно соединительной ткани, которая </w:t>
      </w:r>
      <w:hyperlink r:id="rId9" w:tgtFrame="_blank" w:history="1">
        <w:r>
          <w:rPr>
            <w:rStyle w:val="a6"/>
            <w:rFonts w:ascii="tautz" w:hAnsi="tautz"/>
            <w:color w:val="63BEF1"/>
            <w:sz w:val="27"/>
            <w:szCs w:val="27"/>
            <w:shd w:val="clear" w:color="auto" w:fill="FFFFFF"/>
          </w:rPr>
          <w:t>приводит</w:t>
        </w:r>
      </w:hyperlink>
      <w:r>
        <w:rPr>
          <w:rFonts w:ascii="tautz" w:hAnsi="tautz"/>
          <w:color w:val="000000"/>
          <w:sz w:val="27"/>
          <w:szCs w:val="27"/>
          <w:shd w:val="clear" w:color="auto" w:fill="FFFFFF"/>
        </w:rPr>
        <w:t> и к проблемам с </w:t>
      </w:r>
      <w:proofErr w:type="spellStart"/>
      <w:r>
        <w:rPr>
          <w:rFonts w:ascii="tautz" w:hAnsi="tautz"/>
          <w:color w:val="000000"/>
          <w:sz w:val="27"/>
          <w:szCs w:val="27"/>
          <w:shd w:val="clear" w:color="auto" w:fill="FFFFFF"/>
        </w:rPr>
        <w:t>микроцикруляцией</w:t>
      </w:r>
      <w:proofErr w:type="spellEnd"/>
      <w:r>
        <w:rPr>
          <w:rFonts w:ascii="tautz" w:hAnsi="tautz"/>
          <w:color w:val="000000"/>
          <w:sz w:val="27"/>
          <w:szCs w:val="27"/>
          <w:shd w:val="clear" w:color="auto" w:fill="FFFFFF"/>
        </w:rPr>
        <w:t xml:space="preserve"> (в первую очередь кровообращением). Эта теория объясняет, почему целлюлит бывает и у очень худых людей.</w:t>
      </w:r>
    </w:p>
    <w:p w:rsidR="007A6184" w:rsidRDefault="007A6184" w:rsidP="007102F0">
      <w:pPr>
        <w:shd w:val="clear" w:color="auto" w:fill="FFFFFF"/>
        <w:spacing w:line="240" w:lineRule="auto"/>
        <w:rPr>
          <w:rFonts w:ascii="tautz" w:hAnsi="tautz"/>
          <w:color w:val="000000"/>
          <w:sz w:val="27"/>
          <w:szCs w:val="27"/>
          <w:shd w:val="clear" w:color="auto" w:fill="FFFFFF"/>
        </w:rPr>
      </w:pPr>
      <w:r>
        <w:rPr>
          <w:rFonts w:ascii="tautz" w:hAnsi="tautz"/>
          <w:color w:val="000000"/>
          <w:sz w:val="27"/>
          <w:szCs w:val="27"/>
          <w:shd w:val="clear" w:color="auto" w:fill="FFFFFF"/>
        </w:rPr>
        <w:t xml:space="preserve">Третья и самая «молодая» версия учитывает способность </w:t>
      </w:r>
      <w:proofErr w:type="spellStart"/>
      <w:r>
        <w:rPr>
          <w:rFonts w:ascii="tautz" w:hAnsi="tautz"/>
          <w:color w:val="000000"/>
          <w:sz w:val="27"/>
          <w:szCs w:val="27"/>
          <w:shd w:val="clear" w:color="auto" w:fill="FFFFFF"/>
        </w:rPr>
        <w:t>адипоцитов</w:t>
      </w:r>
      <w:proofErr w:type="spellEnd"/>
      <w:r>
        <w:rPr>
          <w:rFonts w:ascii="tautz" w:hAnsi="tautz"/>
          <w:color w:val="000000"/>
          <w:sz w:val="27"/>
          <w:szCs w:val="27"/>
          <w:shd w:val="clear" w:color="auto" w:fill="FFFFFF"/>
        </w:rPr>
        <w:t> </w:t>
      </w:r>
      <w:hyperlink r:id="rId10" w:tgtFrame="_blank" w:history="1">
        <w:r>
          <w:rPr>
            <w:rStyle w:val="a6"/>
            <w:rFonts w:ascii="tautz" w:hAnsi="tautz"/>
            <w:color w:val="63BEF1"/>
            <w:sz w:val="27"/>
            <w:szCs w:val="27"/>
            <w:shd w:val="clear" w:color="auto" w:fill="FFFFFF"/>
          </w:rPr>
          <w:t>вырабатывать</w:t>
        </w:r>
      </w:hyperlink>
      <w:r>
        <w:rPr>
          <w:rFonts w:ascii="tautz" w:hAnsi="tautz"/>
          <w:color w:val="000000"/>
          <w:sz w:val="27"/>
          <w:szCs w:val="27"/>
          <w:shd w:val="clear" w:color="auto" w:fill="FFFFFF"/>
        </w:rPr>
        <w:t xml:space="preserve"> гормоны. Долгое время считалось, что жировая ткань — это просто склад энергетических запасов организма. Однако выяснилось, что жировые клетки вырабатывают ряд важных гормонов и регуляторов — лептин, фактор роста фибробластов, </w:t>
      </w:r>
      <w:proofErr w:type="spellStart"/>
      <w:r>
        <w:rPr>
          <w:rFonts w:ascii="tautz" w:hAnsi="tautz"/>
          <w:color w:val="000000"/>
          <w:sz w:val="27"/>
          <w:szCs w:val="27"/>
          <w:shd w:val="clear" w:color="auto" w:fill="FFFFFF"/>
        </w:rPr>
        <w:t>ангиотензин</w:t>
      </w:r>
      <w:proofErr w:type="spellEnd"/>
      <w:r>
        <w:rPr>
          <w:rFonts w:ascii="tautz" w:hAnsi="tautz"/>
          <w:color w:val="000000"/>
          <w:sz w:val="27"/>
          <w:szCs w:val="27"/>
          <w:shd w:val="clear" w:color="auto" w:fill="FFFFFF"/>
        </w:rPr>
        <w:t xml:space="preserve"> и многие другие. В норме, то есть если нет изменений в соединительной ткани и сосудах, а жировые клетки не гипертрофированы, все выделяемые гормоны отправляются в кровоток и доставляются в органы, для которых предназначены. Но при нарушении кровообращения излишняя жидкость вокруг </w:t>
      </w:r>
      <w:proofErr w:type="spellStart"/>
      <w:r>
        <w:rPr>
          <w:rFonts w:ascii="tautz" w:hAnsi="tautz"/>
          <w:color w:val="000000"/>
          <w:sz w:val="27"/>
          <w:szCs w:val="27"/>
          <w:shd w:val="clear" w:color="auto" w:fill="FFFFFF"/>
        </w:rPr>
        <w:t>адипоцитов</w:t>
      </w:r>
      <w:proofErr w:type="spellEnd"/>
      <w:r>
        <w:rPr>
          <w:rFonts w:ascii="tautz" w:hAnsi="tautz"/>
          <w:color w:val="000000"/>
          <w:sz w:val="27"/>
          <w:szCs w:val="27"/>
          <w:shd w:val="clear" w:color="auto" w:fill="FFFFFF"/>
        </w:rPr>
        <w:t xml:space="preserve"> застаивается, а в ней накапливаются гормоны, которые начинают влиять на жировую ткань вместо тех органов, для которых предназначались. Кроме того, в жировой прослойке также хранятся и продукты метаболизма, которые по каким-то причинам не могут быть выведены из организма. Оттуда в нормальных условиях их постепенно выводит лимфа, но при нарушении </w:t>
      </w:r>
      <w:r>
        <w:rPr>
          <w:rFonts w:ascii="tautz" w:hAnsi="tautz"/>
          <w:color w:val="000000"/>
          <w:sz w:val="27"/>
          <w:szCs w:val="27"/>
          <w:shd w:val="clear" w:color="auto" w:fill="FFFFFF"/>
        </w:rPr>
        <w:lastRenderedPageBreak/>
        <w:t>микроциркуляции не происходит и этого. В итоге образуется целая цепочка нарушений, приводящих в том числе к целлюлиту.</w:t>
      </w:r>
    </w:p>
    <w:p w:rsidR="007102F0" w:rsidRPr="007102F0" w:rsidRDefault="007102F0" w:rsidP="007102F0">
      <w:pPr>
        <w:shd w:val="clear" w:color="auto" w:fill="FFFFFF"/>
        <w:spacing w:line="240" w:lineRule="auto"/>
        <w:rPr>
          <w:rFonts w:ascii="Arial" w:eastAsia="Times New Roman" w:hAnsi="Arial" w:cs="Arial"/>
          <w:color w:val="001D35"/>
          <w:sz w:val="27"/>
          <w:szCs w:val="27"/>
          <w:lang w:eastAsia="ru-RU"/>
        </w:rPr>
      </w:pPr>
      <w:r w:rsidRPr="007102F0">
        <w:rPr>
          <w:rFonts w:ascii="Arial" w:eastAsia="Times New Roman" w:hAnsi="Arial" w:cs="Arial"/>
          <w:color w:val="001D35"/>
          <w:sz w:val="27"/>
          <w:szCs w:val="27"/>
          <w:lang w:eastAsia="ru-RU"/>
        </w:rPr>
        <w:t xml:space="preserve">Для массажиста важно понимать, что антицеллюлитный массаж — это эффективное дополнение к комплексной борьбе с целлюлитом, но не панацея. Целлюлит - это не только отложения жира, но и изменения в структуре подкожной клетчатки, поэтому массаж может улучшить кровообращение, </w:t>
      </w:r>
      <w:proofErr w:type="spellStart"/>
      <w:r w:rsidRPr="007102F0">
        <w:rPr>
          <w:rFonts w:ascii="Arial" w:eastAsia="Times New Roman" w:hAnsi="Arial" w:cs="Arial"/>
          <w:color w:val="001D35"/>
          <w:sz w:val="27"/>
          <w:szCs w:val="27"/>
          <w:lang w:eastAsia="ru-RU"/>
        </w:rPr>
        <w:t>лимфоток</w:t>
      </w:r>
      <w:proofErr w:type="spellEnd"/>
      <w:r w:rsidRPr="007102F0">
        <w:rPr>
          <w:rFonts w:ascii="Arial" w:eastAsia="Times New Roman" w:hAnsi="Arial" w:cs="Arial"/>
          <w:color w:val="001D35"/>
          <w:sz w:val="27"/>
          <w:szCs w:val="27"/>
          <w:lang w:eastAsia="ru-RU"/>
        </w:rPr>
        <w:t xml:space="preserve"> и состояние кожи, но не устранит целлюлит полностью. Массажист должен быть готов к тому, что результаты могут быть заметны через 1-2 сеанса, но для стойкого эффекта потребуется комплексный подход, включая изменение образа жизни, питание и другие процедуры. </w:t>
      </w:r>
    </w:p>
    <w:p w:rsidR="007102F0" w:rsidRPr="007102F0" w:rsidRDefault="007102F0" w:rsidP="007102F0">
      <w:pPr>
        <w:shd w:val="clear" w:color="auto" w:fill="FFFFFF"/>
        <w:spacing w:after="150" w:line="39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2F0">
        <w:rPr>
          <w:rFonts w:ascii="Arial" w:eastAsia="Times New Roman" w:hAnsi="Arial" w:cs="Arial"/>
          <w:color w:val="001D35"/>
          <w:sz w:val="27"/>
          <w:szCs w:val="27"/>
          <w:lang w:eastAsia="ru-RU"/>
        </w:rPr>
        <w:t>Что нужно знать массажисту о целлюлите:</w:t>
      </w:r>
    </w:p>
    <w:p w:rsidR="007102F0" w:rsidRPr="007102F0" w:rsidRDefault="007102F0" w:rsidP="007102F0">
      <w:pPr>
        <w:numPr>
          <w:ilvl w:val="0"/>
          <w:numId w:val="2"/>
        </w:numPr>
        <w:shd w:val="clear" w:color="auto" w:fill="FFFFFF"/>
        <w:spacing w:after="120" w:line="330" w:lineRule="atLeast"/>
        <w:ind w:left="-420"/>
        <w:rPr>
          <w:rFonts w:ascii="Arial" w:eastAsia="Times New Roman" w:hAnsi="Arial" w:cs="Arial"/>
          <w:color w:val="001D35"/>
          <w:sz w:val="24"/>
          <w:szCs w:val="24"/>
          <w:lang w:eastAsia="ru-RU"/>
        </w:rPr>
      </w:pPr>
      <w:r w:rsidRPr="007102F0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Причины целлюлита:</w:t>
      </w:r>
    </w:p>
    <w:p w:rsidR="007102F0" w:rsidRPr="007102F0" w:rsidRDefault="007102F0" w:rsidP="007102F0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ru-RU"/>
        </w:rPr>
      </w:pPr>
      <w:r w:rsidRPr="007102F0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>Наследственность, гормональные изменения, малоподвижный образ жизни, неправильное питание, избыточный вес, курение. </w:t>
      </w:r>
    </w:p>
    <w:p w:rsidR="007102F0" w:rsidRPr="007102F0" w:rsidRDefault="007102F0" w:rsidP="007102F0">
      <w:pPr>
        <w:numPr>
          <w:ilvl w:val="0"/>
          <w:numId w:val="2"/>
        </w:numPr>
        <w:shd w:val="clear" w:color="auto" w:fill="FFFFFF"/>
        <w:spacing w:after="120" w:line="330" w:lineRule="atLeast"/>
        <w:ind w:left="-420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7102F0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Степени целлюлита:</w:t>
      </w:r>
    </w:p>
    <w:p w:rsidR="007102F0" w:rsidRPr="007102F0" w:rsidRDefault="007102F0" w:rsidP="007102F0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ru-RU"/>
        </w:rPr>
      </w:pPr>
      <w:r w:rsidRPr="007102F0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>Выделяют 4 степени целлюлита, каждая из которых характеризуется разными проявлениями и глубиной изменений в подкожно-жировой клетчатке. </w:t>
      </w:r>
    </w:p>
    <w:p w:rsidR="007102F0" w:rsidRPr="007102F0" w:rsidRDefault="007102F0" w:rsidP="007102F0">
      <w:pPr>
        <w:numPr>
          <w:ilvl w:val="0"/>
          <w:numId w:val="2"/>
        </w:numPr>
        <w:shd w:val="clear" w:color="auto" w:fill="FFFFFF"/>
        <w:spacing w:after="120" w:line="330" w:lineRule="atLeast"/>
        <w:ind w:left="-420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7102F0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Антицеллюлитный массаж:</w:t>
      </w:r>
    </w:p>
    <w:p w:rsidR="007102F0" w:rsidRPr="007102F0" w:rsidRDefault="007102F0" w:rsidP="007102F0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ru-RU"/>
        </w:rPr>
      </w:pPr>
      <w:r w:rsidRPr="007102F0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 xml:space="preserve">Помогает улучшить кровообращение, </w:t>
      </w:r>
      <w:proofErr w:type="spellStart"/>
      <w:r w:rsidRPr="007102F0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>лимфоток</w:t>
      </w:r>
      <w:proofErr w:type="spellEnd"/>
      <w:r w:rsidRPr="007102F0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>, убрать лишнюю жидкость, улучшить обмен веществ в тканях, сделать кожу более упругой и эластичной. </w:t>
      </w:r>
    </w:p>
    <w:p w:rsidR="007102F0" w:rsidRPr="007102F0" w:rsidRDefault="007102F0" w:rsidP="007102F0">
      <w:pPr>
        <w:numPr>
          <w:ilvl w:val="0"/>
          <w:numId w:val="2"/>
        </w:numPr>
        <w:shd w:val="clear" w:color="auto" w:fill="FFFFFF"/>
        <w:spacing w:after="120" w:line="330" w:lineRule="atLeast"/>
        <w:ind w:left="-420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7102F0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Виды массажа:</w:t>
      </w:r>
    </w:p>
    <w:p w:rsidR="007102F0" w:rsidRPr="007102F0" w:rsidRDefault="007102F0" w:rsidP="007102F0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ru-RU"/>
        </w:rPr>
      </w:pPr>
      <w:r w:rsidRPr="007102F0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>Ручной антицеллюлитный массаж (помогает разогреть мышцы, усилить кровообращение), аппаратный ма</w:t>
      </w:r>
      <w:r w:rsidR="00B905AA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 xml:space="preserve">ссаж (вакуумно-роликовый, LPG, </w:t>
      </w:r>
      <w:r w:rsidR="00B905AA">
        <w:rPr>
          <w:rFonts w:ascii="Arial" w:eastAsia="Times New Roman" w:hAnsi="Arial" w:cs="Arial"/>
          <w:color w:val="545D7E"/>
          <w:spacing w:val="2"/>
          <w:sz w:val="24"/>
          <w:szCs w:val="24"/>
          <w:lang w:val="en-US" w:eastAsia="ru-RU"/>
        </w:rPr>
        <w:t>Roll</w:t>
      </w:r>
      <w:r w:rsidR="00B905AA" w:rsidRPr="00B905AA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 xml:space="preserve"> </w:t>
      </w:r>
      <w:r w:rsidR="00B905AA">
        <w:rPr>
          <w:rFonts w:ascii="Arial" w:eastAsia="Times New Roman" w:hAnsi="Arial" w:cs="Arial"/>
          <w:color w:val="545D7E"/>
          <w:spacing w:val="2"/>
          <w:sz w:val="24"/>
          <w:szCs w:val="24"/>
          <w:lang w:val="en-US" w:eastAsia="ru-RU"/>
        </w:rPr>
        <w:t>shaper</w:t>
      </w:r>
      <w:r w:rsidR="00B905AA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 xml:space="preserve">, турбо массаж, </w:t>
      </w:r>
      <w:bookmarkStart w:id="0" w:name="_GoBack"/>
      <w:bookmarkEnd w:id="0"/>
      <w:r w:rsidR="00B905AA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>модеротерапия</w:t>
      </w:r>
      <w:r w:rsidRPr="007102F0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>). </w:t>
      </w:r>
    </w:p>
    <w:p w:rsidR="007102F0" w:rsidRPr="007102F0" w:rsidRDefault="007102F0" w:rsidP="007102F0">
      <w:pPr>
        <w:numPr>
          <w:ilvl w:val="0"/>
          <w:numId w:val="2"/>
        </w:numPr>
        <w:shd w:val="clear" w:color="auto" w:fill="FFFFFF"/>
        <w:spacing w:after="120" w:line="330" w:lineRule="atLeast"/>
        <w:ind w:left="-420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7102F0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Области тела:</w:t>
      </w:r>
    </w:p>
    <w:p w:rsidR="007102F0" w:rsidRPr="007102F0" w:rsidRDefault="007102F0" w:rsidP="007102F0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ru-RU"/>
        </w:rPr>
      </w:pPr>
      <w:r w:rsidRPr="007102F0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>Наиболее эффективным является массаж бедер, ягодиц, живота, верхней части рук и талии. </w:t>
      </w:r>
    </w:p>
    <w:p w:rsidR="007102F0" w:rsidRPr="009B5ACF" w:rsidRDefault="007102F0" w:rsidP="007102F0">
      <w:pPr>
        <w:numPr>
          <w:ilvl w:val="0"/>
          <w:numId w:val="2"/>
        </w:numPr>
        <w:shd w:val="clear" w:color="auto" w:fill="FFFFFF"/>
        <w:spacing w:after="120" w:line="330" w:lineRule="atLeast"/>
        <w:ind w:left="-420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7102F0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Противопоказания:</w:t>
      </w:r>
    </w:p>
    <w:p w:rsidR="009B5ACF" w:rsidRPr="009B5ACF" w:rsidRDefault="009B5ACF" w:rsidP="009B5ACF">
      <w:pPr>
        <w:numPr>
          <w:ilvl w:val="0"/>
          <w:numId w:val="2"/>
        </w:numPr>
        <w:spacing w:before="100" w:beforeAutospacing="1" w:after="100" w:afterAutospacing="1" w:line="450" w:lineRule="atLeas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9B5AC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повышенная температура тела, включая субфебрильную;</w:t>
      </w:r>
    </w:p>
    <w:p w:rsidR="009B5ACF" w:rsidRPr="009B5ACF" w:rsidRDefault="009B5ACF" w:rsidP="009B5ACF">
      <w:pPr>
        <w:numPr>
          <w:ilvl w:val="0"/>
          <w:numId w:val="2"/>
        </w:numPr>
        <w:spacing w:before="100" w:beforeAutospacing="1" w:after="100" w:afterAutospacing="1" w:line="450" w:lineRule="atLeas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9B5AC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ОРВИ и другие инфекционные </w:t>
      </w:r>
      <w:proofErr w:type="gramStart"/>
      <w:r w:rsidRPr="009B5AC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заболевания;.</w:t>
      </w:r>
      <w:proofErr w:type="gramEnd"/>
    </w:p>
    <w:p w:rsidR="009B5ACF" w:rsidRPr="009B5ACF" w:rsidRDefault="009B5ACF" w:rsidP="009B5ACF">
      <w:pPr>
        <w:numPr>
          <w:ilvl w:val="0"/>
          <w:numId w:val="2"/>
        </w:numPr>
        <w:spacing w:before="100" w:beforeAutospacing="1" w:after="100" w:afterAutospacing="1" w:line="450" w:lineRule="atLeas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9B5AC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воспалительных болезни кожи, аллергические высыпания;</w:t>
      </w:r>
    </w:p>
    <w:p w:rsidR="009B5ACF" w:rsidRPr="009B5ACF" w:rsidRDefault="009B5ACF" w:rsidP="009B5ACF">
      <w:pPr>
        <w:numPr>
          <w:ilvl w:val="0"/>
          <w:numId w:val="2"/>
        </w:numPr>
        <w:spacing w:before="100" w:beforeAutospacing="1" w:after="100" w:afterAutospacing="1" w:line="450" w:lineRule="atLeas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9B5AC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патологии сердечно — сосудистой системы;</w:t>
      </w:r>
    </w:p>
    <w:p w:rsidR="009B5ACF" w:rsidRPr="009B5ACF" w:rsidRDefault="009B5ACF" w:rsidP="009B5ACF">
      <w:pPr>
        <w:numPr>
          <w:ilvl w:val="0"/>
          <w:numId w:val="2"/>
        </w:numPr>
        <w:spacing w:before="100" w:beforeAutospacing="1" w:after="100" w:afterAutospacing="1" w:line="450" w:lineRule="atLeas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9B5AC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проявление </w:t>
      </w:r>
      <w:proofErr w:type="spellStart"/>
      <w:r w:rsidRPr="009B5AC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варикоза</w:t>
      </w:r>
      <w:proofErr w:type="spellEnd"/>
      <w:r w:rsidRPr="009B5AC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и/или тромбофлебита;</w:t>
      </w:r>
    </w:p>
    <w:p w:rsidR="009B5ACF" w:rsidRPr="009B5ACF" w:rsidRDefault="009B5ACF" w:rsidP="009B5ACF">
      <w:pPr>
        <w:numPr>
          <w:ilvl w:val="0"/>
          <w:numId w:val="2"/>
        </w:numPr>
        <w:spacing w:before="100" w:beforeAutospacing="1" w:after="100" w:afterAutospacing="1" w:line="450" w:lineRule="atLeas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9B5AC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беременность;</w:t>
      </w:r>
    </w:p>
    <w:p w:rsidR="009B5ACF" w:rsidRPr="009B5ACF" w:rsidRDefault="009B5ACF" w:rsidP="009B5ACF">
      <w:pPr>
        <w:numPr>
          <w:ilvl w:val="0"/>
          <w:numId w:val="2"/>
        </w:numPr>
        <w:spacing w:before="100" w:beforeAutospacing="1" w:after="100" w:afterAutospacing="1" w:line="450" w:lineRule="atLeas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9B5AC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психические болезни;</w:t>
      </w:r>
    </w:p>
    <w:p w:rsidR="009B5ACF" w:rsidRPr="009B5ACF" w:rsidRDefault="009B5ACF" w:rsidP="009B5ACF">
      <w:pPr>
        <w:numPr>
          <w:ilvl w:val="0"/>
          <w:numId w:val="2"/>
        </w:numPr>
        <w:spacing w:before="100" w:beforeAutospacing="1" w:after="100" w:afterAutospacing="1" w:line="450" w:lineRule="atLeas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9B5ACF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онкологические заболевания;</w:t>
      </w:r>
    </w:p>
    <w:p w:rsidR="009B5ACF" w:rsidRPr="009B5ACF" w:rsidRDefault="009B5ACF" w:rsidP="009B5ACF">
      <w:pPr>
        <w:numPr>
          <w:ilvl w:val="0"/>
          <w:numId w:val="2"/>
        </w:numPr>
        <w:spacing w:before="100" w:beforeAutospacing="1" w:after="100" w:afterAutospacing="1" w:line="450" w:lineRule="atLeas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9B5ACF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кормление грудью.</w:t>
      </w:r>
    </w:p>
    <w:p w:rsidR="009B5ACF" w:rsidRPr="007102F0" w:rsidRDefault="009B5ACF" w:rsidP="009B5ACF">
      <w:pPr>
        <w:shd w:val="clear" w:color="auto" w:fill="FFFFFF"/>
        <w:spacing w:after="120" w:line="330" w:lineRule="atLeast"/>
        <w:ind w:left="-420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</w:p>
    <w:p w:rsidR="007102F0" w:rsidRPr="007102F0" w:rsidRDefault="007102F0" w:rsidP="007102F0">
      <w:pPr>
        <w:numPr>
          <w:ilvl w:val="0"/>
          <w:numId w:val="2"/>
        </w:numPr>
        <w:shd w:val="clear" w:color="auto" w:fill="FFFFFF"/>
        <w:spacing w:after="120" w:line="330" w:lineRule="atLeast"/>
        <w:ind w:left="-420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7102F0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Побочные эффекты:</w:t>
      </w:r>
    </w:p>
    <w:p w:rsidR="007102F0" w:rsidRPr="007102F0" w:rsidRDefault="007102F0" w:rsidP="007102F0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ru-RU"/>
        </w:rPr>
      </w:pPr>
      <w:r w:rsidRPr="007102F0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>Возможна временная боль, покраснение кожи, увеличение объема целлюлита на начальных этапах (из-за ликвидации жирового слоя). </w:t>
      </w:r>
    </w:p>
    <w:p w:rsidR="007102F0" w:rsidRPr="007102F0" w:rsidRDefault="007102F0" w:rsidP="007102F0">
      <w:pPr>
        <w:numPr>
          <w:ilvl w:val="0"/>
          <w:numId w:val="2"/>
        </w:numPr>
        <w:shd w:val="clear" w:color="auto" w:fill="FFFFFF"/>
        <w:spacing w:after="120" w:line="330" w:lineRule="atLeast"/>
        <w:ind w:left="-420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7102F0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Результаты:</w:t>
      </w:r>
    </w:p>
    <w:p w:rsidR="007102F0" w:rsidRPr="007102F0" w:rsidRDefault="007102F0" w:rsidP="007102F0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ru-RU"/>
        </w:rPr>
      </w:pPr>
      <w:r w:rsidRPr="007102F0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>Массаж может уменьшить визуальные проявления целлюлита, улучшить тургор кожи, сделать ее более гладкой и упругой. </w:t>
      </w:r>
    </w:p>
    <w:p w:rsidR="007102F0" w:rsidRPr="007102F0" w:rsidRDefault="007102F0" w:rsidP="007102F0">
      <w:pPr>
        <w:numPr>
          <w:ilvl w:val="0"/>
          <w:numId w:val="2"/>
        </w:numPr>
        <w:shd w:val="clear" w:color="auto" w:fill="FFFFFF"/>
        <w:spacing w:after="120" w:line="330" w:lineRule="atLeast"/>
        <w:ind w:left="-420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7102F0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Дополнительные процедуры:</w:t>
      </w:r>
    </w:p>
    <w:p w:rsidR="007102F0" w:rsidRPr="007102F0" w:rsidRDefault="007102F0" w:rsidP="007102F0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ru-RU"/>
        </w:rPr>
      </w:pPr>
      <w:r w:rsidRPr="007102F0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 xml:space="preserve">Антицеллюлитный массаж может быть дополнен обертываниями, </w:t>
      </w:r>
      <w:proofErr w:type="spellStart"/>
      <w:r w:rsidRPr="007102F0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>криолиполизом</w:t>
      </w:r>
      <w:proofErr w:type="spellEnd"/>
      <w:r w:rsidRPr="007102F0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 xml:space="preserve">, </w:t>
      </w:r>
      <w:proofErr w:type="spellStart"/>
      <w:r w:rsidRPr="007102F0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>мезотерапией</w:t>
      </w:r>
      <w:proofErr w:type="spellEnd"/>
      <w:r w:rsidRPr="007102F0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 xml:space="preserve"> и другими аппаратными методиками. </w:t>
      </w:r>
    </w:p>
    <w:p w:rsidR="007102F0" w:rsidRPr="007102F0" w:rsidRDefault="007102F0" w:rsidP="007102F0">
      <w:pPr>
        <w:numPr>
          <w:ilvl w:val="0"/>
          <w:numId w:val="2"/>
        </w:numPr>
        <w:shd w:val="clear" w:color="auto" w:fill="FFFFFF"/>
        <w:spacing w:after="0" w:line="330" w:lineRule="atLeast"/>
        <w:ind w:left="-420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7102F0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Ожидания клиента:</w:t>
      </w:r>
    </w:p>
    <w:p w:rsidR="007102F0" w:rsidRDefault="007102F0" w:rsidP="007102F0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</w:pPr>
      <w:r w:rsidRPr="007102F0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>Массажист должен объяснить клиенту, что целлюлит не исчезнет после одного сеанса, а требует комплексного подхода и терпения. </w:t>
      </w:r>
    </w:p>
    <w:p w:rsidR="005202C1" w:rsidRDefault="005202C1" w:rsidP="007102F0">
      <w:pPr>
        <w:shd w:val="clear" w:color="auto" w:fill="FFFFFF"/>
        <w:spacing w:after="0" w:line="330" w:lineRule="atLeast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:rsidR="005202C1" w:rsidRDefault="005202C1" w:rsidP="007102F0">
      <w:pPr>
        <w:shd w:val="clear" w:color="auto" w:fill="FFFFFF"/>
        <w:spacing w:after="0" w:line="330" w:lineRule="atLeast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Для профилактики достаточно посещать один сеанс антицеллюлитного массажа 1 раз в месяц, а повторный курс проходить 1 раз в год.</w:t>
      </w:r>
    </w:p>
    <w:p w:rsidR="005202C1" w:rsidRPr="007102F0" w:rsidRDefault="005202C1" w:rsidP="007102F0">
      <w:pPr>
        <w:shd w:val="clear" w:color="auto" w:fill="FFFFFF"/>
        <w:spacing w:after="0" w:line="330" w:lineRule="atLeast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:rsidR="00925C7A" w:rsidRPr="00925C7A" w:rsidRDefault="00925C7A" w:rsidP="00925C7A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001D35"/>
          <w:sz w:val="27"/>
          <w:szCs w:val="27"/>
          <w:lang w:eastAsia="ru-RU"/>
        </w:rPr>
      </w:pPr>
      <w:r w:rsidRPr="00925C7A">
        <w:rPr>
          <w:rFonts w:ascii="Arial" w:eastAsia="Times New Roman" w:hAnsi="Arial" w:cs="Arial"/>
          <w:color w:val="001D35"/>
          <w:sz w:val="27"/>
          <w:szCs w:val="27"/>
          <w:lang w:eastAsia="ru-RU"/>
        </w:rPr>
        <w:t>Рекомендации для массажиста:</w:t>
      </w:r>
    </w:p>
    <w:p w:rsidR="00925C7A" w:rsidRPr="00925C7A" w:rsidRDefault="00925C7A" w:rsidP="00925C7A">
      <w:pPr>
        <w:numPr>
          <w:ilvl w:val="0"/>
          <w:numId w:val="3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5C7A">
        <w:rPr>
          <w:rFonts w:ascii="Arial" w:eastAsia="Times New Roman" w:hAnsi="Arial" w:cs="Arial"/>
          <w:color w:val="001D35"/>
          <w:sz w:val="24"/>
          <w:szCs w:val="24"/>
          <w:lang w:eastAsia="ru-RU"/>
        </w:rPr>
        <w:t>Изучите теорию целлюлита и антицеллюлитного массажа.</w:t>
      </w:r>
    </w:p>
    <w:p w:rsidR="00925C7A" w:rsidRPr="00925C7A" w:rsidRDefault="00925C7A" w:rsidP="00925C7A">
      <w:pPr>
        <w:numPr>
          <w:ilvl w:val="0"/>
          <w:numId w:val="3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ru-RU"/>
        </w:rPr>
      </w:pPr>
      <w:r w:rsidRPr="00925C7A">
        <w:rPr>
          <w:rFonts w:ascii="Arial" w:eastAsia="Times New Roman" w:hAnsi="Arial" w:cs="Arial"/>
          <w:color w:val="001D35"/>
          <w:sz w:val="24"/>
          <w:szCs w:val="24"/>
          <w:lang w:eastAsia="ru-RU"/>
        </w:rPr>
        <w:t>Проконсультируйтесь с клиентом о его ожиданиях и целенаправленности.</w:t>
      </w:r>
    </w:p>
    <w:p w:rsidR="00925C7A" w:rsidRPr="00925C7A" w:rsidRDefault="00925C7A" w:rsidP="00925C7A">
      <w:pPr>
        <w:numPr>
          <w:ilvl w:val="0"/>
          <w:numId w:val="3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ru-RU"/>
        </w:rPr>
      </w:pPr>
      <w:r w:rsidRPr="00925C7A">
        <w:rPr>
          <w:rFonts w:ascii="Arial" w:eastAsia="Times New Roman" w:hAnsi="Arial" w:cs="Arial"/>
          <w:color w:val="001D35"/>
          <w:sz w:val="24"/>
          <w:szCs w:val="24"/>
          <w:lang w:eastAsia="ru-RU"/>
        </w:rPr>
        <w:t>Выберете подходящий вид массажа для клиента (ручной или аппаратный).</w:t>
      </w:r>
    </w:p>
    <w:p w:rsidR="00925C7A" w:rsidRPr="00925C7A" w:rsidRDefault="00925C7A" w:rsidP="00925C7A">
      <w:pPr>
        <w:numPr>
          <w:ilvl w:val="0"/>
          <w:numId w:val="3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ru-RU"/>
        </w:rPr>
      </w:pPr>
      <w:r w:rsidRPr="00925C7A">
        <w:rPr>
          <w:rFonts w:ascii="Arial" w:eastAsia="Times New Roman" w:hAnsi="Arial" w:cs="Arial"/>
          <w:color w:val="001D35"/>
          <w:sz w:val="24"/>
          <w:szCs w:val="24"/>
          <w:lang w:eastAsia="ru-RU"/>
        </w:rPr>
        <w:t>Проводите сеансы в соответствии с выбранной методикой.</w:t>
      </w:r>
    </w:p>
    <w:p w:rsidR="00925C7A" w:rsidRPr="00925C7A" w:rsidRDefault="00925C7A" w:rsidP="00925C7A">
      <w:pPr>
        <w:numPr>
          <w:ilvl w:val="0"/>
          <w:numId w:val="3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ru-RU"/>
        </w:rPr>
      </w:pPr>
      <w:r w:rsidRPr="00925C7A">
        <w:rPr>
          <w:rFonts w:ascii="Arial" w:eastAsia="Times New Roman" w:hAnsi="Arial" w:cs="Arial"/>
          <w:color w:val="001D35"/>
          <w:sz w:val="24"/>
          <w:szCs w:val="24"/>
          <w:lang w:eastAsia="ru-RU"/>
        </w:rPr>
        <w:t>Следите за самочувствием клиента во время массажа.</w:t>
      </w:r>
    </w:p>
    <w:p w:rsidR="00925C7A" w:rsidRPr="00925C7A" w:rsidRDefault="00925C7A" w:rsidP="00925C7A">
      <w:pPr>
        <w:numPr>
          <w:ilvl w:val="0"/>
          <w:numId w:val="3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ru-RU"/>
        </w:rPr>
      </w:pPr>
      <w:r w:rsidRPr="00925C7A">
        <w:rPr>
          <w:rFonts w:ascii="Arial" w:eastAsia="Times New Roman" w:hAnsi="Arial" w:cs="Arial"/>
          <w:color w:val="001D35"/>
          <w:sz w:val="24"/>
          <w:szCs w:val="24"/>
          <w:lang w:eastAsia="ru-RU"/>
        </w:rPr>
        <w:t>Давайте клиенту советы по изменению образа жизни и питанию.</w:t>
      </w:r>
    </w:p>
    <w:p w:rsidR="00925C7A" w:rsidRPr="00925C7A" w:rsidRDefault="00925C7A" w:rsidP="00925C7A">
      <w:pPr>
        <w:numPr>
          <w:ilvl w:val="0"/>
          <w:numId w:val="3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ru-RU"/>
        </w:rPr>
      </w:pPr>
      <w:r w:rsidRPr="00925C7A">
        <w:rPr>
          <w:rFonts w:ascii="Arial" w:eastAsia="Times New Roman" w:hAnsi="Arial" w:cs="Arial"/>
          <w:color w:val="001D35"/>
          <w:sz w:val="24"/>
          <w:szCs w:val="24"/>
          <w:lang w:eastAsia="ru-RU"/>
        </w:rPr>
        <w:t>Рекомендуйте другие процедуры, которые могут усилить эффект массажа (обертывания, аппаратные процедуры).</w:t>
      </w:r>
    </w:p>
    <w:p w:rsidR="00925C7A" w:rsidRPr="00925C7A" w:rsidRDefault="00925C7A" w:rsidP="00925C7A">
      <w:pPr>
        <w:pStyle w:val="a5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925C7A">
        <w:rPr>
          <w:rFonts w:ascii="inherit" w:eastAsia="Times New Roman" w:hAnsi="inherit" w:cs="Arial"/>
          <w:b/>
          <w:bCs/>
          <w:color w:val="222222"/>
          <w:sz w:val="24"/>
          <w:szCs w:val="24"/>
          <w:bdr w:val="none" w:sz="0" w:space="0" w:color="auto" w:frame="1"/>
          <w:lang w:eastAsia="ru-RU"/>
        </w:rPr>
        <w:t>2 стадия целлюлита. </w:t>
      </w:r>
      <w:r w:rsidRPr="00925C7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На 1,2 стадиях эффективны разнообразные виды антицеллюлитного массажа: ручной, тайский, баночный, медовый, стоун массаж, массаж перчаткой, бамбуковыми палочками и пр.</w:t>
      </w:r>
    </w:p>
    <w:p w:rsidR="00925C7A" w:rsidRPr="00925C7A" w:rsidRDefault="00925C7A" w:rsidP="00925C7A">
      <w:pPr>
        <w:pStyle w:val="a5"/>
        <w:numPr>
          <w:ilvl w:val="0"/>
          <w:numId w:val="3"/>
        </w:num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925C7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Эффективны процедуры аппаратного массажа при отсутствии противопоказаний.</w:t>
      </w:r>
    </w:p>
    <w:p w:rsidR="00925C7A" w:rsidRPr="00925C7A" w:rsidRDefault="00925C7A" w:rsidP="00925C7A">
      <w:pPr>
        <w:pStyle w:val="a5"/>
        <w:numPr>
          <w:ilvl w:val="0"/>
          <w:numId w:val="3"/>
        </w:num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925C7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Самомассаж оказывает незначительный эффект и может применяться как дополнение к профессиональному лечению, а также для лучшего проникновения </w:t>
      </w:r>
      <w:proofErr w:type="spellStart"/>
      <w:r w:rsidRPr="00925C7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уходовых</w:t>
      </w:r>
      <w:proofErr w:type="spellEnd"/>
      <w:r w:rsidRPr="00925C7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средств.</w:t>
      </w:r>
    </w:p>
    <w:p w:rsidR="00925C7A" w:rsidRPr="00925C7A" w:rsidRDefault="00925C7A" w:rsidP="00925C7A">
      <w:pPr>
        <w:pStyle w:val="a5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925C7A">
        <w:rPr>
          <w:rFonts w:ascii="inherit" w:eastAsia="Times New Roman" w:hAnsi="inherit" w:cs="Arial"/>
          <w:b/>
          <w:bCs/>
          <w:color w:val="222222"/>
          <w:sz w:val="24"/>
          <w:szCs w:val="24"/>
          <w:bdr w:val="none" w:sz="0" w:space="0" w:color="auto" w:frame="1"/>
          <w:lang w:eastAsia="ru-RU"/>
        </w:rPr>
        <w:t>3,4 стадии целлюлита. </w:t>
      </w:r>
      <w:r w:rsidRPr="00925C7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Самомассаж практически бесполезен. Необходимы жесткие виды ручного антицеллюлитного массажа, аппаратный вакуумный массаж, </w:t>
      </w:r>
      <w:proofErr w:type="spellStart"/>
      <w:r w:rsidRPr="00925C7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прессотерапия</w:t>
      </w:r>
      <w:proofErr w:type="spellEnd"/>
      <w:r w:rsidRPr="00925C7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.</w:t>
      </w:r>
    </w:p>
    <w:p w:rsidR="00925C7A" w:rsidRPr="00925C7A" w:rsidRDefault="00925C7A" w:rsidP="00925C7A">
      <w:pPr>
        <w:pStyle w:val="a5"/>
        <w:numPr>
          <w:ilvl w:val="0"/>
          <w:numId w:val="3"/>
        </w:num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925C7A">
        <w:rPr>
          <w:rFonts w:ascii="Arial" w:eastAsia="Times New Roman" w:hAnsi="Arial" w:cs="Arial"/>
          <w:color w:val="222222"/>
          <w:sz w:val="24"/>
          <w:szCs w:val="24"/>
          <w:lang w:eastAsia="ru-RU"/>
        </w:rPr>
        <w:lastRenderedPageBreak/>
        <w:t xml:space="preserve">На 4-й стадии полностью восстановить кожу практически </w:t>
      </w:r>
      <w:proofErr w:type="gramStart"/>
      <w:r w:rsidRPr="00925C7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не возможно</w:t>
      </w:r>
      <w:proofErr w:type="gramEnd"/>
      <w:r w:rsidRPr="00925C7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, но можно свести последствия к минимуму.</w:t>
      </w:r>
    </w:p>
    <w:p w:rsidR="00925C7A" w:rsidRPr="00925C7A" w:rsidRDefault="00925C7A" w:rsidP="00925C7A">
      <w:pPr>
        <w:pStyle w:val="a5"/>
        <w:numPr>
          <w:ilvl w:val="0"/>
          <w:numId w:val="3"/>
        </w:num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925C7A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3 и особенно 4 стадия требует обязательного одновременного применения косметологических процедур, тщательного подбора системы питания и ее строго соблюдения, радикальной смены образа жизни и привычек.</w:t>
      </w:r>
    </w:p>
    <w:p w:rsidR="006B4CFA" w:rsidRDefault="00CC296F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Целлюлит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липодистрофия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 – это изменение в подкожной жировой клетчатке и соединительной ткани, которая является каркасом. При гипертрофии соединительной ткани происходит «эффект матраса» — именно от него мы (мастер и клиент) хотим избавиться.</w:t>
      </w:r>
    </w:p>
    <w:p w:rsidR="00CC296F" w:rsidRPr="00CC296F" w:rsidRDefault="00CC296F" w:rsidP="00CC296F">
      <w:pPr>
        <w:shd w:val="clear" w:color="auto" w:fill="FFFFFF"/>
        <w:spacing w:before="525" w:after="75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z w:val="27"/>
          <w:szCs w:val="27"/>
          <w:lang w:eastAsia="ru-RU"/>
        </w:rPr>
      </w:pPr>
      <w:r w:rsidRPr="00CC296F">
        <w:rPr>
          <w:rFonts w:ascii="Times New Roman" w:eastAsia="Times New Roman" w:hAnsi="Times New Roman" w:cs="Times New Roman"/>
          <w:b/>
          <w:bCs/>
          <w:color w:val="222222"/>
          <w:sz w:val="27"/>
          <w:szCs w:val="27"/>
          <w:lang w:eastAsia="ru-RU"/>
        </w:rPr>
        <w:t>Целлюлит 1-й степени</w:t>
      </w:r>
    </w:p>
    <w:p w:rsidR="00CC296F" w:rsidRPr="00CC296F" w:rsidRDefault="00CC296F" w:rsidP="00CC296F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Практически на глаз не виден, но мы можем определить его по отечности с увеличением ткани. Это та самая «пастозность ткани».</w:t>
      </w:r>
      <w:r w:rsidR="007A6184" w:rsidRPr="007A6184">
        <w:rPr>
          <w:rFonts w:ascii="tautz" w:hAnsi="tautz"/>
          <w:color w:val="000000"/>
          <w:sz w:val="27"/>
          <w:szCs w:val="27"/>
          <w:shd w:val="clear" w:color="auto" w:fill="FFFFFF"/>
        </w:rPr>
        <w:t xml:space="preserve"> </w:t>
      </w:r>
      <w:r w:rsidR="007A6184">
        <w:rPr>
          <w:rFonts w:ascii="tautz" w:hAnsi="tautz"/>
          <w:color w:val="000000"/>
          <w:sz w:val="27"/>
          <w:szCs w:val="27"/>
          <w:shd w:val="clear" w:color="auto" w:fill="FFFFFF"/>
        </w:rPr>
        <w:t xml:space="preserve">Уменьшается капиллярная сеть и ухудшается кровоснабжение жировой ткани, </w:t>
      </w:r>
      <w:proofErr w:type="spellStart"/>
      <w:r w:rsidR="007A6184">
        <w:rPr>
          <w:rFonts w:ascii="tautz" w:hAnsi="tautz"/>
          <w:color w:val="000000"/>
          <w:sz w:val="27"/>
          <w:szCs w:val="27"/>
          <w:shd w:val="clear" w:color="auto" w:fill="FFFFFF"/>
        </w:rPr>
        <w:t>адипоциты</w:t>
      </w:r>
      <w:proofErr w:type="spellEnd"/>
      <w:r w:rsidR="007A6184">
        <w:rPr>
          <w:rFonts w:ascii="tautz" w:hAnsi="tautz"/>
          <w:color w:val="000000"/>
          <w:sz w:val="27"/>
          <w:szCs w:val="27"/>
          <w:shd w:val="clear" w:color="auto" w:fill="FFFFFF"/>
        </w:rPr>
        <w:t xml:space="preserve"> увеличиваются вдвое, а в соединительной ткани наблюдаются незначительные нарушения.</w:t>
      </w:r>
    </w:p>
    <w:p w:rsidR="00CC296F" w:rsidRPr="00CC296F" w:rsidRDefault="00CC296F" w:rsidP="00CC296F">
      <w:pPr>
        <w:shd w:val="clear" w:color="auto" w:fill="FFFFFF"/>
        <w:spacing w:before="525" w:after="75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z w:val="27"/>
          <w:szCs w:val="27"/>
          <w:lang w:eastAsia="ru-RU"/>
        </w:rPr>
      </w:pPr>
      <w:r w:rsidRPr="00CC296F">
        <w:rPr>
          <w:rFonts w:ascii="Times New Roman" w:eastAsia="Times New Roman" w:hAnsi="Times New Roman" w:cs="Times New Roman"/>
          <w:b/>
          <w:bCs/>
          <w:color w:val="222222"/>
          <w:sz w:val="27"/>
          <w:szCs w:val="27"/>
          <w:lang w:eastAsia="ru-RU"/>
        </w:rPr>
        <w:t>Целлюлит 2-й степени</w:t>
      </w:r>
    </w:p>
    <w:p w:rsidR="00CC296F" w:rsidRPr="00CC296F" w:rsidRDefault="00CC296F" w:rsidP="00CC296F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Можно определить следующим образом: мы создаем кожно-мышечную или кожную складку, мышцы пока не трогаем. Создав складку, мы видим бугристость, ту самую «апельсиновую корку». Ее можно также увидеть при определенном освещении или при закидывании ноги на ногу.</w:t>
      </w:r>
      <w:r w:rsidR="007A6184" w:rsidRPr="007A6184">
        <w:rPr>
          <w:rFonts w:ascii="tautz" w:hAnsi="tautz"/>
          <w:color w:val="000000"/>
          <w:sz w:val="27"/>
          <w:szCs w:val="27"/>
          <w:shd w:val="clear" w:color="auto" w:fill="FFFFFF"/>
        </w:rPr>
        <w:t xml:space="preserve"> </w:t>
      </w:r>
      <w:r w:rsidR="007A6184">
        <w:rPr>
          <w:rFonts w:ascii="tautz" w:hAnsi="tautz"/>
          <w:color w:val="000000"/>
          <w:sz w:val="27"/>
          <w:szCs w:val="27"/>
          <w:shd w:val="clear" w:color="auto" w:fill="FFFFFF"/>
        </w:rPr>
        <w:t>Жировые клетки увеличиваются еще больше и образуют что-то вроде островков, которые оттесняют кровеносные сосуды на периферию, отчего кровоснабжение нарушается еще сильнее, а жидкость начинает застаиваться.</w:t>
      </w:r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Для борьбы с целлюлитом 2-й степени будет достаточно хорошего </w:t>
      </w:r>
      <w:proofErr w:type="spellStart"/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лимфодренажного</w:t>
      </w:r>
      <w:proofErr w:type="spellEnd"/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массажа.</w:t>
      </w:r>
    </w:p>
    <w:p w:rsidR="00CC296F" w:rsidRPr="00CC296F" w:rsidRDefault="00CC296F" w:rsidP="00CC296F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При целлюлите 1 и 2 степени не нужно «мучать» подкожно-жировую клетчатку, потому что сосуды нам даются на всю жизнь и их легко можно повредить. Поэтому при целлюлите 1-й степени нам нужно убрать отечность и восстановить обмен веществ.</w:t>
      </w:r>
    </w:p>
    <w:p w:rsidR="00CC296F" w:rsidRPr="00CC296F" w:rsidRDefault="00CC296F" w:rsidP="00CC296F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Целлюлит 3-й степени видно визуально, не нужно даже делать складку. При </w:t>
      </w:r>
      <w:proofErr w:type="spellStart"/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пальпировании</w:t>
      </w:r>
      <w:proofErr w:type="spellEnd"/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кожа не ровная, слегка бугристая. Он имеет две стадии: </w:t>
      </w:r>
      <w:proofErr w:type="spellStart"/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микромодулярную</w:t>
      </w:r>
      <w:proofErr w:type="spellEnd"/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и </w:t>
      </w:r>
      <w:proofErr w:type="spellStart"/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макромодулярную</w:t>
      </w:r>
      <w:proofErr w:type="spellEnd"/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.</w:t>
      </w:r>
    </w:p>
    <w:p w:rsidR="00CC296F" w:rsidRPr="00CC296F" w:rsidRDefault="00CC296F" w:rsidP="00CC296F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Если вспомним строение мягких тканей до кости, то увидим слои:</w:t>
      </w:r>
    </w:p>
    <w:p w:rsidR="00CC296F" w:rsidRPr="00CC296F" w:rsidRDefault="00CC296F" w:rsidP="00CC296F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роговой слой;</w:t>
      </w:r>
    </w:p>
    <w:p w:rsidR="00CC296F" w:rsidRPr="00CC296F" w:rsidRDefault="00CC296F" w:rsidP="00CC296F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эпидермис;</w:t>
      </w:r>
    </w:p>
    <w:p w:rsidR="00CC296F" w:rsidRPr="00CC296F" w:rsidRDefault="00CC296F" w:rsidP="00CC296F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подкожно-жировая клетчатка, в которой в норме каждая жировая клеточка отделена друг от друга, ничего не пережимается, кровеносные сосуды и нервные окончания свободно проходят, кожа прекрасно питается;</w:t>
      </w:r>
    </w:p>
    <w:p w:rsidR="00CC296F" w:rsidRPr="00CC296F" w:rsidRDefault="00CC296F" w:rsidP="00CC296F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мышечная прослойка.</w:t>
      </w:r>
    </w:p>
    <w:p w:rsidR="00CC296F" w:rsidRPr="00CC296F" w:rsidRDefault="00CC296F" w:rsidP="00CC296F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Ткань легко протестировать: положите одну кисть руки на другую, прижмите мышцу и сдвигайте ее: если кожа над мышцей легко сдвигается, эта характеристика здоровых тканей. В том месте, где вы не можете сдвинуть кожу относительно мышцы, там происходит разрастание соединительной ткани, каркаса.</w:t>
      </w:r>
    </w:p>
    <w:p w:rsidR="00CC296F" w:rsidRPr="00CC296F" w:rsidRDefault="00CC296F" w:rsidP="00CC296F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lastRenderedPageBreak/>
        <w:t>Когда жировые клеточки не находятся отдельно, а начинают объединяться и перетягиваться соединительной тканью, появляется бугристость. Сосуды и нервные окончания пережимаются и нарушается микроциркуляция ткани. Целлюлит всегда вызван нарушением микроциркуляции в мягких тканях. Соединительная ткань становиться твердой и плотной, она и формирует бугристость, стягивая мышцу и кожу. В этом слое соединительной ткани и формируются спайки и послеоперационные рубцы. </w:t>
      </w:r>
    </w:p>
    <w:p w:rsidR="00CC296F" w:rsidRPr="00CC296F" w:rsidRDefault="00CC296F" w:rsidP="00CC296F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Массаж очень хорошо борется с этой проблемой. При помощи массажа мы разбиваем жировую прослойку и делаем соединительную ткань мягче и эластичнее. Уменьшаются </w:t>
      </w:r>
      <w:proofErr w:type="gramStart"/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растяжки</w:t>
      </w:r>
      <w:proofErr w:type="gramEnd"/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и кожа становится более ровной.</w:t>
      </w:r>
    </w:p>
    <w:p w:rsidR="00CC296F" w:rsidRPr="00CC296F" w:rsidRDefault="00CC296F" w:rsidP="00CC296F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296F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 xml:space="preserve">3-я степень целлюлита, </w:t>
      </w:r>
      <w:proofErr w:type="spellStart"/>
      <w:r w:rsidRPr="00CC296F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макромодулярная</w:t>
      </w:r>
      <w:proofErr w:type="spellEnd"/>
      <w:r w:rsidRPr="00CC296F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, самая распространенная из тех, с которыми нам сложно работать.</w:t>
      </w:r>
    </w:p>
    <w:p w:rsidR="00CC296F" w:rsidRPr="00CC296F" w:rsidRDefault="00CC296F" w:rsidP="00CC296F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Целлюлит этой степени бывает трех видов:</w:t>
      </w:r>
    </w:p>
    <w:p w:rsidR="00CC296F" w:rsidRPr="00CC296F" w:rsidRDefault="00CC296F" w:rsidP="00CC296F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CC296F">
        <w:rPr>
          <w:rFonts w:ascii="inherit" w:eastAsia="Times New Roman" w:hAnsi="inherit" w:cs="Arial"/>
          <w:b/>
          <w:bCs/>
          <w:color w:val="222222"/>
          <w:sz w:val="24"/>
          <w:szCs w:val="24"/>
          <w:bdr w:val="none" w:sz="0" w:space="0" w:color="auto" w:frame="1"/>
          <w:lang w:eastAsia="ru-RU"/>
        </w:rPr>
        <w:t>Фиброзный:</w:t>
      </w:r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 плотный целлюлит, когда видна сосудистая сеточка. Он может являться причиной </w:t>
      </w:r>
      <w:proofErr w:type="spellStart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варикоза</w:t>
      </w:r>
      <w:proofErr w:type="spellEnd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.</w:t>
      </w:r>
    </w:p>
    <w:p w:rsidR="00CC296F" w:rsidRPr="00CC296F" w:rsidRDefault="00CC296F" w:rsidP="00CC296F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CC296F">
        <w:rPr>
          <w:rFonts w:ascii="inherit" w:eastAsia="Times New Roman" w:hAnsi="inherit" w:cs="Arial"/>
          <w:b/>
          <w:bCs/>
          <w:color w:val="222222"/>
          <w:sz w:val="24"/>
          <w:szCs w:val="24"/>
          <w:bdr w:val="none" w:sz="0" w:space="0" w:color="auto" w:frame="1"/>
          <w:lang w:eastAsia="ru-RU"/>
        </w:rPr>
        <w:t>Отечный:</w:t>
      </w:r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 при котором происходит большая задержка жидкости в тканях. Здесь наша задача — не только борьба с целлюлитом, но и выведение жидкости путем хорошего дренажа.</w:t>
      </w:r>
    </w:p>
    <w:p w:rsidR="00CC296F" w:rsidRPr="00CC296F" w:rsidRDefault="00CC296F" w:rsidP="00CC296F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CC296F">
        <w:rPr>
          <w:rFonts w:ascii="inherit" w:eastAsia="Times New Roman" w:hAnsi="inherit" w:cs="Arial"/>
          <w:b/>
          <w:bCs/>
          <w:color w:val="222222"/>
          <w:sz w:val="24"/>
          <w:szCs w:val="24"/>
          <w:bdr w:val="none" w:sz="0" w:space="0" w:color="auto" w:frame="1"/>
          <w:lang w:eastAsia="ru-RU"/>
        </w:rPr>
        <w:t>Дряблый целлюлит.</w:t>
      </w:r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 При этом виде целлюлита наступает дряблость мышц и нет смысла делать усилия над подкожно-жировой клетчаткой. Здесь нужно работать с мышцами, подключить соответствующую аппаратуру, </w:t>
      </w:r>
      <w:proofErr w:type="spellStart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миостимуляторы</w:t>
      </w:r>
      <w:proofErr w:type="spellEnd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.</w:t>
      </w:r>
    </w:p>
    <w:p w:rsidR="00CC296F" w:rsidRPr="00CC296F" w:rsidRDefault="00CC296F" w:rsidP="00CC296F">
      <w:pPr>
        <w:pStyle w:val="a5"/>
        <w:numPr>
          <w:ilvl w:val="0"/>
          <w:numId w:val="5"/>
        </w:num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Целлюлит 4-й степени — фиброзный целлюлит, при котором кожа приобретает мраморный окрас. Такой вид целлюлита может создавать проблемы с </w:t>
      </w:r>
      <w:proofErr w:type="spellStart"/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варикозом</w:t>
      </w:r>
      <w:proofErr w:type="spellEnd"/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.</w:t>
      </w:r>
    </w:p>
    <w:p w:rsidR="00CC296F" w:rsidRPr="00CC296F" w:rsidRDefault="00CC296F" w:rsidP="00CC296F">
      <w:pPr>
        <w:pStyle w:val="a5"/>
        <w:numPr>
          <w:ilvl w:val="0"/>
          <w:numId w:val="5"/>
        </w:numPr>
        <w:shd w:val="clear" w:color="auto" w:fill="ECECEC"/>
        <w:spacing w:before="60" w:after="150" w:line="240" w:lineRule="auto"/>
        <w:textAlignment w:val="baseline"/>
        <w:rPr>
          <w:rFonts w:ascii="inherit" w:eastAsia="Times New Roman" w:hAnsi="inherit" w:cs="Times New Roman"/>
          <w:i/>
          <w:iCs/>
          <w:color w:val="383838"/>
          <w:sz w:val="24"/>
          <w:szCs w:val="24"/>
          <w:lang w:eastAsia="ru-RU"/>
        </w:rPr>
      </w:pPr>
      <w:r w:rsidRPr="00CC296F">
        <w:rPr>
          <w:rFonts w:ascii="inherit" w:eastAsia="Times New Roman" w:hAnsi="inherit" w:cs="Times New Roman"/>
          <w:i/>
          <w:iCs/>
          <w:color w:val="383838"/>
          <w:sz w:val="24"/>
          <w:szCs w:val="24"/>
          <w:lang w:eastAsia="ru-RU"/>
        </w:rPr>
        <w:t xml:space="preserve">Трудности в том, что с одной стороны, мы не должны делать антицеллюлитный массаж при </w:t>
      </w:r>
      <w:proofErr w:type="spellStart"/>
      <w:r w:rsidRPr="00CC296F">
        <w:rPr>
          <w:rFonts w:ascii="inherit" w:eastAsia="Times New Roman" w:hAnsi="inherit" w:cs="Times New Roman"/>
          <w:i/>
          <w:iCs/>
          <w:color w:val="383838"/>
          <w:sz w:val="24"/>
          <w:szCs w:val="24"/>
          <w:lang w:eastAsia="ru-RU"/>
        </w:rPr>
        <w:t>варикозе</w:t>
      </w:r>
      <w:proofErr w:type="spellEnd"/>
      <w:r w:rsidRPr="00CC296F">
        <w:rPr>
          <w:rFonts w:ascii="inherit" w:eastAsia="Times New Roman" w:hAnsi="inherit" w:cs="Times New Roman"/>
          <w:i/>
          <w:iCs/>
          <w:color w:val="383838"/>
          <w:sz w:val="24"/>
          <w:szCs w:val="24"/>
          <w:lang w:eastAsia="ru-RU"/>
        </w:rPr>
        <w:t xml:space="preserve">, так как это является противопоказанием. С другой стороны, если </w:t>
      </w:r>
      <w:proofErr w:type="spellStart"/>
      <w:r w:rsidRPr="00CC296F">
        <w:rPr>
          <w:rFonts w:ascii="inherit" w:eastAsia="Times New Roman" w:hAnsi="inherit" w:cs="Times New Roman"/>
          <w:i/>
          <w:iCs/>
          <w:color w:val="383838"/>
          <w:sz w:val="24"/>
          <w:szCs w:val="24"/>
          <w:lang w:eastAsia="ru-RU"/>
        </w:rPr>
        <w:t>варикоз</w:t>
      </w:r>
      <w:proofErr w:type="spellEnd"/>
      <w:r w:rsidRPr="00CC296F">
        <w:rPr>
          <w:rFonts w:ascii="inherit" w:eastAsia="Times New Roman" w:hAnsi="inherit" w:cs="Times New Roman"/>
          <w:i/>
          <w:iCs/>
          <w:color w:val="383838"/>
          <w:sz w:val="24"/>
          <w:szCs w:val="24"/>
          <w:lang w:eastAsia="ru-RU"/>
        </w:rPr>
        <w:t xml:space="preserve"> находится на голени или в области коленных суставов и мы не уберем фиброзный целлюлит в этой области, с </w:t>
      </w:r>
      <w:proofErr w:type="spellStart"/>
      <w:r w:rsidRPr="00CC296F">
        <w:rPr>
          <w:rFonts w:ascii="inherit" w:eastAsia="Times New Roman" w:hAnsi="inherit" w:cs="Times New Roman"/>
          <w:i/>
          <w:iCs/>
          <w:color w:val="383838"/>
          <w:sz w:val="24"/>
          <w:szCs w:val="24"/>
          <w:lang w:eastAsia="ru-RU"/>
        </w:rPr>
        <w:t>варикозом</w:t>
      </w:r>
      <w:proofErr w:type="spellEnd"/>
      <w:r w:rsidRPr="00CC296F">
        <w:rPr>
          <w:rFonts w:ascii="inherit" w:eastAsia="Times New Roman" w:hAnsi="inherit" w:cs="Times New Roman"/>
          <w:i/>
          <w:iCs/>
          <w:color w:val="383838"/>
          <w:sz w:val="24"/>
          <w:szCs w:val="24"/>
          <w:lang w:eastAsia="ru-RU"/>
        </w:rPr>
        <w:t xml:space="preserve"> справиться не получится.</w:t>
      </w:r>
    </w:p>
    <w:p w:rsidR="00CC296F" w:rsidRPr="00CC296F" w:rsidRDefault="00CC296F" w:rsidP="00CC296F">
      <w:pPr>
        <w:pStyle w:val="a5"/>
        <w:numPr>
          <w:ilvl w:val="0"/>
          <w:numId w:val="5"/>
        </w:num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Получается, как целлюлит может быть причиной </w:t>
      </w:r>
      <w:proofErr w:type="spellStart"/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варикоза</w:t>
      </w:r>
      <w:proofErr w:type="spellEnd"/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, так и </w:t>
      </w:r>
      <w:proofErr w:type="spellStart"/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варикоз</w:t>
      </w:r>
      <w:proofErr w:type="spellEnd"/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может быть причиной целлюлита. Поэтому </w:t>
      </w:r>
      <w:proofErr w:type="spellStart"/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флебологи</w:t>
      </w:r>
      <w:proofErr w:type="spellEnd"/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– наши друзья! Работайте с ними в паре.</w:t>
      </w:r>
    </w:p>
    <w:p w:rsidR="00CC296F" w:rsidRDefault="00CC296F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Самые распространенные наши клиенты со 2-й и 3-й степенью целлюлита, с 4-й мы встречаемся реже.</w:t>
      </w:r>
    </w:p>
    <w:p w:rsidR="00CC296F" w:rsidRPr="00CC296F" w:rsidRDefault="00CC296F" w:rsidP="00CC296F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В программу борьбы со 2-й и 3-й степенью мы можем включить:</w:t>
      </w:r>
    </w:p>
    <w:p w:rsidR="00CC296F" w:rsidRPr="00CC296F" w:rsidRDefault="00DE17A4" w:rsidP="00CC296F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hyperlink r:id="rId11" w:history="1">
        <w:r w:rsidR="00CC296F" w:rsidRPr="00CC296F">
          <w:rPr>
            <w:rFonts w:ascii="inherit" w:eastAsia="Times New Roman" w:hAnsi="inherit" w:cs="Arial"/>
            <w:color w:val="428BCA"/>
            <w:sz w:val="24"/>
            <w:szCs w:val="24"/>
            <w:u w:val="single"/>
            <w:bdr w:val="none" w:sz="0" w:space="0" w:color="auto" w:frame="1"/>
            <w:lang w:eastAsia="ru-RU"/>
          </w:rPr>
          <w:t>антицеллюлитный массаж</w:t>
        </w:r>
      </w:hyperlink>
      <w:r w:rsidR="00CC296F"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;</w:t>
      </w:r>
    </w:p>
    <w:p w:rsidR="00CC296F" w:rsidRPr="00CC296F" w:rsidRDefault="00CC296F" w:rsidP="00CC296F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обертывания;</w:t>
      </w:r>
    </w:p>
    <w:p w:rsidR="00CC296F" w:rsidRPr="00CC296F" w:rsidRDefault="00CC296F" w:rsidP="00CC296F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косметика еще будет работать, но мы ее не ставим на первый план;</w:t>
      </w:r>
    </w:p>
    <w:p w:rsidR="00CC296F" w:rsidRPr="00CC296F" w:rsidRDefault="00CC296F" w:rsidP="00CC296F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аппаратные техники обязательно: это подручные техники и другая аппаратура.</w:t>
      </w:r>
    </w:p>
    <w:p w:rsidR="00CC296F" w:rsidRPr="00CC296F" w:rsidRDefault="00CC296F" w:rsidP="00CC296F">
      <w:pPr>
        <w:shd w:val="clear" w:color="auto" w:fill="ECECEC"/>
        <w:spacing w:after="150" w:line="240" w:lineRule="auto"/>
        <w:textAlignment w:val="baseline"/>
        <w:rPr>
          <w:rFonts w:ascii="inherit" w:eastAsia="Times New Roman" w:hAnsi="inherit" w:cs="Times New Roman"/>
          <w:i/>
          <w:iCs/>
          <w:color w:val="383838"/>
          <w:sz w:val="24"/>
          <w:szCs w:val="24"/>
          <w:lang w:eastAsia="ru-RU"/>
        </w:rPr>
      </w:pPr>
      <w:r w:rsidRPr="00CC296F">
        <w:rPr>
          <w:rFonts w:ascii="inherit" w:eastAsia="Times New Roman" w:hAnsi="inherit" w:cs="Times New Roman"/>
          <w:i/>
          <w:iCs/>
          <w:color w:val="383838"/>
          <w:sz w:val="24"/>
          <w:szCs w:val="24"/>
          <w:lang w:eastAsia="ru-RU"/>
        </w:rPr>
        <w:t>Никогда не делайте всем одинаковые процедуры и не ограничивайтесь только массажем. Все люди индивидуальны, для каждого нужно расписывать свою программу.</w:t>
      </w:r>
    </w:p>
    <w:p w:rsidR="00CC296F" w:rsidRPr="00CC296F" w:rsidRDefault="00CC296F" w:rsidP="00CC296F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Ваш</w:t>
      </w:r>
      <w:r w:rsidRPr="00CC296F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а программа работы должна строиться из:</w:t>
      </w:r>
    </w:p>
    <w:p w:rsidR="00CC296F" w:rsidRPr="00CC296F" w:rsidRDefault="00CC296F" w:rsidP="00CC296F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степени целлюлита;</w:t>
      </w:r>
    </w:p>
    <w:p w:rsidR="00CC296F" w:rsidRPr="00CC296F" w:rsidRDefault="00CC296F" w:rsidP="00CC296F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его формы;</w:t>
      </w:r>
    </w:p>
    <w:p w:rsidR="00CC296F" w:rsidRDefault="00CC296F" w:rsidP="00CC296F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имеющейся у вас материально-технической базы, на которой вы работаете;</w:t>
      </w:r>
    </w:p>
    <w:p w:rsidR="00CC296F" w:rsidRPr="00CC296F" w:rsidRDefault="00CC296F" w:rsidP="00CC296F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</w:p>
    <w:p w:rsidR="00CC296F" w:rsidRDefault="00CC296F" w:rsidP="00CC296F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296F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В течении 5-ти дней делается 3 раза:</w:t>
      </w:r>
    </w:p>
    <w:p w:rsidR="00CC4885" w:rsidRDefault="00CC4885" w:rsidP="00CC296F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lastRenderedPageBreak/>
        <w:t xml:space="preserve">      *Медовый массаж;</w:t>
      </w:r>
    </w:p>
    <w:p w:rsidR="00CC296F" w:rsidRDefault="00CC296F" w:rsidP="00CC296F">
      <w:pPr>
        <w:shd w:val="clear" w:color="auto" w:fill="FFFFFF"/>
        <w:spacing w:after="15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     *А</w:t>
      </w:r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ппарат Вела </w:t>
      </w:r>
      <w:proofErr w:type="spellStart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Шейп</w:t>
      </w:r>
      <w:proofErr w:type="spellEnd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;</w:t>
      </w:r>
    </w:p>
    <w:p w:rsidR="00CC296F" w:rsidRPr="00CC296F" w:rsidRDefault="00CC296F" w:rsidP="00CC296F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аппарат LPG;</w:t>
      </w:r>
    </w:p>
    <w:p w:rsidR="00CC296F" w:rsidRPr="00CC296F" w:rsidRDefault="00CC296F" w:rsidP="00CC296F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если вы работаете дома или в фирме «эконом» и «средний класс», можно заменить баночным массажем. 50% успеха антицеллюлитного массажа, как домашнего, так и профессионального именно в вакууме;</w:t>
      </w:r>
    </w:p>
    <w:p w:rsidR="00CC296F" w:rsidRPr="00CC296F" w:rsidRDefault="00CC296F" w:rsidP="00CC296F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proofErr w:type="spellStart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миостимулятор</w:t>
      </w:r>
      <w:proofErr w:type="spellEnd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. У </w:t>
      </w:r>
      <w:proofErr w:type="spellStart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миостимулятора</w:t>
      </w:r>
      <w:proofErr w:type="spellEnd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 есть несколько функций: </w:t>
      </w:r>
      <w:proofErr w:type="spellStart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миостимуляция</w:t>
      </w:r>
      <w:proofErr w:type="spellEnd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, обезболивание и </w:t>
      </w:r>
      <w:proofErr w:type="spellStart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липолиз</w:t>
      </w:r>
      <w:proofErr w:type="spellEnd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 (расщепление жира при помощи токов);</w:t>
      </w:r>
    </w:p>
    <w:p w:rsidR="00CC296F" w:rsidRPr="00CC296F" w:rsidRDefault="00CC296F" w:rsidP="00CC296F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proofErr w:type="spellStart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термоодеяло</w:t>
      </w:r>
      <w:proofErr w:type="spellEnd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;</w:t>
      </w:r>
    </w:p>
    <w:p w:rsidR="00CC296F" w:rsidRPr="00CC296F" w:rsidRDefault="00CC296F" w:rsidP="00CC296F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proofErr w:type="spellStart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прессотерапия</w:t>
      </w:r>
      <w:proofErr w:type="spellEnd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, которую тоже можно разбить на курсы. Например: сегодня антицеллюлитный массаж, завтра </w:t>
      </w:r>
      <w:proofErr w:type="spellStart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прессотерапия</w:t>
      </w:r>
      <w:proofErr w:type="spellEnd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, затем </w:t>
      </w:r>
      <w:proofErr w:type="spellStart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лимфодренажный</w:t>
      </w:r>
      <w:proofErr w:type="spellEnd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 массаж;</w:t>
      </w:r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br/>
        <w:t>Такой комплексный подход вызывает уважение и доверие клиента. Если вы доходчиво объясните физиологию таких приемов, вы не будете выглядеть навязчиво.</w:t>
      </w:r>
    </w:p>
    <w:p w:rsidR="00CC296F" w:rsidRPr="00CC296F" w:rsidRDefault="00CC296F" w:rsidP="00CC296F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Душ Шарко. Если его нет, можно заменить </w:t>
      </w:r>
      <w:proofErr w:type="spellStart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гидро</w:t>
      </w:r>
      <w:proofErr w:type="spellEnd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-ваннами. В домашних условиях можно делать </w:t>
      </w:r>
      <w:proofErr w:type="spellStart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арома</w:t>
      </w:r>
      <w:proofErr w:type="spellEnd"/>
      <w:r w:rsidRPr="00CC296F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-ванны: на 250 грамм молока, кефира или морской соли накапать от 10 до 25 капель различных масел и развести в ванне. Массаж выполняется до или после ванны, в зависимости от назначения.</w:t>
      </w:r>
    </w:p>
    <w:p w:rsidR="00CC4885" w:rsidRPr="00CC4885" w:rsidRDefault="00CC4885" w:rsidP="00CC488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488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Моделирующий:</w:t>
      </w:r>
    </w:p>
    <w:p w:rsidR="00CC4885" w:rsidRPr="00CC4885" w:rsidRDefault="00CC4885" w:rsidP="00CC488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488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В течение пяти дней делаем два моделирующих массажа:</w:t>
      </w:r>
    </w:p>
    <w:p w:rsidR="00CC4885" w:rsidRPr="00CC4885" w:rsidRDefault="00CC4885" w:rsidP="00CC4885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CC488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традиционный тайский массаж. Делается для высвобождения мышц от застойной венозной крови;</w:t>
      </w:r>
    </w:p>
    <w:p w:rsidR="00CC4885" w:rsidRPr="00CC4885" w:rsidRDefault="00CC4885" w:rsidP="00CC4885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CC488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тайский массаж «</w:t>
      </w:r>
      <w:proofErr w:type="spellStart"/>
      <w:r w:rsidRPr="00CC488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релакс</w:t>
      </w:r>
      <w:proofErr w:type="spellEnd"/>
      <w:r w:rsidRPr="00CC488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»</w:t>
      </w:r>
    </w:p>
    <w:p w:rsidR="00CC4885" w:rsidRPr="00CC4885" w:rsidRDefault="00CC4885" w:rsidP="00CC4885">
      <w:pPr>
        <w:shd w:val="clear" w:color="auto" w:fill="FFFFFF"/>
        <w:spacing w:after="150" w:line="240" w:lineRule="auto"/>
        <w:ind w:left="72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CC488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Без него не обойтись, потому что формированию целлюлита способствуют стрессы. Стресс в переводе означает «спазм», он может оказаться в кровеносных сосудах, нервной, мышечной ткани и др. Если не умеете делать тайский массаж, используйте любой другой вид антистрессового, расслабляющего массажа («стоун», точечный и другие);</w:t>
      </w:r>
    </w:p>
    <w:p w:rsidR="00CC4885" w:rsidRPr="00CC4885" w:rsidRDefault="00CC4885" w:rsidP="00CC488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488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Обёртывание:</w:t>
      </w:r>
    </w:p>
    <w:p w:rsidR="00CC4885" w:rsidRPr="00CC4885" w:rsidRDefault="00CC4885" w:rsidP="00CC488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488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Из всех видов обертываний, на первом месте стоит водорослевый:</w:t>
      </w:r>
    </w:p>
    <w:p w:rsidR="00CC4885" w:rsidRPr="00CC4885" w:rsidRDefault="00CC4885" w:rsidP="00CC4885">
      <w:pPr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CC488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фукус – выводит токсины;</w:t>
      </w:r>
    </w:p>
    <w:p w:rsidR="00CC4885" w:rsidRPr="00CC4885" w:rsidRDefault="00CC4885" w:rsidP="00CC4885">
      <w:pPr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CC488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ламинария – восполняет в организме недостаток йода, если снижена функция щитовидной железы, при </w:t>
      </w:r>
      <w:proofErr w:type="spellStart"/>
      <w:r w:rsidRPr="00CC488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гипотериозе</w:t>
      </w:r>
      <w:proofErr w:type="spellEnd"/>
      <w:r w:rsidRPr="00CC488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, а при гипертиреозе делать такое обертывание нельзя;</w:t>
      </w:r>
    </w:p>
    <w:p w:rsidR="00CC4885" w:rsidRPr="00CC4885" w:rsidRDefault="00CC4885" w:rsidP="00CC4885">
      <w:pPr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proofErr w:type="spellStart"/>
      <w:r w:rsidRPr="00CC488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спирулина</w:t>
      </w:r>
      <w:proofErr w:type="spellEnd"/>
      <w:r w:rsidRPr="00CC488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 – укрепляет кожу;</w:t>
      </w:r>
    </w:p>
    <w:p w:rsidR="00CC4885" w:rsidRPr="00CC4885" w:rsidRDefault="00CC4885" w:rsidP="00CC4885">
      <w:pPr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CC488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Из бюджетных вариантов – медовое обертывание</w:t>
      </w:r>
    </w:p>
    <w:p w:rsidR="0064160A" w:rsidRDefault="0064160A" w:rsidP="0064160A">
      <w:pPr>
        <w:pStyle w:val="a5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CC4885" w:rsidRPr="00CC4885" w:rsidRDefault="0064160A" w:rsidP="0064160A">
      <w:pPr>
        <w:pStyle w:val="a5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С</w:t>
      </w:r>
      <w:r w:rsidR="00CC4885" w:rsidRPr="00CC488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уществует миф о том, что целлюлит у женщины заложен природой и его нельзя убрать?</w:t>
      </w:r>
    </w:p>
    <w:p w:rsidR="00CC4885" w:rsidRPr="00CC4885" w:rsidRDefault="00CC4885" w:rsidP="00CC4885">
      <w:pPr>
        <w:pStyle w:val="a5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488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Если на антицеллюлитный массаж приходит женщина, у которой наступила менопауза, и она хочет похудеть, здесь мы можем навредить здоровью. Худеют и избавляются от целлюлита женщины после менопаузы с трудом. Объяснение здесь очень простое: гормон эстроген и другие гормоны, которые вырабатываются яичниками, после менопаузы вырабатываться там уже перестают. Но в подкожно-жировой клетчатке они имеются. И если мы усердно помогаем женщине в ее желании похудеть, разрушая ее подкожно-жировую клетчатку, мы вредим ее здоровью, об этом, пожалуйста, не забывайте.</w:t>
      </w:r>
    </w:p>
    <w:p w:rsidR="00CC4885" w:rsidRPr="00CC4885" w:rsidRDefault="00CC4885" w:rsidP="0064160A">
      <w:pPr>
        <w:pStyle w:val="a5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4885">
        <w:rPr>
          <w:rFonts w:ascii="Arial" w:eastAsia="Times New Roman" w:hAnsi="Arial" w:cs="Arial"/>
          <w:color w:val="222222"/>
          <w:sz w:val="24"/>
          <w:szCs w:val="24"/>
          <w:lang w:eastAsia="ru-RU"/>
        </w:rPr>
        <w:lastRenderedPageBreak/>
        <w:t>Результат похудения у таких женщин идет очень медленно, потому что процессы идут совсем другие, им более плотная подкожно-жировая клетчатка идет на пользу.</w:t>
      </w:r>
    </w:p>
    <w:p w:rsidR="00CC4885" w:rsidRPr="00CC4885" w:rsidRDefault="00CC4885" w:rsidP="0064160A">
      <w:pPr>
        <w:pStyle w:val="a5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488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Целлюлит убрать можно, главное понять, от чего он сформировался.</w:t>
      </w:r>
    </w:p>
    <w:p w:rsidR="00CC4885" w:rsidRDefault="00CC4885" w:rsidP="00CC4885">
      <w:pPr>
        <w:pStyle w:val="a5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7A6184" w:rsidRDefault="007A6184" w:rsidP="00CC4885">
      <w:pPr>
        <w:pStyle w:val="a5"/>
        <w:shd w:val="clear" w:color="auto" w:fill="FFFFFF"/>
        <w:spacing w:after="150" w:line="240" w:lineRule="auto"/>
        <w:textAlignment w:val="baseline"/>
        <w:rPr>
          <w:rFonts w:ascii="tautz" w:hAnsi="tautz"/>
          <w:color w:val="000000"/>
          <w:sz w:val="27"/>
          <w:szCs w:val="27"/>
          <w:shd w:val="clear" w:color="auto" w:fill="FFFFFF"/>
        </w:rPr>
      </w:pPr>
      <w:r>
        <w:rPr>
          <w:rFonts w:ascii="tautz" w:hAnsi="tautz"/>
          <w:color w:val="000000"/>
          <w:sz w:val="27"/>
          <w:szCs w:val="27"/>
          <w:shd w:val="clear" w:color="auto" w:fill="FFFFFF"/>
        </w:rPr>
        <w:t xml:space="preserve">Наконец, на четвертой стадии образуются болезненные плотные узлы, которые сдавливают нервные окончания. Кожа на ощупь может быть холодной и синюшной, а бугристость становится ярко выраженной. Воспаление и выраженную отечность иногда относят к отдельной, пятой стадии. В любом случае все, что выше третьей стадии, уже считается </w:t>
      </w:r>
      <w:proofErr w:type="spellStart"/>
      <w:r>
        <w:rPr>
          <w:rFonts w:ascii="tautz" w:hAnsi="tautz"/>
          <w:color w:val="000000"/>
          <w:sz w:val="27"/>
          <w:szCs w:val="27"/>
          <w:shd w:val="clear" w:color="auto" w:fill="FFFFFF"/>
        </w:rPr>
        <w:t>липодистрофией</w:t>
      </w:r>
      <w:proofErr w:type="spellEnd"/>
      <w:r>
        <w:rPr>
          <w:rFonts w:ascii="tautz" w:hAnsi="tautz"/>
          <w:color w:val="000000"/>
          <w:sz w:val="27"/>
          <w:szCs w:val="27"/>
          <w:shd w:val="clear" w:color="auto" w:fill="FFFFFF"/>
        </w:rPr>
        <w:t>, требующей медицинского вмешательства.</w:t>
      </w:r>
    </w:p>
    <w:p w:rsidR="007A6184" w:rsidRDefault="007A6184" w:rsidP="00CC4885">
      <w:pPr>
        <w:pStyle w:val="a5"/>
        <w:shd w:val="clear" w:color="auto" w:fill="FFFFFF"/>
        <w:spacing w:after="150" w:line="240" w:lineRule="auto"/>
        <w:textAlignment w:val="baseline"/>
        <w:rPr>
          <w:rFonts w:ascii="tautz" w:hAnsi="tautz"/>
          <w:color w:val="000000"/>
          <w:sz w:val="27"/>
          <w:szCs w:val="27"/>
          <w:shd w:val="clear" w:color="auto" w:fill="FFFFFF"/>
        </w:rPr>
      </w:pPr>
    </w:p>
    <w:p w:rsidR="007A6184" w:rsidRDefault="007A6184" w:rsidP="00CC4885">
      <w:pPr>
        <w:pStyle w:val="a5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CC4885" w:rsidRPr="00CC4885" w:rsidRDefault="00CC4885" w:rsidP="00CC4885">
      <w:pPr>
        <w:pStyle w:val="a5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</w:t>
      </w:r>
      <w:r w:rsidRPr="00CC488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очему у женщин есть целлюлит, а у мужчин его нет?</w:t>
      </w:r>
    </w:p>
    <w:p w:rsidR="00CC4885" w:rsidRPr="00CC4885" w:rsidRDefault="00CC4885" w:rsidP="00CC4885">
      <w:pPr>
        <w:pStyle w:val="a5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488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Все очень просто. Женщине необходимо, чтобы соединительная ткань была эластичной. Массажисты подтвердят, что легче разминать мышцы женщин, чем мужчин. Потому что женские ткани мягкие, эластичные из-за большего количества гормона эстрогена. Эстроген им нужен, чтобы растягивать ткани для вынашивания и рождения плода и для того, чтобы после родов ткани могли возвратиться на место. У мужчин нет необходимости в таком количестве гормона, так как им рожать не нужно.</w:t>
      </w:r>
    </w:p>
    <w:p w:rsidR="00CC4885" w:rsidRPr="00CC4885" w:rsidRDefault="00CC4885" w:rsidP="00CC4885">
      <w:pPr>
        <w:pStyle w:val="a5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488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В женских тканях из-за эластичности и получается такая «бугристость». У мужчин ткань более плотная, поэтому целлюлита не видно, но ткань в этих местах становится более выпуклой.</w:t>
      </w:r>
    </w:p>
    <w:p w:rsidR="00CC4885" w:rsidRDefault="00CC4885" w:rsidP="00CC4885">
      <w:pPr>
        <w:pStyle w:val="a5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CC4885" w:rsidRPr="00CC4885" w:rsidRDefault="00CC4885" w:rsidP="00CC4885">
      <w:pPr>
        <w:pStyle w:val="a5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Ч</w:t>
      </w:r>
      <w:r w:rsidRPr="00CC488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то делать, если с клиентом работаешь, а он по-прежнему неправильно питается и не худеет?</w:t>
      </w:r>
    </w:p>
    <w:p w:rsidR="00CC4885" w:rsidRPr="00CC4885" w:rsidRDefault="00CC4885" w:rsidP="00CC4885">
      <w:pPr>
        <w:pStyle w:val="a5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488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После лекции о правильном питании, о грамотном сочетании продуктов, я бы составила с клиентом договор об его ответственности за правильное пищевое поведение.</w:t>
      </w:r>
    </w:p>
    <w:p w:rsidR="00CC4885" w:rsidRPr="00CC4885" w:rsidRDefault="00CC4885" w:rsidP="00CC4885">
      <w:pPr>
        <w:pStyle w:val="a5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488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На самом деле в формировании целлюлита много причин: это может быть и гормональный сбой. К примеру, у вашей клиентки гипотиреоз, у нее нехватка в организме йода, поэтому идет резкий набор веса. Кстати, в этом случае хорошо помогает водорослевое обертывание. Вы можете отправить клиентку к эндокринологу и вместе с ним составить диету, восполняющую недостаток йода и подобрать соответствующие препараты.</w:t>
      </w:r>
    </w:p>
    <w:p w:rsidR="00CC4885" w:rsidRDefault="00CC4885" w:rsidP="00CC4885">
      <w:pPr>
        <w:pStyle w:val="a5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CC488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Договор об ответственности клиента за правильное пищевое поведение мотивирует человека. Именно поэтому антицеллюлитный массаж не может быть дешевым. Ведь клиент, когда платит деньги, старается себя держать в тонусе. И когда они потратят свое время, свои средства, они будут в дальнейшем беречь свое здоровье</w:t>
      </w: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.</w:t>
      </w:r>
    </w:p>
    <w:p w:rsidR="00CC4885" w:rsidRDefault="00CC4885" w:rsidP="00CC4885">
      <w:pPr>
        <w:pStyle w:val="a5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CC4885" w:rsidRDefault="00CC4885" w:rsidP="00CC4885">
      <w:pPr>
        <w:pStyle w:val="a3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Как быть, если не убираются </w:t>
      </w:r>
      <w:proofErr w:type="spellStart"/>
      <w:r>
        <w:rPr>
          <w:rFonts w:ascii="Arial" w:hAnsi="Arial" w:cs="Arial"/>
          <w:color w:val="222222"/>
        </w:rPr>
        <w:t>стрии</w:t>
      </w:r>
      <w:proofErr w:type="spellEnd"/>
      <w:r>
        <w:rPr>
          <w:rFonts w:ascii="Arial" w:hAnsi="Arial" w:cs="Arial"/>
          <w:color w:val="222222"/>
        </w:rPr>
        <w:t>, растяжки?</w:t>
      </w:r>
    </w:p>
    <w:p w:rsidR="00CC4885" w:rsidRDefault="00CC4885" w:rsidP="00CC4885">
      <w:pPr>
        <w:pStyle w:val="a3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Обычно </w:t>
      </w:r>
      <w:proofErr w:type="spellStart"/>
      <w:r>
        <w:rPr>
          <w:rFonts w:ascii="Arial" w:hAnsi="Arial" w:cs="Arial"/>
          <w:color w:val="222222"/>
        </w:rPr>
        <w:t>стрии</w:t>
      </w:r>
      <w:proofErr w:type="spellEnd"/>
      <w:r>
        <w:rPr>
          <w:rFonts w:ascii="Arial" w:hAnsi="Arial" w:cs="Arial"/>
          <w:color w:val="222222"/>
        </w:rPr>
        <w:t xml:space="preserve"> (расхождения волокон соединительной ткани), растяжки мы видим на «дряблом» целлюлите. Они, конечно, от массажа не уйдут, но есть другие технологии: необходимо включить обертывание. Берите на заметку: для фиброзного целлюлита характерно больше тепло. Для дряблого, когда есть растяжки, </w:t>
      </w:r>
      <w:proofErr w:type="spellStart"/>
      <w:r>
        <w:rPr>
          <w:rFonts w:ascii="Arial" w:hAnsi="Arial" w:cs="Arial"/>
          <w:color w:val="222222"/>
        </w:rPr>
        <w:t>стрии</w:t>
      </w:r>
      <w:proofErr w:type="spellEnd"/>
      <w:r>
        <w:rPr>
          <w:rFonts w:ascii="Arial" w:hAnsi="Arial" w:cs="Arial"/>
          <w:color w:val="222222"/>
        </w:rPr>
        <w:t xml:space="preserve">, больше нужен холод, здесь работаем больше на тонизацию, делаем обертывания с ментолом, можно подключить баночный массаж. Тогда растяжки, </w:t>
      </w:r>
      <w:proofErr w:type="spellStart"/>
      <w:r>
        <w:rPr>
          <w:rFonts w:ascii="Arial" w:hAnsi="Arial" w:cs="Arial"/>
          <w:color w:val="222222"/>
        </w:rPr>
        <w:t>стрии</w:t>
      </w:r>
      <w:proofErr w:type="spellEnd"/>
      <w:r>
        <w:rPr>
          <w:rFonts w:ascii="Arial" w:hAnsi="Arial" w:cs="Arial"/>
          <w:color w:val="222222"/>
        </w:rPr>
        <w:t xml:space="preserve"> будут меньше заметны.</w:t>
      </w:r>
    </w:p>
    <w:p w:rsidR="00CC4885" w:rsidRDefault="00830ACE" w:rsidP="00CC4885">
      <w:pPr>
        <w:pStyle w:val="a3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lastRenderedPageBreak/>
        <w:t xml:space="preserve">Для тела с дряблым целлюлитом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альгинат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является прекрасным завершением ваших антицеллюлитных действий.</w:t>
      </w:r>
    </w:p>
    <w:p w:rsidR="00830ACE" w:rsidRDefault="00830ACE" w:rsidP="00CC4885">
      <w:pPr>
        <w:pStyle w:val="a3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Когда вы делаете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лимфодренаж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вы обязательно должны рекомендовать пить побольше воды в течение этих и последующих суток после массажа. Без этого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лимфодренаж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может даже навредить. Нужно пить воду только комнатной температуры, а лучше температуры тела. По количеству 1,5 – 2 литра воды в день.</w:t>
      </w:r>
    </w:p>
    <w:p w:rsidR="005202C1" w:rsidRDefault="005202C1" w:rsidP="005202C1">
      <w:pPr>
        <w:pStyle w:val="a3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Может быть так, что клиент прошел курс, но результатов не увидел?</w:t>
      </w:r>
    </w:p>
    <w:p w:rsidR="005202C1" w:rsidRDefault="005202C1" w:rsidP="005202C1">
      <w:pPr>
        <w:pStyle w:val="a3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Такое может быть. Никогда не давайте никаких обещаний клиенту. К вам может прийти стройная девушка с фиброзным целлюлитом, и антицеллюлитный массаж ей не поможет. В этом случае работать только методом «</w:t>
      </w:r>
      <w:proofErr w:type="spellStart"/>
      <w:r>
        <w:rPr>
          <w:rFonts w:ascii="Arial" w:hAnsi="Arial" w:cs="Arial"/>
          <w:color w:val="222222"/>
        </w:rPr>
        <w:t>Микелянджело</w:t>
      </w:r>
      <w:proofErr w:type="spellEnd"/>
      <w:r>
        <w:rPr>
          <w:rFonts w:ascii="Arial" w:hAnsi="Arial" w:cs="Arial"/>
          <w:color w:val="222222"/>
        </w:rPr>
        <w:t xml:space="preserve">». И наоборот, приходит тучная, пастозная дама, а после первого сеанса </w:t>
      </w:r>
      <w:proofErr w:type="spellStart"/>
      <w:r>
        <w:rPr>
          <w:rFonts w:ascii="Arial" w:hAnsi="Arial" w:cs="Arial"/>
          <w:color w:val="222222"/>
        </w:rPr>
        <w:t>лимфодренажа</w:t>
      </w:r>
      <w:proofErr w:type="spellEnd"/>
      <w:r>
        <w:rPr>
          <w:rFonts w:ascii="Arial" w:hAnsi="Arial" w:cs="Arial"/>
          <w:color w:val="222222"/>
        </w:rPr>
        <w:t xml:space="preserve"> она возвращается довольная и спрашивает: “Что вы со мной сделали, я похудела на целых 2 сантиметра!” Но мы-то понимаем, что она не похудела, из нее просто вышла лишняя вода. Но жир-то остался и следующая наша задача — поработать с этим жиром разными способами, о которых я вам сегодня рассказала.</w:t>
      </w:r>
    </w:p>
    <w:p w:rsidR="005202C1" w:rsidRDefault="005202C1" w:rsidP="005202C1">
      <w:pPr>
        <w:pStyle w:val="a3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Когда вы начинаете работать с пациентом в первый раз, назначайте курс на 15-20 процедур. Работать лучше через день. Растяните курс по времени, расспросите у клиента обо всем, что вам необходимо знать для работы, распишите красиво всю программу и расскажите о ней подробно. Результат вы обязательно увидите.</w:t>
      </w:r>
    </w:p>
    <w:p w:rsidR="005202C1" w:rsidRDefault="005202C1" w:rsidP="005202C1">
      <w:pPr>
        <w:pStyle w:val="a3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22222"/>
        </w:rPr>
      </w:pPr>
    </w:p>
    <w:p w:rsidR="005202C1" w:rsidRDefault="005202C1" w:rsidP="00CC4885">
      <w:pPr>
        <w:pStyle w:val="a3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22222"/>
        </w:rPr>
      </w:pPr>
    </w:p>
    <w:p w:rsidR="00CC4885" w:rsidRPr="00CC4885" w:rsidRDefault="00CC4885" w:rsidP="00CC4885">
      <w:pPr>
        <w:pStyle w:val="a5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CC296F" w:rsidRDefault="00CC296F"/>
    <w:sectPr w:rsidR="00CC29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utz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A0501"/>
    <w:multiLevelType w:val="multilevel"/>
    <w:tmpl w:val="2CEE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C7155B"/>
    <w:multiLevelType w:val="multilevel"/>
    <w:tmpl w:val="E326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E72F08"/>
    <w:multiLevelType w:val="multilevel"/>
    <w:tmpl w:val="FBB6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A460D"/>
    <w:multiLevelType w:val="multilevel"/>
    <w:tmpl w:val="68C2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4A69C4"/>
    <w:multiLevelType w:val="multilevel"/>
    <w:tmpl w:val="8D0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A75A5B"/>
    <w:multiLevelType w:val="multilevel"/>
    <w:tmpl w:val="49AE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24848"/>
    <w:multiLevelType w:val="multilevel"/>
    <w:tmpl w:val="6D76B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A752CB"/>
    <w:multiLevelType w:val="multilevel"/>
    <w:tmpl w:val="E1E0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556A0"/>
    <w:multiLevelType w:val="multilevel"/>
    <w:tmpl w:val="064A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F80375"/>
    <w:multiLevelType w:val="multilevel"/>
    <w:tmpl w:val="77FC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4D148C"/>
    <w:multiLevelType w:val="multilevel"/>
    <w:tmpl w:val="DE7A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5"/>
  </w:num>
  <w:num w:numId="4">
    <w:abstractNumId w:val="4"/>
  </w:num>
  <w:num w:numId="5">
    <w:abstractNumId w:val="6"/>
  </w:num>
  <w:num w:numId="6">
    <w:abstractNumId w:val="9"/>
  </w:num>
  <w:num w:numId="7">
    <w:abstractNumId w:val="8"/>
  </w:num>
  <w:num w:numId="8">
    <w:abstractNumId w:val="1"/>
  </w:num>
  <w:num w:numId="9">
    <w:abstractNumId w:val="0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1DE"/>
    <w:rsid w:val="001728AD"/>
    <w:rsid w:val="005202C1"/>
    <w:rsid w:val="0064160A"/>
    <w:rsid w:val="00655EB7"/>
    <w:rsid w:val="006B4CFA"/>
    <w:rsid w:val="007102F0"/>
    <w:rsid w:val="007A6184"/>
    <w:rsid w:val="007D3A46"/>
    <w:rsid w:val="00830ACE"/>
    <w:rsid w:val="00925C7A"/>
    <w:rsid w:val="009471DE"/>
    <w:rsid w:val="009B5ACF"/>
    <w:rsid w:val="00B905AA"/>
    <w:rsid w:val="00CC296F"/>
    <w:rsid w:val="00CC4885"/>
    <w:rsid w:val="00CF3528"/>
    <w:rsid w:val="00DE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0028C"/>
  <w15:chartTrackingRefBased/>
  <w15:docId w15:val="{EC899784-2FA2-45F0-B2F9-BFBAF3E52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B4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25C7A"/>
    <w:rPr>
      <w:b/>
      <w:bCs/>
    </w:rPr>
  </w:style>
  <w:style w:type="paragraph" w:styleId="a5">
    <w:name w:val="List Paragraph"/>
    <w:basedOn w:val="a"/>
    <w:uiPriority w:val="34"/>
    <w:qFormat/>
    <w:rsid w:val="00925C7A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7A61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6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4358">
          <w:blockQuote w:val="1"/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5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260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43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414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9181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81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14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698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109978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8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8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03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483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913518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8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5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86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644787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81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63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2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71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852336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0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46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78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763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086307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45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1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48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910508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9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7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0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98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107803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7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56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26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739945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303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75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051873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3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66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665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2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08108">
          <w:blockQuote w:val="1"/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7800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50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488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8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944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1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962384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ubmed.ncbi.nlm.nih.gov/22758934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vitro.ru/library/simptomy/22698/" TargetMode="External"/><Relationship Id="rId11" Type="http://schemas.openxmlformats.org/officeDocument/2006/relationships/hyperlink" Target="https://shkolamm.ru/kursy-antitsellyulitnogo-massazha/" TargetMode="External"/><Relationship Id="rId5" Type="http://schemas.openxmlformats.org/officeDocument/2006/relationships/hyperlink" Target="https://www.healthline.com/health/cellulitis" TargetMode="External"/><Relationship Id="rId10" Type="http://schemas.openxmlformats.org/officeDocument/2006/relationships/hyperlink" Target="https://www.ncbi.nlm.nih.gov/pmc/articles/PMC364882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1120451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</Pages>
  <Words>2798</Words>
  <Characters>15954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dcterms:created xsi:type="dcterms:W3CDTF">2024-09-19T10:43:00Z</dcterms:created>
  <dcterms:modified xsi:type="dcterms:W3CDTF">2025-06-03T19:59:00Z</dcterms:modified>
</cp:coreProperties>
</file>