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E62" w:rsidRPr="00ED283A" w:rsidRDefault="005F1E62" w:rsidP="005F1E6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ED283A">
        <w:rPr>
          <w:rFonts w:ascii="Times New Roman" w:hAnsi="Times New Roman" w:cs="Times New Roman"/>
          <w:b/>
          <w:color w:val="FF0000"/>
          <w:sz w:val="32"/>
          <w:szCs w:val="32"/>
        </w:rPr>
        <w:t>Акт соглашения</w:t>
      </w:r>
    </w:p>
    <w:p w:rsidR="005F1E62" w:rsidRPr="00ED283A" w:rsidRDefault="005F1E62" w:rsidP="005F1E62">
      <w:pPr>
        <w:spacing w:after="0"/>
        <w:ind w:left="-284" w:firstLine="142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 w:rsidRPr="00ED283A">
        <w:rPr>
          <w:rFonts w:ascii="Times New Roman" w:hAnsi="Times New Roman" w:cs="Times New Roman"/>
          <w:color w:val="FF0000"/>
          <w:sz w:val="24"/>
          <w:szCs w:val="24"/>
        </w:rPr>
        <w:t>Я,</w:t>
      </w:r>
      <w:r w:rsidRPr="00ED283A">
        <w:rPr>
          <w:rFonts w:ascii="Times New Roman" w:hAnsi="Times New Roman" w:cs="Times New Roman"/>
          <w:color w:val="FF0000"/>
          <w:sz w:val="20"/>
          <w:szCs w:val="20"/>
        </w:rPr>
        <w:t>_</w:t>
      </w:r>
      <w:proofErr w:type="gramEnd"/>
      <w:r w:rsidRPr="00ED283A">
        <w:rPr>
          <w:rFonts w:ascii="Times New Roman" w:hAnsi="Times New Roman" w:cs="Times New Roman"/>
          <w:color w:val="FF0000"/>
          <w:sz w:val="20"/>
          <w:szCs w:val="20"/>
        </w:rPr>
        <w:t>___________________________________________________________________________________________</w:t>
      </w:r>
    </w:p>
    <w:p w:rsidR="005F1E62" w:rsidRPr="00ED283A" w:rsidRDefault="005F1E62" w:rsidP="005F1E62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5F1E62" w:rsidRPr="00ED283A" w:rsidRDefault="005F1E62" w:rsidP="005F1E62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5F1E62" w:rsidRPr="00ED283A" w:rsidRDefault="005F1E62" w:rsidP="005F1E62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5F1E62" w:rsidRPr="00ED283A" w:rsidRDefault="005F1E62" w:rsidP="005F1E62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19"/>
        </w:rPr>
      </w:pPr>
      <w:r w:rsidRPr="00ED283A">
        <w:rPr>
          <w:rFonts w:ascii="Times New Roman" w:hAnsi="Times New Roman" w:cs="Times New Roman"/>
          <w:b/>
          <w:color w:val="FF0000"/>
          <w:sz w:val="32"/>
          <w:szCs w:val="19"/>
        </w:rPr>
        <w:t>Противопоказания</w:t>
      </w:r>
    </w:p>
    <w:p w:rsidR="005F1E62" w:rsidRPr="00ED283A" w:rsidRDefault="005F1E62" w:rsidP="005F1E62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ED283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</w:t>
      </w:r>
      <w:r w:rsidRPr="00ED283A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Турбо:</w:t>
      </w:r>
    </w:p>
    <w:p w:rsidR="005F1E62" w:rsidRPr="00ED283A" w:rsidRDefault="005F1E62" w:rsidP="005F1E62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Беременность;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Наличие в механизме электронных механизмов и других инородных веществ (консультация со специалистом);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Кожные воспаления;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Лихорадка и высокая температура;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Туберкулез и другие легочные заболевания;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Рахит;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Тромбоз;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Тромбофлебит;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Менструальный период;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Лимфангит;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Варикоз вен;</w:t>
      </w:r>
    </w:p>
    <w:p w:rsidR="005F1E62" w:rsidRPr="00ED283A" w:rsidRDefault="005F1E62" w:rsidP="005F1E6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color w:val="FF0000"/>
          <w:sz w:val="24"/>
          <w:szCs w:val="24"/>
        </w:rPr>
        <w:t>Наличие не зашивших ран в местах проработки</w:t>
      </w:r>
    </w:p>
    <w:p w:rsidR="005F1E62" w:rsidRPr="00ED283A" w:rsidRDefault="005F1E62" w:rsidP="005F1E62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F1E62" w:rsidRPr="00ED283A" w:rsidRDefault="005F1E62" w:rsidP="005F1E62">
      <w:pPr>
        <w:ind w:firstLine="1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D283A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ED283A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ED283A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ED283A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ED283A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:rsidR="005F1E62" w:rsidRPr="00ED283A" w:rsidRDefault="005F1E62" w:rsidP="005F1E62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5F1E62" w:rsidRPr="00ED283A" w:rsidTr="0028388C">
        <w:tc>
          <w:tcPr>
            <w:tcW w:w="4820" w:type="dxa"/>
            <w:hideMark/>
          </w:tcPr>
          <w:p w:rsidR="005F1E62" w:rsidRPr="00ED283A" w:rsidRDefault="005F1E62" w:rsidP="0028388C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ED283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5F1E62" w:rsidRPr="00ED283A" w:rsidRDefault="005F1E62" w:rsidP="0028388C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ED283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</w:tr>
    </w:tbl>
    <w:p w:rsidR="005F1E62" w:rsidRPr="00ED283A" w:rsidRDefault="005F1E62" w:rsidP="005F1E62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6109A" w:rsidRPr="00ED283A" w:rsidRDefault="00ED283A">
      <w:pPr>
        <w:rPr>
          <w:color w:val="FF0000"/>
        </w:rPr>
      </w:pPr>
      <w:bookmarkStart w:id="0" w:name="_GoBack"/>
      <w:bookmarkEnd w:id="0"/>
    </w:p>
    <w:sectPr w:rsidR="0046109A" w:rsidRPr="00ED2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7673A"/>
    <w:multiLevelType w:val="hybridMultilevel"/>
    <w:tmpl w:val="4192F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E62"/>
    <w:rsid w:val="00131263"/>
    <w:rsid w:val="001C1F2F"/>
    <w:rsid w:val="002150EA"/>
    <w:rsid w:val="00337129"/>
    <w:rsid w:val="005F1E62"/>
    <w:rsid w:val="00604A6E"/>
    <w:rsid w:val="00A552CD"/>
    <w:rsid w:val="00C62756"/>
    <w:rsid w:val="00D157AF"/>
    <w:rsid w:val="00DC6B8C"/>
    <w:rsid w:val="00ED283A"/>
    <w:rsid w:val="00FA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7FF262-254F-45D2-AAFE-40AF90A6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E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1E62"/>
    <w:pPr>
      <w:ind w:left="720"/>
      <w:contextualSpacing/>
    </w:pPr>
  </w:style>
  <w:style w:type="table" w:styleId="a4">
    <w:name w:val="Table Grid"/>
    <w:basedOn w:val="a1"/>
    <w:uiPriority w:val="39"/>
    <w:rsid w:val="005F1E6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C6B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C6B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14</cp:revision>
  <cp:lastPrinted>2024-07-06T10:07:00Z</cp:lastPrinted>
  <dcterms:created xsi:type="dcterms:W3CDTF">2023-01-10T10:21:00Z</dcterms:created>
  <dcterms:modified xsi:type="dcterms:W3CDTF">2024-07-06T10:12:00Z</dcterms:modified>
</cp:coreProperties>
</file>