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Анонс конкурса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Сценарий видеоанонса для Артура — конкурс к 1 июня (#ImmuneUpKids)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сценарий — продакшн-готовый материал. Снимать можно за 1 день (3–4 часа в студии или дома у Артура), монтаж — 1 рабочий день. На выходе — 2 версии (анонс 60 сек + ремайндер 30 сек) под все каналы.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Главная задача ролика — не просто объявить конкурс, а сделать так, чтобы ребёнок сразу понял: «это про меня и я могу». Простые слова, прямой контакт через камеру, никаких длинных взрослых инструкций.</w:t>
      </w:r>
    </w:p>
    <w:p>
      <w:pPr>
        <w:pStyle w:val="Heading2"/>
      </w:pPr>
      <w:r>
        <w:rPr>
          <w:rFonts w:ascii="Arial" w:cs="Arial" w:eastAsia="Arial" w:hAnsi="Arial"/>
        </w:rPr>
        <w:t xml:space="preserve">Контекст из стратегии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Этот анонс — часть кампании, описанной в Immune_Up_Kids_Contest_1June.docx.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Тон Артура — тёплый, чуть игривый. Это исключение из правила v2-стратегии «без юмора на бренд-канале». Конкурс — детский, поэтому Артур чуть теплее и человечнее, но без пранков.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B2B-CTA для дистрибьюторов остаётся — он подаётся параллельной плашкой мелким текстом в финале. Это не «жёсткая реклама», а «фоновое приглашение для родителей-предпринимателей».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Билингвальные вставки на казахском обязательны. Это родная аудитория конкурса.</w:t>
      </w:r>
    </w:p>
    <w:p>
      <w:pPr>
        <w:pStyle w:val="Heading2"/>
      </w:pPr>
      <w:r>
        <w:rPr>
          <w:rFonts w:ascii="Arial" w:cs="Arial" w:eastAsia="Arial" w:hAnsi="Arial"/>
        </w:rPr>
        <w:t xml:space="preserve">Версии ролика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 одной съёмки получаем 4 готовые версии под разные каналы: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использовать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снимать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Анонс-ролик (главный)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60–70 сек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Закреп IG + платный охват + кросспост во все каналы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мая (вечер)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Ремайндер (короткий)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25–30 сек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 + TikTok + между основными постами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14–15 мая (одной сменой с главным)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Stories-версия (пакет)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3–5 сторис по 7–10 сек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Каждое утро в Stories + закрытая кампания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Можно вырезать из основного ролика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Финальное напоминание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сек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 24 часа до дедлайна — массовая рассылка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мая (или из материала 14-го)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Сценарий 1. Анонс-ролик (главный, 60–70 сек)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Запускается 15 мая утром. Закрепляется в IG + платный охват + кросспост.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Анонс-ролик конкурса «День защиты детей». Закрепляется в Instagram, идёт во все каналы + платный охват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60–70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 Reels (главное), TikTok, YouTube Shorts, Threads (текстовая адаптация)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Тёплый, дружеский, чуть игривый — Артур обращается к детям как «свой парень», не как взрослый-инструктор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разговаривает с детьми напрямую через камеру. Простые слова, живая речь, минимум монтажа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Локация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Домашний интерьер (кухня или гостиная), тёплый дневной свет. Стол, на котором разложены пачки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Телефон в руке Артура (символ съёмки), 4–5 пачек разных SKU на столе, табличка / графика с датой 1 июня, хэштег #ImmuneUpKids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Артур в кадре. Опционально — 1 ребёнок (его дочь или приглашённый, с согласием родителей)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Хэштег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#ImmuneUpKids — выводится крупно в финале и через текст-оверлей в нескольких сценах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Финальный CTA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Двухслойный: основной — к детям («Снимай и публикуй»), параллельный — к родителям/партнёрам мелким текстом внизу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Раскадровка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Артура / звук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держит телефон в руке, смотрит в камеру. На столе перед ним — пачки Immune Up. Тёплый свет. Лёгкая улыбка.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(смотрит прямо в камеру): «Бала-шаға, мен сендермен сөйлеспек едім. Серьёзно. У меня к вам предложение.»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Контекст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Камера чуть отъезжает. Артур ставит телефон на стол. На экране телефона — заставка с датой «1 июня». В кадре появляются пачки Immune Up разного вкуса.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«1 июня — День защиты детей. И я придумал, как мы его отметим. Не словами — а тем, что вы умеете лучше всех. Снимать.»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Механика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18–35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Перебивки: дети снимают видео на телефон (быстрая нарезка из 3–4 коротких кадров — кто-то танцует, кто-то рассказывает, кто-то с пачкой в руке). Назад на Артура.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«Условие простое. Вам до 16 лет. Снимайте любое креативное видео с нашими чипсами или орешками. Танец, скетч, рецепт, обзор, мультик — что угодно. Сколько роликов хотите. Главное — публикуйте на открытом аккаунте и отмечайте нас. @immuneup.kz.»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Призы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35–52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показывает на стол. На столе появляются (анимацией или физически): iPhone, планшет, большая коробка Immune Up, и — крупно — пустое место с надписью «ТВОЁ ЛИЦО ЗДЕСЬ».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«Призы — настоящие. Третье место — месячный запас наших чипсов. Второе — планшет. Первое — iPhone. А Гран-при... ты станешь лицом нашего бренда. Это значит — рекламные ролики, фотосессия, твоё имя в каждом магазине Казахстана. На целый год.»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Дедлайн и правила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52–65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Текст-оверлей крупно на экране (повторяет правила параллельно с речью): «До 16 лет · Аккаунт открыт · Отметить @immuneup.kz · До 30 мая 23:59 · Хэштег #ImmuneUpKids».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«Срок — до 30 мая. 1 июня — объявим победителей в прямом эфире. Подробные правила — в шапке профиля. Жду ваши ролики, бауырларым!»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Финал + B2B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65–72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улыбается, прижимает руку к сердцу. На экране крупный хэштег #ImmuneUpKids. Внизу мелким текстом — отдельная плашка для родителей-партнёров.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«Айдa. Жду.» Параллельно внизу мелкий текст-плашка: «Родителям-предпринимателям — отдельная ссылка ниже. Ищем дистрибьюторов.»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Текст-оверлеи (поверх кадра)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Каждый блок текста появляется синхронно с речью Артура. Это критично — большая часть аудитории смотрит без звука.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Текст-оверлей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Контекст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ИЮНЯ · ДЕНЬ ЗАЩИТЫ ДЕТЕЙ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Фиксирует дату ниже визуально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Механика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👶 До 16 лет · 📲 Открытый аккаунт · 🏷 @immuneup.kz · #ImmuneUpKids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Чёткая инструкция, читается без звука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Призы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🏆 ЛИЦО БРЕНДА · 📱 iPhone · 💻 Планшет · 🍎 Месяц чипсов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Призы крупно, легко считываются за 3 сек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Дедлайн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ДО 30 МАЯ · 23:59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Срочность без агрессии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#ImmuneUpKids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Хэштег как закрепляющий якорь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Сценарий 2. Ремайндер (короткий, 25–30 сек)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Выходит между основными постами как напоминание. Снимается одной сменой с главным анонсом — это экономит продакшн.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Сокращённая версия-ремайндер. Запускается каждые 4–5 дней до конца конкурса как напоминание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25–30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TikTok, Reels (между основными постами), Stories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Энергичный, лаконичный — без вводных слов, сразу к делу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+ крупный текст-оверлей с правилами. Без длинной речи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выходит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Дни 19 мая, 23 мая, 27 мая (3 ремайндера до дедлайна 30 мая)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Раскадровка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 / графика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Hook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0–3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смотрит в камеру. Быстрый монтаж: пачка Immune Up в руке, телефон с видео ребёнка, табличка с датой.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«Сколько у тебя осталось?»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Напоминание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3–15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говорит, рядом крупно появляются 5 правил в виде анимированных пунктов один за другим: возраст, открытый аккаунт, отметить, хэштег, до 30 мая.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«Конкурс. Дети до 16. Сними креативное видео с нашими чипсами. Открытый аккаунт. Отметь @immuneup.kz. Хэштег #ImmuneUpKids. До 30 мая.»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Призы (быстро)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15–22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Быстрая нарезка призов: iPhone → планшет → коробка чипсов → плашка «Лицо бренда».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«iPhone. Планшет. Месяц чипсов. И — лицо бренда на год.»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CTA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22–28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в кадре, на экране хэштег #ImmuneUpKids крупно. Внизу маленькая плашка с B2B-CTA.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«Айда. Жду до 30-го.»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Альтернативные финалы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 разных вариантов завершения — на случай, если нужно подстроить под канал, аудиторию или этап кампании. Снимаются одной сменой как отдельные дубли (5 дополнительных «хвостов» к одному и тому же телу ролика).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Финал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Звучание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Для какого канала / контекста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Основной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«Айда. Жду.» + B2B-плашка снизу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анонс, все каналы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Семейный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«Папы и мамы, помогите своим детям снять. Пусть это будет ваш семейный момент»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 к семейному сегменту, Reels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Дерзкий (для TikTok)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«Если думаешь, что не сможешь — ты уже проиграл. Сделай»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 30 сек, молодёжный сегмент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Билингвальный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«Балалар, өздерің білесіңдер. Жетпейтін жағынан көрсетіңдер»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Казахскоязычная аудитория, Threads + IG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Закрывающий (29 мая)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«Завтра — дедлайн. Если ещё не снял — у тебя есть один день»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Последнее напоминание перед закрытием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Текст-описание под пост (IG + кросспост)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текст идёт в подписи к Reel в Instagram и адаптируется под TikTok/Shorts (сократить эмодзи) и Threads (без хэштегов).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1 июня — особенный день. И я хочу провести его не как обычно.
Запускаю конкурс для всех, кому до 16 лет.
🎬 Сними креативное видео с нашими чипсами или орешками. Любое — танец, скетч, рецепт, обзор, мультик.
📲 Опубликуй на открытом аккаунте.
🏷 Отметь @immuneup.kz и поставь хэштег #ImmuneUpKids.
🎁 Призы — настоящие:
🥇 1 место — iPhone
🥈 2 место — планшет
🥉 3 место — месячный запас Immune Up
🏆 Гран-при — станешь лицом нашего бренда на 2026 год
Сколько роликов — без ограничений.
📅 До 30 мая 23:59. Победителей объявим 1 июня в прямом эфире.
Полные правила — по ссылке в шапке профиля.
Партнёрам-предпринимателям из регионов — отдельная ссылка ниже. Ищем дистрибьюторов по Казахстану.
#ImmuneUpKids #1июня #деньзащитыдетей</w:t>
      </w:r>
    </w:p>
    <w:p>
      <w:pPr>
        <w:pStyle w:val="Heading2"/>
      </w:pPr>
      <w:r>
        <w:rPr>
          <w:rFonts w:ascii="Arial" w:cs="Arial" w:eastAsia="Arial" w:hAnsi="Arial"/>
        </w:rPr>
        <w:t xml:space="preserve">Адаптация под Threads (отдельный пост)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Запускаем конкурс для тех, кому до 16.
Снимаешь видео с нашими чипсами — любое. Танец, скетч, рецепт, обзор. Публикуешь у себя (аккаунт открыт), отмечаешь @immuneup.kz, ставишь #ImmuneUpKids.
До 30 мая. 1 июня — победители.
Призы: iPhone, планшет, месяц чипсов и Гран-при — стать лицом бренда на 2026.
Родителям-предпринимателям, кто хочет вести бренд в регионе — отдельный пост ниже.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Производственные примечания</w:t>
      </w:r>
    </w:p>
    <w:p>
      <w:pPr>
        <w:pStyle w:val="Heading2"/>
      </w:pPr>
      <w:r>
        <w:rPr>
          <w:rFonts w:ascii="Arial" w:cs="Arial" w:eastAsia="Arial" w:hAnsi="Arial"/>
        </w:rPr>
        <w:t xml:space="preserve">Что нужно подготовить ДО съёмки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Графический пакет: анимация даты «1 июня», текст-оверлеи (все 5 блоков), плашки призов, хэштег.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Реквизит: 4–5 пачек Immune Up разных SKU, телефон Артура (рабочий, заряжен), небольшая табличка А4 с датой.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Призы для кадра: коробка iPhone (можно пустая для съёмки), коробка планшета, большая коробка с пачками Immune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родителей, если в кадре будет ребёнок.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Чек-лист правил конкурса на отдельной табличке — для синхронизации с речью.</w:t>
      </w:r>
    </w:p>
    <w:p>
      <w:pPr>
        <w:pStyle w:val="Heading2"/>
      </w:pPr>
      <w:r>
        <w:rPr>
          <w:rFonts w:ascii="Arial" w:cs="Arial" w:eastAsia="Arial" w:hAnsi="Arial"/>
        </w:rPr>
        <w:t xml:space="preserve">Что снимаем дополнительно (B-roll для перебивок)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держит в руке пачку Immune Up — крупный план.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Дети с телефонами снимают видео — 3–4 коротких эпизода (нужны 2–3 ребёнка с согласием родителей).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Стол с разложенными призами сверху.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Крупный план хэштега #ImmuneUpKids на табличке.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пишет что-то в блокноте / на доске — для динамичных перебивок.</w:t>
      </w:r>
    </w:p>
    <w:p>
      <w:pPr>
        <w:pStyle w:val="Heading2"/>
      </w:pPr>
      <w:r>
        <w:rPr>
          <w:rFonts w:ascii="Arial" w:cs="Arial" w:eastAsia="Arial" w:hAnsi="Arial"/>
        </w:rPr>
        <w:t xml:space="preserve">Свет и звук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Свет — тёплый, дневной. 3000–4000K. Без жёстких теней. Артур должен выглядеть «как дома», не «как в студии».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Звук — петличка ОБЯЗАТЕЛЬНО. Никакого звука с камеры.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Музыка — лёгкая, фоновая, поднимается на сцене призов и финале. Без агрессивных битов.</w:t>
      </w:r>
    </w:p>
    <w:p>
      <w:pPr>
        <w:pStyle w:val="Heading2"/>
      </w:pPr>
      <w:r>
        <w:rPr>
          <w:rFonts w:ascii="Arial" w:cs="Arial" w:eastAsia="Arial" w:hAnsi="Arial"/>
        </w:rPr>
        <w:t xml:space="preserve">Монтаж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Темп — средний. Не «TikTok-нарезка», но и не «вебинар». 1 склейка каждые 3–5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Субтитры обязательно — крупные, контрастные. Билингвально (рус + каз).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Хэштег #ImmuneUpKids появляется в кадре минимум 4 раза по 2 секунды.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Финальный кадр стоит 2–3 секунды — даёт время прочитать и нажать «сохранить».</w:t>
      </w:r>
    </w:p>
    <w:p>
      <w:pPr>
        <w:pStyle w:val="Heading2"/>
      </w:pPr>
      <w:r>
        <w:rPr>
          <w:rFonts w:ascii="Arial" w:cs="Arial" w:eastAsia="Arial" w:hAnsi="Arial"/>
        </w:rPr>
        <w:t xml:space="preserve">Что НЕ делаем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агрессивный музыкальный бит — это премиум-бренд, не «успей купить».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«эпическую» подачу призов — просто, спокойно, как друг рассказывает.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повышаем голос. Артур говорит как обычно — расслабленно, с тёплой энергией.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вставляем В2В-CTA внутрь речи Артура — это для детей. B2B идёт только параллельной плашкой.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показываем продукт «глянцево» — он на столе как в жизни. Открытая пачка, обычная съёмка.</w:t>
      </w:r>
    </w:p>
    <w:p>
      <w:pPr>
        <w:pStyle w:val="Heading1"/>
      </w:pPr>
      <w:r>
        <w:rPr>
          <w:rFonts w:ascii="Arial" w:cs="Arial" w:eastAsia="Arial" w:hAnsi="Arial"/>
        </w:rPr>
        <w:t xml:space="preserve">Что забираем после съёмки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финальный Reel 9:16 (1080×1920) под Instagram, с субтитрами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версия 30 сек под TikTok / ремайндер, с другой обложкой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версия 60 сек под YouTube Shorts с улучшенным звуком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сторис по 7–10 сек, нарезанных из основного материала (правила, призы, дедлайн, приглашение, прямой призыв)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текстовая адаптация для 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фотографий с площадки: Артур + пачки, рабочий момент, призы — для постов и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альтернативных финалов из таблицы выше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Сценарий — продакшн-готовый. Перед стартом — финальное согласование с заказчиком и юристом (особенно по съёмке детей).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Анонс конкурса · 1 июня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Анонс-видео конкурса 1 июня (Артур)</dc:title>
  <dc:creator>Marketing Director</dc:creator>
  <cp:lastModifiedBy>Un-named</cp:lastModifiedBy>
  <cp:revision>1</cp:revision>
  <dcterms:created xsi:type="dcterms:W3CDTF">2026-05-13T17:30:15.834Z</dcterms:created>
  <dcterms:modified xsi:type="dcterms:W3CDTF">2026-05-13T17:30:15.844Z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