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Immune Up · Уличное интервью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20 сильных вопросов для съёмки на Арбате — формат «табличка + микрофон»</w:t>
      </w:r>
    </w:p>
    <w:p>
      <w:pPr>
        <w:pStyle w:val="Heading1"/>
      </w:pPr>
      <w:r>
        <w:rPr>
          <w:rFonts w:ascii="Arial" w:cs="Arial" w:eastAsia="Arial" w:hAnsi="Arial"/>
        </w:rPr>
        <w:t xml:space="preserve">Введение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Уличный формат «vox pop» — один из самых вирусных в Reels и TikTok. Прохожие отвечают на простой вопрос — и из их живых, честных, неподготовленных реплик собирается материал, который никогда не сможет дать постановочная съёмка.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Главное правило формата: вопрос должен быть таким, чтобы прохожий захотел остановиться. Не «вы любите наши чипсы?», а «когда вы в последний раз делали то, о чём думаете каждый день?». Боль → пауза → история.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Этот документ — 20 вопросов под нашу ЦА (премиум-семейный сегмент, заботятся о здоровье, не смотрят на ценник). Каждый вопрос разобран: в какую категорию входит, на какую боль ЦА бьёт, почему работает, какие ответы ожидать.</w:t>
      </w:r>
    </w:p>
    <w:p>
      <w:pPr>
        <w:pStyle w:val="Heading2"/>
      </w:pPr>
      <w:r>
        <w:rPr>
          <w:rFonts w:ascii="Arial" w:cs="Arial" w:eastAsia="Arial" w:hAnsi="Arial"/>
        </w:rPr>
        <w:t xml:space="preserve">Категории вопросов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Сильная сторона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Тёплый разогрев (для начала смены)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Лёгкие, расслабляющие — людям не страшно ответить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6–13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Провокация и самоирония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Дают самые виральные, неожиданные ответы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14–20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Глубокая рефлексия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Лучшие цитаты для имиджевых роликов и манифестов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Топ-5 для старта (с первой смены)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Если снимаем пилот — берём 5 вопросов из таблицы ниже. Они охватывают разные эмоциональные регистры и дают самый яркий материал.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— №1 для старта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№3. Что было в вашем детстве вместо чипсов и шоколада?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Самый виральный. Ностальгия открывает почти всех. Билингвально — идеально работает на казахскоязычной публике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№1. Что вы сегодня дали ребёнку на перекус в школу?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 в боль ЦА. Конкретный, без шанса увернуться. Лёгкий — никто не боится отвечать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№7. У вас в семье есть долгожитель? Что он ест?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Главная ценность бренда. Каждый ответ — мини-история, готовая под рубрику «Долголетие»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№11. Что вкуснее: для ребёнка или для себя?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Вопрос-зеркало. Самоирония и честность — золото для коротких форматов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№19. Скажите своему ребёнку одну фразу о еде. В камеру.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Эмоциональная кульминация. Подходит как финальный вопрос или закрытие серии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20 вопросов — полная подборка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Каждый вопрос дан на русском и казахском. В съёмке табличку лучше делать билингвально — это привлекает внимание разной аудитории на Арбате.</w:t>
      </w:r>
    </w:p>
    <w:p>
      <w:pPr>
        <w:pStyle w:val="Heading2"/>
      </w:pPr>
      <w:r>
        <w:rPr>
          <w:rFonts w:ascii="Arial" w:cs="Arial" w:eastAsia="Arial" w:hAnsi="Arial"/>
        </w:rPr>
        <w:t xml:space="preserve">Категория 1. Тёплый разогрев (вопросы 1–5)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Используем в начале смены — когда команда ещё «раскачивается». Лёгкие, личные, безопасные. Никто не убегает.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№1.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Что вы сегодня дали ребёнку на перекус в школу? Только честно.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Бүгін балаңызға мектепке не бердіңіз? Шынын айтыңызшы.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 · Тёплый разогрев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Чувство вины и тревоги: «правильно ли я кормлю ребёнка». Каждый родитель делает этот выбор каждое утро.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Конкретный вопрос «сегодня» снимает абстракцию. «Только честно» — даёт разрешение не приукрашивать.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 «булочка с компота» до «банан и орешки». В каждом ответе — внутренний диалог родителя.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№2.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Когда вы в последний раз читали состав того, что покупаете? Полностью, до конца?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Сатып алатын өнімнің құрамын соңғы рет қашан оқыдыңыз? Соңына дейін?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состав · Осознанность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Никто не читает состав до конца. Каждый чувствует, что должен — но не делает. Идеальный триггер для самоиронии.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«До конца» — детализация, которая разрушает дежурный ответ «всегда читаю». Большинство признаются: не читают.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«Никогда честно говоря…», «Только когда сомневаюсь», «Полностью — не помню, когда».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№3.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Что было в вашем детстве вместо чипсов и шоколада?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Сіздің балалық шағыңызда чипстер мен шоколадтың орнына не болды?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 · Ностальгия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Ностальгия + ощущение, что «раньше было лучше». Идеально для аудитории 35+.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Открывает истории детства, бабушек, аула. Это всегда тёплые, эмоциональные ответы — гольден-материал для имиджевого контента.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«Курага, изюм», «Яблоки с маминого сада», «Сухофрукты от бабушки», «Толкан».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№4.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Сколько лет вашим родителям? Что они едят на завтрак?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Ата-анаңыз қанша жаста? Олар таңертең не жейді?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 · Связь поколений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думает о своих родителях, но редко говорит вслух. Тема, которая трогает.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Сочетание простого факта (возраст) и интимной детали (завтрак). Заставляет включиться в рассказ.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Конкретные имена блюд: «бесбармак», «каша», «творог», «лепёшки с чаем».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№5.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Опишите идеальный перекус одним предложением.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Дұрыс жеңіл тамақты бір сөйлеммен сипаттаңызшы.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 · Креативный ответ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знает, какой перекус «идеальный», но почти никто так не ест.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Простое задание, которое раскрывает ценности человека. Короткие ответы хороши для нарезки.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«Быстро, вкусно, без сахара», «Чтобы не стыдно было перед собой», «Когда вкусно, но не виновато».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Категория 2. Провокация и самоирония (вопросы 6–13)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Используем в основной части смены. Эти вопросы дают самые виральные, неожиданные ответы — особенно «не знаю» и долгие паузы. Молчание в кадре — тоже сильный контент.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№6.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Назовите 3 ингредиента, которые точно не должны быть в еде ребёнка. Без гугла.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Балаға арналған тағамда болмауы керек 3 ингредиентті атаңыз. Гуглсыз.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состав · Провокация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знают, что «химия плохо», но мало кто может назвать конкретно.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в кадре. Большинство замолчат. Молчание — тоже хороший контент: «я не знаю» — это честно.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«Сахар», «Е-добавки», «Глутамат», «Пальмовое масло». Кто-то скажет «не знаю» — это самый сильный ответ.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№7.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 вас в семье есть долгожитель? Что он или она ест каждый день?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Сіздің отбасыңызда ұзақ өмір сүрген адам бар ма? Ол күнде не жейді?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 · Социальное доказательство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Ответ почти всегда — кто-то конкретный (аже, ата, бабушка). И почти всегда — простая, чистая еда.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Раскрывает истории, формирует архетип «долгожитель ест просто». Это идеально под нашу рубрику «Долголетие».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«Моя бабушка ела всё своё — фрукты, овощи, мясо, никаких полуфабрикатов».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№8.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Если бы у вас был только один год здоровья — что бы вы изменили в еде уже сегодня?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Егер сізде денсаулықпен тек бір жыл қалса — бүгін тамақтанудан нені өзгертер едіңіз?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 · Глубокая провокация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Срез ценностей. Никто не думает об этом каждый день, но при вопросе — задумывается всерьёз.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Сильный эмоциональный триггер. Заставляет ответить честно — без «как должно быть», а «как реально».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 «убрал бы сахар» до длинных размышлений. Готовый материал для манифеста бренда.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№9.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Что бы вы убрали из своей продуктовой корзины, если бы могли убрать только одну вещь?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Сатып алу себетіңізден тек бір нәрсені алып тастай алсаңыз — нені алып тастар едіңіз?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состав · Самоирония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знают, что что-то лишнее. Никто не убирает. Вопрос сталкивает с этим выбором.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Конкретно, практично, личное. Открывает разговор о «вредных привычках» в покупках.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«Колу», «Чипсы», «Сосиски», «Майонез», «Шоколадки в кассе».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№10.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Когда вы в последний раз говорили «нет» сладкому в магазине? И что это было?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Дүкенде тәттіге соңғы рет қашан «жоқ» дедіңіз? Не еді?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 · Самоконтроль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раз — это мини-битва с собой. Признать публично, что чаще проигрываем — это уже терапия.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Провокация: вопрос предполагает, что «нет» — редкое событие. Это правда. И это смешно.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«Сегодня», «Не помню», «Только когда диета», «Когда жена смотрит».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№11.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Что вкуснее: то, что вы готовы дать ребёнку, или то, что покупаете для себя?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Дәмдірек: балаңызға беретін тағамыңыз ба, әлде өзіңізге сатып алатыныңыз ба?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 · Двойные стандарты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Двойной стандарт родителей: «детям — натуральное, себе — что попало». Все это замечают, но не говорят.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Зеркало для самого взрослого. Большинство признают: «себе беру всякую ерунду».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«Себе… ну, конфетки. А ребёнку — фрукты», «Хороший вопрос. Я об этом не думала».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№12.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Доверяете ли вы тому, что написано на упаковке? Почему?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Қаптамада жазылғанға сенесіз бе? Неге?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состав · Цинизм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Никто полностью не доверяет, но все продолжают покупать. Это противоречие — золото для откровений.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Открытый вопрос «почему» — заставляет рассуждать, не отвечать в одно слово.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«Нет, потому что обманывают», «Зависит от бренда», «Раньше доверял, сейчас нет».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№13.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Сколько ингредиентов в вашей любимой шоколадке? Угадайте — без гугла.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Сүйікті шоколадыңызда қанша ингредиент бар? Гуглсыз болжаңызшы.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состав · Игровой формат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Никто не знает. Шоколад — символ «простой» еды, но в нём 15–25 ингредиентов.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Игра в кадре. Угадайте → ошибка → удивление. Идеально для коротких роликов с числами на экране.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«5–7». Реальный ответ часто — 15–25. Шок-эффект.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Категория 3. Глубокая рефлексия (вопросы 14–20)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Используем для «золотых» героев — тех, кто готов остановиться и подумать. Эти вопросы дают цитаты, которые становятся основой имиджевых роликов и манифестов бренда.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№14.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Что значит для вас «жить долго»? Это про возраст или про что-то ещё?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Сізге «ұзақ өмір сүру» нені білдіреді? Бұл жас туралы ма, әлде басқа нәрсе ме?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 · Философский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 — это не цифра. Это качество. Но мы не привыкли думать об этом.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Открывает разговор о смысле — не для всех, но для самых интересных героев. Гольден-материал для манифеста.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«Чтобы быть рядом с внуками», «Жить, а не существовать», «Без болей и таблеток».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№15.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Кто из ваших родственников научил вас правильно есть?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Сізге дұрыс тамақтануды отбасыңыздан кім үйретті?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 · Связь поколений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Тема благодарности к старшим. Очень тёплая.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Открывает истории. Часто отвечают: «бабушка», «мама», «дедушка в ауле». Это материал для всей рубрики «Долголетие».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«Бабушка», «Папа», «Никто», «Я сам себя — после 30 лет».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№16.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Если бы вы могли передать своим детям только одну привычку в еде — какую?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Балаларыңызға тамақтанудан тек бір әдетті берсеңіз — қандай әдет болар еді?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 · Передача ценностей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родитель хочет «оставить что-то правильное». Вопрос даёт сформулировать.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Конкретный, личный, передающий ценности. Ответы хорошо ложатся в финал имиджевого ролика.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«Никогда не есть в спешке», «Читать состав», «Любить простую еду», «Завтракать вместе».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№17.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Что вы хотите дать своим детям, кроме денег и образования?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Балаларыңызға ақша мен білімнен басқа не бергіңіз келеді?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 · Ценности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Никто не отвечает «деньги». Но многие про это думают. Вопрос смещает фокус на главное.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Открывает разговор о смыслах. Хорошие ответы становятся цитатами на годы.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«Здоровье», «Привычки», «Чувство собственного достоинства», «Корни», «Спокойствие».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№18.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Какое первое воспоминание о еде в вашем детстве? Опишите вкус.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Балалық шағыңыздан тағам туралы алғашқы есте сақтағаныңыз қандай? Дәмін сипаттаңызшы.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 · Сенсорная память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Глубокая ностальгия. Почти каждый помнит конкретный вкус: «бабушкина лепёшка», «папин шашлык».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Сенсорный вопрос. Ответы кинематографичны — идеально для документальных монтажей.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«Бауырсаки бабушки», «Курага с дерева», «Молоко прямо от коровы», «Хлеб с маслом».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№19.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Скажите своему ребёнку (или себе в детстве) одну фразу о еде. Прямо сейчас, в камеру.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Балаңызға (немесе балалық шағыңыздағы өзіңізге) тамақ туралы бір сөз айтыңызшы. Қазір, камераға.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 · Прямое обращение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Создаёт момент. Прямое обращение в камеру — это всегда сильно.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Ломает 4-ю стену. Превращает прохожего в актёра-героя. Сильнейший формат для финалов роликов.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«Не торопись», «Не ешь это», «Мама, расскажи рецепт», «Ешь, как бабушка учила».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№20.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Если бы вы могли изменить одно решение в своей еде за последние 10 лет — что бы это было?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Соңғы 10 жылдағы тамақтану туралы бір шешімді өзгерте алсаңыз — қандай шешім болар еді?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 · Рефлексия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видит свои ошибки. Этот вопрос даёт их озвучить — спокойно, без вины.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Глубокий, требует подумать. Подходит для героев, которые готовы говорить. Хорош для финалов длинных видео.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«Перестал бы пить колу», «Раньше начал есть овощи», «Не давал бы сыну сладкое каждый день».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Как снимать (производственный бриф)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Рекомендация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Локация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Арбат (Жибек Жолы), Алматы. Альтернатива — Зелёный базар, Парк Первого Президента в выходной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съёмки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Будние дни 17:00–20:00 (рабочая толпа) + суббота 12:00–17:00 (семейная толпа)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Команда минимум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Оператор + ведущий с микрофоном + ассистент (раздать согласия, подойти к людям)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Большая табличка А1 с вопросом дня, ручной микрофон с фирменным логотипом, штатив с камерой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Камера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Лучше 2 камеры: 1 на лицо героя крупно, 1 на широкий план (ведущий + герой + Арбат)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Звук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Петличка или ручной микрофон. НЕ полагаемся на встроенный звук камеры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Согласие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герой подписывает короткое согласие на использование видео (одностраничный бланк)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Одежда ведущего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Чистый стиль: белая футболка + светлые брюки. Без логотипов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Длительность одного интервью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30–90 сек на героя. Цель — 15–30 героев за смену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Что снимаем кроме интервью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Атмосферу: ноги прохожих, реакция, табличка с вопросом, моменты ожидания. Это для перебивок в монтаже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Как подходить к людям (скрипт ведущего)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Прохожие на Арбате осторожны — большинство сразу проходят мимо. Цель ведущего — за 5 секунд снять напряжение и заинтересовать.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«Здравствуйте! Мы снимаем небольшой проект про еду и здоровье. У меня к вам один короткий вопрос — буквально 30 секунд. Ответите?»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согласен — сразу подвести к табличке, показать вопрос. Дать прочитать самому.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задавать вопрос быстро — дать 3–5 секунд тишины. Человек начнёт говорить сам.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ответ короткий — задать уточнение: «А почему именно так?» / «А что вы при этом чувствуете?»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Перед уходом — поблагодарить и попросить подписать согласие. Подарить пачку Immune Up — это и подарок, и якорь.</w:t>
      </w:r>
    </w:p>
    <w:p>
      <w:pPr>
        <w:pStyle w:val="Heading2"/>
      </w:pPr>
      <w:r>
        <w:rPr>
          <w:rFonts w:ascii="Arial" w:cs="Arial" w:eastAsia="Arial" w:hAnsi="Arial"/>
        </w:rPr>
        <w:t xml:space="preserve">Чего НЕ делаем на съёмке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задаём прямой вопрос про бренд: «А вы знаете Immune Up?» — это разрушает естественность.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давим, если человек отказывается — отпускаем сразу, говорим спасибо.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снимаем детей без согласия родителей (даже если ребёнок сам захотел).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задаём провокационные вопросы из категории 2 — пенсионерам или людям, которые явно куда-то спешат.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редактируем ответы так, чтобы получить «нужный» смысл — это сразу видно зрителю.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Что делаем с материалом дальше</w:t>
      </w:r>
    </w:p>
    <w:p>
      <w:pPr>
        <w:pStyle w:val="Heading2"/>
      </w:pPr>
      <w:r>
        <w:rPr>
          <w:rFonts w:ascii="Arial" w:cs="Arial" w:eastAsia="Arial" w:hAnsi="Arial"/>
        </w:rPr>
        <w:t xml:space="preserve">Серия Reels на 30 дней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Из одной смены съёмок получаем 15–30 интервью. Это материал на 1 месяц контента (4–5 Reels в неделю в формате уличного интервью).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Каждое Reel — один вопрос + 3–5 контрастных ответов прохожих (15–30 сек).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финале Reel — короткая фраза Артура / голос за кадром: «Спасибо вам. А вот наш ответ → [пачка Immune Up]».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B2B-CTA в описании (не в кадре): «Партнёрам — ссылка в шапке».</w:t>
      </w:r>
    </w:p>
    <w:p>
      <w:pPr>
        <w:pStyle w:val="Heading2"/>
      </w:pPr>
      <w:r>
        <w:rPr>
          <w:rFonts w:ascii="Arial" w:cs="Arial" w:eastAsia="Arial" w:hAnsi="Arial"/>
        </w:rPr>
        <w:t xml:space="preserve">Hero-ролик «Лучшие ответы»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После 2–3 смен — собираем 90-секундный hero-ролик с лучшими репликами по всем вопросам. Это документальный мини-фильм бренда. Закрепляем в IG, продвигаем платно.</w:t>
      </w:r>
    </w:p>
    <w:p>
      <w:pPr>
        <w:pStyle w:val="Heading2"/>
      </w:pPr>
      <w:r>
        <w:rPr>
          <w:rFonts w:ascii="Arial" w:cs="Arial" w:eastAsia="Arial" w:hAnsi="Arial"/>
        </w:rPr>
        <w:t xml:space="preserve">Серия для Threads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Каждый сильный ответ — отдельный пост в Threads. От первого лица героя (с его согласия) или цитатой с маркером «Из уличного интервью». Это даёт прирост B2B-аудитории без видеоконтента.</w:t>
      </w:r>
    </w:p>
    <w:p>
      <w:pPr>
        <w:pStyle w:val="Heading2"/>
      </w:pPr>
      <w:r>
        <w:rPr>
          <w:rFonts w:ascii="Arial" w:cs="Arial" w:eastAsia="Arial" w:hAnsi="Arial"/>
        </w:rPr>
        <w:t xml:space="preserve">Что подаём как материал заказчику и в PR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Локальные СМИ Алматы любят такие истории — это event, не реклама.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Хорошо работает на YouTube как самостоятельный мини-сериал «Что мы едим».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Может стать ежеквартальной активностью: разный город, разный сезон, разные вопросы.</w:t>
      </w:r>
    </w:p>
    <w:p>
      <w:pPr>
        <w:pStyle w:val="Heading1"/>
      </w:pPr>
      <w:r>
        <w:rPr>
          <w:rFonts w:ascii="Arial" w:cs="Arial" w:eastAsia="Arial" w:hAnsi="Arial"/>
        </w:rPr>
        <w:t xml:space="preserve">CTA в финале каждого ролика серии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Принцип v2-стратегии: имидж сверху, B2B-CTA в финале. В этом формате CTA — самый мягкий.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«Мы спросили — вы ответили. Теперь мы делаем продукты, которые звучат как ваши слова. Партнёрам, которые хотят, чтобы Immune Up был в их городе, — ссылка в шапке профиля.»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Документ — рабочий бриф для команды съёмки. Перед стартом — финальный отбор 5 вопросов на первую смену вместе с заказчиком.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Immune Up · Уличное интервью · 20 вопросов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20 вопросов для уличного интервью</dc:title>
  <dc:creator>Marketing Director</dc:creator>
  <cp:lastModifiedBy>Un-named</cp:lastModifiedBy>
  <cp:revision>1</cp:revision>
  <dcterms:created xsi:type="dcterms:W3CDTF">2026-05-13T15:05:50.583Z</dcterms:created>
  <dcterms:modified xsi:type="dcterms:W3CDTF">2026-05-13T15:05:50.592Z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