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7C5" w:rsidRDefault="004A7C48" w:rsidP="004A7C48">
      <w:pPr>
        <w:jc w:val="center"/>
      </w:pPr>
      <w:r>
        <w:rPr>
          <w:noProof/>
        </w:rPr>
        <w:drawing>
          <wp:inline distT="0" distB="0" distL="0" distR="0">
            <wp:extent cx="1929468" cy="1783110"/>
            <wp:effectExtent l="0" t="0" r="1270" b="0"/>
            <wp:docPr id="16114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0332" name="Picture 1611403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05" cy="18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48" w:rsidRDefault="004A7C48"/>
    <w:p w:rsidR="003D2146" w:rsidRDefault="004A7C48">
      <w:r>
        <w:t xml:space="preserve">The general workflow for simulating a system is shown in Figure XX. (1) We create the molecule we want to investigate from smiles strings, using a program called </w:t>
      </w:r>
      <w:proofErr w:type="spellStart"/>
      <w:r>
        <w:t>mBuild</w:t>
      </w:r>
      <w:proofErr w:type="spellEnd"/>
      <w:r>
        <w:t xml:space="preserve">. (2) We create our simulation object by adding the number of molecules we want to simulate, n, to a simulation box. (3) Next, we apply the forcefield parameters. </w:t>
      </w:r>
      <w:r w:rsidR="003D2146">
        <w:t xml:space="preserve">(4) Conduct simulation until the system has reached equilibrium. While this workflow may appear straightforward, going from a SMILES string to an equilibrated morphology is extremely nontrivial. In this study we focus on bridging the gaps in step (3). </w:t>
      </w:r>
    </w:p>
    <w:p w:rsidR="003D2146" w:rsidRDefault="003D2146"/>
    <w:p w:rsidR="004A7C48" w:rsidRDefault="004A7C48">
      <w:r>
        <w:t xml:space="preserve">These parameters tell the simulation engine how our molecules should behave. They are grouped into bonded and non-bonded forces. The bonded forces include the bond, angle, and dihedral parameters. The non-bonded force parameters include sigma and epsilon.  Sigma is the internuclear distance at which the potential energy of two particle is zero. Epsilon is the depth of the </w:t>
      </w:r>
      <w:r w:rsidR="003D2146">
        <w:t xml:space="preserve">potential energy well; this governs the attractive forces between two particles. </w:t>
      </w:r>
    </w:p>
    <w:p w:rsidR="008F3394" w:rsidRDefault="008F3394"/>
    <w:p w:rsidR="008F3394" w:rsidRDefault="008F3394"/>
    <w:p w:rsidR="008F3394" w:rsidRDefault="008F3394"/>
    <w:p w:rsidR="008F3394" w:rsidRDefault="008F3394"/>
    <w:p w:rsidR="008F3394" w:rsidRDefault="008F3394">
      <w:r w:rsidRPr="008F3394">
        <w:t xml:space="preserve">We have created a tool that allows you to generate a forcefield file containing all the particle parameters needed to simulate a molecule, from a smiles string. To accomplish this, we created an </w:t>
      </w:r>
      <w:proofErr w:type="spellStart"/>
      <w:r w:rsidRPr="008F3394">
        <w:t>mBuild</w:t>
      </w:r>
      <w:proofErr w:type="spellEnd"/>
      <w:r w:rsidRPr="008F3394">
        <w:t xml:space="preserve"> compound of the molecule under investigation from a smiles string. In order to create an </w:t>
      </w:r>
      <w:proofErr w:type="spellStart"/>
      <w:r w:rsidRPr="008F3394">
        <w:t>mBuild</w:t>
      </w:r>
      <w:proofErr w:type="spellEnd"/>
      <w:r w:rsidRPr="008F3394">
        <w:t xml:space="preserve"> compound of larger, more complicated molecules, fragments of the molecule would be generated using smiles strings, and then the fragments would be pieced together by creating bonds using </w:t>
      </w:r>
      <w:proofErr w:type="spellStart"/>
      <w:r w:rsidRPr="008F3394">
        <w:t>mBuild’s</w:t>
      </w:r>
      <w:proofErr w:type="spellEnd"/>
      <w:r w:rsidRPr="008F3394">
        <w:t xml:space="preserve"> force overlap functionality. We utilized </w:t>
      </w:r>
      <w:proofErr w:type="spellStart"/>
      <w:r w:rsidRPr="008F3394">
        <w:t>mBuild</w:t>
      </w:r>
      <w:proofErr w:type="spellEnd"/>
      <w:r w:rsidRPr="008F3394">
        <w:t xml:space="preserve"> compounds because we were working espaloma into the </w:t>
      </w:r>
      <w:proofErr w:type="spellStart"/>
      <w:r w:rsidRPr="008F3394">
        <w:t>MoSDeF</w:t>
      </w:r>
      <w:proofErr w:type="spellEnd"/>
      <w:r w:rsidRPr="008F3394">
        <w:t xml:space="preserve"> workflow. Once the </w:t>
      </w:r>
      <w:proofErr w:type="spellStart"/>
      <w:r w:rsidRPr="008F3394">
        <w:t>mBuild</w:t>
      </w:r>
      <w:proofErr w:type="spellEnd"/>
      <w:r w:rsidRPr="008F3394">
        <w:t xml:space="preserve"> compound is created, we needed a function that would convert the </w:t>
      </w:r>
      <w:proofErr w:type="spellStart"/>
      <w:r w:rsidRPr="008F3394">
        <w:t>mBuild</w:t>
      </w:r>
      <w:proofErr w:type="spellEnd"/>
      <w:r w:rsidRPr="008F3394">
        <w:t xml:space="preserve"> compound into an </w:t>
      </w:r>
      <w:proofErr w:type="spellStart"/>
      <w:r w:rsidRPr="008F3394">
        <w:t>Openmm</w:t>
      </w:r>
      <w:proofErr w:type="spellEnd"/>
      <w:r w:rsidRPr="008F3394">
        <w:t xml:space="preserve"> Molecule format, which is needed for espaloma to generate a molecule graph.</w:t>
      </w:r>
    </w:p>
    <w:p w:rsidR="008F3394" w:rsidRDefault="008F3394"/>
    <w:p w:rsidR="008F3394" w:rsidRDefault="008F3394">
      <w:r w:rsidRPr="008F3394">
        <w:t xml:space="preserve">There is not a direct conversion from an </w:t>
      </w:r>
      <w:proofErr w:type="spellStart"/>
      <w:r w:rsidRPr="008F3394">
        <w:t>mBuild</w:t>
      </w:r>
      <w:proofErr w:type="spellEnd"/>
      <w:r w:rsidRPr="008F3394">
        <w:t xml:space="preserve"> Compound to an </w:t>
      </w:r>
      <w:proofErr w:type="spellStart"/>
      <w:r w:rsidRPr="008F3394">
        <w:t>openmm</w:t>
      </w:r>
      <w:proofErr w:type="spellEnd"/>
      <w:r w:rsidRPr="008F3394">
        <w:t xml:space="preserve"> Molecule, so we created a function that uses </w:t>
      </w:r>
      <w:proofErr w:type="gramStart"/>
      <w:r w:rsidRPr="008F3394">
        <w:t>an</w:t>
      </w:r>
      <w:proofErr w:type="gramEnd"/>
      <w:r w:rsidRPr="008F3394">
        <w:t xml:space="preserve"> </w:t>
      </w:r>
      <w:proofErr w:type="spellStart"/>
      <w:r w:rsidRPr="008F3394">
        <w:t>rdkit</w:t>
      </w:r>
      <w:proofErr w:type="spellEnd"/>
      <w:r w:rsidRPr="008F3394">
        <w:t xml:space="preserve"> molecule as an intermediate, and then convert the </w:t>
      </w:r>
      <w:proofErr w:type="spellStart"/>
      <w:r w:rsidRPr="008F3394">
        <w:t>rdkit</w:t>
      </w:r>
      <w:proofErr w:type="spellEnd"/>
      <w:r w:rsidRPr="008F3394">
        <w:t xml:space="preserve"> molecule to an </w:t>
      </w:r>
      <w:proofErr w:type="spellStart"/>
      <w:r w:rsidRPr="008F3394">
        <w:t>openmm</w:t>
      </w:r>
      <w:proofErr w:type="spellEnd"/>
      <w:r w:rsidRPr="008F3394">
        <w:t xml:space="preserve"> Molecule object.  In creating this </w:t>
      </w:r>
      <w:proofErr w:type="gramStart"/>
      <w:r w:rsidRPr="008F3394">
        <w:t>function</w:t>
      </w:r>
      <w:proofErr w:type="gramEnd"/>
      <w:r w:rsidRPr="008F3394">
        <w:t xml:space="preserve"> we observed that the bond order in our molecules was not being conserved when converting from </w:t>
      </w:r>
      <w:proofErr w:type="spellStart"/>
      <w:r w:rsidRPr="008F3394">
        <w:t>mBuild</w:t>
      </w:r>
      <w:proofErr w:type="spellEnd"/>
      <w:r w:rsidRPr="008F3394">
        <w:t xml:space="preserve"> to </w:t>
      </w:r>
      <w:proofErr w:type="spellStart"/>
      <w:r w:rsidRPr="008F3394">
        <w:t>openmm</w:t>
      </w:r>
      <w:proofErr w:type="spellEnd"/>
      <w:r w:rsidRPr="008F3394">
        <w:t xml:space="preserve">. To combat this </w:t>
      </w:r>
      <w:proofErr w:type="gramStart"/>
      <w:r w:rsidRPr="008F3394">
        <w:t>issue</w:t>
      </w:r>
      <w:proofErr w:type="gramEnd"/>
      <w:r w:rsidRPr="008F3394">
        <w:t xml:space="preserve"> we created a function that uses a random walk algorithm to determine which atoms had a full octet and which atoms were missing higher order bonds. If the octet of an </w:t>
      </w:r>
      <w:r w:rsidRPr="008F3394">
        <w:lastRenderedPageBreak/>
        <w:t xml:space="preserve">atom was complete, the algorithm walked to a neighboring atom and checked the octet of the neighbor atom. If two bonded atoms had an unsatisfied octet the function would increase the bond order by one, effectively adding a double bond. The function would continue this until every atom in the molecule had satisfied octets. After the algorithm had walked around the whole molecule, if an atom had a missing octet, meaning the double bonds were added in the incorrect order (see diagram XX), the bond orders would be reset to 1 and the algorithm would start over, walking in a different pattern until all the octets were met. The molecule object with a fully satisfied octet was then fed into the espaloma framework. Within this framework, espaloma creates a molecule graph from the </w:t>
      </w:r>
      <w:proofErr w:type="spellStart"/>
      <w:r w:rsidRPr="008F3394">
        <w:t>openmm</w:t>
      </w:r>
      <w:proofErr w:type="spellEnd"/>
      <w:r w:rsidRPr="008F3394">
        <w:t xml:space="preserve"> molecule input, uses a neural network to determine the chemical environment of a particle and assign an atom type to each unique particle in the molecule. Espaloma then uses this atom type/chemical environment to assign forcefield parameters to the molecule. Espaloma writes this information into an </w:t>
      </w:r>
      <w:proofErr w:type="spellStart"/>
      <w:r w:rsidRPr="008F3394">
        <w:t>openmm</w:t>
      </w:r>
      <w:proofErr w:type="spellEnd"/>
      <w:r w:rsidRPr="008F3394">
        <w:t xml:space="preserve"> system. We then wrote a function that would extract the bond, angle, dihedral and non-bonded particle information from this </w:t>
      </w:r>
      <w:proofErr w:type="spellStart"/>
      <w:r w:rsidRPr="008F3394">
        <w:t>openmm</w:t>
      </w:r>
      <w:proofErr w:type="spellEnd"/>
      <w:r w:rsidRPr="008F3394">
        <w:t xml:space="preserve"> system and write it each type into a python dictionary. These dictionaries were then fed into an xml writer function that would generate a forcefield file with an xml format that could be applied in a </w:t>
      </w:r>
      <w:proofErr w:type="spellStart"/>
      <w:r w:rsidRPr="008F3394">
        <w:t>hoomd</w:t>
      </w:r>
      <w:proofErr w:type="spellEnd"/>
      <w:r w:rsidRPr="008F3394">
        <w:t xml:space="preserve">-blue MD simulation. The atoms in the </w:t>
      </w:r>
      <w:proofErr w:type="spellStart"/>
      <w:r w:rsidRPr="008F3394">
        <w:t>mbuild</w:t>
      </w:r>
      <w:proofErr w:type="spellEnd"/>
      <w:r w:rsidRPr="008F3394">
        <w:t xml:space="preserve"> compound that was created at the beginning of the process would then be renamed to match the atom types assigned by espaloma and saved to a mol2 file. This step aids us in applying the correct forcefield parameters to the corresponding particles in a simulation object.</w:t>
      </w:r>
    </w:p>
    <w:sectPr w:rsidR="008F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48"/>
    <w:rsid w:val="000777C5"/>
    <w:rsid w:val="003D2146"/>
    <w:rsid w:val="00422048"/>
    <w:rsid w:val="004A7C48"/>
    <w:rsid w:val="008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AE10E"/>
  <w15:chartTrackingRefBased/>
  <w15:docId w15:val="{5552DBA5-0DC5-9C4C-8AD5-42B97027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Madilyn</dc:creator>
  <cp:keywords/>
  <dc:description/>
  <cp:lastModifiedBy>Madilyn</cp:lastModifiedBy>
  <cp:revision>2</cp:revision>
  <dcterms:created xsi:type="dcterms:W3CDTF">2024-09-19T19:18:00Z</dcterms:created>
  <dcterms:modified xsi:type="dcterms:W3CDTF">2024-09-27T16:34:00Z</dcterms:modified>
</cp:coreProperties>
</file>