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9"/>
      </w:tblGrid>
      <w:tr w:rsidR="00E11438" w:rsidRPr="000B2ECD" w:rsidTr="007872F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38" w:rsidRPr="000B2ECD" w:rsidRDefault="00E11438" w:rsidP="007872F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78228625"/>
            <w:bookmarkEnd w:id="0"/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A39461F" wp14:editId="324400E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1438" w:rsidRPr="000B2ECD" w:rsidRDefault="00E11438" w:rsidP="007872F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E11438" w:rsidRPr="000B2ECD" w:rsidRDefault="00E11438" w:rsidP="007872F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E11438" w:rsidRPr="000B2ECD" w:rsidRDefault="00E11438" w:rsidP="007872F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E11438" w:rsidRPr="000B2ECD" w:rsidRDefault="00E11438" w:rsidP="007872F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E11438" w:rsidRPr="000B2ECD" w:rsidRDefault="00E11438" w:rsidP="007872F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E11438" w:rsidRPr="000B2ECD" w:rsidRDefault="00E11438" w:rsidP="007872F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E11438" w:rsidRPr="000B2ECD" w:rsidRDefault="00E11438" w:rsidP="007872F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E11438" w:rsidRPr="000B2ECD" w:rsidRDefault="00E11438" w:rsidP="00E1143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:rsidR="00E11438" w:rsidRPr="000B2ECD" w:rsidRDefault="00E11438" w:rsidP="00E11438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:rsidR="00E11438" w:rsidRPr="000B2ECD" w:rsidRDefault="00E11438" w:rsidP="00E11438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:rsidR="00E11438" w:rsidRPr="000B2ECD" w:rsidRDefault="00E11438" w:rsidP="00E11438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:rsidR="00E11438" w:rsidRPr="000B2ECD" w:rsidRDefault="00E11438" w:rsidP="00E11438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:rsidR="00E11438" w:rsidRPr="000B2ECD" w:rsidRDefault="00E11438" w:rsidP="00E11438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:rsidR="00E11438" w:rsidRPr="000B2ECD" w:rsidRDefault="00E11438" w:rsidP="00E11438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E11438" w:rsidRPr="000B2ECD" w:rsidRDefault="00E11438" w:rsidP="00E11438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E11438" w:rsidRPr="000123E9" w:rsidRDefault="00E11438" w:rsidP="00E11438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ЛАБОРАТОРНАЯ РАБОТА № </w:t>
      </w:r>
      <w:r>
        <w:rPr>
          <w:rFonts w:eastAsia="Times New Roman" w:cs="Times New Roman"/>
          <w:b/>
          <w:szCs w:val="28"/>
        </w:rPr>
        <w:t>1</w:t>
      </w:r>
    </w:p>
    <w:p w:rsidR="00E11438" w:rsidRDefault="00E11438" w:rsidP="00E11438">
      <w:pPr>
        <w:jc w:val="center"/>
        <w:rPr>
          <w:rFonts w:eastAsia="Times New Roman" w:cs="Times New Roman"/>
          <w:b/>
          <w:szCs w:val="28"/>
        </w:rPr>
      </w:pPr>
    </w:p>
    <w:p w:rsidR="00E11438" w:rsidRDefault="00E11438" w:rsidP="00E11438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КУРСУ:</w:t>
      </w:r>
    </w:p>
    <w:p w:rsidR="00E11438" w:rsidRDefault="00E11438" w:rsidP="00E11438">
      <w:pPr>
        <w:jc w:val="center"/>
        <w:rPr>
          <w:rFonts w:eastAsia="Times New Roman" w:cs="Times New Roman"/>
          <w:b/>
          <w:szCs w:val="28"/>
        </w:rPr>
      </w:pPr>
    </w:p>
    <w:p w:rsidR="00E11438" w:rsidRDefault="00E11438" w:rsidP="00E11438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i/>
          <w:sz w:val="48"/>
          <w:szCs w:val="48"/>
        </w:rPr>
        <w:t>«БАЗЫ ДАННЫХ»</w:t>
      </w:r>
    </w:p>
    <w:p w:rsidR="00E11438" w:rsidRPr="000B2ECD" w:rsidRDefault="00E11438" w:rsidP="00E11438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E11438" w:rsidRDefault="00E11438" w:rsidP="00E11438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E11438" w:rsidRPr="000B2ECD" w:rsidRDefault="00E11438" w:rsidP="00E11438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E11438" w:rsidRDefault="00E11438" w:rsidP="00E11438">
      <w:pPr>
        <w:spacing w:line="360" w:lineRule="auto"/>
        <w:ind w:left="4956"/>
        <w:rPr>
          <w:rFonts w:eastAsia="Times New Roman" w:cs="Times New Roman"/>
          <w:bCs/>
          <w:i/>
          <w:iCs/>
          <w:szCs w:val="28"/>
        </w:rPr>
      </w:pPr>
      <w:r w:rsidRPr="00BD6135">
        <w:rPr>
          <w:rFonts w:eastAsia="Times New Roman" w:cs="Times New Roman"/>
          <w:bCs/>
          <w:szCs w:val="28"/>
        </w:rPr>
        <w:t>Студент</w:t>
      </w:r>
      <w:r>
        <w:rPr>
          <w:rFonts w:eastAsia="Times New Roman" w:cs="Times New Roman"/>
          <w:bCs/>
          <w:i/>
          <w:iCs/>
          <w:szCs w:val="28"/>
        </w:rPr>
        <w:t xml:space="preserve"> </w:t>
      </w:r>
      <w:proofErr w:type="spellStart"/>
      <w:r>
        <w:rPr>
          <w:rFonts w:eastAsia="Times New Roman" w:cs="Times New Roman"/>
          <w:bCs/>
          <w:i/>
          <w:iCs/>
          <w:szCs w:val="28"/>
        </w:rPr>
        <w:t>Балтаева</w:t>
      </w:r>
      <w:proofErr w:type="spellEnd"/>
      <w:r>
        <w:rPr>
          <w:rFonts w:eastAsia="Times New Roman" w:cs="Times New Roman"/>
          <w:bCs/>
          <w:i/>
          <w:iCs/>
          <w:szCs w:val="28"/>
        </w:rPr>
        <w:t xml:space="preserve"> М</w:t>
      </w:r>
      <w:r w:rsidRPr="00BD6135">
        <w:rPr>
          <w:rFonts w:eastAsia="Times New Roman" w:cs="Times New Roman"/>
          <w:bCs/>
          <w:i/>
          <w:iCs/>
          <w:szCs w:val="28"/>
        </w:rPr>
        <w:t>.</w:t>
      </w:r>
      <w:r>
        <w:rPr>
          <w:rFonts w:eastAsia="Times New Roman" w:cs="Times New Roman"/>
          <w:bCs/>
          <w:i/>
          <w:iCs/>
          <w:szCs w:val="28"/>
        </w:rPr>
        <w:t xml:space="preserve"> Б.</w:t>
      </w:r>
    </w:p>
    <w:p w:rsidR="00E11438" w:rsidRPr="00BD6135" w:rsidRDefault="00E11438" w:rsidP="00E11438">
      <w:pPr>
        <w:spacing w:line="360" w:lineRule="auto"/>
        <w:ind w:left="4956"/>
        <w:rPr>
          <w:rFonts w:eastAsia="Times New Roman" w:cs="Times New Roman"/>
          <w:bCs/>
          <w:szCs w:val="28"/>
        </w:rPr>
      </w:pPr>
      <w:r w:rsidRPr="00BD6135">
        <w:rPr>
          <w:rFonts w:eastAsia="Times New Roman" w:cs="Times New Roman"/>
          <w:bCs/>
          <w:szCs w:val="28"/>
        </w:rPr>
        <w:t xml:space="preserve">Преподаватель </w:t>
      </w:r>
      <w:r w:rsidRPr="00BD6135">
        <w:rPr>
          <w:rFonts w:eastAsia="Times New Roman" w:cs="Times New Roman"/>
          <w:bCs/>
          <w:i/>
          <w:iCs/>
          <w:szCs w:val="28"/>
        </w:rPr>
        <w:t>Вишняков И.Э.</w:t>
      </w:r>
    </w:p>
    <w:p w:rsidR="00E11438" w:rsidRPr="000B2ECD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E11438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E11438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E11438" w:rsidRPr="000B2ECD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E11438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E11438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E11438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E11438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E11438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E11438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E11438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E11438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E11438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E11438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E11438" w:rsidRPr="000B2ECD" w:rsidRDefault="00E11438" w:rsidP="00E11438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 xml:space="preserve">Москва, </w:t>
      </w: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>2</w:t>
      </w:r>
      <w:r>
        <w:rPr>
          <w:rFonts w:eastAsia="Times New Roman" w:cs="Times New Roman"/>
          <w:i/>
          <w:szCs w:val="20"/>
        </w:rPr>
        <w:t>3</w:t>
      </w:r>
      <w:r>
        <w:rPr>
          <w:rFonts w:eastAsia="Times New Roman" w:cs="Times New Roman"/>
          <w:i/>
          <w:szCs w:val="20"/>
        </w:rPr>
        <w:t xml:space="preserve"> </w:t>
      </w:r>
      <w:r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eastAsiaTheme="minorHAnsi" w:cs="Times New Roman"/>
          <w:b w:val="0"/>
          <w:szCs w:val="28"/>
          <w:lang w:eastAsia="en-US"/>
        </w:rPr>
        <w:id w:val="-2047048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11438" w:rsidRPr="00084D1A" w:rsidRDefault="00E11438" w:rsidP="00E11438">
          <w:pPr>
            <w:pStyle w:val="a4"/>
            <w:jc w:val="center"/>
            <w:rPr>
              <w:rFonts w:cs="Times New Roman"/>
              <w:caps/>
              <w:szCs w:val="28"/>
            </w:rPr>
          </w:pPr>
          <w:r w:rsidRPr="00084D1A">
            <w:rPr>
              <w:rFonts w:cs="Times New Roman"/>
              <w:caps/>
              <w:szCs w:val="28"/>
            </w:rPr>
            <w:t>Оглавление</w:t>
          </w:r>
        </w:p>
        <w:p w:rsidR="00E11438" w:rsidRPr="00C75574" w:rsidRDefault="00E11438" w:rsidP="00E11438">
          <w:pPr>
            <w:rPr>
              <w:rFonts w:cs="Times New Roman"/>
              <w:szCs w:val="28"/>
              <w:lang w:eastAsia="ru-RU"/>
            </w:rPr>
          </w:pPr>
        </w:p>
        <w:p w:rsidR="00E11438" w:rsidRDefault="00E11438" w:rsidP="00E114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B416D">
            <w:rPr>
              <w:rFonts w:cs="Times New Roman"/>
              <w:szCs w:val="28"/>
            </w:rPr>
            <w:fldChar w:fldCharType="begin"/>
          </w:r>
          <w:r w:rsidRPr="00EB416D">
            <w:rPr>
              <w:rFonts w:cs="Times New Roman"/>
              <w:szCs w:val="28"/>
            </w:rPr>
            <w:instrText xml:space="preserve"> TOC \o "1-3" \h \z \u </w:instrText>
          </w:r>
          <w:r w:rsidRPr="00EB416D">
            <w:rPr>
              <w:rFonts w:cs="Times New Roman"/>
              <w:szCs w:val="28"/>
            </w:rPr>
            <w:fldChar w:fldCharType="separate"/>
          </w:r>
          <w:hyperlink w:anchor="_Toc86180150" w:history="1">
            <w:r w:rsidRPr="00FF0807">
              <w:rPr>
                <w:rStyle w:val="a3"/>
                <w:bCs/>
                <w:noProof/>
              </w:rPr>
              <w:t>1.</w:t>
            </w:r>
            <w:r w:rsidRPr="00FF0807">
              <w:rPr>
                <w:rStyle w:val="a3"/>
                <w:noProof/>
              </w:rPr>
              <w:t xml:space="preserve"> Постановка задачи</w:t>
            </w:r>
            <w:r>
              <w:rPr>
                <w:noProof/>
                <w:webHidden/>
              </w:rPr>
              <w:tab/>
            </w:r>
            <w:r w:rsidR="00AE0AA9">
              <w:rPr>
                <w:noProof/>
                <w:webHidden/>
                <w:lang w:val="en-US"/>
              </w:rPr>
              <w:t>2</w:t>
            </w:r>
          </w:hyperlink>
        </w:p>
        <w:p w:rsidR="00E11438" w:rsidRPr="00AE0AA9" w:rsidRDefault="00E11438" w:rsidP="00E114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hyperlink w:anchor="_Toc86180151" w:history="1">
            <w:r w:rsidRPr="00FF0807">
              <w:rPr>
                <w:rStyle w:val="a3"/>
                <w:noProof/>
              </w:rPr>
              <w:t>2. Практическая реализация</w:t>
            </w:r>
            <w:r>
              <w:rPr>
                <w:noProof/>
                <w:webHidden/>
              </w:rPr>
              <w:tab/>
            </w:r>
          </w:hyperlink>
          <w:r w:rsidR="00AE0AA9">
            <w:rPr>
              <w:noProof/>
              <w:lang w:val="en-US"/>
            </w:rPr>
            <w:t>2</w:t>
          </w:r>
        </w:p>
        <w:p w:rsidR="00E11438" w:rsidRDefault="00E11438" w:rsidP="00E11438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0152" w:history="1">
            <w:r w:rsidRPr="00FF0807">
              <w:rPr>
                <w:rStyle w:val="a3"/>
                <w:noProof/>
              </w:rPr>
              <w:t xml:space="preserve">2.1 </w:t>
            </w:r>
            <w:r>
              <w:rPr>
                <w:rStyle w:val="a3"/>
                <w:noProof/>
              </w:rPr>
              <w:t>Модель «сущность-связь»</w:t>
            </w:r>
            <w:r>
              <w:rPr>
                <w:noProof/>
                <w:webHidden/>
              </w:rPr>
              <w:tab/>
            </w:r>
            <w:r w:rsidR="00AE0AA9">
              <w:rPr>
                <w:noProof/>
                <w:webHidden/>
                <w:lang w:val="en-US"/>
              </w:rPr>
              <w:t>2</w:t>
            </w:r>
          </w:hyperlink>
        </w:p>
        <w:p w:rsidR="00E11438" w:rsidRDefault="00E11438" w:rsidP="00E11438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80153" w:history="1">
            <w:r w:rsidRPr="00FF0807">
              <w:rPr>
                <w:rStyle w:val="a3"/>
                <w:noProof/>
              </w:rPr>
              <w:t xml:space="preserve">2.2 Обоснование </w:t>
            </w:r>
            <w:r>
              <w:rPr>
                <w:rStyle w:val="a3"/>
                <w:noProof/>
              </w:rPr>
              <w:t>выбора кардинальных чисел</w:t>
            </w:r>
            <w:r>
              <w:rPr>
                <w:noProof/>
                <w:webHidden/>
              </w:rPr>
              <w:tab/>
            </w:r>
            <w:r w:rsidR="00AE0AA9">
              <w:rPr>
                <w:noProof/>
                <w:webHidden/>
                <w:lang w:val="en-US"/>
              </w:rPr>
              <w:t>4</w:t>
            </w:r>
          </w:hyperlink>
        </w:p>
        <w:p w:rsidR="00E11438" w:rsidRDefault="00E11438" w:rsidP="00E11438">
          <w:pPr>
            <w:rPr>
              <w:rFonts w:cs="Times New Roman"/>
              <w:bCs/>
              <w:szCs w:val="28"/>
            </w:rPr>
          </w:pPr>
          <w:r w:rsidRPr="00EB416D">
            <w:rPr>
              <w:rFonts w:cs="Times New Roman"/>
              <w:szCs w:val="28"/>
            </w:rPr>
            <w:fldChar w:fldCharType="end"/>
          </w:r>
        </w:p>
      </w:sdtContent>
    </w:sdt>
    <w:p w:rsidR="00E11438" w:rsidRPr="00D679EA" w:rsidRDefault="00E11438" w:rsidP="00D679EA">
      <w:pPr>
        <w:rPr>
          <w:sz w:val="32"/>
          <w:szCs w:val="32"/>
        </w:rPr>
      </w:pPr>
      <w:bookmarkStart w:id="1" w:name="_Toc86180150"/>
      <w:r w:rsidRPr="00D679EA">
        <w:rPr>
          <w:bCs/>
          <w:sz w:val="32"/>
          <w:szCs w:val="32"/>
        </w:rPr>
        <w:t>1.</w:t>
      </w:r>
      <w:r w:rsidRPr="00D679EA">
        <w:rPr>
          <w:sz w:val="32"/>
          <w:szCs w:val="32"/>
        </w:rPr>
        <w:t xml:space="preserve"> Постановка задачи</w:t>
      </w:r>
      <w:bookmarkEnd w:id="1"/>
    </w:p>
    <w:p w:rsidR="00E11438" w:rsidRDefault="00E11438" w:rsidP="00E11438">
      <w:pPr>
        <w:spacing w:after="0" w:line="360" w:lineRule="auto"/>
        <w:ind w:firstLine="708"/>
        <w:jc w:val="both"/>
      </w:pPr>
      <w:r>
        <w:t xml:space="preserve">1. </w:t>
      </w:r>
      <w:r>
        <w:t>Моделирование данных с использованием</w:t>
      </w:r>
      <w:r>
        <w:t xml:space="preserve"> модел</w:t>
      </w:r>
      <w:r>
        <w:t>и</w:t>
      </w:r>
      <w:r>
        <w:t xml:space="preserve"> «сущность-связь» </w:t>
      </w:r>
    </w:p>
    <w:p w:rsidR="00E11438" w:rsidRDefault="00E11438" w:rsidP="00E11438">
      <w:pPr>
        <w:ind w:firstLine="708"/>
      </w:pPr>
      <w:r>
        <w:t>2.</w:t>
      </w:r>
      <w:r>
        <w:t xml:space="preserve"> Сформировать требования к предметной области</w:t>
      </w:r>
      <w:r>
        <w:t>.</w:t>
      </w:r>
    </w:p>
    <w:p w:rsidR="00E11438" w:rsidRPr="00D5150B" w:rsidRDefault="00E11438" w:rsidP="002754DE">
      <w:pPr>
        <w:ind w:firstLine="708"/>
      </w:pPr>
      <w:r>
        <w:t xml:space="preserve">3. Создать модель «сущность-связь» для предметной области с </w:t>
      </w:r>
      <w:r w:rsidRPr="00D5150B">
        <w:t xml:space="preserve">обоснованием выбора кардинальных чисел связей. </w:t>
      </w:r>
    </w:p>
    <w:p w:rsidR="00E11438" w:rsidRPr="00D679EA" w:rsidRDefault="00E11438" w:rsidP="00D679EA">
      <w:pPr>
        <w:rPr>
          <w:sz w:val="32"/>
          <w:szCs w:val="32"/>
        </w:rPr>
      </w:pPr>
      <w:r w:rsidRPr="00D679EA">
        <w:rPr>
          <w:sz w:val="32"/>
          <w:szCs w:val="32"/>
        </w:rPr>
        <w:t>2. Практическая реализация</w:t>
      </w:r>
    </w:p>
    <w:p w:rsidR="00E11438" w:rsidRPr="00D679EA" w:rsidRDefault="00E11438" w:rsidP="00D5150B">
      <w:pPr>
        <w:ind w:firstLine="708"/>
        <w:rPr>
          <w:sz w:val="32"/>
          <w:szCs w:val="32"/>
        </w:rPr>
      </w:pPr>
      <w:r w:rsidRPr="00D679EA">
        <w:rPr>
          <w:sz w:val="32"/>
          <w:szCs w:val="32"/>
        </w:rPr>
        <w:t>2.1 Модель «сущность-связь»</w:t>
      </w:r>
    </w:p>
    <w:p w:rsidR="00D679EA" w:rsidRDefault="00D679EA" w:rsidP="00D679EA">
      <w:r>
        <w:t>Б</w:t>
      </w:r>
      <w:r>
        <w:t xml:space="preserve">ыла выбрана база данных для управления библиотекой. </w:t>
      </w:r>
    </w:p>
    <w:p w:rsidR="00D679EA" w:rsidRDefault="00D679EA" w:rsidP="00D679EA">
      <w:r>
        <w:t>Функциональности системы:</w:t>
      </w:r>
    </w:p>
    <w:p w:rsidR="00D679EA" w:rsidRDefault="00D679EA" w:rsidP="00D679EA">
      <w:r>
        <w:t>-добавление читателей;</w:t>
      </w:r>
    </w:p>
    <w:p w:rsidR="00D679EA" w:rsidRDefault="00D679EA" w:rsidP="00D679EA">
      <w:r>
        <w:t>-возможность выдачи книг конкретному пользователю;</w:t>
      </w:r>
    </w:p>
    <w:p w:rsidR="00D679EA" w:rsidRDefault="00D679EA" w:rsidP="00D679EA">
      <w:r>
        <w:t>-возможность генерации отчетов о состоянии библиотеки, таких как список доступных книг, список выданных книг, списки читателей;</w:t>
      </w:r>
    </w:p>
    <w:p w:rsidR="00D679EA" w:rsidRDefault="00D679EA" w:rsidP="00D679EA">
      <w:r>
        <w:t>-возможность добавления информации о новых книгах;</w:t>
      </w:r>
    </w:p>
    <w:p w:rsidR="00D679EA" w:rsidRDefault="00D679EA" w:rsidP="00D679EA">
      <w:r>
        <w:t xml:space="preserve">Структура позволяет эффективно хранить и обрабатывать данные. </w:t>
      </w:r>
    </w:p>
    <w:p w:rsidR="00D679EA" w:rsidRDefault="00D679EA" w:rsidP="00D679EA">
      <w:r>
        <w:t>Модель представлена на рис.1</w:t>
      </w:r>
    </w:p>
    <w:p w:rsidR="00E11438" w:rsidRDefault="00E11438" w:rsidP="00E11438">
      <w:r>
        <w:rPr>
          <w:noProof/>
        </w:rPr>
        <w:lastRenderedPageBreak/>
        <w:drawing>
          <wp:inline distT="0" distB="0" distL="0" distR="0">
            <wp:extent cx="4315626" cy="4770249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53" r="5705" b="5234"/>
                    <a:stretch/>
                  </pic:blipFill>
                  <pic:spPr bwMode="auto">
                    <a:xfrm>
                      <a:off x="0" y="0"/>
                      <a:ext cx="4326628" cy="478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9EA" w:rsidRDefault="00D679EA" w:rsidP="00D679EA">
      <w:r>
        <w:t xml:space="preserve">                                                 Рис.1</w:t>
      </w:r>
    </w:p>
    <w:p w:rsidR="00D679EA" w:rsidRDefault="00D679EA" w:rsidP="00D679EA">
      <w:r>
        <w:t>Описание модели (жирный и подчеркнутый текст - идентификаторы)</w:t>
      </w:r>
    </w:p>
    <w:p w:rsidR="00D5150B" w:rsidRPr="00D679EA" w:rsidRDefault="00D5150B" w:rsidP="00D679EA">
      <w:r w:rsidRPr="00D5150B">
        <w:rPr>
          <w:lang w:val="en-US"/>
        </w:rPr>
        <w:t>Departments</w:t>
      </w:r>
      <w:r w:rsidRPr="00D679EA">
        <w:t>:</w:t>
      </w:r>
    </w:p>
    <w:p w:rsidR="00D5150B" w:rsidRPr="00D679EA" w:rsidRDefault="00D5150B" w:rsidP="002754DE">
      <w:pPr>
        <w:spacing w:line="240" w:lineRule="auto"/>
        <w:ind w:left="360"/>
      </w:pPr>
      <w:r w:rsidRPr="00D679EA">
        <w:t>-</w:t>
      </w:r>
      <w:proofErr w:type="spellStart"/>
      <w:r w:rsidRPr="002754DE">
        <w:rPr>
          <w:b/>
          <w:u w:val="single"/>
          <w:lang w:val="en-US"/>
        </w:rPr>
        <w:t>DepartmentCode</w:t>
      </w:r>
      <w:proofErr w:type="spellEnd"/>
      <w:r w:rsidRPr="00D679EA">
        <w:t xml:space="preserve"> – </w:t>
      </w:r>
      <w:r>
        <w:t>код</w:t>
      </w:r>
      <w:r w:rsidRPr="00D679EA">
        <w:t xml:space="preserve"> </w:t>
      </w:r>
      <w:r>
        <w:t>отдела</w:t>
      </w:r>
      <w:r w:rsidRPr="00D679EA">
        <w:t xml:space="preserve"> </w:t>
      </w:r>
      <w:r>
        <w:t>библиотеки</w:t>
      </w:r>
      <w:r w:rsidR="00D679EA">
        <w:t>;</w:t>
      </w:r>
    </w:p>
    <w:p w:rsidR="00D5150B" w:rsidRDefault="00D5150B" w:rsidP="002754DE">
      <w:pPr>
        <w:spacing w:line="240" w:lineRule="auto"/>
        <w:ind w:left="360"/>
      </w:pPr>
      <w:r w:rsidRPr="00D5150B">
        <w:t>-</w:t>
      </w:r>
      <w:r>
        <w:rPr>
          <w:lang w:val="en-US"/>
        </w:rPr>
        <w:t>Contact</w:t>
      </w:r>
      <w:r w:rsidRPr="00D5150B">
        <w:t xml:space="preserve">, </w:t>
      </w:r>
      <w:r>
        <w:rPr>
          <w:lang w:val="en-US"/>
        </w:rPr>
        <w:t>Mail</w:t>
      </w:r>
      <w:r w:rsidRPr="00D5150B">
        <w:t xml:space="preserve">, </w:t>
      </w:r>
      <w:r>
        <w:rPr>
          <w:lang w:val="en-US"/>
        </w:rPr>
        <w:t>Address</w:t>
      </w:r>
      <w:r w:rsidRPr="00D5150B">
        <w:t xml:space="preserve"> </w:t>
      </w:r>
      <w:r>
        <w:t>телефон</w:t>
      </w:r>
      <w:r w:rsidRPr="00D5150B">
        <w:t xml:space="preserve">, </w:t>
      </w:r>
      <w:r>
        <w:t>почта</w:t>
      </w:r>
      <w:r w:rsidRPr="00D5150B">
        <w:t xml:space="preserve">, </w:t>
      </w:r>
      <w:r>
        <w:t>адрес</w:t>
      </w:r>
      <w:r w:rsidRPr="00D5150B">
        <w:t xml:space="preserve"> </w:t>
      </w:r>
      <w:r>
        <w:t>отделов библиотеки</w:t>
      </w:r>
      <w:r w:rsidR="00D679EA">
        <w:t>;</w:t>
      </w:r>
    </w:p>
    <w:p w:rsidR="00D5150B" w:rsidRPr="00D5150B" w:rsidRDefault="00D5150B" w:rsidP="002754DE">
      <w:pPr>
        <w:pStyle w:val="a5"/>
        <w:numPr>
          <w:ilvl w:val="0"/>
          <w:numId w:val="1"/>
        </w:numPr>
        <w:spacing w:line="240" w:lineRule="auto"/>
      </w:pPr>
      <w:proofErr w:type="spellStart"/>
      <w:r>
        <w:rPr>
          <w:lang w:val="en-US"/>
        </w:rPr>
        <w:t>BooksInstance</w:t>
      </w:r>
      <w:proofErr w:type="spellEnd"/>
      <w:r>
        <w:rPr>
          <w:lang w:val="en-US"/>
        </w:rPr>
        <w:t>:</w:t>
      </w:r>
    </w:p>
    <w:p w:rsidR="00D5150B" w:rsidRDefault="00D5150B" w:rsidP="002754DE">
      <w:pPr>
        <w:spacing w:line="240" w:lineRule="auto"/>
        <w:ind w:left="360"/>
      </w:pPr>
      <w:r w:rsidRPr="00D679EA">
        <w:rPr>
          <w:b/>
        </w:rPr>
        <w:t>-</w:t>
      </w:r>
      <w:proofErr w:type="spellStart"/>
      <w:r w:rsidRPr="002754DE">
        <w:rPr>
          <w:b/>
          <w:u w:val="single"/>
          <w:lang w:val="en-US"/>
        </w:rPr>
        <w:t>BookISBN</w:t>
      </w:r>
      <w:proofErr w:type="spellEnd"/>
      <w:r w:rsidRPr="00D679EA">
        <w:rPr>
          <w:b/>
        </w:rPr>
        <w:t xml:space="preserve"> </w:t>
      </w:r>
      <w:r w:rsidRPr="00D679EA">
        <w:t xml:space="preserve">– </w:t>
      </w:r>
      <w:r>
        <w:t>уникальный международный номер книги</w:t>
      </w:r>
      <w:r w:rsidR="00D679EA">
        <w:t>;</w:t>
      </w:r>
    </w:p>
    <w:p w:rsidR="00D5150B" w:rsidRPr="00D5150B" w:rsidRDefault="00D5150B" w:rsidP="002754DE">
      <w:pPr>
        <w:spacing w:line="240" w:lineRule="auto"/>
        <w:ind w:left="360"/>
      </w:pPr>
      <w:r w:rsidRPr="00D5150B">
        <w:t>-</w:t>
      </w:r>
      <w:proofErr w:type="spellStart"/>
      <w:r>
        <w:rPr>
          <w:lang w:val="en-US"/>
        </w:rPr>
        <w:t>BookName</w:t>
      </w:r>
      <w:proofErr w:type="spellEnd"/>
      <w:r w:rsidRPr="00D5150B">
        <w:t xml:space="preserve"> – </w:t>
      </w:r>
      <w:r>
        <w:t>название книги</w:t>
      </w:r>
      <w:r w:rsidR="00D679EA">
        <w:t>;</w:t>
      </w:r>
    </w:p>
    <w:p w:rsidR="00D5150B" w:rsidRPr="00D5150B" w:rsidRDefault="00D5150B" w:rsidP="002754DE">
      <w:pPr>
        <w:spacing w:line="240" w:lineRule="auto"/>
        <w:ind w:left="360"/>
      </w:pPr>
      <w:r w:rsidRPr="00D5150B">
        <w:t>-</w:t>
      </w:r>
      <w:proofErr w:type="spellStart"/>
      <w:r>
        <w:rPr>
          <w:lang w:val="en-US"/>
        </w:rPr>
        <w:t>BookLocation</w:t>
      </w:r>
      <w:proofErr w:type="spellEnd"/>
      <w:r w:rsidRPr="00D5150B">
        <w:t xml:space="preserve"> </w:t>
      </w:r>
      <w:r>
        <w:t xml:space="preserve">– </w:t>
      </w:r>
      <w:r w:rsidR="002754DE">
        <w:t>м</w:t>
      </w:r>
      <w:r>
        <w:t>естонахождение книги</w:t>
      </w:r>
      <w:r w:rsidR="00D679EA">
        <w:t>;</w:t>
      </w:r>
    </w:p>
    <w:p w:rsidR="00D5150B" w:rsidRPr="002754DE" w:rsidRDefault="00D5150B" w:rsidP="002754DE">
      <w:pPr>
        <w:spacing w:line="240" w:lineRule="auto"/>
        <w:ind w:left="360"/>
      </w:pPr>
      <w:r w:rsidRPr="002754DE">
        <w:t>-</w:t>
      </w:r>
      <w:proofErr w:type="spellStart"/>
      <w:r>
        <w:rPr>
          <w:lang w:val="en-US"/>
        </w:rPr>
        <w:t>IssueYear</w:t>
      </w:r>
      <w:proofErr w:type="spellEnd"/>
      <w:r w:rsidRPr="002754DE">
        <w:t xml:space="preserve"> – </w:t>
      </w:r>
      <w:r>
        <w:t>год</w:t>
      </w:r>
      <w:r w:rsidRPr="002754DE">
        <w:t xml:space="preserve"> </w:t>
      </w:r>
      <w:r w:rsidR="002754DE">
        <w:t>публикации книги</w:t>
      </w:r>
      <w:r w:rsidR="00D679EA">
        <w:t>;</w:t>
      </w:r>
    </w:p>
    <w:p w:rsidR="00D5150B" w:rsidRPr="002754DE" w:rsidRDefault="00D5150B" w:rsidP="002754DE">
      <w:pPr>
        <w:spacing w:line="240" w:lineRule="auto"/>
        <w:ind w:left="360"/>
      </w:pPr>
      <w:r w:rsidRPr="002754DE">
        <w:t>-</w:t>
      </w:r>
      <w:proofErr w:type="spellStart"/>
      <w:r>
        <w:rPr>
          <w:lang w:val="en-US"/>
        </w:rPr>
        <w:t>BookGenre</w:t>
      </w:r>
      <w:proofErr w:type="spellEnd"/>
      <w:r w:rsidRPr="002754DE">
        <w:t xml:space="preserve"> </w:t>
      </w:r>
      <w:r w:rsidR="002754DE" w:rsidRPr="002754DE">
        <w:t xml:space="preserve">– </w:t>
      </w:r>
      <w:r w:rsidR="002754DE">
        <w:t>жанр</w:t>
      </w:r>
      <w:r w:rsidR="00D679EA">
        <w:t>;</w:t>
      </w:r>
    </w:p>
    <w:p w:rsidR="00D5150B" w:rsidRDefault="00D5150B" w:rsidP="002754DE">
      <w:pPr>
        <w:spacing w:line="240" w:lineRule="auto"/>
        <w:ind w:left="360"/>
      </w:pPr>
      <w:r w:rsidRPr="002754DE">
        <w:t>-</w:t>
      </w:r>
      <w:proofErr w:type="spellStart"/>
      <w:r>
        <w:rPr>
          <w:lang w:val="en-US"/>
        </w:rPr>
        <w:t>BookLanguage</w:t>
      </w:r>
      <w:proofErr w:type="spellEnd"/>
      <w:r w:rsidRPr="002754DE">
        <w:t xml:space="preserve"> </w:t>
      </w:r>
      <w:r w:rsidR="002754DE" w:rsidRPr="002754DE">
        <w:t>–</w:t>
      </w:r>
      <w:r w:rsidRPr="002754DE">
        <w:t xml:space="preserve"> </w:t>
      </w:r>
      <w:r w:rsidR="002754DE">
        <w:t>язык, на котором написана книга</w:t>
      </w:r>
      <w:r w:rsidR="00D679EA">
        <w:t>;</w:t>
      </w:r>
    </w:p>
    <w:p w:rsidR="002754DE" w:rsidRPr="002754DE" w:rsidRDefault="002754DE" w:rsidP="002754DE">
      <w:pPr>
        <w:pStyle w:val="a5"/>
        <w:numPr>
          <w:ilvl w:val="0"/>
          <w:numId w:val="1"/>
        </w:numPr>
        <w:spacing w:line="240" w:lineRule="auto"/>
      </w:pPr>
      <w:r>
        <w:rPr>
          <w:lang w:val="en-US"/>
        </w:rPr>
        <w:t>Authors:</w:t>
      </w:r>
    </w:p>
    <w:p w:rsidR="002754DE" w:rsidRPr="002754DE" w:rsidRDefault="002754DE" w:rsidP="002754DE">
      <w:pPr>
        <w:spacing w:line="240" w:lineRule="auto"/>
        <w:ind w:left="360"/>
      </w:pPr>
      <w:r>
        <w:rPr>
          <w:lang w:val="en-US"/>
        </w:rPr>
        <w:t>-</w:t>
      </w:r>
      <w:proofErr w:type="spellStart"/>
      <w:r w:rsidRPr="002754DE">
        <w:rPr>
          <w:b/>
          <w:u w:val="single"/>
          <w:lang w:val="en-US"/>
        </w:rPr>
        <w:t>AuthorName</w:t>
      </w:r>
      <w:proofErr w:type="spellEnd"/>
      <w:r>
        <w:rPr>
          <w:lang w:val="en-US"/>
        </w:rPr>
        <w:t xml:space="preserve"> – </w:t>
      </w:r>
      <w:r>
        <w:t>имя автора книги</w:t>
      </w:r>
      <w:r w:rsidR="00D679EA">
        <w:t>;</w:t>
      </w:r>
    </w:p>
    <w:p w:rsidR="002754DE" w:rsidRPr="002754DE" w:rsidRDefault="002754DE" w:rsidP="002754DE">
      <w:pPr>
        <w:spacing w:line="240" w:lineRule="auto"/>
        <w:ind w:left="360"/>
      </w:pPr>
      <w:r>
        <w:rPr>
          <w:lang w:val="en-US"/>
        </w:rPr>
        <w:lastRenderedPageBreak/>
        <w:t>-</w:t>
      </w:r>
      <w:proofErr w:type="spellStart"/>
      <w:r w:rsidRPr="002754DE">
        <w:rPr>
          <w:b/>
          <w:u w:val="single"/>
          <w:lang w:val="en-US"/>
        </w:rPr>
        <w:t>BirthDate</w:t>
      </w:r>
      <w:proofErr w:type="spellEnd"/>
      <w:r w:rsidRPr="002754DE">
        <w:rPr>
          <w:b/>
          <w:u w:val="single"/>
        </w:rPr>
        <w:t xml:space="preserve"> </w:t>
      </w:r>
      <w:r>
        <w:t xml:space="preserve">– год рождения </w:t>
      </w:r>
      <w:proofErr w:type="gramStart"/>
      <w:r>
        <w:t xml:space="preserve">автора </w:t>
      </w:r>
      <w:r w:rsidR="00D679EA">
        <w:t>;</w:t>
      </w:r>
      <w:proofErr w:type="gramEnd"/>
    </w:p>
    <w:p w:rsidR="002754DE" w:rsidRDefault="002754DE" w:rsidP="002754DE">
      <w:pPr>
        <w:ind w:left="360"/>
      </w:pPr>
      <w:r>
        <w:rPr>
          <w:lang w:val="en-US"/>
        </w:rPr>
        <w:t>-</w:t>
      </w:r>
      <w:proofErr w:type="spellStart"/>
      <w:r>
        <w:rPr>
          <w:lang w:val="en-US"/>
        </w:rPr>
        <w:t>AuthorCountry</w:t>
      </w:r>
      <w:proofErr w:type="spellEnd"/>
      <w:r>
        <w:t xml:space="preserve"> – страна автора</w:t>
      </w:r>
      <w:r w:rsidR="00D679EA">
        <w:t>;</w:t>
      </w:r>
    </w:p>
    <w:p w:rsidR="002754DE" w:rsidRPr="002754DE" w:rsidRDefault="002754DE" w:rsidP="002754DE">
      <w:pPr>
        <w:pStyle w:val="a5"/>
        <w:numPr>
          <w:ilvl w:val="0"/>
          <w:numId w:val="1"/>
        </w:numPr>
      </w:pPr>
      <w:proofErr w:type="spellStart"/>
      <w:r>
        <w:rPr>
          <w:lang w:val="en-US"/>
        </w:rPr>
        <w:t>RentalHistory</w:t>
      </w:r>
      <w:proofErr w:type="spellEnd"/>
      <w:r>
        <w:rPr>
          <w:lang w:val="en-US"/>
        </w:rPr>
        <w:t>:</w:t>
      </w:r>
    </w:p>
    <w:p w:rsidR="002754DE" w:rsidRPr="002754DE" w:rsidRDefault="002754DE" w:rsidP="002754DE">
      <w:pPr>
        <w:ind w:left="360"/>
      </w:pPr>
      <w:r w:rsidRPr="002754DE">
        <w:t>-</w:t>
      </w:r>
      <w:proofErr w:type="spellStart"/>
      <w:r w:rsidRPr="002754DE">
        <w:rPr>
          <w:b/>
          <w:u w:val="single"/>
          <w:lang w:val="en-US"/>
        </w:rPr>
        <w:t>BookISBN</w:t>
      </w:r>
      <w:proofErr w:type="spellEnd"/>
      <w:r w:rsidRPr="002754DE">
        <w:rPr>
          <w:b/>
          <w:u w:val="single"/>
        </w:rPr>
        <w:t xml:space="preserve"> </w:t>
      </w:r>
      <w:r w:rsidRPr="002754DE">
        <w:t xml:space="preserve">– </w:t>
      </w:r>
      <w:r>
        <w:t>уникальный международный номер книги</w:t>
      </w:r>
      <w:r w:rsidR="00D679EA">
        <w:t>;</w:t>
      </w:r>
    </w:p>
    <w:p w:rsidR="002754DE" w:rsidRPr="00D679EA" w:rsidRDefault="002754DE" w:rsidP="002754DE">
      <w:pPr>
        <w:ind w:left="360"/>
      </w:pPr>
      <w:r w:rsidRPr="00D679EA">
        <w:t>-</w:t>
      </w:r>
      <w:proofErr w:type="spellStart"/>
      <w:r w:rsidRPr="002754DE">
        <w:rPr>
          <w:b/>
          <w:u w:val="single"/>
          <w:lang w:val="en-US"/>
        </w:rPr>
        <w:t>TakenDate</w:t>
      </w:r>
      <w:proofErr w:type="spellEnd"/>
      <w:r w:rsidRPr="00D679EA">
        <w:t xml:space="preserve"> – </w:t>
      </w:r>
      <w:r>
        <w:t>дата</w:t>
      </w:r>
      <w:r w:rsidRPr="00D679EA">
        <w:t xml:space="preserve"> </w:t>
      </w:r>
      <w:r>
        <w:t>выдачи</w:t>
      </w:r>
      <w:r w:rsidRPr="00D679EA">
        <w:t xml:space="preserve"> </w:t>
      </w:r>
      <w:r>
        <w:t>книги</w:t>
      </w:r>
      <w:r w:rsidR="00D679EA">
        <w:t>;</w:t>
      </w:r>
    </w:p>
    <w:p w:rsidR="002754DE" w:rsidRPr="002754DE" w:rsidRDefault="002754DE" w:rsidP="002754DE">
      <w:pPr>
        <w:ind w:left="360"/>
      </w:pPr>
      <w:r w:rsidRPr="002754DE">
        <w:t>-</w:t>
      </w:r>
      <w:proofErr w:type="spellStart"/>
      <w:r w:rsidRPr="002754DE">
        <w:rPr>
          <w:b/>
          <w:u w:val="single"/>
          <w:lang w:val="en-US"/>
        </w:rPr>
        <w:t>ReaderID</w:t>
      </w:r>
      <w:proofErr w:type="spellEnd"/>
      <w:r w:rsidRPr="002754DE">
        <w:rPr>
          <w:b/>
          <w:u w:val="single"/>
        </w:rPr>
        <w:t xml:space="preserve"> </w:t>
      </w:r>
      <w:r w:rsidRPr="002754DE">
        <w:t xml:space="preserve">– </w:t>
      </w:r>
      <w:r>
        <w:t>номер читательского билета</w:t>
      </w:r>
      <w:r w:rsidR="00D679EA">
        <w:t>;</w:t>
      </w:r>
    </w:p>
    <w:p w:rsidR="002754DE" w:rsidRPr="002754DE" w:rsidRDefault="002754DE" w:rsidP="002754DE">
      <w:pPr>
        <w:ind w:left="360"/>
      </w:pPr>
      <w:r w:rsidRPr="002754DE">
        <w:t>-</w:t>
      </w:r>
      <w:proofErr w:type="spellStart"/>
      <w:r>
        <w:rPr>
          <w:lang w:val="en-US"/>
        </w:rPr>
        <w:t>DeadlineDate</w:t>
      </w:r>
      <w:proofErr w:type="spellEnd"/>
      <w:r>
        <w:t xml:space="preserve"> – ожидаемая дата возврата книги</w:t>
      </w:r>
      <w:r w:rsidR="00D679EA">
        <w:t>;</w:t>
      </w:r>
    </w:p>
    <w:p w:rsidR="002754DE" w:rsidRPr="00D679EA" w:rsidRDefault="002754DE" w:rsidP="002754DE">
      <w:pPr>
        <w:ind w:left="360"/>
      </w:pPr>
      <w:r w:rsidRPr="00D679EA">
        <w:t>-</w:t>
      </w:r>
      <w:proofErr w:type="spellStart"/>
      <w:r>
        <w:rPr>
          <w:lang w:val="en-US"/>
        </w:rPr>
        <w:t>ConditionBeforeRent</w:t>
      </w:r>
      <w:proofErr w:type="spellEnd"/>
      <w:r w:rsidRPr="00D679EA">
        <w:t xml:space="preserve"> – </w:t>
      </w:r>
      <w:r>
        <w:t>состояние книги</w:t>
      </w:r>
      <w:r w:rsidRPr="00D679EA">
        <w:t xml:space="preserve"> </w:t>
      </w:r>
      <w:r>
        <w:t>до</w:t>
      </w:r>
      <w:r w:rsidRPr="00D679EA">
        <w:t xml:space="preserve"> </w:t>
      </w:r>
      <w:r>
        <w:t>аренды</w:t>
      </w:r>
      <w:r w:rsidR="00D679EA">
        <w:t>;</w:t>
      </w:r>
    </w:p>
    <w:p w:rsidR="002754DE" w:rsidRPr="002754DE" w:rsidRDefault="002754DE" w:rsidP="002754DE">
      <w:pPr>
        <w:ind w:left="360"/>
      </w:pPr>
      <w:r w:rsidRPr="002754DE">
        <w:t>-</w:t>
      </w:r>
      <w:proofErr w:type="spellStart"/>
      <w:r>
        <w:rPr>
          <w:lang w:val="en-US"/>
        </w:rPr>
        <w:t>ConditionAfterRent</w:t>
      </w:r>
      <w:proofErr w:type="spellEnd"/>
      <w:r w:rsidRPr="002754DE">
        <w:t xml:space="preserve"> –</w:t>
      </w:r>
      <w:r>
        <w:t xml:space="preserve"> состояние книги после аренды</w:t>
      </w:r>
      <w:r w:rsidR="00D679EA">
        <w:t>;</w:t>
      </w:r>
    </w:p>
    <w:p w:rsidR="002754DE" w:rsidRDefault="002754DE" w:rsidP="002754DE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Readers:</w:t>
      </w:r>
    </w:p>
    <w:p w:rsidR="002754DE" w:rsidRPr="00D679EA" w:rsidRDefault="002754DE" w:rsidP="002754DE">
      <w:pPr>
        <w:ind w:left="360"/>
      </w:pPr>
      <w:r w:rsidRPr="00D679EA">
        <w:t>-</w:t>
      </w:r>
      <w:proofErr w:type="spellStart"/>
      <w:r w:rsidRPr="006E5051">
        <w:rPr>
          <w:b/>
          <w:u w:val="single"/>
          <w:lang w:val="en-US"/>
        </w:rPr>
        <w:t>ReaderID</w:t>
      </w:r>
      <w:proofErr w:type="spellEnd"/>
      <w:r w:rsidRPr="00D679EA">
        <w:rPr>
          <w:b/>
          <w:u w:val="single"/>
        </w:rPr>
        <w:t xml:space="preserve"> </w:t>
      </w:r>
      <w:r w:rsidRPr="00D679EA">
        <w:t xml:space="preserve">– </w:t>
      </w:r>
      <w:r>
        <w:t>номер</w:t>
      </w:r>
      <w:r w:rsidRPr="00D679EA">
        <w:t xml:space="preserve"> </w:t>
      </w:r>
      <w:r>
        <w:t>читательского</w:t>
      </w:r>
      <w:r w:rsidRPr="00D679EA">
        <w:t xml:space="preserve"> </w:t>
      </w:r>
      <w:r>
        <w:t>билета</w:t>
      </w:r>
      <w:r w:rsidR="00D679EA">
        <w:t>;</w:t>
      </w:r>
    </w:p>
    <w:p w:rsidR="002754DE" w:rsidRPr="00D679EA" w:rsidRDefault="002754DE" w:rsidP="002754DE">
      <w:pPr>
        <w:ind w:left="360"/>
      </w:pPr>
      <w:r w:rsidRPr="00D679EA">
        <w:t>-</w:t>
      </w:r>
      <w:proofErr w:type="spellStart"/>
      <w:r>
        <w:rPr>
          <w:lang w:val="en-US"/>
        </w:rPr>
        <w:t>RaederName</w:t>
      </w:r>
      <w:proofErr w:type="spellEnd"/>
      <w:r w:rsidRPr="00D679EA">
        <w:t xml:space="preserve"> – </w:t>
      </w:r>
      <w:r>
        <w:t>имя</w:t>
      </w:r>
      <w:r w:rsidRPr="00D679EA">
        <w:t xml:space="preserve"> </w:t>
      </w:r>
      <w:r>
        <w:t>читателя</w:t>
      </w:r>
      <w:r w:rsidR="00D679EA">
        <w:t>;</w:t>
      </w:r>
    </w:p>
    <w:p w:rsidR="002754DE" w:rsidRPr="00D679EA" w:rsidRDefault="002754DE" w:rsidP="002754DE">
      <w:pPr>
        <w:ind w:left="360"/>
      </w:pPr>
      <w:r w:rsidRPr="00D679EA">
        <w:t>-</w:t>
      </w:r>
      <w:proofErr w:type="spellStart"/>
      <w:r>
        <w:rPr>
          <w:lang w:val="en-US"/>
        </w:rPr>
        <w:t>ReaderTelephone</w:t>
      </w:r>
      <w:proofErr w:type="spellEnd"/>
      <w:r w:rsidRPr="00D679EA">
        <w:t xml:space="preserve"> – </w:t>
      </w:r>
      <w:r>
        <w:t>номер</w:t>
      </w:r>
      <w:r w:rsidRPr="00D679EA">
        <w:t xml:space="preserve"> </w:t>
      </w:r>
      <w:r>
        <w:t>телефона</w:t>
      </w:r>
      <w:r w:rsidRPr="00D679EA">
        <w:t xml:space="preserve"> </w:t>
      </w:r>
      <w:r>
        <w:t>читателя</w:t>
      </w:r>
      <w:r w:rsidR="00D679EA">
        <w:t>;</w:t>
      </w:r>
    </w:p>
    <w:p w:rsidR="002754DE" w:rsidRPr="002754DE" w:rsidRDefault="002754DE" w:rsidP="002754DE">
      <w:pPr>
        <w:ind w:left="360"/>
      </w:pPr>
      <w:r w:rsidRPr="002754DE">
        <w:t>-</w:t>
      </w:r>
      <w:proofErr w:type="spellStart"/>
      <w:r>
        <w:rPr>
          <w:lang w:val="en-US"/>
        </w:rPr>
        <w:t>ReaderAddress</w:t>
      </w:r>
      <w:proofErr w:type="spellEnd"/>
      <w:r w:rsidRPr="002754DE">
        <w:t xml:space="preserve"> – </w:t>
      </w:r>
      <w:r>
        <w:t>адрес</w:t>
      </w:r>
      <w:r w:rsidRPr="002754DE">
        <w:t xml:space="preserve"> </w:t>
      </w:r>
      <w:r>
        <w:t>проживания читателя</w:t>
      </w:r>
      <w:r w:rsidR="00D679EA">
        <w:t>;</w:t>
      </w:r>
    </w:p>
    <w:p w:rsidR="00D679EA" w:rsidRPr="002754DE" w:rsidRDefault="002754DE" w:rsidP="00D679EA">
      <w:pPr>
        <w:ind w:left="360"/>
      </w:pPr>
      <w:r w:rsidRPr="002754DE">
        <w:t>-</w:t>
      </w:r>
      <w:proofErr w:type="spellStart"/>
      <w:r>
        <w:rPr>
          <w:lang w:val="en-US"/>
        </w:rPr>
        <w:t>ReaderMail</w:t>
      </w:r>
      <w:proofErr w:type="spellEnd"/>
      <w:r>
        <w:t xml:space="preserve"> – почта читателя</w:t>
      </w:r>
      <w:r w:rsidR="00D679EA">
        <w:t>;</w:t>
      </w:r>
    </w:p>
    <w:p w:rsidR="002754DE" w:rsidRDefault="002754DE" w:rsidP="002754DE">
      <w:pPr>
        <w:ind w:left="360"/>
      </w:pPr>
      <w:r w:rsidRPr="002754DE">
        <w:t>-</w:t>
      </w:r>
      <w:proofErr w:type="spellStart"/>
      <w:r>
        <w:rPr>
          <w:lang w:val="en-US"/>
        </w:rPr>
        <w:t>ReaderDateOfBirth</w:t>
      </w:r>
      <w:proofErr w:type="spellEnd"/>
      <w:r w:rsidRPr="002754DE">
        <w:t xml:space="preserve"> –</w:t>
      </w:r>
      <w:r>
        <w:t xml:space="preserve"> дата рождения читателя</w:t>
      </w:r>
      <w:r w:rsidR="00D679EA">
        <w:t>;</w:t>
      </w:r>
    </w:p>
    <w:p w:rsidR="00D679EA" w:rsidRDefault="00D679EA" w:rsidP="002754DE">
      <w:pPr>
        <w:ind w:left="360"/>
      </w:pPr>
    </w:p>
    <w:p w:rsidR="002754DE" w:rsidRDefault="002754DE" w:rsidP="002754DE">
      <w:pPr>
        <w:ind w:left="360"/>
        <w:rPr>
          <w:sz w:val="32"/>
          <w:szCs w:val="32"/>
        </w:rPr>
      </w:pPr>
      <w:r>
        <w:tab/>
      </w:r>
      <w:r w:rsidRPr="00D679EA">
        <w:rPr>
          <w:sz w:val="32"/>
          <w:szCs w:val="32"/>
        </w:rPr>
        <w:t xml:space="preserve">2.2 Обоснование выбора кардинальных чисел. </w:t>
      </w:r>
    </w:p>
    <w:p w:rsidR="00D679EA" w:rsidRPr="00D679EA" w:rsidRDefault="00D679EA" w:rsidP="002754DE">
      <w:pPr>
        <w:ind w:left="360"/>
        <w:rPr>
          <w:sz w:val="32"/>
          <w:szCs w:val="32"/>
        </w:rPr>
      </w:pPr>
      <w:bookmarkStart w:id="2" w:name="_GoBack"/>
      <w:bookmarkEnd w:id="2"/>
    </w:p>
    <w:p w:rsidR="00D5150B" w:rsidRPr="00D679EA" w:rsidRDefault="002754DE" w:rsidP="002754DE">
      <w:r>
        <w:rPr>
          <w:lang w:val="en-US"/>
        </w:rPr>
        <w:t>Department</w:t>
      </w:r>
      <w:r w:rsidRPr="00D679EA">
        <w:t xml:space="preserve"> – </w:t>
      </w:r>
      <w:proofErr w:type="spellStart"/>
      <w:r>
        <w:rPr>
          <w:lang w:val="en-US"/>
        </w:rPr>
        <w:t>BookInstance</w:t>
      </w:r>
      <w:proofErr w:type="spellEnd"/>
      <w:r w:rsidRPr="00D679EA">
        <w:t>:</w:t>
      </w:r>
    </w:p>
    <w:p w:rsidR="002754DE" w:rsidRDefault="006E5051" w:rsidP="002754DE">
      <w:pPr>
        <w:rPr>
          <w:lang w:val="en-US"/>
        </w:rPr>
      </w:pPr>
      <w:r>
        <w:rPr>
          <w:lang w:val="en-US"/>
        </w:rPr>
        <w:t>(1,1) --- (0,</w:t>
      </w:r>
      <w:r>
        <w:t xml:space="preserve"> </w:t>
      </w:r>
      <w:r>
        <w:rPr>
          <w:lang w:val="en-US"/>
        </w:rPr>
        <w:t>N)</w:t>
      </w:r>
    </w:p>
    <w:p w:rsidR="006E5051" w:rsidRDefault="006E5051" w:rsidP="002754DE">
      <w:r>
        <w:t>Книги</w:t>
      </w:r>
      <w:r w:rsidRPr="006E5051">
        <w:t xml:space="preserve"> </w:t>
      </w:r>
      <w:r>
        <w:t>могут</w:t>
      </w:r>
      <w:r w:rsidRPr="006E5051">
        <w:t xml:space="preserve"> </w:t>
      </w:r>
      <w:r>
        <w:t>принадлежать только одному отделу библиотеки</w:t>
      </w:r>
      <w:r w:rsidR="000F11EC">
        <w:softHyphen/>
      </w:r>
      <w:r w:rsidR="000F11EC">
        <w:softHyphen/>
      </w:r>
      <w:r>
        <w:t>, поэтому максимальное и минимальное кардинальное число – 1</w:t>
      </w:r>
    </w:p>
    <w:p w:rsidR="006E5051" w:rsidRPr="006E5051" w:rsidRDefault="006E5051" w:rsidP="002754DE">
      <w:r>
        <w:t>А Отдел может иметь много книг и минимальное кардинальное число 0 (если отдел библиотеки только создан и еще не имеет книг)</w:t>
      </w:r>
    </w:p>
    <w:p w:rsidR="006E5051" w:rsidRPr="006E5051" w:rsidRDefault="006E5051" w:rsidP="002754DE">
      <w:proofErr w:type="spellStart"/>
      <w:r>
        <w:rPr>
          <w:lang w:val="en-US"/>
        </w:rPr>
        <w:t>BookInstance</w:t>
      </w:r>
      <w:proofErr w:type="spellEnd"/>
      <w:r w:rsidRPr="006E5051">
        <w:t xml:space="preserve"> – </w:t>
      </w:r>
      <w:r>
        <w:rPr>
          <w:lang w:val="en-US"/>
        </w:rPr>
        <w:t>Authors</w:t>
      </w:r>
      <w:r w:rsidRPr="006E5051">
        <w:t>:</w:t>
      </w:r>
    </w:p>
    <w:p w:rsidR="006E5051" w:rsidRDefault="006E5051" w:rsidP="002754DE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0,N</w:t>
      </w:r>
      <w:proofErr w:type="gramEnd"/>
      <w:r>
        <w:rPr>
          <w:lang w:val="en-US"/>
        </w:rPr>
        <w:t>) --- (1, N)</w:t>
      </w:r>
    </w:p>
    <w:p w:rsidR="006E5051" w:rsidRPr="006E5051" w:rsidRDefault="006E5051" w:rsidP="002754DE">
      <w:r>
        <w:lastRenderedPageBreak/>
        <w:t>Каждую книгу может писать несколько авторов, к</w:t>
      </w:r>
      <w:r w:rsidR="00CA1C3B">
        <w:rPr>
          <w:lang w:val="en-US"/>
        </w:rPr>
        <w:t>a</w:t>
      </w:r>
      <w:proofErr w:type="spellStart"/>
      <w:r>
        <w:t>ждый</w:t>
      </w:r>
      <w:proofErr w:type="spellEnd"/>
      <w:r>
        <w:t xml:space="preserve"> автор может писать несколько </w:t>
      </w:r>
      <w:proofErr w:type="gramStart"/>
      <w:r>
        <w:t>книг ,</w:t>
      </w:r>
      <w:proofErr w:type="gramEnd"/>
      <w:r>
        <w:t xml:space="preserve"> либо не писать их вовсе. То есть в базе данных допускается наличие авторов, не пишущих сейчас и одной кни</w:t>
      </w:r>
      <w:r w:rsidR="00C856C1">
        <w:t xml:space="preserve">ги. </w:t>
      </w:r>
    </w:p>
    <w:p w:rsidR="006E5051" w:rsidRDefault="006E5051" w:rsidP="002754DE">
      <w:pPr>
        <w:rPr>
          <w:lang w:val="en-US"/>
        </w:rPr>
      </w:pPr>
      <w:proofErr w:type="spellStart"/>
      <w:r>
        <w:rPr>
          <w:lang w:val="en-US"/>
        </w:rPr>
        <w:t>BookInstance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RentalHistory</w:t>
      </w:r>
      <w:proofErr w:type="spellEnd"/>
      <w:r>
        <w:rPr>
          <w:lang w:val="en-US"/>
        </w:rPr>
        <w:t>:</w:t>
      </w:r>
    </w:p>
    <w:p w:rsidR="006E5051" w:rsidRDefault="006E5051" w:rsidP="002754DE">
      <w:pPr>
        <w:rPr>
          <w:lang w:val="en-US"/>
        </w:rPr>
      </w:pPr>
      <w:r>
        <w:rPr>
          <w:lang w:val="en-US"/>
        </w:rPr>
        <w:t>(1,1) --- (0, N)</w:t>
      </w:r>
    </w:p>
    <w:p w:rsidR="00C856C1" w:rsidRPr="00C856C1" w:rsidRDefault="00C856C1" w:rsidP="002754DE">
      <w:r>
        <w:t>Каждую</w:t>
      </w:r>
      <w:r w:rsidRPr="00C856C1">
        <w:t xml:space="preserve"> </w:t>
      </w:r>
      <w:r>
        <w:t>книгу</w:t>
      </w:r>
      <w:r w:rsidRPr="00C856C1">
        <w:t xml:space="preserve"> </w:t>
      </w:r>
      <w:r>
        <w:t>могут</w:t>
      </w:r>
      <w:r w:rsidRPr="00C856C1">
        <w:t xml:space="preserve"> </w:t>
      </w:r>
      <w:r>
        <w:t xml:space="preserve">арендовать много раз, либо не арендовать вовсе. А история аренды </w:t>
      </w:r>
      <w:proofErr w:type="gramStart"/>
      <w:r>
        <w:t>книги  не</w:t>
      </w:r>
      <w:proofErr w:type="gramEnd"/>
      <w:r>
        <w:t xml:space="preserve"> может существовать без книги. </w:t>
      </w:r>
    </w:p>
    <w:p w:rsidR="006E5051" w:rsidRPr="00C856C1" w:rsidRDefault="006E5051" w:rsidP="002754DE">
      <w:proofErr w:type="spellStart"/>
      <w:r>
        <w:rPr>
          <w:lang w:val="en-US"/>
        </w:rPr>
        <w:t>RentalHistory</w:t>
      </w:r>
      <w:proofErr w:type="spellEnd"/>
      <w:r w:rsidRPr="00C856C1">
        <w:t xml:space="preserve"> – </w:t>
      </w:r>
      <w:r>
        <w:rPr>
          <w:lang w:val="en-US"/>
        </w:rPr>
        <w:t>Readers</w:t>
      </w:r>
      <w:r w:rsidRPr="00C856C1">
        <w:t>:</w:t>
      </w:r>
    </w:p>
    <w:p w:rsidR="006E5051" w:rsidRDefault="006E5051" w:rsidP="002754DE">
      <w:pPr>
        <w:rPr>
          <w:lang w:val="en-US"/>
        </w:rPr>
      </w:pPr>
      <w:r>
        <w:rPr>
          <w:lang w:val="en-US"/>
        </w:rPr>
        <w:t>(0, N) --- (1, 1)</w:t>
      </w:r>
    </w:p>
    <w:p w:rsidR="00C856C1" w:rsidRDefault="00C856C1" w:rsidP="002754DE">
      <w:r>
        <w:t xml:space="preserve">Арендовать одну книгу может только один человек, поэтому максимальное и минимальное кардинальное число – 1. </w:t>
      </w:r>
    </w:p>
    <w:p w:rsidR="00C856C1" w:rsidRPr="00C856C1" w:rsidRDefault="00C856C1" w:rsidP="002754DE">
      <w:pPr>
        <w:rPr>
          <w:lang w:val="en-US"/>
        </w:rPr>
      </w:pPr>
      <w:r>
        <w:t xml:space="preserve">Но у читателя может быть арендовано много разных книг либо не быть их вовсе. </w:t>
      </w:r>
    </w:p>
    <w:sectPr w:rsidR="00C856C1" w:rsidRPr="00C856C1" w:rsidSect="002754DE">
      <w:pgSz w:w="11900" w:h="16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876D5"/>
    <w:multiLevelType w:val="hybridMultilevel"/>
    <w:tmpl w:val="654C7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438"/>
    <w:rsid w:val="000F11EC"/>
    <w:rsid w:val="002754DE"/>
    <w:rsid w:val="0047578A"/>
    <w:rsid w:val="004B5000"/>
    <w:rsid w:val="0055218D"/>
    <w:rsid w:val="006E5051"/>
    <w:rsid w:val="007C5BED"/>
    <w:rsid w:val="00AE0AA9"/>
    <w:rsid w:val="00C24E3B"/>
    <w:rsid w:val="00C856C1"/>
    <w:rsid w:val="00CA1C3B"/>
    <w:rsid w:val="00D5150B"/>
    <w:rsid w:val="00D679EA"/>
    <w:rsid w:val="00E1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DE2B6"/>
  <w15:chartTrackingRefBased/>
  <w15:docId w15:val="{DA874ADB-BDD1-F646-BE27-06299DE3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1438"/>
    <w:pPr>
      <w:spacing w:after="200" w:line="276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E11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143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11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11438"/>
    <w:pPr>
      <w:spacing w:line="259" w:lineRule="auto"/>
      <w:outlineLvl w:val="9"/>
    </w:pPr>
    <w:rPr>
      <w:rFonts w:ascii="Times New Roman" w:hAnsi="Times New Roman"/>
      <w:b/>
      <w:color w:val="auto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143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11438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D51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2023-09-20T07:23:00Z</dcterms:created>
  <dcterms:modified xsi:type="dcterms:W3CDTF">2023-09-20T12:16:00Z</dcterms:modified>
</cp:coreProperties>
</file>