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  <Override PartName="/word/media/rId30.png" ContentType="image/png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Управление</w:t>
      </w:r>
      <w:r>
        <w:t xml:space="preserve"> </w:t>
      </w:r>
      <w:r>
        <w:t xml:space="preserve">версиями</w:t>
      </w:r>
    </w:p>
    <w:p>
      <w:pPr>
        <w:pStyle w:val="Author"/>
      </w:pPr>
      <w:r>
        <w:t xml:space="preserve">Мадина</w:t>
      </w:r>
      <w:r>
        <w:t xml:space="preserve"> </w:t>
      </w:r>
      <w:r>
        <w:t xml:space="preserve">Давлетова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Целью данной работы является изучение идеологии и применения средств контроля версий и освоение умений работать с git.</w:t>
      </w:r>
    </w:p>
    <w:bookmarkEnd w:id="20"/>
    <w:bookmarkStart w:id="51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Устанавливаем git, git-flow и gh.</w:t>
      </w:r>
    </w:p>
    <w:p>
      <w:pPr>
        <w:pStyle w:val="CaptionedFigure"/>
      </w:pPr>
      <w:r>
        <w:drawing>
          <wp:inline>
            <wp:extent cx="3733800" cy="2846394"/>
            <wp:effectExtent b="0" l="0" r="0" t="0"/>
            <wp:docPr descr="Загрузка пакетов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8463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Загрузка пакетов</w:t>
      </w:r>
    </w:p>
    <w:p>
      <w:pPr>
        <w:pStyle w:val="BodyText"/>
      </w:pPr>
      <w:r>
        <w:t xml:space="preserve">Зададим имя и email владельца репозитория, кодировку и прочие параметры.</w:t>
      </w:r>
    </w:p>
    <w:p>
      <w:pPr>
        <w:pStyle w:val="CaptionedFigure"/>
      </w:pPr>
      <w:r>
        <w:drawing>
          <wp:inline>
            <wp:extent cx="3733800" cy="654893"/>
            <wp:effectExtent b="0" l="0" r="0" t="0"/>
            <wp:docPr descr="Параметры репозитория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6548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Параметры репозитория</w:t>
      </w:r>
    </w:p>
    <w:p>
      <w:pPr>
        <w:pStyle w:val="BodyText"/>
      </w:pPr>
      <w:r>
        <w:t xml:space="preserve">Создаем SSH ключи</w:t>
      </w:r>
    </w:p>
    <w:p>
      <w:pPr>
        <w:pStyle w:val="CaptionedFigure"/>
      </w:pPr>
      <w:r>
        <w:drawing>
          <wp:inline>
            <wp:extent cx="3733800" cy="1976431"/>
            <wp:effectExtent b="0" l="0" r="0" t="0"/>
            <wp:docPr descr="rsa-4096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9764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rsa-4096</w:t>
      </w:r>
    </w:p>
    <w:p>
      <w:pPr>
        <w:pStyle w:val="CaptionedFigure"/>
      </w:pPr>
      <w:r>
        <w:drawing>
          <wp:inline>
            <wp:extent cx="3733800" cy="2019351"/>
            <wp:effectExtent b="0" l="0" r="0" t="0"/>
            <wp:docPr descr="ed25519" title="" id="31" name="Picture"/>
            <a:graphic>
              <a:graphicData uri="http://schemas.openxmlformats.org/drawingml/2006/picture">
                <pic:pic>
                  <pic:nvPicPr>
                    <pic:cNvPr descr="image/04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93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4: ed25519</w:t>
      </w:r>
    </w:p>
    <w:p>
      <w:pPr>
        <w:pStyle w:val="BodyText"/>
      </w:pPr>
      <w:r>
        <w:t xml:space="preserve">Создаем GPG ключ</w:t>
      </w:r>
    </w:p>
    <w:p>
      <w:pPr>
        <w:pStyle w:val="CaptionedFigure"/>
      </w:pPr>
      <w:r>
        <w:drawing>
          <wp:inline>
            <wp:extent cx="3733800" cy="2318504"/>
            <wp:effectExtent b="0" l="0" r="0" t="0"/>
            <wp:docPr descr="GPG ключ" title="" id="34" name="Picture"/>
            <a:graphic>
              <a:graphicData uri="http://schemas.openxmlformats.org/drawingml/2006/picture">
                <pic:pic>
                  <pic:nvPicPr>
                    <pic:cNvPr descr="image/05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185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5: GPG ключ</w:t>
      </w:r>
    </w:p>
    <w:p>
      <w:pPr>
        <w:pStyle w:val="BodyText"/>
      </w:pPr>
      <w:r>
        <w:t xml:space="preserve">Добавляем GPG ключ в аккаунт</w:t>
      </w:r>
    </w:p>
    <w:p>
      <w:pPr>
        <w:pStyle w:val="CaptionedFigure"/>
      </w:pPr>
      <w:r>
        <w:drawing>
          <wp:inline>
            <wp:extent cx="3733800" cy="1748554"/>
            <wp:effectExtent b="0" l="0" r="0" t="0"/>
            <wp:docPr descr="GPG ключ" title="" id="37" name="Picture"/>
            <a:graphic>
              <a:graphicData uri="http://schemas.openxmlformats.org/drawingml/2006/picture">
                <pic:pic>
                  <pic:nvPicPr>
                    <pic:cNvPr descr="image/06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485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6: GPG ключ</w:t>
      </w:r>
    </w:p>
    <w:p>
      <w:pPr>
        <w:pStyle w:val="BodyText"/>
      </w:pPr>
      <w:r>
        <w:t xml:space="preserve">Настройка автоматических подписей коммитов git</w:t>
      </w:r>
    </w:p>
    <w:p>
      <w:pPr>
        <w:pStyle w:val="CaptionedFigure"/>
      </w:pPr>
      <w:r>
        <w:drawing>
          <wp:inline>
            <wp:extent cx="3733800" cy="985821"/>
            <wp:effectExtent b="0" l="0" r="0" t="0"/>
            <wp:docPr descr="Параметры репозитория" title="" id="40" name="Picture"/>
            <a:graphic>
              <a:graphicData uri="http://schemas.openxmlformats.org/drawingml/2006/picture">
                <pic:pic>
                  <pic:nvPicPr>
                    <pic:cNvPr descr="image/07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98582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7: Параметры репозитория</w:t>
      </w:r>
    </w:p>
    <w:p>
      <w:pPr>
        <w:pStyle w:val="BodyText"/>
      </w:pPr>
      <w:r>
        <w:t xml:space="preserve">Настройка gh</w:t>
      </w:r>
    </w:p>
    <w:p>
      <w:pPr>
        <w:pStyle w:val="CaptionedFigure"/>
      </w:pPr>
      <w:r>
        <w:drawing>
          <wp:inline>
            <wp:extent cx="3733800" cy="1759511"/>
            <wp:effectExtent b="0" l="0" r="0" t="0"/>
            <wp:docPr descr="Связь репозитория с аккаунтом" title="" id="43" name="Picture"/>
            <a:graphic>
              <a:graphicData uri="http://schemas.openxmlformats.org/drawingml/2006/picture">
                <pic:pic>
                  <pic:nvPicPr>
                    <pic:cNvPr descr="image/0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95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8: Связь репозитория с аккаунтом</w:t>
      </w:r>
    </w:p>
    <w:p>
      <w:pPr>
        <w:pStyle w:val="BodyText"/>
      </w:pPr>
      <w:r>
        <w:t xml:space="preserve">Загрузка шаблона репозитория и синхронизация</w:t>
      </w:r>
    </w:p>
    <w:p>
      <w:pPr>
        <w:pStyle w:val="CaptionedFigure"/>
      </w:pPr>
      <w:r>
        <w:drawing>
          <wp:inline>
            <wp:extent cx="3733800" cy="1378633"/>
            <wp:effectExtent b="0" l="0" r="0" t="0"/>
            <wp:docPr descr="Загрузка шаблона" title="" id="46" name="Picture"/>
            <a:graphic>
              <a:graphicData uri="http://schemas.openxmlformats.org/drawingml/2006/picture">
                <pic:pic>
                  <pic:nvPicPr>
                    <pic:cNvPr descr="image/09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7863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9: Загрузка шаблона</w:t>
      </w:r>
    </w:p>
    <w:p>
      <w:pPr>
        <w:pStyle w:val="BodyText"/>
      </w:pPr>
      <w:r>
        <w:t xml:space="preserve">Подготовка репозитория и коммит изменений</w:t>
      </w:r>
    </w:p>
    <w:p>
      <w:pPr>
        <w:pStyle w:val="CaptionedFigure"/>
      </w:pPr>
      <w:r>
        <w:drawing>
          <wp:inline>
            <wp:extent cx="3733800" cy="1650775"/>
            <wp:effectExtent b="0" l="0" r="0" t="0"/>
            <wp:docPr descr="Первый коммит" title="" id="49" name="Picture"/>
            <a:graphic>
              <a:graphicData uri="http://schemas.openxmlformats.org/drawingml/2006/picture">
                <pic:pic>
                  <pic:nvPicPr>
                    <pic:cNvPr descr="image/10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507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10: Первый коммит</w:t>
      </w:r>
    </w:p>
    <w:bookmarkEnd w:id="51"/>
    <w:bookmarkStart w:id="52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Мы приобрели практические навыки работы с сервисом github.</w:t>
      </w:r>
    </w:p>
    <w:bookmarkEnd w:id="52"/>
    <w:bookmarkStart w:id="53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Что такое системы контроля версий (VCS) и для решения каких задач они предназначаются?</w:t>
      </w:r>
    </w:p>
    <w:p>
      <w:pPr>
        <w:pStyle w:val="FirstParagraph"/>
      </w:pPr>
      <w:r>
        <w:t xml:space="preserve">Системы контроля версий (Version Control System, VCS) применяются при работе нескольких человек над одним проектом. Обычно основное дерево проекта хранится в локальном</w:t>
      </w:r>
      <w:r>
        <w:t xml:space="preserve"> </w:t>
      </w:r>
      <w:r>
        <w:t xml:space="preserve">или удалённом репозитории, к которому настроен доступ для участников проекта. При</w:t>
      </w:r>
      <w:r>
        <w:t xml:space="preserve"> </w:t>
      </w:r>
      <w:r>
        <w:t xml:space="preserve">внесении изменений в содержание проекта система контроля версий позволяет их</w:t>
      </w:r>
      <w:r>
        <w:t xml:space="preserve"> </w:t>
      </w:r>
      <w:r>
        <w:t xml:space="preserve">фиксировать, совмещать изменения, произведённые разными участниками проекта,</w:t>
      </w:r>
      <w:r>
        <w:t xml:space="preserve"> </w:t>
      </w:r>
      <w:r>
        <w:t xml:space="preserve">производить откат к любой более ранней версии проекта, если это требуется</w:t>
      </w:r>
    </w:p>
    <w:p>
      <w:pPr>
        <w:pStyle w:val="Compact"/>
        <w:numPr>
          <w:ilvl w:val="0"/>
          <w:numId w:val="1002"/>
        </w:numPr>
      </w:pPr>
      <w:r>
        <w:t xml:space="preserve">Объясните следующие понятия VCS и их отношения: хранилище, commit, история, рабочая копия.</w:t>
      </w:r>
    </w:p>
    <w:p>
      <w:pPr>
        <w:pStyle w:val="Compact"/>
        <w:numPr>
          <w:ilvl w:val="0"/>
          <w:numId w:val="1003"/>
        </w:numPr>
      </w:pPr>
      <w:r>
        <w:t xml:space="preserve">хранилище - пространство на накопителе где расположен репозиторий</w:t>
      </w:r>
    </w:p>
    <w:p>
      <w:pPr>
        <w:pStyle w:val="Compact"/>
        <w:numPr>
          <w:ilvl w:val="0"/>
          <w:numId w:val="1003"/>
        </w:numPr>
      </w:pPr>
      <w:r>
        <w:t xml:space="preserve">commit - сохранение состояния хранилища</w:t>
      </w:r>
    </w:p>
    <w:p>
      <w:pPr>
        <w:pStyle w:val="Compact"/>
        <w:numPr>
          <w:ilvl w:val="0"/>
          <w:numId w:val="1003"/>
        </w:numPr>
      </w:pPr>
      <w:r>
        <w:t xml:space="preserve">история - список изменений хранилища (коммитов)</w:t>
      </w:r>
    </w:p>
    <w:p>
      <w:pPr>
        <w:pStyle w:val="Compact"/>
        <w:numPr>
          <w:ilvl w:val="0"/>
          <w:numId w:val="1003"/>
        </w:numPr>
      </w:pPr>
      <w:r>
        <w:t xml:space="preserve">рабочая копия - локальная копия сетевого репозитория, в которой работает программист. Текущее состояние файлов проекта, основанное на версии, загруженной из хранилища (обычно на последней)</w:t>
      </w:r>
    </w:p>
    <w:p>
      <w:pPr>
        <w:pStyle w:val="Compact"/>
        <w:numPr>
          <w:ilvl w:val="0"/>
          <w:numId w:val="1004"/>
        </w:numPr>
      </w:pPr>
      <w:r>
        <w:t xml:space="preserve">Что представляют собой и чем отличаются централизованные и децентрализованные VCS? Приведите примеры VCS каждого вида.</w:t>
      </w:r>
    </w:p>
    <w:p>
      <w:pPr>
        <w:pStyle w:val="FirstParagraph"/>
      </w:pPr>
      <w:r>
        <w:t xml:space="preserve">Централизованные системы контроля версий представляют собой приложения типа клиент-сервер, когда репозиторий проекта существует в единственном экземпляре и хранится на сервере. Доступ к нему осуществлялся через специальное клиентское приложение. В качестве примеров таких программных продуктов можно привести CVS, Subversion.</w:t>
      </w:r>
    </w:p>
    <w:p>
      <w:pPr>
        <w:pStyle w:val="BodyText"/>
      </w:pPr>
      <w:r>
        <w:t xml:space="preserve">Распределенные системы контроля версий (Distributed Version Control System, DVCS) позволяют хранить репозиторий (его копию) у каждого разработчика, работающего с данной системой. При этом можно выделить центральный репозиторий (условно), в который будут отправляться изменения из локальных и, с ним же эти локальные репозитории будут синхронизироваться. При работе с такой системой, пользователи периодически синхронизируют свои локальные репозитории с центральным и работают непосредственно со своей локальной копией. После внесения достаточного количества изменений в локальную копию они (изменения) отправляются на сервер. При этом сервер, чаще всего, выбирается условно, т.к. в большинстве DVCS нет такого понятия как</w:t>
      </w:r>
      <w:r>
        <w:t xml:space="preserve"> </w:t>
      </w:r>
      <w:r>
        <w:t xml:space="preserve">“</w:t>
      </w:r>
      <w:r>
        <w:t xml:space="preserve">выделенный сервер с центральным репозиторием</w:t>
      </w:r>
      <w:r>
        <w:t xml:space="preserve">”</w:t>
      </w:r>
      <w:r>
        <w:t xml:space="preserve">.</w:t>
      </w:r>
    </w:p>
    <w:p>
      <w:pPr>
        <w:pStyle w:val="Compact"/>
        <w:numPr>
          <w:ilvl w:val="0"/>
          <w:numId w:val="1005"/>
        </w:numPr>
      </w:pPr>
      <w:r>
        <w:t xml:space="preserve">Опишите действия с VCS при единоличной работе с хранилищем.</w:t>
      </w:r>
    </w:p>
    <w:p>
      <w:pPr>
        <w:pStyle w:val="FirstParagraph"/>
      </w:pPr>
      <w:r>
        <w:t xml:space="preserve">Один пользователь работает над проектом и по мере необходимости делает коммиты, сохраняя определенные этапы.</w:t>
      </w:r>
    </w:p>
    <w:p>
      <w:pPr>
        <w:pStyle w:val="Compact"/>
        <w:numPr>
          <w:ilvl w:val="0"/>
          <w:numId w:val="1006"/>
        </w:numPr>
      </w:pPr>
      <w:r>
        <w:t xml:space="preserve">Опишите порядок работы с общим хранилищем VCS.</w:t>
      </w:r>
    </w:p>
    <w:p>
      <w:pPr>
        <w:pStyle w:val="FirstParagraph"/>
      </w:pPr>
      <w:r>
        <w:t xml:space="preserve">Несколько пользователей работают каждый над своей частью проекта. При этом каждый должен работать в своей ветки. При завершении работы ветка пользователя сливается с основной веткой проекта.</w:t>
      </w:r>
    </w:p>
    <w:p>
      <w:pPr>
        <w:pStyle w:val="Compact"/>
        <w:numPr>
          <w:ilvl w:val="0"/>
          <w:numId w:val="1007"/>
        </w:numPr>
      </w:pPr>
      <w:r>
        <w:t xml:space="preserve">Каковы основные задачи, решаемые инструментальным средством git?</w:t>
      </w:r>
    </w:p>
    <w:p>
      <w:pPr>
        <w:pStyle w:val="Compact"/>
        <w:numPr>
          <w:ilvl w:val="0"/>
          <w:numId w:val="1008"/>
        </w:numPr>
      </w:pPr>
      <w:r>
        <w:t xml:space="preserve">Ведение истории версий проекта: журнал (log), метки (tags), ветвления (branches).</w:t>
      </w:r>
    </w:p>
    <w:p>
      <w:pPr>
        <w:pStyle w:val="Compact"/>
        <w:numPr>
          <w:ilvl w:val="0"/>
          <w:numId w:val="1008"/>
        </w:numPr>
      </w:pPr>
      <w:r>
        <w:t xml:space="preserve">Работа с изменениями: выявление (diff), слияние (patch, merge).</w:t>
      </w:r>
    </w:p>
    <w:p>
      <w:pPr>
        <w:pStyle w:val="Compact"/>
        <w:numPr>
          <w:ilvl w:val="0"/>
          <w:numId w:val="1008"/>
        </w:numPr>
      </w:pPr>
      <w:r>
        <w:t xml:space="preserve">Обеспечение совместной работы: получение версии с сервера, загрузка обновлений на сервер.</w:t>
      </w:r>
    </w:p>
    <w:p>
      <w:pPr>
        <w:pStyle w:val="Compact"/>
        <w:numPr>
          <w:ilvl w:val="0"/>
          <w:numId w:val="1009"/>
        </w:numPr>
      </w:pPr>
      <w:r>
        <w:t xml:space="preserve">Назовите и дайте краткую характеристику командам git.</w:t>
      </w:r>
    </w:p>
    <w:p>
      <w:pPr>
        <w:pStyle w:val="Compact"/>
        <w:numPr>
          <w:ilvl w:val="0"/>
          <w:numId w:val="1010"/>
        </w:numPr>
      </w:pPr>
      <w:r>
        <w:t xml:space="preserve">git config - установка параметров</w:t>
      </w:r>
    </w:p>
    <w:p>
      <w:pPr>
        <w:pStyle w:val="Compact"/>
        <w:numPr>
          <w:ilvl w:val="0"/>
          <w:numId w:val="1010"/>
        </w:numPr>
      </w:pPr>
      <w:r>
        <w:t xml:space="preserve">git status - полный список изменений файлов, ожидающих коммита</w:t>
      </w:r>
    </w:p>
    <w:p>
      <w:pPr>
        <w:pStyle w:val="Compact"/>
        <w:numPr>
          <w:ilvl w:val="0"/>
          <w:numId w:val="1010"/>
        </w:numPr>
      </w:pPr>
      <w:r>
        <w:t xml:space="preserve">git add . - сделать все измененные файлы готовыми для коммита.</w:t>
      </w:r>
    </w:p>
    <w:p>
      <w:pPr>
        <w:pStyle w:val="Compact"/>
        <w:numPr>
          <w:ilvl w:val="0"/>
          <w:numId w:val="1010"/>
        </w:numPr>
      </w:pPr>
      <w:r>
        <w:t xml:space="preserve">git commit -m</w:t>
      </w:r>
      <w:r>
        <w:t xml:space="preserve"> </w:t>
      </w:r>
      <w:r>
        <w:t xml:space="preserve">“</w:t>
      </w:r>
      <w:r>
        <w:t xml:space="preserve">[descriptive message]</w:t>
      </w:r>
      <w:r>
        <w:t xml:space="preserve">”</w:t>
      </w:r>
      <w:r>
        <w:t xml:space="preserve"> </w:t>
      </w:r>
      <w:r>
        <w:t xml:space="preserve">- записать изменения с заданным сообщением.</w:t>
      </w:r>
    </w:p>
    <w:p>
      <w:pPr>
        <w:pStyle w:val="Compact"/>
        <w:numPr>
          <w:ilvl w:val="0"/>
          <w:numId w:val="1010"/>
        </w:numPr>
      </w:pPr>
      <w:r>
        <w:t xml:space="preserve">git branch - список всех локальных веток в текущей директории.</w:t>
      </w:r>
    </w:p>
    <w:p>
      <w:pPr>
        <w:pStyle w:val="Compact"/>
        <w:numPr>
          <w:ilvl w:val="0"/>
          <w:numId w:val="1010"/>
        </w:numPr>
      </w:pPr>
      <w:r>
        <w:t xml:space="preserve">git checkout [branch-name] - переключиться на указанную ветку и обновить рабочую директорию.</w:t>
      </w:r>
    </w:p>
    <w:p>
      <w:pPr>
        <w:pStyle w:val="Compact"/>
        <w:numPr>
          <w:ilvl w:val="0"/>
          <w:numId w:val="1010"/>
        </w:numPr>
      </w:pPr>
      <w:r>
        <w:t xml:space="preserve">git merge [branch] — соединить изменения в текущей ветке с изменениями из заданной.</w:t>
      </w:r>
    </w:p>
    <w:p>
      <w:pPr>
        <w:pStyle w:val="Compact"/>
        <w:numPr>
          <w:ilvl w:val="0"/>
          <w:numId w:val="1010"/>
        </w:numPr>
      </w:pPr>
      <w:r>
        <w:t xml:space="preserve">git push - запушить текущую ветку в удаленную ветку.</w:t>
      </w:r>
    </w:p>
    <w:p>
      <w:pPr>
        <w:pStyle w:val="Compact"/>
        <w:numPr>
          <w:ilvl w:val="0"/>
          <w:numId w:val="1010"/>
        </w:numPr>
      </w:pPr>
      <w:r>
        <w:t xml:space="preserve">git pull - загрузить историю и изменения удаленной ветки и произвести слияние с текущей веткой.</w:t>
      </w:r>
    </w:p>
    <w:p>
      <w:pPr>
        <w:pStyle w:val="Compact"/>
        <w:numPr>
          <w:ilvl w:val="0"/>
          <w:numId w:val="1011"/>
        </w:numPr>
      </w:pPr>
      <w:r>
        <w:t xml:space="preserve">Приведите примеры использования при работе с локальным и удалённым репозиториями.</w:t>
      </w:r>
    </w:p>
    <w:p>
      <w:pPr>
        <w:pStyle w:val="Compact"/>
        <w:numPr>
          <w:ilvl w:val="0"/>
          <w:numId w:val="1012"/>
        </w:numPr>
      </w:pPr>
      <w:r>
        <w:t xml:space="preserve">git remote add [имя] [url] — добавляет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remove [имя] — удаляет удалённый репозиторий с заданным именем;</w:t>
      </w:r>
    </w:p>
    <w:p>
      <w:pPr>
        <w:pStyle w:val="Compact"/>
        <w:numPr>
          <w:ilvl w:val="0"/>
          <w:numId w:val="1012"/>
        </w:numPr>
      </w:pPr>
      <w:r>
        <w:t xml:space="preserve">git remote rename [старое имя] [новое имя] — переименовывает удалённый репозиторий;</w:t>
      </w:r>
    </w:p>
    <w:p>
      <w:pPr>
        <w:pStyle w:val="Compact"/>
        <w:numPr>
          <w:ilvl w:val="0"/>
          <w:numId w:val="1012"/>
        </w:numPr>
      </w:pPr>
      <w:r>
        <w:t xml:space="preserve">git remote set-url [имя] [url] — присваивает репозиторию с именем новый адрес;</w:t>
      </w:r>
    </w:p>
    <w:p>
      <w:pPr>
        <w:pStyle w:val="Compact"/>
        <w:numPr>
          <w:ilvl w:val="0"/>
          <w:numId w:val="1012"/>
        </w:numPr>
      </w:pPr>
      <w:r>
        <w:t xml:space="preserve">git remote show [имя] — показывает информацию о репозитории.</w:t>
      </w:r>
    </w:p>
    <w:p>
      <w:pPr>
        <w:pStyle w:val="Compact"/>
        <w:numPr>
          <w:ilvl w:val="0"/>
          <w:numId w:val="1013"/>
        </w:numPr>
      </w:pPr>
      <w:r>
        <w:t xml:space="preserve">Что такое и зачем могут быть нужны ветви (branches)?</w:t>
      </w:r>
    </w:p>
    <w:p>
      <w:pPr>
        <w:pStyle w:val="FirstParagraph"/>
      </w:pPr>
      <w:r>
        <w:t xml:space="preserve">Ветвление — это возможность работать над разными версиями проекта: вместо одного списка с упорядоченными коммитами история будет расходиться в определённых точках. Каждая ветвь содержит легковесный указатель HEAD на последний коммит, что позволяет без лишних затрат создать много веток. Ветка по умолчанию называется master, но лучше назвать её в соответствии с разрабатываемой в ней функциональностью.</w:t>
      </w:r>
    </w:p>
    <w:p>
      <w:pPr>
        <w:pStyle w:val="Compact"/>
        <w:numPr>
          <w:ilvl w:val="0"/>
          <w:numId w:val="1014"/>
        </w:numPr>
      </w:pPr>
      <w:r>
        <w:t xml:space="preserve">Как и зачем можно игнорировать некоторые файлы при commit?</w:t>
      </w:r>
    </w:p>
    <w:p>
      <w:pPr>
        <w:pStyle w:val="FirstParagraph"/>
      </w:pPr>
      <w:r>
        <w:t xml:space="preserve">Зачастую нам не нужно, чтобы Git отслеживал все файлы в репозитории, потому что в их число могут входить:</w:t>
      </w:r>
    </w:p>
    <w:bookmarkEnd w:id="5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1"/>
  </w:num>
  <w:num w:numId="1004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5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6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7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8">
    <w:abstractNumId w:val="991"/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1"/>
  </w:num>
  <w:num w:numId="101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2">
    <w:abstractNumId w:val="991"/>
  </w:num>
  <w:num w:numId="1013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Relationship Type="http://schemas.openxmlformats.org/officeDocument/2006/relationships/image" Id="rId30" Target="media/rId30.png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Мадина Давлетова</dc:creator>
  <dc:language>ru-RU</dc:language>
  <cp:keywords/>
  <dcterms:created xsi:type="dcterms:W3CDTF">2024-02-12T08:23:25Z</dcterms:created>
  <dcterms:modified xsi:type="dcterms:W3CDTF">2024-02-12T08:23:25Z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Управление версиями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