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right="-591.2598425196836" w:firstLine="0"/>
        <w:jc w:val="center"/>
        <w:rPr/>
      </w:pPr>
      <w:r w:rsidDel="00000000" w:rsidR="00000000" w:rsidRPr="00000000">
        <w:rPr>
          <w:rtl w:val="0"/>
        </w:rPr>
        <w:t xml:space="preserve">Group ID - MSc in Data Analytics FT/SB+ (Feb24 start)</w:t>
      </w:r>
    </w:p>
    <w:p w:rsidR="00000000" w:rsidDel="00000000" w:rsidP="00000000" w:rsidRDefault="00000000" w:rsidRPr="00000000" w14:paraId="00000002">
      <w:pPr>
        <w:ind w:left="0" w:right="-591.2598425196836" w:firstLine="0"/>
        <w:rPr>
          <w:rFonts w:ascii="Arial" w:cs="Arial" w:eastAsia="Arial" w:hAnsi="Arial"/>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Author: </w:t>
      </w:r>
      <w:r w:rsidDel="00000000" w:rsidR="00000000" w:rsidRPr="00000000">
        <w:rPr>
          <w:rFonts w:ascii="Arial" w:cs="Arial" w:eastAsia="Arial" w:hAnsi="Arial"/>
          <w:rtl w:val="0"/>
        </w:rPr>
        <w:t xml:space="preserve">Madina Sagatova</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e-mail: </w:t>
      </w:r>
      <w:hyperlink r:id="rId7">
        <w:r w:rsidDel="00000000" w:rsidR="00000000" w:rsidRPr="00000000">
          <w:rPr>
            <w:rFonts w:ascii="Arial" w:cs="Arial" w:eastAsia="Arial" w:hAnsi="Arial"/>
            <w:color w:val="1155cc"/>
            <w:u w:val="single"/>
            <w:rtl w:val="0"/>
          </w:rPr>
          <w:t xml:space="preserve">2021255@student.cct.ie</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Student ID: </w:t>
      </w:r>
      <w:r w:rsidDel="00000000" w:rsidR="00000000" w:rsidRPr="00000000">
        <w:rPr>
          <w:rFonts w:ascii="Arial" w:cs="Arial" w:eastAsia="Arial" w:hAnsi="Arial"/>
          <w:rtl w:val="0"/>
        </w:rPr>
        <w:t xml:space="preserve">2021255</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00" w:line="240" w:lineRule="auto"/>
        <w:ind w:left="0" w:right="-591.259842519683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Domestic Tourism in Ireland by Irish Residents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dot" w:pos="9331.65354330709"/>
            </w:tabs>
            <w:spacing w:after="0" w:before="60" w:lineRule="auto"/>
            <w:ind w:left="0" w:firstLine="0"/>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Domestic Tourism in Ireland by Irish Residents</w:t>
          </w:r>
          <w:hyperlink w:anchor="">
            <w:r w:rsidDel="00000000" w:rsidR="00000000" w:rsidRPr="00000000">
              <w:rPr>
                <w:b w:val="1"/>
                <w:color w:val="000000"/>
                <w:u w:val="none"/>
                <w:rtl w:val="0"/>
              </w:rPr>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331.65354330709"/>
            </w:tabs>
            <w:spacing w:after="0" w:before="60" w:lineRule="auto"/>
            <w:ind w:left="360" w:firstLine="0"/>
            <w:jc w:val="left"/>
            <w:rPr>
              <w:b w:val="1"/>
              <w:color w:val="000000"/>
              <w:u w:val="none"/>
            </w:rPr>
          </w:pPr>
          <w:hyperlink w:anchor="_27g3duvfofbc">
            <w:r w:rsidDel="00000000" w:rsidR="00000000" w:rsidRPr="00000000">
              <w:rPr>
                <w:color w:val="000000"/>
                <w:u w:val="none"/>
                <w:rtl w:val="0"/>
              </w:rPr>
              <w:t xml:space="preserve">Acknowledgements</w:t>
              <w:tab/>
            </w:r>
          </w:hyperlink>
          <w:r w:rsidDel="00000000" w:rsidR="00000000" w:rsidRPr="00000000">
            <w:fldChar w:fldCharType="begin"/>
            <w:instrText xml:space="preserve"> PAGEREF _27g3duvfofbc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331.65354330709"/>
            </w:tabs>
            <w:spacing w:after="0" w:before="60" w:lineRule="auto"/>
            <w:ind w:left="360" w:firstLine="0"/>
            <w:jc w:val="left"/>
            <w:rPr>
              <w:color w:val="000000"/>
              <w:u w:val="none"/>
            </w:rPr>
          </w:pPr>
          <w:hyperlink w:anchor="">
            <w:r w:rsidDel="00000000" w:rsidR="00000000" w:rsidRPr="00000000">
              <w:rPr>
                <w:color w:val="000000"/>
                <w:u w:val="none"/>
                <w:rtl w:val="0"/>
              </w:rPr>
              <w:t xml:space="preserve">Abstract</w:t>
              <w:tab/>
            </w:r>
          </w:hyperlink>
          <w:r w:rsidDel="00000000" w:rsidR="00000000" w:rsidRPr="00000000">
            <w:fldChar w:fldCharType="begin"/>
            <w:instrText xml:space="preserve"> PAGEREF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331.65354330709"/>
            </w:tabs>
            <w:spacing w:after="0" w:before="60" w:lineRule="auto"/>
            <w:ind w:left="360" w:right="0" w:firstLine="0"/>
            <w:jc w:val="left"/>
            <w:rPr>
              <w:color w:val="000000"/>
              <w:u w:val="none"/>
            </w:rPr>
          </w:pPr>
          <w:hyperlink w:anchor="">
            <w:r w:rsidDel="00000000" w:rsidR="00000000" w:rsidRPr="00000000">
              <w:rPr>
                <w:color w:val="000000"/>
                <w:u w:val="none"/>
                <w:rtl w:val="0"/>
              </w:rPr>
              <w:t xml:space="preserve">Introduction</w:t>
              <w:tab/>
            </w:r>
          </w:hyperlink>
          <w:r w:rsidDel="00000000" w:rsidR="00000000" w:rsidRPr="00000000">
            <w:fldChar w:fldCharType="begin"/>
            <w:instrText xml:space="preserve"> PAGEREF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331.65354330709"/>
            </w:tabs>
            <w:spacing w:after="0" w:before="60" w:lineRule="auto"/>
            <w:jc w:val="left"/>
            <w:rPr>
              <w:b w:val="1"/>
              <w:color w:val="000000"/>
              <w:u w:val="none"/>
            </w:rPr>
          </w:pPr>
          <w:hyperlink w:anchor="_v1ha3eyenlx8">
            <w:r w:rsidDel="00000000" w:rsidR="00000000" w:rsidRPr="00000000">
              <w:rPr>
                <w:b w:val="1"/>
                <w:color w:val="000000"/>
                <w:u w:val="none"/>
                <w:rtl w:val="0"/>
              </w:rPr>
              <w:t xml:space="preserve">Data Preparation and Visualisation</w:t>
              <w:tab/>
            </w:r>
          </w:hyperlink>
          <w:r w:rsidDel="00000000" w:rsidR="00000000" w:rsidRPr="00000000">
            <w:fldChar w:fldCharType="begin"/>
            <w:instrText xml:space="preserve"> PAGEREF _v1ha3eyenlx8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331.65354330709"/>
            </w:tabs>
            <w:spacing w:after="0" w:before="60" w:lineRule="auto"/>
            <w:ind w:left="360" w:firstLine="0"/>
            <w:jc w:val="left"/>
            <w:rPr>
              <w:color w:val="000000"/>
              <w:u w:val="none"/>
            </w:rPr>
          </w:pPr>
          <w:hyperlink w:anchor="_rbc1tvls7ttv">
            <w:r w:rsidDel="00000000" w:rsidR="00000000" w:rsidRPr="00000000">
              <w:rPr>
                <w:color w:val="000000"/>
                <w:u w:val="none"/>
                <w:rtl w:val="0"/>
              </w:rPr>
              <w:t xml:space="preserve">1. Data Acquisition</w:t>
              <w:tab/>
            </w:r>
          </w:hyperlink>
          <w:r w:rsidDel="00000000" w:rsidR="00000000" w:rsidRPr="00000000">
            <w:fldChar w:fldCharType="begin"/>
            <w:instrText xml:space="preserve"> PAGEREF _rbc1tvls7ttv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331.65354330709"/>
            </w:tabs>
            <w:spacing w:after="0" w:before="60" w:lineRule="auto"/>
            <w:ind w:left="360" w:firstLine="0"/>
            <w:jc w:val="left"/>
            <w:rPr>
              <w:color w:val="000000"/>
              <w:u w:val="none"/>
            </w:rPr>
          </w:pPr>
          <w:hyperlink w:anchor="_4p0egvjf8qp">
            <w:r w:rsidDel="00000000" w:rsidR="00000000" w:rsidRPr="00000000">
              <w:rPr>
                <w:color w:val="000000"/>
                <w:u w:val="none"/>
                <w:rtl w:val="0"/>
              </w:rPr>
              <w:t xml:space="preserve">2. Data Loading</w:t>
              <w:tab/>
            </w:r>
          </w:hyperlink>
          <w:r w:rsidDel="00000000" w:rsidR="00000000" w:rsidRPr="00000000">
            <w:fldChar w:fldCharType="begin"/>
            <w:instrText xml:space="preserve"> PAGEREF _4p0egvjf8qp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331.65354330709"/>
            </w:tabs>
            <w:spacing w:after="0" w:before="60" w:lineRule="auto"/>
            <w:ind w:left="360" w:firstLine="0"/>
            <w:jc w:val="left"/>
            <w:rPr>
              <w:color w:val="000000"/>
              <w:u w:val="none"/>
            </w:rPr>
          </w:pPr>
          <w:hyperlink w:anchor="_64154zhmba13">
            <w:r w:rsidDel="00000000" w:rsidR="00000000" w:rsidRPr="00000000">
              <w:rPr>
                <w:color w:val="000000"/>
                <w:u w:val="none"/>
                <w:rtl w:val="0"/>
              </w:rPr>
              <w:t xml:space="preserve">3. Data Inspection</w:t>
              <w:tab/>
            </w:r>
          </w:hyperlink>
          <w:r w:rsidDel="00000000" w:rsidR="00000000" w:rsidRPr="00000000">
            <w:fldChar w:fldCharType="begin"/>
            <w:instrText xml:space="preserve"> PAGEREF _64154zhmba13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331.65354330709"/>
            </w:tabs>
            <w:spacing w:after="0" w:before="60" w:lineRule="auto"/>
            <w:ind w:left="360" w:firstLine="0"/>
            <w:jc w:val="left"/>
            <w:rPr>
              <w:color w:val="000000"/>
              <w:u w:val="none"/>
            </w:rPr>
          </w:pPr>
          <w:hyperlink w:anchor="_9i6tc0wd9btw">
            <w:r w:rsidDel="00000000" w:rsidR="00000000" w:rsidRPr="00000000">
              <w:rPr>
                <w:color w:val="000000"/>
                <w:u w:val="none"/>
                <w:rtl w:val="0"/>
              </w:rPr>
              <w:t xml:space="preserve">4. Data Cleaning</w:t>
              <w:tab/>
            </w:r>
          </w:hyperlink>
          <w:r w:rsidDel="00000000" w:rsidR="00000000" w:rsidRPr="00000000">
            <w:fldChar w:fldCharType="begin"/>
            <w:instrText xml:space="preserve"> PAGEREF _9i6tc0wd9btw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331.65354330709"/>
            </w:tabs>
            <w:spacing w:after="0" w:before="60" w:lineRule="auto"/>
            <w:ind w:left="360" w:firstLine="0"/>
            <w:jc w:val="left"/>
            <w:rPr>
              <w:color w:val="000000"/>
              <w:u w:val="none"/>
            </w:rPr>
          </w:pPr>
          <w:hyperlink w:anchor="_yo2arfur5149">
            <w:r w:rsidDel="00000000" w:rsidR="00000000" w:rsidRPr="00000000">
              <w:rPr>
                <w:color w:val="000000"/>
                <w:u w:val="none"/>
                <w:rtl w:val="0"/>
              </w:rPr>
              <w:t xml:space="preserve">5. Data Transformation</w:t>
              <w:tab/>
            </w:r>
          </w:hyperlink>
          <w:r w:rsidDel="00000000" w:rsidR="00000000" w:rsidRPr="00000000">
            <w:fldChar w:fldCharType="begin"/>
            <w:instrText xml:space="preserve"> PAGEREF _yo2arfur5149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331.65354330709"/>
            </w:tabs>
            <w:spacing w:after="0" w:before="60" w:lineRule="auto"/>
            <w:ind w:left="360" w:firstLine="0"/>
            <w:jc w:val="left"/>
            <w:rPr>
              <w:color w:val="000000"/>
              <w:u w:val="none"/>
            </w:rPr>
          </w:pPr>
          <w:hyperlink w:anchor="_on2eexyn8tih">
            <w:r w:rsidDel="00000000" w:rsidR="00000000" w:rsidRPr="00000000">
              <w:rPr>
                <w:color w:val="000000"/>
                <w:u w:val="none"/>
                <w:rtl w:val="0"/>
              </w:rPr>
              <w:t xml:space="preserve">6. Data Visualisation</w:t>
              <w:tab/>
            </w:r>
          </w:hyperlink>
          <w:r w:rsidDel="00000000" w:rsidR="00000000" w:rsidRPr="00000000">
            <w:fldChar w:fldCharType="begin"/>
            <w:instrText xml:space="preserve"> PAGEREF _on2eexyn8tih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331.65354330709"/>
            </w:tabs>
            <w:spacing w:after="0" w:before="60" w:lineRule="auto"/>
            <w:ind w:left="720" w:firstLine="0"/>
            <w:jc w:val="left"/>
            <w:rPr>
              <w:color w:val="000000"/>
              <w:u w:val="none"/>
            </w:rPr>
          </w:pPr>
          <w:hyperlink w:anchor="_gt56wlvo68o4">
            <w:r w:rsidDel="00000000" w:rsidR="00000000" w:rsidRPr="00000000">
              <w:rPr>
                <w:color w:val="000000"/>
                <w:u w:val="none"/>
                <w:rtl w:val="0"/>
              </w:rPr>
              <w:t xml:space="preserve">1.</w:t>
            </w:r>
          </w:hyperlink>
          <w:hyperlink w:anchor="_gt56wlvo68o4">
            <w:r w:rsidDel="00000000" w:rsidR="00000000" w:rsidRPr="00000000">
              <w:rPr>
                <w:rtl w:val="0"/>
              </w:rPr>
              <w:t xml:space="preserve">1</w:t>
            </w:r>
          </w:hyperlink>
          <w:hyperlink w:anchor="_gt56wlvo68o4">
            <w:r w:rsidDel="00000000" w:rsidR="00000000" w:rsidRPr="00000000">
              <w:rPr>
                <w:color w:val="000000"/>
                <w:u w:val="none"/>
                <w:rtl w:val="0"/>
              </w:rPr>
              <w:t xml:space="preserve"> Total Number of Trips DataFrame</w:t>
              <w:tab/>
            </w:r>
          </w:hyperlink>
          <w:r w:rsidDel="00000000" w:rsidR="00000000" w:rsidRPr="00000000">
            <w:fldChar w:fldCharType="begin"/>
            <w:instrText xml:space="preserve"> PAGEREF _gt56wlvo68o4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331.65354330709"/>
            </w:tabs>
            <w:spacing w:after="0" w:before="60" w:lineRule="auto"/>
            <w:ind w:left="720" w:firstLine="0"/>
            <w:jc w:val="left"/>
            <w:rPr>
              <w:color w:val="000000"/>
              <w:u w:val="none"/>
            </w:rPr>
          </w:pPr>
          <w:r w:rsidDel="00000000" w:rsidR="00000000" w:rsidRPr="00000000">
            <w:rPr>
              <w:color w:val="000000"/>
              <w:u w:val="none"/>
              <w:rtl w:val="0"/>
            </w:rPr>
            <w:t xml:space="preserve">1.</w:t>
          </w:r>
          <w:hyperlink w:anchor="_wd83e9cml7p0">
            <w:r w:rsidDel="00000000" w:rsidR="00000000" w:rsidRPr="00000000">
              <w:rPr>
                <w:color w:val="000000"/>
                <w:u w:val="none"/>
                <w:rtl w:val="0"/>
              </w:rPr>
              <w:t xml:space="preserve">2 All counties DataFrame</w:t>
              <w:tab/>
            </w:r>
          </w:hyperlink>
          <w:r w:rsidDel="00000000" w:rsidR="00000000" w:rsidRPr="00000000">
            <w:fldChar w:fldCharType="begin"/>
            <w:instrText xml:space="preserve"> PAGEREF _wd83e9cml7p0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331.65354330709"/>
            </w:tabs>
            <w:spacing w:after="0" w:before="60" w:lineRule="auto"/>
            <w:ind w:left="720" w:firstLine="0"/>
            <w:jc w:val="left"/>
            <w:rPr>
              <w:color w:val="000000"/>
              <w:u w:val="none"/>
            </w:rPr>
          </w:pPr>
          <w:r w:rsidDel="00000000" w:rsidR="00000000" w:rsidRPr="00000000">
            <w:rPr>
              <w:color w:val="000000"/>
              <w:u w:val="none"/>
              <w:rtl w:val="0"/>
            </w:rPr>
            <w:t xml:space="preserve">1.3</w:t>
          </w:r>
          <w:hyperlink w:anchor="_jlz051xwznt6">
            <w:r w:rsidDel="00000000" w:rsidR="00000000" w:rsidRPr="00000000">
              <w:rPr>
                <w:color w:val="000000"/>
                <w:u w:val="none"/>
                <w:rtl w:val="0"/>
              </w:rPr>
              <w:t xml:space="preserve"> Top 5 visited counties DataFrame</w:t>
              <w:tab/>
            </w:r>
          </w:hyperlink>
          <w:r w:rsidDel="00000000" w:rsidR="00000000" w:rsidRPr="00000000">
            <w:fldChar w:fldCharType="begin"/>
            <w:instrText xml:space="preserve"> PAGEREF _jlz051xwznt6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331.65354330709"/>
            </w:tabs>
            <w:spacing w:after="0" w:before="60" w:lineRule="auto"/>
            <w:jc w:val="left"/>
            <w:rPr>
              <w:b w:val="1"/>
              <w:color w:val="000000"/>
              <w:u w:val="none"/>
            </w:rPr>
          </w:pPr>
          <w:hyperlink w:anchor="_i2k0oyhhtdpk">
            <w:r w:rsidDel="00000000" w:rsidR="00000000" w:rsidRPr="00000000">
              <w:rPr>
                <w:b w:val="1"/>
                <w:color w:val="000000"/>
                <w:u w:val="none"/>
                <w:rtl w:val="0"/>
              </w:rPr>
              <w:t xml:space="preserve">Statistics</w:t>
              <w:tab/>
            </w:r>
          </w:hyperlink>
          <w:r w:rsidDel="00000000" w:rsidR="00000000" w:rsidRPr="00000000">
            <w:fldChar w:fldCharType="begin"/>
            <w:instrText xml:space="preserve"> PAGEREF _i2k0oyhhtdpk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331.65354330709"/>
            </w:tabs>
            <w:spacing w:after="0" w:before="60" w:lineRule="auto"/>
            <w:ind w:left="360" w:firstLine="0"/>
            <w:jc w:val="left"/>
            <w:rPr>
              <w:color w:val="000000"/>
              <w:u w:val="none"/>
            </w:rPr>
          </w:pPr>
          <w:hyperlink w:anchor="_uxihe9961jj3">
            <w:r w:rsidDel="00000000" w:rsidR="00000000" w:rsidRPr="00000000">
              <w:rPr>
                <w:color w:val="000000"/>
                <w:u w:val="none"/>
                <w:rtl w:val="0"/>
              </w:rPr>
              <w:t xml:space="preserve">1. Descriptive Statistics</w:t>
              <w:tab/>
            </w:r>
          </w:hyperlink>
          <w:r w:rsidDel="00000000" w:rsidR="00000000" w:rsidRPr="00000000">
            <w:fldChar w:fldCharType="begin"/>
            <w:instrText xml:space="preserve"> PAGEREF _uxihe9961jj3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331.65354330709"/>
            </w:tabs>
            <w:spacing w:after="0" w:before="60" w:lineRule="auto"/>
            <w:ind w:left="1080" w:firstLine="0"/>
            <w:jc w:val="left"/>
            <w:rPr>
              <w:color w:val="000000"/>
              <w:u w:val="none"/>
            </w:rPr>
          </w:pPr>
          <w:hyperlink w:anchor="_3uo84xvqlp4v">
            <w:r w:rsidDel="00000000" w:rsidR="00000000" w:rsidRPr="00000000">
              <w:rPr>
                <w:color w:val="000000"/>
                <w:u w:val="none"/>
                <w:rtl w:val="0"/>
              </w:rPr>
              <w:t xml:space="preserve">1.1 Measures of Central Tendency</w:t>
              <w:tab/>
            </w:r>
          </w:hyperlink>
          <w:r w:rsidDel="00000000" w:rsidR="00000000" w:rsidRPr="00000000">
            <w:fldChar w:fldCharType="begin"/>
            <w:instrText xml:space="preserve"> PAGEREF _3uo84xvqlp4v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331.65354330709"/>
            </w:tabs>
            <w:spacing w:after="0" w:before="60" w:lineRule="auto"/>
            <w:ind w:left="1080" w:firstLine="0"/>
            <w:jc w:val="left"/>
            <w:rPr>
              <w:color w:val="000000"/>
              <w:u w:val="none"/>
            </w:rPr>
          </w:pPr>
          <w:hyperlink w:anchor="_95xrrpip6uzp">
            <w:r w:rsidDel="00000000" w:rsidR="00000000" w:rsidRPr="00000000">
              <w:rPr>
                <w:color w:val="000000"/>
                <w:u w:val="none"/>
                <w:rtl w:val="0"/>
              </w:rPr>
              <w:t xml:space="preserve">1.2 Measures of dispersion or variability</w:t>
              <w:tab/>
            </w:r>
          </w:hyperlink>
          <w:r w:rsidDel="00000000" w:rsidR="00000000" w:rsidRPr="00000000">
            <w:fldChar w:fldCharType="begin"/>
            <w:instrText xml:space="preserve"> PAGEREF _95xrrpip6uzp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331.65354330709"/>
            </w:tabs>
            <w:spacing w:after="0" w:before="60" w:lineRule="auto"/>
            <w:ind w:left="1080" w:firstLine="0"/>
            <w:jc w:val="left"/>
            <w:rPr>
              <w:color w:val="000000"/>
              <w:u w:val="none"/>
            </w:rPr>
          </w:pPr>
          <w:hyperlink w:anchor="_dtbeqj8e4xr3">
            <w:r w:rsidDel="00000000" w:rsidR="00000000" w:rsidRPr="00000000">
              <w:rPr>
                <w:color w:val="000000"/>
                <w:u w:val="none"/>
                <w:rtl w:val="0"/>
              </w:rPr>
              <w:t xml:space="preserve">1.3 Measures of shape</w:t>
              <w:tab/>
            </w:r>
          </w:hyperlink>
          <w:r w:rsidDel="00000000" w:rsidR="00000000" w:rsidRPr="00000000">
            <w:fldChar w:fldCharType="begin"/>
            <w:instrText xml:space="preserve"> PAGEREF _dtbeqj8e4xr3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331.65354330709"/>
            </w:tabs>
            <w:spacing w:after="0" w:before="60" w:lineRule="auto"/>
            <w:ind w:left="360" w:firstLine="0"/>
            <w:jc w:val="left"/>
            <w:rPr>
              <w:color w:val="000000"/>
              <w:u w:val="none"/>
            </w:rPr>
          </w:pPr>
          <w:hyperlink w:anchor="_hgqazpu8u5uq">
            <w:r w:rsidDel="00000000" w:rsidR="00000000" w:rsidRPr="00000000">
              <w:rPr>
                <w:color w:val="000000"/>
                <w:u w:val="none"/>
                <w:rtl w:val="0"/>
              </w:rPr>
              <w:t xml:space="preserve">2. Normal Distribution</w:t>
              <w:tab/>
            </w:r>
          </w:hyperlink>
          <w:r w:rsidDel="00000000" w:rsidR="00000000" w:rsidRPr="00000000">
            <w:fldChar w:fldCharType="begin"/>
            <w:instrText xml:space="preserve"> PAGEREF _hgqazpu8u5uq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331.65354330709"/>
            </w:tabs>
            <w:spacing w:after="0" w:before="60" w:lineRule="auto"/>
            <w:ind w:left="360" w:firstLine="0"/>
            <w:jc w:val="left"/>
            <w:rPr>
              <w:color w:val="000000"/>
              <w:u w:val="none"/>
            </w:rPr>
          </w:pPr>
          <w:hyperlink w:anchor="_o50ukoskddx">
            <w:r w:rsidDel="00000000" w:rsidR="00000000" w:rsidRPr="00000000">
              <w:rPr>
                <w:color w:val="000000"/>
                <w:u w:val="none"/>
                <w:rtl w:val="0"/>
              </w:rPr>
              <w:t xml:space="preserve">3. Binomial Distribution</w:t>
              <w:tab/>
            </w:r>
          </w:hyperlink>
          <w:r w:rsidDel="00000000" w:rsidR="00000000" w:rsidRPr="00000000">
            <w:fldChar w:fldCharType="begin"/>
            <w:instrText xml:space="preserve"> PAGEREF _o50ukoskddx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331.65354330709"/>
            </w:tabs>
            <w:spacing w:after="0" w:before="60" w:lineRule="auto"/>
            <w:ind w:left="360" w:firstLine="0"/>
            <w:jc w:val="left"/>
            <w:rPr>
              <w:color w:val="000000"/>
              <w:u w:val="none"/>
            </w:rPr>
          </w:pPr>
          <w:hyperlink w:anchor="_o9tbgnmrhokh">
            <w:r w:rsidDel="00000000" w:rsidR="00000000" w:rsidRPr="00000000">
              <w:rPr>
                <w:color w:val="000000"/>
                <w:u w:val="none"/>
                <w:rtl w:val="0"/>
              </w:rPr>
              <w:t xml:space="preserve">4. Poisson Distribution</w:t>
              <w:tab/>
            </w:r>
          </w:hyperlink>
          <w:r w:rsidDel="00000000" w:rsidR="00000000" w:rsidRPr="00000000">
            <w:fldChar w:fldCharType="begin"/>
            <w:instrText xml:space="preserve"> PAGEREF _o9tbgnmrhokh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331.65354330709"/>
            </w:tabs>
            <w:spacing w:after="0" w:before="60" w:lineRule="auto"/>
            <w:jc w:val="left"/>
            <w:rPr>
              <w:b w:val="1"/>
              <w:color w:val="000000"/>
              <w:u w:val="none"/>
            </w:rPr>
          </w:pPr>
          <w:hyperlink w:anchor="_sljl2rtf80ga">
            <w:r w:rsidDel="00000000" w:rsidR="00000000" w:rsidRPr="00000000">
              <w:rPr>
                <w:b w:val="1"/>
                <w:color w:val="000000"/>
                <w:u w:val="none"/>
                <w:rtl w:val="0"/>
              </w:rPr>
              <w:t xml:space="preserve">Machine Learning for Data Analytics</w:t>
              <w:tab/>
            </w:r>
          </w:hyperlink>
          <w:r w:rsidDel="00000000" w:rsidR="00000000" w:rsidRPr="00000000">
            <w:fldChar w:fldCharType="begin"/>
            <w:instrText xml:space="preserve"> PAGEREF _sljl2rtf80ga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331.65354330709"/>
            </w:tabs>
            <w:spacing w:after="0" w:before="60" w:lineRule="auto"/>
            <w:ind w:left="360" w:firstLine="0"/>
            <w:jc w:val="left"/>
            <w:rPr>
              <w:color w:val="000000"/>
              <w:u w:val="none"/>
            </w:rPr>
          </w:pPr>
          <w:hyperlink w:anchor="_oiljvmazi966">
            <w:r w:rsidDel="00000000" w:rsidR="00000000" w:rsidRPr="00000000">
              <w:rPr>
                <w:color w:val="000000"/>
                <w:u w:val="none"/>
                <w:rtl w:val="0"/>
              </w:rPr>
              <w:t xml:space="preserve">1. CRISP-DM Framework</w:t>
              <w:tab/>
            </w:r>
          </w:hyperlink>
          <w:r w:rsidDel="00000000" w:rsidR="00000000" w:rsidRPr="00000000">
            <w:fldChar w:fldCharType="begin"/>
            <w:instrText xml:space="preserve"> PAGEREF _oiljvmazi966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331.65354330709"/>
            </w:tabs>
            <w:spacing w:after="0" w:before="60" w:lineRule="auto"/>
            <w:ind w:left="360" w:firstLine="0"/>
            <w:jc w:val="left"/>
            <w:rPr>
              <w:color w:val="000000"/>
              <w:u w:val="none"/>
            </w:rPr>
          </w:pPr>
          <w:hyperlink w:anchor="_fhvrduk30ei7">
            <w:r w:rsidDel="00000000" w:rsidR="00000000" w:rsidRPr="00000000">
              <w:rPr>
                <w:color w:val="000000"/>
                <w:u w:val="none"/>
                <w:rtl w:val="0"/>
              </w:rPr>
              <w:t xml:space="preserve">2. Linear Regression</w:t>
              <w:tab/>
            </w:r>
          </w:hyperlink>
          <w:r w:rsidDel="00000000" w:rsidR="00000000" w:rsidRPr="00000000">
            <w:fldChar w:fldCharType="begin"/>
            <w:instrText xml:space="preserve"> PAGEREF _fhvrduk30ei7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331.65354330709"/>
            </w:tabs>
            <w:spacing w:after="0" w:before="60" w:lineRule="auto"/>
            <w:ind w:left="360" w:firstLine="0"/>
            <w:jc w:val="left"/>
            <w:rPr>
              <w:color w:val="000000"/>
              <w:u w:val="none"/>
            </w:rPr>
          </w:pPr>
          <w:hyperlink w:anchor="_6vgrldybxng">
            <w:r w:rsidDel="00000000" w:rsidR="00000000" w:rsidRPr="00000000">
              <w:rPr>
                <w:color w:val="000000"/>
                <w:u w:val="none"/>
                <w:rtl w:val="0"/>
              </w:rPr>
              <w:t xml:space="preserve">3. Lasso Regression</w:t>
              <w:tab/>
            </w:r>
          </w:hyperlink>
          <w:r w:rsidDel="00000000" w:rsidR="00000000" w:rsidRPr="00000000">
            <w:fldChar w:fldCharType="begin"/>
            <w:instrText xml:space="preserve"> PAGEREF _6vgrldybxng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9331.65354330709"/>
            </w:tabs>
            <w:spacing w:after="0" w:before="60" w:lineRule="auto"/>
            <w:ind w:left="360" w:firstLine="0"/>
            <w:jc w:val="left"/>
            <w:rPr>
              <w:color w:val="000000"/>
              <w:u w:val="none"/>
            </w:rPr>
          </w:pPr>
          <w:hyperlink w:anchor="_laetq2o5uoa4">
            <w:r w:rsidDel="00000000" w:rsidR="00000000" w:rsidRPr="00000000">
              <w:rPr>
                <w:color w:val="000000"/>
                <w:u w:val="none"/>
                <w:rtl w:val="0"/>
              </w:rPr>
              <w:t xml:space="preserve">4. Ridge Regression</w:t>
              <w:tab/>
            </w:r>
          </w:hyperlink>
          <w:r w:rsidDel="00000000" w:rsidR="00000000" w:rsidRPr="00000000">
            <w:fldChar w:fldCharType="begin"/>
            <w:instrText xml:space="preserve"> PAGEREF _laetq2o5uoa4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9331.65354330709"/>
            </w:tabs>
            <w:spacing w:after="0" w:before="60" w:lineRule="auto"/>
            <w:jc w:val="left"/>
            <w:rPr>
              <w:b w:val="1"/>
              <w:color w:val="000000"/>
              <w:u w:val="none"/>
            </w:rPr>
          </w:pPr>
          <w:hyperlink w:anchor="_kk7m44awgqgv">
            <w:r w:rsidDel="00000000" w:rsidR="00000000" w:rsidRPr="00000000">
              <w:rPr>
                <w:b w:val="1"/>
                <w:color w:val="000000"/>
                <w:u w:val="none"/>
                <w:rtl w:val="0"/>
              </w:rPr>
              <w:t xml:space="preserve">Programming</w:t>
              <w:tab/>
            </w:r>
          </w:hyperlink>
          <w:r w:rsidDel="00000000" w:rsidR="00000000" w:rsidRPr="00000000">
            <w:fldChar w:fldCharType="begin"/>
            <w:instrText xml:space="preserve"> PAGEREF _kk7m44awgqgv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9331.65354330709"/>
            </w:tabs>
            <w:spacing w:after="0" w:before="60" w:lineRule="auto"/>
            <w:ind w:left="360" w:firstLine="0"/>
            <w:jc w:val="left"/>
            <w:rPr>
              <w:color w:val="000000"/>
              <w:u w:val="none"/>
            </w:rPr>
          </w:pPr>
          <w:hyperlink w:anchor="_vac199nb9l06">
            <w:r w:rsidDel="00000000" w:rsidR="00000000" w:rsidRPr="00000000">
              <w:rPr>
                <w:color w:val="000000"/>
                <w:u w:val="none"/>
                <w:rtl w:val="0"/>
              </w:rPr>
              <w:t xml:space="preserve">1. Imperative Programming</w:t>
              <w:tab/>
            </w:r>
          </w:hyperlink>
          <w:r w:rsidDel="00000000" w:rsidR="00000000" w:rsidRPr="00000000">
            <w:fldChar w:fldCharType="begin"/>
            <w:instrText xml:space="preserve"> PAGEREF _vac199nb9l06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dot" w:pos="9331.65354330709"/>
            </w:tabs>
            <w:spacing w:after="0" w:before="60" w:lineRule="auto"/>
            <w:ind w:left="360" w:firstLine="0"/>
            <w:jc w:val="left"/>
            <w:rPr>
              <w:color w:val="000000"/>
              <w:u w:val="none"/>
            </w:rPr>
          </w:pPr>
          <w:hyperlink w:anchor="_5aqevi9aczqp">
            <w:r w:rsidDel="00000000" w:rsidR="00000000" w:rsidRPr="00000000">
              <w:rPr>
                <w:color w:val="000000"/>
                <w:u w:val="none"/>
                <w:rtl w:val="0"/>
              </w:rPr>
              <w:t xml:space="preserve">2. Declarative Programming</w:t>
              <w:tab/>
            </w:r>
          </w:hyperlink>
          <w:r w:rsidDel="00000000" w:rsidR="00000000" w:rsidRPr="00000000">
            <w:fldChar w:fldCharType="begin"/>
            <w:instrText xml:space="preserve"> PAGEREF _5aqevi9aczqp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dot" w:pos="9331.65354330709"/>
            </w:tabs>
            <w:spacing w:after="0" w:before="60" w:lineRule="auto"/>
            <w:ind w:left="360" w:firstLine="0"/>
            <w:jc w:val="left"/>
            <w:rPr>
              <w:color w:val="000000"/>
              <w:u w:val="none"/>
            </w:rPr>
          </w:pPr>
          <w:hyperlink w:anchor="_czf7mje4x7pl">
            <w:r w:rsidDel="00000000" w:rsidR="00000000" w:rsidRPr="00000000">
              <w:rPr>
                <w:color w:val="000000"/>
                <w:u w:val="none"/>
                <w:rtl w:val="0"/>
              </w:rPr>
              <w:t xml:space="preserve">3. Functional Programming (FP)</w:t>
              <w:tab/>
            </w:r>
          </w:hyperlink>
          <w:r w:rsidDel="00000000" w:rsidR="00000000" w:rsidRPr="00000000">
            <w:fldChar w:fldCharType="begin"/>
            <w:instrText xml:space="preserve"> PAGEREF _czf7mje4x7pl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dot" w:pos="9331.65354330709"/>
            </w:tabs>
            <w:spacing w:after="0" w:before="60" w:lineRule="auto"/>
            <w:ind w:left="360" w:firstLine="0"/>
            <w:jc w:val="left"/>
            <w:rPr>
              <w:color w:val="000000"/>
              <w:u w:val="none"/>
            </w:rPr>
          </w:pPr>
          <w:hyperlink w:anchor="_wynwnol8a31d">
            <w:r w:rsidDel="00000000" w:rsidR="00000000" w:rsidRPr="00000000">
              <w:rPr>
                <w:color w:val="000000"/>
                <w:u w:val="none"/>
                <w:rtl w:val="0"/>
              </w:rPr>
              <w:t xml:space="preserve">4. Procedural Programming</w:t>
              <w:tab/>
            </w:r>
          </w:hyperlink>
          <w:r w:rsidDel="00000000" w:rsidR="00000000" w:rsidRPr="00000000">
            <w:fldChar w:fldCharType="begin"/>
            <w:instrText xml:space="preserve"> PAGEREF _wynwnol8a31d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dot" w:pos="9331.65354330709"/>
            </w:tabs>
            <w:spacing w:after="0" w:before="60" w:lineRule="auto"/>
            <w:ind w:left="360" w:firstLine="0"/>
            <w:jc w:val="left"/>
            <w:rPr>
              <w:color w:val="000000"/>
              <w:u w:val="none"/>
            </w:rPr>
          </w:pPr>
          <w:hyperlink w:anchor="_yhwnnwqt6jkr">
            <w:r w:rsidDel="00000000" w:rsidR="00000000" w:rsidRPr="00000000">
              <w:rPr>
                <w:color w:val="000000"/>
                <w:u w:val="none"/>
                <w:rtl w:val="0"/>
              </w:rPr>
              <w:t xml:space="preserve">5. OOP (Object Oriented Programming)</w:t>
              <w:tab/>
            </w:r>
          </w:hyperlink>
          <w:r w:rsidDel="00000000" w:rsidR="00000000" w:rsidRPr="00000000">
            <w:fldChar w:fldCharType="begin"/>
            <w:instrText xml:space="preserve"> PAGEREF _yhwnnwqt6jkr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dot" w:pos="9331.65354330709"/>
            </w:tabs>
            <w:spacing w:after="0" w:before="60" w:lineRule="auto"/>
            <w:ind w:left="360" w:firstLine="0"/>
            <w:jc w:val="left"/>
            <w:rPr>
              <w:color w:val="000000"/>
              <w:u w:val="none"/>
            </w:rPr>
          </w:pPr>
          <w:hyperlink w:anchor="">
            <w:r w:rsidDel="00000000" w:rsidR="00000000" w:rsidRPr="00000000">
              <w:rPr>
                <w:color w:val="000000"/>
                <w:u w:val="none"/>
                <w:rtl w:val="0"/>
              </w:rPr>
              <w:t xml:space="preserve">References</w:t>
              <w:tab/>
            </w:r>
          </w:hyperlink>
          <w:r w:rsidDel="00000000" w:rsidR="00000000" w:rsidRPr="00000000">
            <w:fldChar w:fldCharType="begin"/>
            <w:instrText xml:space="preserve"> PAGEREF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91.2598425196836" w:firstLine="0"/>
        <w:jc w:val="cente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ind w:left="0" w:right="-591.2598425196836" w:firstLine="0"/>
        <w:jc w:val="center"/>
        <w:rPr/>
      </w:pPr>
      <w:bookmarkStart w:colFirst="0" w:colLast="0" w:name="_eouh14v1noxi" w:id="0"/>
      <w:bookmarkEnd w:id="0"/>
      <w:r w:rsidDel="00000000" w:rsidR="00000000" w:rsidRPr="00000000">
        <w:rPr>
          <w:rtl w:val="0"/>
        </w:rPr>
      </w:r>
    </w:p>
    <w:p w:rsidR="00000000" w:rsidDel="00000000" w:rsidP="00000000" w:rsidRDefault="00000000" w:rsidRPr="00000000" w14:paraId="0000004D">
      <w:pPr>
        <w:pStyle w:val="Heading2"/>
        <w:ind w:left="0" w:right="-591.2598425196836" w:firstLine="0"/>
        <w:jc w:val="center"/>
        <w:rPr/>
      </w:pPr>
      <w:bookmarkStart w:colFirst="0" w:colLast="0" w:name="_d3d94pw54bzq" w:id="1"/>
      <w:bookmarkEnd w:id="1"/>
      <w:r w:rsidDel="00000000" w:rsidR="00000000" w:rsidRPr="00000000">
        <w:rPr>
          <w:rtl w:val="0"/>
        </w:rPr>
      </w:r>
    </w:p>
    <w:p w:rsidR="00000000" w:rsidDel="00000000" w:rsidP="00000000" w:rsidRDefault="00000000" w:rsidRPr="00000000" w14:paraId="0000004E">
      <w:pPr>
        <w:pStyle w:val="Heading2"/>
        <w:ind w:left="0" w:right="-591.2598425196836" w:firstLine="0"/>
        <w:jc w:val="center"/>
        <w:rPr/>
      </w:pPr>
      <w:bookmarkStart w:colFirst="0" w:colLast="0" w:name="_7o1dylxgx958" w:id="2"/>
      <w:bookmarkEnd w:id="2"/>
      <w:r w:rsidDel="00000000" w:rsidR="00000000" w:rsidRPr="00000000">
        <w:rPr>
          <w:rtl w:val="0"/>
        </w:rPr>
      </w:r>
    </w:p>
    <w:p w:rsidR="00000000" w:rsidDel="00000000" w:rsidP="00000000" w:rsidRDefault="00000000" w:rsidRPr="00000000" w14:paraId="0000004F">
      <w:pPr>
        <w:pStyle w:val="Heading2"/>
        <w:ind w:left="0" w:right="-591.2598425196836" w:firstLine="0"/>
        <w:jc w:val="center"/>
        <w:rPr/>
      </w:pPr>
      <w:bookmarkStart w:colFirst="0" w:colLast="0" w:name="_13j7e2rhlgzf" w:id="3"/>
      <w:bookmarkEnd w:id="3"/>
      <w:r w:rsidDel="00000000" w:rsidR="00000000" w:rsidRPr="00000000">
        <w:rPr>
          <w:rtl w:val="0"/>
        </w:rPr>
      </w:r>
    </w:p>
    <w:p w:rsidR="00000000" w:rsidDel="00000000" w:rsidP="00000000" w:rsidRDefault="00000000" w:rsidRPr="00000000" w14:paraId="00000050">
      <w:pPr>
        <w:pStyle w:val="Heading2"/>
        <w:ind w:left="0" w:right="-591.2598425196836" w:firstLine="0"/>
        <w:jc w:val="center"/>
        <w:rPr/>
      </w:pPr>
      <w:bookmarkStart w:colFirst="0" w:colLast="0" w:name="_gzp6gwkmoi2o" w:id="4"/>
      <w:bookmarkEnd w:id="4"/>
      <w:r w:rsidDel="00000000" w:rsidR="00000000" w:rsidRPr="00000000">
        <w:rPr>
          <w:rtl w:val="0"/>
        </w:rPr>
      </w:r>
    </w:p>
    <w:p w:rsidR="00000000" w:rsidDel="00000000" w:rsidP="00000000" w:rsidRDefault="00000000" w:rsidRPr="00000000" w14:paraId="00000051">
      <w:pPr>
        <w:pStyle w:val="Heading2"/>
        <w:ind w:left="0" w:right="-591.2598425196836" w:firstLine="0"/>
        <w:jc w:val="center"/>
        <w:rPr/>
      </w:pPr>
      <w:bookmarkStart w:colFirst="0" w:colLast="0" w:name="_pshzo0akkxcc" w:id="5"/>
      <w:bookmarkEnd w:id="5"/>
      <w:r w:rsidDel="00000000" w:rsidR="00000000" w:rsidRPr="00000000">
        <w:rPr>
          <w:rtl w:val="0"/>
        </w:rPr>
      </w:r>
    </w:p>
    <w:p w:rsidR="00000000" w:rsidDel="00000000" w:rsidP="00000000" w:rsidRDefault="00000000" w:rsidRPr="00000000" w14:paraId="00000052">
      <w:pPr>
        <w:pStyle w:val="Heading2"/>
        <w:ind w:left="0" w:right="-591.2598425196836" w:firstLine="0"/>
        <w:jc w:val="center"/>
        <w:rPr/>
      </w:pPr>
      <w:bookmarkStart w:colFirst="0" w:colLast="0" w:name="_dls5nzaowh8f" w:id="6"/>
      <w:bookmarkEnd w:id="6"/>
      <w:r w:rsidDel="00000000" w:rsidR="00000000" w:rsidRPr="00000000">
        <w:rPr>
          <w:rtl w:val="0"/>
        </w:rPr>
      </w:r>
    </w:p>
    <w:p w:rsidR="00000000" w:rsidDel="00000000" w:rsidP="00000000" w:rsidRDefault="00000000" w:rsidRPr="00000000" w14:paraId="00000053">
      <w:pPr>
        <w:pStyle w:val="Heading2"/>
        <w:ind w:left="0" w:right="-591.2598425196836" w:firstLine="0"/>
        <w:jc w:val="center"/>
        <w:rPr/>
      </w:pPr>
      <w:bookmarkStart w:colFirst="0" w:colLast="0" w:name="_llzxvqtglx03" w:id="7"/>
      <w:bookmarkEnd w:id="7"/>
      <w:r w:rsidDel="00000000" w:rsidR="00000000" w:rsidRPr="00000000">
        <w:rPr>
          <w:rtl w:val="0"/>
        </w:rPr>
      </w:r>
    </w:p>
    <w:p w:rsidR="00000000" w:rsidDel="00000000" w:rsidP="00000000" w:rsidRDefault="00000000" w:rsidRPr="00000000" w14:paraId="00000054">
      <w:pPr>
        <w:pStyle w:val="Heading2"/>
        <w:ind w:left="0" w:right="-591.2598425196836" w:firstLine="0"/>
        <w:jc w:val="center"/>
        <w:rPr/>
      </w:pPr>
      <w:bookmarkStart w:colFirst="0" w:colLast="0" w:name="_78c6qsnob2uk" w:id="8"/>
      <w:bookmarkEnd w:id="8"/>
      <w:r w:rsidDel="00000000" w:rsidR="00000000" w:rsidRPr="00000000">
        <w:rPr>
          <w:rtl w:val="0"/>
        </w:rPr>
      </w:r>
    </w:p>
    <w:p w:rsidR="00000000" w:rsidDel="00000000" w:rsidP="00000000" w:rsidRDefault="00000000" w:rsidRPr="00000000" w14:paraId="00000055">
      <w:pPr>
        <w:pStyle w:val="Heading2"/>
        <w:ind w:left="0" w:right="-591.2598425196836" w:firstLine="0"/>
        <w:jc w:val="center"/>
        <w:rPr/>
      </w:pPr>
      <w:bookmarkStart w:colFirst="0" w:colLast="0" w:name="_27g3duvfofbc" w:id="9"/>
      <w:bookmarkEnd w:id="9"/>
      <w:r w:rsidDel="00000000" w:rsidR="00000000" w:rsidRPr="00000000">
        <w:rPr>
          <w:rtl w:val="0"/>
        </w:rPr>
        <w:t xml:space="preserve">Acknowledgements</w:t>
      </w:r>
    </w:p>
    <w:p w:rsidR="00000000" w:rsidDel="00000000" w:rsidP="00000000" w:rsidRDefault="00000000" w:rsidRPr="00000000" w14:paraId="00000056">
      <w:pPr>
        <w:pStyle w:val="Heading1"/>
        <w:spacing w:before="200" w:lineRule="auto"/>
        <w:ind w:left="0" w:right="-591.2598425196836" w:firstLine="0"/>
        <w:rPr>
          <w:rFonts w:ascii="Times New Roman" w:cs="Times New Roman" w:eastAsia="Times New Roman" w:hAnsi="Times New Roman"/>
          <w:b w:val="0"/>
          <w:sz w:val="24"/>
          <w:szCs w:val="24"/>
        </w:rPr>
      </w:pPr>
      <w:bookmarkStart w:colFirst="0" w:colLast="0" w:name="_1v08oah86v0z" w:id="10"/>
      <w:bookmarkEnd w:id="10"/>
      <w:r w:rsidDel="00000000" w:rsidR="00000000" w:rsidRPr="00000000">
        <w:rPr>
          <w:rFonts w:ascii="Times New Roman" w:cs="Times New Roman" w:eastAsia="Times New Roman" w:hAnsi="Times New Roman"/>
          <w:b w:val="0"/>
          <w:sz w:val="24"/>
          <w:szCs w:val="24"/>
          <w:rtl w:val="0"/>
        </w:rPr>
        <w:t xml:space="preserve">I would like to express my sincere gratitude to the CCT College for giving me an opportunity to pursue the Masters programme in Data Analytics. </w:t>
      </w:r>
    </w:p>
    <w:p w:rsidR="00000000" w:rsidDel="00000000" w:rsidP="00000000" w:rsidRDefault="00000000" w:rsidRPr="00000000" w14:paraId="00000057">
      <w:pPr>
        <w:ind w:left="0" w:right="-591.2598425196836" w:firstLine="0"/>
        <w:rPr/>
      </w:pPr>
      <w:r w:rsidDel="00000000" w:rsidR="00000000" w:rsidRPr="00000000">
        <w:rPr>
          <w:rtl w:val="0"/>
        </w:rPr>
        <w:t xml:space="preserve">I am particularly grateful for excellent and individual teaching methods, support and invaluable experience I received from following professors: </w:t>
      </w:r>
    </w:p>
    <w:p w:rsidR="00000000" w:rsidDel="00000000" w:rsidP="00000000" w:rsidRDefault="00000000" w:rsidRPr="00000000" w14:paraId="00000058">
      <w:pPr>
        <w:ind w:left="0" w:right="-591.2598425196836" w:firstLine="0"/>
        <w:rPr/>
      </w:pPr>
      <w:r w:rsidDel="00000000" w:rsidR="00000000" w:rsidRPr="00000000">
        <w:rPr>
          <w:rtl w:val="0"/>
        </w:rPr>
        <w:t xml:space="preserve">David McQuaid, Sam Weiss, Muhammad Iqbal and Taufique Ahmed/Marina Iantorno.</w:t>
      </w:r>
    </w:p>
    <w:p w:rsidR="00000000" w:rsidDel="00000000" w:rsidP="00000000" w:rsidRDefault="00000000" w:rsidRPr="00000000" w14:paraId="00000059">
      <w:pPr>
        <w:ind w:left="0" w:right="-591.2598425196836" w:firstLine="0"/>
        <w:rPr/>
      </w:pPr>
      <w:r w:rsidDel="00000000" w:rsidR="00000000" w:rsidRPr="00000000">
        <w:rPr>
          <w:rtl w:val="0"/>
        </w:rPr>
        <w:t xml:space="preserve">I also want to extend my thanks to the Central Statistics Office (CSO), their creators and maintainers for their invaluable contribution to this project. The resources provided by the CSO have been instrumental for gathering and exploring the data. </w:t>
      </w:r>
    </w:p>
    <w:p w:rsidR="00000000" w:rsidDel="00000000" w:rsidP="00000000" w:rsidRDefault="00000000" w:rsidRPr="00000000" w14:paraId="0000005A">
      <w:pPr>
        <w:ind w:left="0" w:right="-591.2598425196836" w:firstLine="0"/>
        <w:rPr/>
      </w:pPr>
      <w:r w:rsidDel="00000000" w:rsidR="00000000" w:rsidRPr="00000000">
        <w:rPr>
          <w:rtl w:val="0"/>
        </w:rPr>
      </w:r>
    </w:p>
    <w:p w:rsidR="00000000" w:rsidDel="00000000" w:rsidP="00000000" w:rsidRDefault="00000000" w:rsidRPr="00000000" w14:paraId="0000005B">
      <w:pPr>
        <w:ind w:left="0" w:right="-591.2598425196836" w:firstLine="0"/>
        <w:rPr/>
      </w:pPr>
      <w:r w:rsidDel="00000000" w:rsidR="00000000" w:rsidRPr="00000000">
        <w:rPr>
          <w:rtl w:val="0"/>
        </w:rPr>
        <w:t xml:space="preserve">Sincerely,</w:t>
      </w:r>
    </w:p>
    <w:p w:rsidR="00000000" w:rsidDel="00000000" w:rsidP="00000000" w:rsidRDefault="00000000" w:rsidRPr="00000000" w14:paraId="0000005C">
      <w:pPr>
        <w:ind w:left="0" w:right="-591.2598425196836" w:firstLine="0"/>
        <w:rPr/>
      </w:pPr>
      <w:r w:rsidDel="00000000" w:rsidR="00000000" w:rsidRPr="00000000">
        <w:rPr>
          <w:rtl w:val="0"/>
        </w:rPr>
        <w:t xml:space="preserve">Madina Sagatova.</w:t>
      </w:r>
      <w:r w:rsidDel="00000000" w:rsidR="00000000" w:rsidRPr="00000000">
        <w:rPr>
          <w:rtl w:val="0"/>
        </w:rPr>
      </w:r>
    </w:p>
    <w:p w:rsidR="00000000" w:rsidDel="00000000" w:rsidP="00000000" w:rsidRDefault="00000000" w:rsidRPr="00000000" w14:paraId="0000005D">
      <w:pPr>
        <w:pStyle w:val="Heading1"/>
        <w:spacing w:before="200" w:lineRule="auto"/>
        <w:ind w:left="0" w:right="-591.2598425196836" w:firstLine="0"/>
        <w:jc w:val="center"/>
        <w:rPr/>
      </w:pPr>
      <w:bookmarkStart w:colFirst="0" w:colLast="0" w:name="_mx3voi2f9tfk" w:id="11"/>
      <w:bookmarkEnd w:id="11"/>
      <w:r w:rsidDel="00000000" w:rsidR="00000000" w:rsidRPr="00000000">
        <w:rPr>
          <w:rtl w:val="0"/>
        </w:rPr>
      </w:r>
    </w:p>
    <w:p w:rsidR="00000000" w:rsidDel="00000000" w:rsidP="00000000" w:rsidRDefault="00000000" w:rsidRPr="00000000" w14:paraId="0000005E">
      <w:pPr>
        <w:pStyle w:val="Heading1"/>
        <w:spacing w:before="200" w:lineRule="auto"/>
        <w:ind w:left="0" w:right="-591.2598425196836" w:firstLine="0"/>
        <w:jc w:val="center"/>
        <w:rPr/>
      </w:pPr>
      <w:bookmarkStart w:colFirst="0" w:colLast="0" w:name="_a8evg9ii4a0b" w:id="12"/>
      <w:bookmarkEnd w:id="12"/>
      <w:r w:rsidDel="00000000" w:rsidR="00000000" w:rsidRPr="00000000">
        <w:rPr>
          <w:rtl w:val="0"/>
        </w:rPr>
      </w:r>
    </w:p>
    <w:p w:rsidR="00000000" w:rsidDel="00000000" w:rsidP="00000000" w:rsidRDefault="00000000" w:rsidRPr="00000000" w14:paraId="0000005F">
      <w:pPr>
        <w:pStyle w:val="Heading1"/>
        <w:spacing w:before="200" w:lineRule="auto"/>
        <w:ind w:left="0" w:right="-591.2598425196836" w:firstLine="0"/>
        <w:jc w:val="center"/>
        <w:rPr/>
      </w:pPr>
      <w:bookmarkStart w:colFirst="0" w:colLast="0" w:name="_jy6klx3zib5" w:id="13"/>
      <w:bookmarkEnd w:id="13"/>
      <w:r w:rsidDel="00000000" w:rsidR="00000000" w:rsidRPr="00000000">
        <w:rPr>
          <w:rtl w:val="0"/>
        </w:rPr>
      </w:r>
    </w:p>
    <w:p w:rsidR="00000000" w:rsidDel="00000000" w:rsidP="00000000" w:rsidRDefault="00000000" w:rsidRPr="00000000" w14:paraId="00000060">
      <w:pPr>
        <w:pStyle w:val="Heading1"/>
        <w:spacing w:before="200" w:lineRule="auto"/>
        <w:ind w:left="0" w:right="-591.2598425196836" w:firstLine="0"/>
        <w:jc w:val="center"/>
        <w:rPr/>
      </w:pPr>
      <w:bookmarkStart w:colFirst="0" w:colLast="0" w:name="_pjto8r5joo5e" w:id="14"/>
      <w:bookmarkEnd w:id="14"/>
      <w:r w:rsidDel="00000000" w:rsidR="00000000" w:rsidRPr="00000000">
        <w:rPr>
          <w:rtl w:val="0"/>
        </w:rPr>
      </w:r>
    </w:p>
    <w:p w:rsidR="00000000" w:rsidDel="00000000" w:rsidP="00000000" w:rsidRDefault="00000000" w:rsidRPr="00000000" w14:paraId="00000061">
      <w:pPr>
        <w:pStyle w:val="Heading1"/>
        <w:spacing w:before="200" w:lineRule="auto"/>
        <w:ind w:left="0" w:right="-591.2598425196836" w:firstLine="0"/>
        <w:jc w:val="center"/>
        <w:rPr/>
      </w:pPr>
      <w:bookmarkStart w:colFirst="0" w:colLast="0" w:name="_uap48r85wo8m" w:id="15"/>
      <w:bookmarkEnd w:id="15"/>
      <w:r w:rsidDel="00000000" w:rsidR="00000000" w:rsidRPr="00000000">
        <w:rPr>
          <w:rtl w:val="0"/>
        </w:rPr>
      </w:r>
    </w:p>
    <w:p w:rsidR="00000000" w:rsidDel="00000000" w:rsidP="00000000" w:rsidRDefault="00000000" w:rsidRPr="00000000" w14:paraId="00000062">
      <w:pPr>
        <w:pStyle w:val="Heading1"/>
        <w:spacing w:before="200" w:lineRule="auto"/>
        <w:ind w:left="0" w:right="-591.2598425196836" w:firstLine="0"/>
        <w:jc w:val="center"/>
        <w:rPr/>
      </w:pPr>
      <w:bookmarkStart w:colFirst="0" w:colLast="0" w:name="_atwo6lh79sdb" w:id="16"/>
      <w:bookmarkEnd w:id="16"/>
      <w:r w:rsidDel="00000000" w:rsidR="00000000" w:rsidRPr="00000000">
        <w:rPr>
          <w:rtl w:val="0"/>
        </w:rPr>
      </w:r>
    </w:p>
    <w:p w:rsidR="00000000" w:rsidDel="00000000" w:rsidP="00000000" w:rsidRDefault="00000000" w:rsidRPr="00000000" w14:paraId="00000063">
      <w:pPr>
        <w:pStyle w:val="Heading1"/>
        <w:spacing w:before="200" w:lineRule="auto"/>
        <w:ind w:left="0" w:right="-591.2598425196836" w:firstLine="0"/>
        <w:jc w:val="center"/>
        <w:rPr/>
      </w:pPr>
      <w:bookmarkStart w:colFirst="0" w:colLast="0" w:name="_w4cs6zwpz87x" w:id="17"/>
      <w:bookmarkEnd w:id="17"/>
      <w:r w:rsidDel="00000000" w:rsidR="00000000" w:rsidRPr="00000000">
        <w:rPr>
          <w:rtl w:val="0"/>
        </w:rPr>
      </w:r>
    </w:p>
    <w:p w:rsidR="00000000" w:rsidDel="00000000" w:rsidP="00000000" w:rsidRDefault="00000000" w:rsidRPr="00000000" w14:paraId="00000064">
      <w:pPr>
        <w:pStyle w:val="Heading1"/>
        <w:spacing w:before="200" w:lineRule="auto"/>
        <w:ind w:left="0" w:right="-591.2598425196836" w:firstLine="0"/>
        <w:jc w:val="center"/>
        <w:rPr/>
      </w:pPr>
      <w:bookmarkStart w:colFirst="0" w:colLast="0" w:name="_4afqfecdfd12" w:id="18"/>
      <w:bookmarkEnd w:id="18"/>
      <w:r w:rsidDel="00000000" w:rsidR="00000000" w:rsidRPr="00000000">
        <w:rPr>
          <w:rtl w:val="0"/>
        </w:rPr>
      </w:r>
    </w:p>
    <w:p w:rsidR="00000000" w:rsidDel="00000000" w:rsidP="00000000" w:rsidRDefault="00000000" w:rsidRPr="00000000" w14:paraId="00000065">
      <w:pPr>
        <w:ind w:left="0" w:right="-591.2598425196836" w:firstLine="0"/>
        <w:rPr/>
      </w:pPr>
      <w:r w:rsidDel="00000000" w:rsidR="00000000" w:rsidRPr="00000000">
        <w:rPr>
          <w:rtl w:val="0"/>
        </w:rPr>
      </w:r>
    </w:p>
    <w:p w:rsidR="00000000" w:rsidDel="00000000" w:rsidP="00000000" w:rsidRDefault="00000000" w:rsidRPr="00000000" w14:paraId="00000066">
      <w:pPr>
        <w:ind w:left="0" w:right="-591.2598425196836" w:firstLine="0"/>
        <w:rPr/>
      </w:pPr>
      <w:r w:rsidDel="00000000" w:rsidR="00000000" w:rsidRPr="00000000">
        <w:rPr>
          <w:rtl w:val="0"/>
        </w:rPr>
      </w:r>
    </w:p>
    <w:p w:rsidR="00000000" w:rsidDel="00000000" w:rsidP="00000000" w:rsidRDefault="00000000" w:rsidRPr="00000000" w14:paraId="00000067">
      <w:pPr>
        <w:pStyle w:val="Heading1"/>
        <w:spacing w:before="200" w:lineRule="auto"/>
        <w:ind w:left="0" w:right="-591.2598425196836" w:firstLine="0"/>
        <w:jc w:val="left"/>
        <w:rPr/>
      </w:pPr>
      <w:bookmarkStart w:colFirst="0" w:colLast="0" w:name="_73mrph144j5" w:id="19"/>
      <w:bookmarkEnd w:id="19"/>
      <w:r w:rsidDel="00000000" w:rsidR="00000000" w:rsidRPr="00000000">
        <w:rPr>
          <w:rtl w:val="0"/>
        </w:rPr>
      </w:r>
    </w:p>
    <w:p w:rsidR="00000000" w:rsidDel="00000000" w:rsidP="00000000" w:rsidRDefault="00000000" w:rsidRPr="00000000" w14:paraId="00000068">
      <w:pPr>
        <w:ind w:left="0" w:right="-591.2598425196836" w:firstLine="0"/>
        <w:rPr/>
      </w:pPr>
      <w:r w:rsidDel="00000000" w:rsidR="00000000" w:rsidRPr="00000000">
        <w:rPr>
          <w:rtl w:val="0"/>
        </w:rPr>
      </w:r>
    </w:p>
    <w:p w:rsidR="00000000" w:rsidDel="00000000" w:rsidP="00000000" w:rsidRDefault="00000000" w:rsidRPr="00000000" w14:paraId="00000069">
      <w:pPr>
        <w:pStyle w:val="Heading1"/>
        <w:spacing w:before="200" w:lineRule="auto"/>
        <w:ind w:left="0" w:right="-591.2598425196836" w:firstLine="0"/>
        <w:jc w:val="left"/>
        <w:rPr/>
      </w:pPr>
      <w:bookmarkStart w:colFirst="0" w:colLast="0" w:name="_4cs2ay4vbteo" w:id="20"/>
      <w:bookmarkEnd w:id="20"/>
      <w:r w:rsidDel="00000000" w:rsidR="00000000" w:rsidRPr="00000000">
        <w:rPr>
          <w:rtl w:val="0"/>
        </w:rPr>
      </w:r>
    </w:p>
    <w:p w:rsidR="00000000" w:rsidDel="00000000" w:rsidP="00000000" w:rsidRDefault="00000000" w:rsidRPr="00000000" w14:paraId="0000006A">
      <w:pPr>
        <w:ind w:left="0" w:right="-591.2598425196836" w:firstLine="0"/>
        <w:rPr/>
      </w:pPr>
      <w:r w:rsidDel="00000000" w:rsidR="00000000" w:rsidRPr="00000000">
        <w:rPr>
          <w:rtl w:val="0"/>
        </w:rPr>
      </w:r>
    </w:p>
    <w:p w:rsidR="00000000" w:rsidDel="00000000" w:rsidP="00000000" w:rsidRDefault="00000000" w:rsidRPr="00000000" w14:paraId="0000006B">
      <w:pPr>
        <w:pStyle w:val="Heading2"/>
        <w:ind w:left="0" w:right="-591.2598425196836" w:firstLine="0"/>
        <w:jc w:val="left"/>
        <w:rPr/>
      </w:pPr>
      <w:r w:rsidDel="00000000" w:rsidR="00000000" w:rsidRPr="00000000">
        <w:rPr>
          <w:rtl w:val="0"/>
        </w:rPr>
        <w:t xml:space="preserve">Abstract</w:t>
      </w:r>
    </w:p>
    <w:p w:rsidR="00000000" w:rsidDel="00000000" w:rsidP="00000000" w:rsidRDefault="00000000" w:rsidRPr="00000000" w14:paraId="0000006C">
      <w:pPr>
        <w:ind w:left="0" w:right="-591.2598425196836" w:firstLine="0"/>
        <w:rPr/>
      </w:pPr>
      <w:r w:rsidDel="00000000" w:rsidR="00000000" w:rsidRPr="00000000">
        <w:rPr>
          <w:rtl w:val="0"/>
        </w:rPr>
      </w:r>
    </w:p>
    <w:p w:rsidR="00000000" w:rsidDel="00000000" w:rsidP="00000000" w:rsidRDefault="00000000" w:rsidRPr="00000000" w14:paraId="0000006D">
      <w:pPr>
        <w:ind w:left="0" w:right="-591.2598425196836" w:firstLine="0"/>
        <w:rPr>
          <w:i w:val="1"/>
        </w:rPr>
      </w:pPr>
      <w:r w:rsidDel="00000000" w:rsidR="00000000" w:rsidRPr="00000000">
        <w:rPr>
          <w:i w:val="1"/>
          <w:rtl w:val="0"/>
        </w:rPr>
        <w:t xml:space="preserve">Local tourism plays a crucial role in the domestic economy,  sustainability of countries and income distribution. This study investigates the trend of domestic tourism in Ireland by Irish residents, impact of the COVID-19 on local tourism and analyzes the most popular counties within the tourism context since 2010.  </w:t>
      </w:r>
    </w:p>
    <w:p w:rsidR="00000000" w:rsidDel="00000000" w:rsidP="00000000" w:rsidRDefault="00000000" w:rsidRPr="00000000" w14:paraId="0000006E">
      <w:pPr>
        <w:ind w:left="0" w:right="-591.2598425196836" w:firstLine="0"/>
        <w:rPr>
          <w:i w:val="1"/>
        </w:rPr>
      </w:pPr>
      <w:r w:rsidDel="00000000" w:rsidR="00000000" w:rsidRPr="00000000">
        <w:rPr>
          <w:rtl w:val="0"/>
        </w:rPr>
      </w:r>
    </w:p>
    <w:p w:rsidR="00000000" w:rsidDel="00000000" w:rsidP="00000000" w:rsidRDefault="00000000" w:rsidRPr="00000000" w14:paraId="0000006F">
      <w:pPr>
        <w:ind w:left="0" w:right="-591.2598425196836" w:firstLine="0"/>
        <w:rPr>
          <w:i w:val="1"/>
        </w:rPr>
      </w:pPr>
      <w:r w:rsidDel="00000000" w:rsidR="00000000" w:rsidRPr="00000000">
        <w:rPr>
          <w:i w:val="1"/>
          <w:rtl w:val="0"/>
        </w:rPr>
        <w:t xml:space="preserve">Using different approaches, such as Exploratory Data Analysis (EDA), Statistics, Machine Learning (ML) and Python Programming language, we examined the domestic tourism patterns, including travel destinations, top five popular counties in Ireland by residents and results of COVID-19 in 2019 - 2021. Our findings reveal that Ireland has experienced steady growth in domestic tourism in the period from 2010 to 2022 (based on the data from 2010 to 2022 of domestic tourism by Irish Residents from the Central Statistic Office). However the COVID-19 led to a significant decrease in the number of trips taken within the country from 2019 to 2022. Applying Machine Learning techniques helped us to construct predictive models in order to forecast potential changes in  local tourism by the end of 2030. </w:t>
      </w:r>
    </w:p>
    <w:p w:rsidR="00000000" w:rsidDel="00000000" w:rsidP="00000000" w:rsidRDefault="00000000" w:rsidRPr="00000000" w14:paraId="00000070">
      <w:pPr>
        <w:pStyle w:val="Heading2"/>
        <w:ind w:left="0" w:right="-591.2598425196836" w:firstLine="0"/>
        <w:rPr/>
      </w:pPr>
      <w:r w:rsidDel="00000000" w:rsidR="00000000" w:rsidRPr="00000000">
        <w:rPr>
          <w:rtl w:val="0"/>
        </w:rPr>
      </w:r>
    </w:p>
    <w:p w:rsidR="00000000" w:rsidDel="00000000" w:rsidP="00000000" w:rsidRDefault="00000000" w:rsidRPr="00000000" w14:paraId="00000071">
      <w:pPr>
        <w:pStyle w:val="Heading2"/>
        <w:ind w:left="0" w:right="-591.2598425196836" w:firstLine="0"/>
        <w:rPr/>
      </w:pPr>
      <w:r w:rsidDel="00000000" w:rsidR="00000000" w:rsidRPr="00000000">
        <w:rPr>
          <w:rtl w:val="0"/>
        </w:rPr>
        <w:t xml:space="preserve">Introduction</w:t>
      </w:r>
    </w:p>
    <w:p w:rsidR="00000000" w:rsidDel="00000000" w:rsidP="00000000" w:rsidRDefault="00000000" w:rsidRPr="00000000" w14:paraId="00000072">
      <w:pPr>
        <w:ind w:left="0" w:right="-591.2598425196836" w:firstLine="0"/>
        <w:rPr/>
      </w:pPr>
      <w:r w:rsidDel="00000000" w:rsidR="00000000" w:rsidRPr="00000000">
        <w:rPr>
          <w:rtl w:val="0"/>
        </w:rPr>
      </w:r>
    </w:p>
    <w:p w:rsidR="00000000" w:rsidDel="00000000" w:rsidP="00000000" w:rsidRDefault="00000000" w:rsidRPr="00000000" w14:paraId="00000073">
      <w:pPr>
        <w:ind w:left="0" w:right="-591.2598425196836" w:firstLine="0"/>
        <w:rPr/>
      </w:pPr>
      <w:r w:rsidDel="00000000" w:rsidR="00000000" w:rsidRPr="00000000">
        <w:rPr>
          <w:rtl w:val="0"/>
        </w:rPr>
        <w:t xml:space="preserve">Attractive domestic tourism by locals helps to promote a positive image of Ireland overseas, and contributes to employment across the country. Compared to international tourism, local travels usually involve lower distances and reduce long-hours flight which minimizes the environmental impact associated with transportation and makes it environmentally sustainable. In this research project, we investigated local tourism in Ireland by residents from 2010 to 2022, applying data visualization and preparation techniques, statistical analysis, ML approaches and programming skills to gain apprehension about travel behavior, trends and preferences.   </w:t>
      </w:r>
    </w:p>
    <w:p w:rsidR="00000000" w:rsidDel="00000000" w:rsidP="00000000" w:rsidRDefault="00000000" w:rsidRPr="00000000" w14:paraId="00000074">
      <w:pPr>
        <w:ind w:left="0" w:right="-591.2598425196836" w:firstLine="0"/>
        <w:rPr/>
      </w:pPr>
      <w:r w:rsidDel="00000000" w:rsidR="00000000" w:rsidRPr="00000000">
        <w:rPr>
          <w:rtl w:val="0"/>
        </w:rPr>
        <w:t xml:space="preserve">We followed the CRISP-DM (Cross-Industry Standard Process for Data Mining) project management framework to achieve success with research objectives.  The CRISP-DM framework consists of 6 stages in a cycle. The first phase of our research is Research Understanding (Business Understanding in the origin) which involves determining research objectives and goals, research success criteria and producing a project plan.  </w:t>
      </w:r>
    </w:p>
    <w:p w:rsidR="00000000" w:rsidDel="00000000" w:rsidP="00000000" w:rsidRDefault="00000000" w:rsidRPr="00000000" w14:paraId="00000075">
      <w:pPr>
        <w:ind w:left="0" w:right="-591.2598425196836" w:firstLine="0"/>
        <w:rPr/>
      </w:pPr>
      <w:r w:rsidDel="00000000" w:rsidR="00000000" w:rsidRPr="00000000">
        <w:rPr>
          <w:rtl w:val="0"/>
        </w:rPr>
        <w:t xml:space="preserve">In the next phase called Data Understanding we performed the following procedures: collecting initial data about domestic tourism in Ireland from the CSO website, describing the data, exploring the data (performing EDA) by using Python libraries such as Pandas and performing summary statistics and verifying data quality. </w:t>
      </w:r>
    </w:p>
    <w:p w:rsidR="00000000" w:rsidDel="00000000" w:rsidP="00000000" w:rsidRDefault="00000000" w:rsidRPr="00000000" w14:paraId="00000076">
      <w:pPr>
        <w:ind w:left="0" w:right="-591.2598425196836" w:firstLine="0"/>
        <w:rPr/>
      </w:pPr>
      <w:r w:rsidDel="00000000" w:rsidR="00000000" w:rsidRPr="00000000">
        <w:rPr>
          <w:rtl w:val="0"/>
        </w:rPr>
        <w:t xml:space="preserve">The third phase is Data Preparation. In this phase we selected appropriate features, cleaned the data (handle missing values and duplicates), constructed the data by using Normal, Binomial and Poisson Distributions in order to explain or identify some information about our dataset, integrated and formatted the data.</w:t>
      </w:r>
    </w:p>
    <w:p w:rsidR="00000000" w:rsidDel="00000000" w:rsidP="00000000" w:rsidRDefault="00000000" w:rsidRPr="00000000" w14:paraId="00000077">
      <w:pPr>
        <w:ind w:left="0" w:right="-591.2598425196836" w:firstLine="0"/>
        <w:rPr/>
      </w:pPr>
      <w:r w:rsidDel="00000000" w:rsidR="00000000" w:rsidRPr="00000000">
        <w:rPr>
          <w:rtl w:val="0"/>
        </w:rPr>
        <w:t xml:space="preserve">Modelling is the next phase and during this stage we chose modeling techniques such as Linear, Redge and Lasso Regressions for forecasting changes in local tourism, generated test design, built and assessed models. </w:t>
      </w:r>
    </w:p>
    <w:p w:rsidR="00000000" w:rsidDel="00000000" w:rsidP="00000000" w:rsidRDefault="00000000" w:rsidRPr="00000000" w14:paraId="00000078">
      <w:pPr>
        <w:ind w:left="0" w:right="-591.2598425196836" w:firstLine="0"/>
        <w:rPr/>
      </w:pPr>
      <w:r w:rsidDel="00000000" w:rsidR="00000000" w:rsidRPr="00000000">
        <w:rPr>
          <w:rtl w:val="0"/>
        </w:rPr>
        <w:t xml:space="preserve">The fifth phase is Evaluation. The stage included evaluating the results, reviewing the results and determining the next actions and decisions.</w:t>
      </w:r>
    </w:p>
    <w:p w:rsidR="00000000" w:rsidDel="00000000" w:rsidP="00000000" w:rsidRDefault="00000000" w:rsidRPr="00000000" w14:paraId="00000079">
      <w:pPr>
        <w:ind w:left="0" w:right="-591.2598425196836" w:firstLine="0"/>
        <w:rPr/>
      </w:pPr>
      <w:r w:rsidDel="00000000" w:rsidR="00000000" w:rsidRPr="00000000">
        <w:rPr>
          <w:rtl w:val="0"/>
        </w:rPr>
        <w:t xml:space="preserve">The last phase is Deployment. We skipped the deployment, monitoring and maintenance (not a business project) parts. We produced the final report and reviewed the project.</w:t>
      </w:r>
    </w:p>
    <w:p w:rsidR="00000000" w:rsidDel="00000000" w:rsidP="00000000" w:rsidRDefault="00000000" w:rsidRPr="00000000" w14:paraId="0000007A">
      <w:pPr>
        <w:ind w:left="0" w:right="-591.2598425196836" w:firstLine="0"/>
        <w:rPr/>
      </w:pPr>
      <w:r w:rsidDel="00000000" w:rsidR="00000000" w:rsidRPr="00000000">
        <w:rPr>
          <w:rtl w:val="0"/>
        </w:rPr>
        <w:t xml:space="preserve">The main objectives of this research project were: </w:t>
      </w:r>
    </w:p>
    <w:p w:rsidR="00000000" w:rsidDel="00000000" w:rsidP="00000000" w:rsidRDefault="00000000" w:rsidRPr="00000000" w14:paraId="0000007B">
      <w:pPr>
        <w:numPr>
          <w:ilvl w:val="0"/>
          <w:numId w:val="35"/>
        </w:numPr>
        <w:spacing w:after="0" w:afterAutospacing="0"/>
        <w:ind w:left="0" w:right="-591.2598425196836" w:firstLine="0"/>
        <w:rPr/>
      </w:pPr>
      <w:r w:rsidDel="00000000" w:rsidR="00000000" w:rsidRPr="00000000">
        <w:rPr>
          <w:rtl w:val="0"/>
        </w:rPr>
        <w:t xml:space="preserve">How has the domestic tourism in Ireland by Irish residents changed in the period from 2010 to 2022?</w:t>
      </w:r>
    </w:p>
    <w:p w:rsidR="00000000" w:rsidDel="00000000" w:rsidP="00000000" w:rsidRDefault="00000000" w:rsidRPr="00000000" w14:paraId="0000007C">
      <w:pPr>
        <w:numPr>
          <w:ilvl w:val="0"/>
          <w:numId w:val="35"/>
        </w:numPr>
        <w:spacing w:after="0" w:afterAutospacing="0"/>
        <w:ind w:left="0" w:right="-591.2598425196836" w:firstLine="0"/>
        <w:rPr>
          <w:u w:val="none"/>
        </w:rPr>
      </w:pPr>
      <w:r w:rsidDel="00000000" w:rsidR="00000000" w:rsidRPr="00000000">
        <w:rPr>
          <w:rtl w:val="0"/>
        </w:rPr>
        <w:t xml:space="preserve">What are the most visited counties in Ireland?</w:t>
      </w:r>
    </w:p>
    <w:p w:rsidR="00000000" w:rsidDel="00000000" w:rsidP="00000000" w:rsidRDefault="00000000" w:rsidRPr="00000000" w14:paraId="0000007D">
      <w:pPr>
        <w:numPr>
          <w:ilvl w:val="0"/>
          <w:numId w:val="35"/>
        </w:numPr>
        <w:spacing w:after="0" w:afterAutospacing="0"/>
        <w:ind w:left="0" w:right="-591.2598425196836" w:firstLine="0"/>
        <w:rPr>
          <w:u w:val="none"/>
        </w:rPr>
      </w:pPr>
      <w:r w:rsidDel="00000000" w:rsidR="00000000" w:rsidRPr="00000000">
        <w:rPr>
          <w:rtl w:val="0"/>
        </w:rPr>
        <w:t xml:space="preserve">Forecast tourism in Ireland until 2030</w:t>
      </w:r>
    </w:p>
    <w:p w:rsidR="00000000" w:rsidDel="00000000" w:rsidP="00000000" w:rsidRDefault="00000000" w:rsidRPr="00000000" w14:paraId="0000007E">
      <w:pPr>
        <w:numPr>
          <w:ilvl w:val="0"/>
          <w:numId w:val="35"/>
        </w:numPr>
        <w:ind w:left="0" w:right="-591.2598425196836" w:firstLine="0"/>
        <w:rPr>
          <w:u w:val="none"/>
        </w:rPr>
      </w:pPr>
      <w:r w:rsidDel="00000000" w:rsidR="00000000" w:rsidRPr="00000000">
        <w:rPr>
          <w:rtl w:val="0"/>
        </w:rPr>
        <w:t xml:space="preserve">Is there a correlation between tourism and fuel cost?</w:t>
      </w:r>
      <w:r w:rsidDel="00000000" w:rsidR="00000000" w:rsidRPr="00000000">
        <w:rPr>
          <w:rtl w:val="0"/>
        </w:rPr>
      </w:r>
    </w:p>
    <w:p w:rsidR="00000000" w:rsidDel="00000000" w:rsidP="00000000" w:rsidRDefault="00000000" w:rsidRPr="00000000" w14:paraId="0000007F">
      <w:pPr>
        <w:ind w:left="0" w:right="-591.2598425196836" w:firstLine="0"/>
        <w:rPr/>
      </w:pPr>
      <w:r w:rsidDel="00000000" w:rsidR="00000000" w:rsidRPr="00000000">
        <w:rPr>
          <w:rtl w:val="0"/>
        </w:rPr>
        <w:t xml:space="preserve">We divided the report into four parts where we explain all approaches in detail:</w:t>
      </w:r>
    </w:p>
    <w:p w:rsidR="00000000" w:rsidDel="00000000" w:rsidP="00000000" w:rsidRDefault="00000000" w:rsidRPr="00000000" w14:paraId="00000080">
      <w:pPr>
        <w:numPr>
          <w:ilvl w:val="0"/>
          <w:numId w:val="17"/>
        </w:numPr>
        <w:spacing w:after="0" w:afterAutospacing="0"/>
        <w:ind w:left="0" w:right="-591.2598425196836" w:firstLine="0"/>
        <w:rPr>
          <w:u w:val="none"/>
        </w:rPr>
      </w:pPr>
      <w:r w:rsidDel="00000000" w:rsidR="00000000" w:rsidRPr="00000000">
        <w:rPr>
          <w:rtl w:val="0"/>
        </w:rPr>
        <w:t xml:space="preserve">Data Preparation and Visualization </w:t>
      </w:r>
    </w:p>
    <w:p w:rsidR="00000000" w:rsidDel="00000000" w:rsidP="00000000" w:rsidRDefault="00000000" w:rsidRPr="00000000" w14:paraId="00000081">
      <w:pPr>
        <w:numPr>
          <w:ilvl w:val="0"/>
          <w:numId w:val="17"/>
        </w:numPr>
        <w:spacing w:after="0" w:afterAutospacing="0"/>
        <w:ind w:left="0" w:right="-591.2598425196836" w:firstLine="0"/>
        <w:rPr>
          <w:u w:val="none"/>
        </w:rPr>
      </w:pPr>
      <w:r w:rsidDel="00000000" w:rsidR="00000000" w:rsidRPr="00000000">
        <w:rPr>
          <w:rtl w:val="0"/>
        </w:rPr>
        <w:t xml:space="preserve">Statistics</w:t>
      </w:r>
    </w:p>
    <w:p w:rsidR="00000000" w:rsidDel="00000000" w:rsidP="00000000" w:rsidRDefault="00000000" w:rsidRPr="00000000" w14:paraId="00000082">
      <w:pPr>
        <w:numPr>
          <w:ilvl w:val="0"/>
          <w:numId w:val="17"/>
        </w:numPr>
        <w:spacing w:after="0" w:afterAutospacing="0"/>
        <w:ind w:left="0" w:right="-591.2598425196836" w:firstLine="0"/>
        <w:rPr>
          <w:u w:val="none"/>
        </w:rPr>
      </w:pPr>
      <w:r w:rsidDel="00000000" w:rsidR="00000000" w:rsidRPr="00000000">
        <w:rPr>
          <w:rtl w:val="0"/>
        </w:rPr>
        <w:t xml:space="preserve">Machine Learning for Data Analytics</w:t>
      </w:r>
    </w:p>
    <w:p w:rsidR="00000000" w:rsidDel="00000000" w:rsidP="00000000" w:rsidRDefault="00000000" w:rsidRPr="00000000" w14:paraId="00000083">
      <w:pPr>
        <w:numPr>
          <w:ilvl w:val="0"/>
          <w:numId w:val="17"/>
        </w:numPr>
        <w:ind w:left="0" w:right="-591.2598425196836" w:firstLine="0"/>
        <w:rPr>
          <w:u w:val="none"/>
        </w:rPr>
      </w:pPr>
      <w:r w:rsidDel="00000000" w:rsidR="00000000" w:rsidRPr="00000000">
        <w:rPr>
          <w:rtl w:val="0"/>
        </w:rPr>
        <w:t xml:space="preserve">Programming </w:t>
      </w:r>
    </w:p>
    <w:p w:rsidR="00000000" w:rsidDel="00000000" w:rsidP="00000000" w:rsidRDefault="00000000" w:rsidRPr="00000000" w14:paraId="00000084">
      <w:pPr>
        <w:ind w:left="0" w:right="-591.2598425196836" w:firstLine="0"/>
        <w:rPr/>
      </w:pPr>
      <w:r w:rsidDel="00000000" w:rsidR="00000000" w:rsidRPr="00000000">
        <w:rPr>
          <w:rtl w:val="0"/>
        </w:rPr>
        <w:t xml:space="preserve">The project on GitHub: </w:t>
      </w:r>
      <w:hyperlink r:id="rId8">
        <w:r w:rsidDel="00000000" w:rsidR="00000000" w:rsidRPr="00000000">
          <w:rPr>
            <w:color w:val="1155cc"/>
            <w:u w:val="single"/>
            <w:rtl w:val="0"/>
          </w:rPr>
          <w:t xml:space="preserve">https://github.com/CCT-Dublin/ca1-madinasagatova</w:t>
        </w:r>
      </w:hyperlink>
      <w:r w:rsidDel="00000000" w:rsidR="00000000" w:rsidRPr="00000000">
        <w:rPr>
          <w:rtl w:val="0"/>
        </w:rPr>
        <w:t xml:space="preserve"> </w:t>
      </w:r>
    </w:p>
    <w:p w:rsidR="00000000" w:rsidDel="00000000" w:rsidP="00000000" w:rsidRDefault="00000000" w:rsidRPr="00000000" w14:paraId="00000085">
      <w:pPr>
        <w:pStyle w:val="Heading1"/>
        <w:ind w:right="-591.2598425196836"/>
        <w:rPr/>
      </w:pPr>
      <w:bookmarkStart w:colFirst="0" w:colLast="0" w:name="_v1ha3eyenlx8" w:id="21"/>
      <w:bookmarkEnd w:id="21"/>
      <w:r w:rsidDel="00000000" w:rsidR="00000000" w:rsidRPr="00000000">
        <w:rPr>
          <w:rtl w:val="0"/>
        </w:rPr>
        <w:t xml:space="preserve">Data Preparation and Visualisation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numPr>
          <w:ilvl w:val="0"/>
          <w:numId w:val="6"/>
        </w:numPr>
        <w:ind w:left="566.9291338582675" w:hanging="360"/>
      </w:pPr>
      <w:bookmarkStart w:colFirst="0" w:colLast="0" w:name="_rbc1tvls7ttv" w:id="22"/>
      <w:bookmarkEnd w:id="22"/>
      <w:r w:rsidDel="00000000" w:rsidR="00000000" w:rsidRPr="00000000">
        <w:rPr>
          <w:rtl w:val="0"/>
        </w:rPr>
        <w:t xml:space="preserve">Data Acquisition</w:t>
      </w:r>
    </w:p>
    <w:p w:rsidR="00000000" w:rsidDel="00000000" w:rsidP="00000000" w:rsidRDefault="00000000" w:rsidRPr="00000000" w14:paraId="00000088">
      <w:pPr>
        <w:ind w:left="566.9291338582675" w:firstLine="0"/>
        <w:rPr/>
      </w:pPr>
      <w:r w:rsidDel="00000000" w:rsidR="00000000" w:rsidRPr="00000000">
        <w:rPr>
          <w:rtl w:val="0"/>
        </w:rPr>
      </w:r>
    </w:p>
    <w:p w:rsidR="00000000" w:rsidDel="00000000" w:rsidP="00000000" w:rsidRDefault="00000000" w:rsidRPr="00000000" w14:paraId="00000089">
      <w:pPr>
        <w:ind w:left="0" w:right="-591.2598425196836" w:firstLine="0"/>
        <w:rPr/>
      </w:pPr>
      <w:r w:rsidDel="00000000" w:rsidR="00000000" w:rsidRPr="00000000">
        <w:rPr>
          <w:rtl w:val="0"/>
        </w:rPr>
        <w:t xml:space="preserve">We obtained and ensured that the data is complete and relevant to the analysis objectives. All data analysis manipulations were conducted using the Jupiter Notebook. </w:t>
      </w:r>
    </w:p>
    <w:p w:rsidR="00000000" w:rsidDel="00000000" w:rsidP="00000000" w:rsidRDefault="00000000" w:rsidRPr="00000000" w14:paraId="0000008A">
      <w:pPr>
        <w:ind w:left="0" w:right="-591.2598425196836" w:firstLine="0"/>
        <w:rPr/>
      </w:pPr>
      <w:r w:rsidDel="00000000" w:rsidR="00000000" w:rsidRPr="00000000">
        <w:rPr>
          <w:rtl w:val="0"/>
        </w:rPr>
        <w:t xml:space="preserve">Dataset in the form of .csv file: </w:t>
      </w:r>
    </w:p>
    <w:p w:rsidR="00000000" w:rsidDel="00000000" w:rsidP="00000000" w:rsidRDefault="00000000" w:rsidRPr="00000000" w14:paraId="0000008B">
      <w:pPr>
        <w:numPr>
          <w:ilvl w:val="0"/>
          <w:numId w:val="3"/>
        </w:numPr>
        <w:spacing w:after="0" w:afterAutospacing="0"/>
        <w:ind w:left="0" w:right="-591.2598425196836" w:firstLine="0"/>
        <w:rPr>
          <w:u w:val="none"/>
        </w:rPr>
      </w:pPr>
      <w:r w:rsidDel="00000000" w:rsidR="00000000" w:rsidRPr="00000000">
        <w:rPr>
          <w:rtl w:val="0"/>
        </w:rPr>
        <w:t xml:space="preserve">IrishResidentsDomesticTravel.csv </w:t>
      </w:r>
    </w:p>
    <w:p w:rsidR="00000000" w:rsidDel="00000000" w:rsidP="00000000" w:rsidRDefault="00000000" w:rsidRPr="00000000" w14:paraId="0000008C">
      <w:pPr>
        <w:numPr>
          <w:ilvl w:val="0"/>
          <w:numId w:val="3"/>
        </w:numPr>
        <w:ind w:left="0" w:right="-591.2598425196836" w:firstLine="0"/>
        <w:rPr>
          <w:u w:val="none"/>
        </w:rPr>
      </w:pPr>
      <w:r w:rsidDel="00000000" w:rsidR="00000000" w:rsidRPr="00000000">
        <w:rPr>
          <w:rtl w:val="0"/>
        </w:rPr>
        <w:t xml:space="preserve">Database resource: </w:t>
      </w:r>
      <w:hyperlink r:id="rId9">
        <w:r w:rsidDel="00000000" w:rsidR="00000000" w:rsidRPr="00000000">
          <w:rPr>
            <w:color w:val="1155cc"/>
            <w:u w:val="single"/>
            <w:rtl w:val="0"/>
          </w:rPr>
          <w:t xml:space="preserve">https://data.cso.ie/table/HTA11</w:t>
        </w:r>
      </w:hyperlink>
      <w:r w:rsidDel="00000000" w:rsidR="00000000" w:rsidRPr="00000000">
        <w:rPr>
          <w:rtl w:val="0"/>
        </w:rPr>
        <w:t xml:space="preserve"> </w:t>
      </w:r>
    </w:p>
    <w:p w:rsidR="00000000" w:rsidDel="00000000" w:rsidP="00000000" w:rsidRDefault="00000000" w:rsidRPr="00000000" w14:paraId="0000008D">
      <w:pPr>
        <w:ind w:left="0" w:right="-591.2598425196836" w:firstLine="0"/>
        <w:rPr/>
      </w:pPr>
      <w:r w:rsidDel="00000000" w:rsidR="00000000" w:rsidRPr="00000000">
        <w:rPr>
          <w:rtl w:val="0"/>
        </w:rPr>
      </w:r>
    </w:p>
    <w:p w:rsidR="00000000" w:rsidDel="00000000" w:rsidP="00000000" w:rsidRDefault="00000000" w:rsidRPr="00000000" w14:paraId="0000008E">
      <w:pPr>
        <w:pStyle w:val="Heading2"/>
        <w:numPr>
          <w:ilvl w:val="0"/>
          <w:numId w:val="6"/>
        </w:numPr>
        <w:ind w:left="566.9291338582675" w:hanging="360"/>
      </w:pPr>
      <w:bookmarkStart w:colFirst="0" w:colLast="0" w:name="_4p0egvjf8qp" w:id="23"/>
      <w:bookmarkEnd w:id="23"/>
      <w:r w:rsidDel="00000000" w:rsidR="00000000" w:rsidRPr="00000000">
        <w:rPr>
          <w:rtl w:val="0"/>
        </w:rPr>
        <w:t xml:space="preserve">Data Loading </w:t>
      </w:r>
    </w:p>
    <w:p w:rsidR="00000000" w:rsidDel="00000000" w:rsidP="00000000" w:rsidRDefault="00000000" w:rsidRPr="00000000" w14:paraId="0000008F">
      <w:pPr>
        <w:ind w:left="566.9291338582675" w:firstLine="0"/>
        <w:rPr/>
      </w:pPr>
      <w:r w:rsidDel="00000000" w:rsidR="00000000" w:rsidRPr="00000000">
        <w:rPr>
          <w:rtl w:val="0"/>
        </w:rPr>
      </w:r>
    </w:p>
    <w:p w:rsidR="00000000" w:rsidDel="00000000" w:rsidP="00000000" w:rsidRDefault="00000000" w:rsidRPr="00000000" w14:paraId="00000090">
      <w:pPr>
        <w:ind w:left="0" w:right="-591.2598425196836" w:firstLine="0"/>
        <w:rPr/>
      </w:pPr>
      <w:r w:rsidDel="00000000" w:rsidR="00000000" w:rsidRPr="00000000">
        <w:rPr>
          <w:rtl w:val="0"/>
        </w:rPr>
        <w:t xml:space="preserve">Loaded the data into the appropriate data environment. We used appropriate functions and libraries:</w:t>
      </w:r>
    </w:p>
    <w:p w:rsidR="00000000" w:rsidDel="00000000" w:rsidP="00000000" w:rsidRDefault="00000000" w:rsidRPr="00000000" w14:paraId="00000091">
      <w:pPr>
        <w:numPr>
          <w:ilvl w:val="0"/>
          <w:numId w:val="16"/>
        </w:numPr>
        <w:spacing w:after="0" w:afterAutospacing="0"/>
        <w:ind w:left="0" w:right="-591.2598425196836" w:firstLine="0"/>
        <w:rPr>
          <w:u w:val="none"/>
        </w:rPr>
      </w:pPr>
      <w:r w:rsidDel="00000000" w:rsidR="00000000" w:rsidRPr="00000000">
        <w:rPr>
          <w:rtl w:val="0"/>
        </w:rPr>
        <w:t xml:space="preserve">Pandas library</w:t>
      </w:r>
    </w:p>
    <w:p w:rsidR="00000000" w:rsidDel="00000000" w:rsidP="00000000" w:rsidRDefault="00000000" w:rsidRPr="00000000" w14:paraId="00000092">
      <w:pPr>
        <w:numPr>
          <w:ilvl w:val="0"/>
          <w:numId w:val="16"/>
        </w:numPr>
        <w:ind w:left="0" w:right="-591.2598425196836" w:firstLine="0"/>
        <w:rPr>
          <w:u w:val="none"/>
        </w:rPr>
      </w:pPr>
      <w:r w:rsidDel="00000000" w:rsidR="00000000" w:rsidRPr="00000000">
        <w:rPr>
          <w:rtl w:val="0"/>
        </w:rPr>
        <w:t xml:space="preserve">.read_csv (“fileName.csv”) function</w:t>
      </w:r>
    </w:p>
    <w:p w:rsidR="00000000" w:rsidDel="00000000" w:rsidP="00000000" w:rsidRDefault="00000000" w:rsidRPr="00000000" w14:paraId="00000093">
      <w:pPr>
        <w:ind w:left="0" w:right="-591.2598425196836" w:firstLine="0"/>
        <w:jc w:val="center"/>
        <w:rPr/>
      </w:pPr>
      <w:r w:rsidDel="00000000" w:rsidR="00000000" w:rsidRPr="00000000">
        <w:rPr>
          <w:rtl w:val="0"/>
        </w:rPr>
        <w:t xml:space="preserve">df = pd.read_csv("IrishResidentsDomesticTravel.csv")</w:t>
      </w:r>
    </w:p>
    <w:p w:rsidR="00000000" w:rsidDel="00000000" w:rsidP="00000000" w:rsidRDefault="00000000" w:rsidRPr="00000000" w14:paraId="00000094">
      <w:pPr>
        <w:ind w:left="0" w:right="-591.2598425196836" w:firstLine="0"/>
        <w:rPr/>
      </w:pPr>
      <w:r w:rsidDel="00000000" w:rsidR="00000000" w:rsidRPr="00000000">
        <w:rPr>
          <w:rtl w:val="0"/>
        </w:rPr>
      </w:r>
    </w:p>
    <w:p w:rsidR="00000000" w:rsidDel="00000000" w:rsidP="00000000" w:rsidRDefault="00000000" w:rsidRPr="00000000" w14:paraId="00000095">
      <w:pPr>
        <w:pStyle w:val="Heading2"/>
        <w:numPr>
          <w:ilvl w:val="0"/>
          <w:numId w:val="6"/>
        </w:numPr>
        <w:ind w:left="566.9291338582675" w:hanging="360"/>
      </w:pPr>
      <w:bookmarkStart w:colFirst="0" w:colLast="0" w:name="_64154zhmba13" w:id="24"/>
      <w:bookmarkEnd w:id="24"/>
      <w:r w:rsidDel="00000000" w:rsidR="00000000" w:rsidRPr="00000000">
        <w:rPr>
          <w:rtl w:val="0"/>
        </w:rPr>
        <w:t xml:space="preserve">Data Inspection</w:t>
      </w:r>
    </w:p>
    <w:p w:rsidR="00000000" w:rsidDel="00000000" w:rsidP="00000000" w:rsidRDefault="00000000" w:rsidRPr="00000000" w14:paraId="00000096">
      <w:pPr>
        <w:ind w:left="566.9291338582675" w:firstLine="0"/>
        <w:rPr/>
      </w:pPr>
      <w:r w:rsidDel="00000000" w:rsidR="00000000" w:rsidRPr="00000000">
        <w:rPr>
          <w:rtl w:val="0"/>
        </w:rPr>
      </w:r>
    </w:p>
    <w:p w:rsidR="00000000" w:rsidDel="00000000" w:rsidP="00000000" w:rsidRDefault="00000000" w:rsidRPr="00000000" w14:paraId="00000097">
      <w:pPr>
        <w:ind w:left="0" w:right="-591.2598425196836" w:firstLine="0"/>
        <w:rPr/>
      </w:pPr>
      <w:r w:rsidDel="00000000" w:rsidR="00000000" w:rsidRPr="00000000">
        <w:rPr>
          <w:rtl w:val="0"/>
        </w:rPr>
        <w:t xml:space="preserve">Included examination of the structure and contents of the dataset, understanding the features, data types and any potential issues such as missing values, outliers or duplicates. </w:t>
      </w:r>
    </w:p>
    <w:p w:rsidR="00000000" w:rsidDel="00000000" w:rsidP="00000000" w:rsidRDefault="00000000" w:rsidRPr="00000000" w14:paraId="00000098">
      <w:pPr>
        <w:numPr>
          <w:ilvl w:val="0"/>
          <w:numId w:val="22"/>
        </w:numPr>
        <w:ind w:left="0" w:right="-591.2598425196836" w:firstLine="0"/>
        <w:rPr>
          <w:u w:val="none"/>
        </w:rPr>
      </w:pPr>
      <w:r w:rsidDel="00000000" w:rsidR="00000000" w:rsidRPr="00000000">
        <w:rPr>
          <w:rtl w:val="0"/>
        </w:rPr>
        <w:t xml:space="preserve">.head() function checks the first 5 observations</w:t>
      </w:r>
    </w:p>
    <w:p w:rsidR="00000000" w:rsidDel="00000000" w:rsidP="00000000" w:rsidRDefault="00000000" w:rsidRPr="00000000" w14:paraId="00000099">
      <w:pPr>
        <w:ind w:left="566.9291338582675" w:right="-591.2598425196836" w:firstLine="0"/>
        <w:rPr/>
      </w:pPr>
      <w:r w:rsidDel="00000000" w:rsidR="00000000" w:rsidRPr="00000000">
        <w:rPr>
          <w:rtl w:val="0"/>
        </w:rPr>
      </w:r>
    </w:p>
    <w:p w:rsidR="00000000" w:rsidDel="00000000" w:rsidP="00000000" w:rsidRDefault="00000000" w:rsidRPr="00000000" w14:paraId="0000009A">
      <w:pPr>
        <w:ind w:left="0" w:right="-591.2598425196836" w:firstLine="0"/>
        <w:jc w:val="center"/>
        <w:rPr/>
      </w:pPr>
      <w:r w:rsidDel="00000000" w:rsidR="00000000" w:rsidRPr="00000000">
        <w:rPr/>
        <w:drawing>
          <wp:inline distB="114300" distT="114300" distL="114300" distR="114300">
            <wp:extent cx="4411463" cy="1847850"/>
            <wp:effectExtent b="12700" l="12700" r="12700" t="12700"/>
            <wp:docPr id="15" name="image4.png"/>
            <a:graphic>
              <a:graphicData uri="http://schemas.openxmlformats.org/drawingml/2006/picture">
                <pic:pic>
                  <pic:nvPicPr>
                    <pic:cNvPr id="0" name="image4.png"/>
                    <pic:cNvPicPr preferRelativeResize="0"/>
                  </pic:nvPicPr>
                  <pic:blipFill>
                    <a:blip r:embed="rId10"/>
                    <a:srcRect b="0" l="10236" r="34525" t="0"/>
                    <a:stretch>
                      <a:fillRect/>
                    </a:stretch>
                  </pic:blipFill>
                  <pic:spPr>
                    <a:xfrm>
                      <a:off x="0" y="0"/>
                      <a:ext cx="4411463" cy="1847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ind w:left="0" w:right="-591.2598425196836" w:firstLine="0"/>
        <w:jc w:val="center"/>
        <w:rPr/>
      </w:pPr>
      <w:r w:rsidDel="00000000" w:rsidR="00000000" w:rsidRPr="00000000">
        <w:rPr>
          <w:rtl w:val="0"/>
        </w:rPr>
        <w:t xml:space="preserve">Figure 1. Usage of .head() function </w:t>
      </w:r>
    </w:p>
    <w:p w:rsidR="00000000" w:rsidDel="00000000" w:rsidP="00000000" w:rsidRDefault="00000000" w:rsidRPr="00000000" w14:paraId="0000009C">
      <w:pPr>
        <w:ind w:left="0" w:right="-591.2598425196836" w:firstLine="0"/>
        <w:jc w:val="center"/>
        <w:rPr/>
      </w:pPr>
      <w:r w:rsidDel="00000000" w:rsidR="00000000" w:rsidRPr="00000000">
        <w:rPr>
          <w:rtl w:val="0"/>
        </w:rPr>
      </w:r>
    </w:p>
    <w:p w:rsidR="00000000" w:rsidDel="00000000" w:rsidP="00000000" w:rsidRDefault="00000000" w:rsidRPr="00000000" w14:paraId="0000009D">
      <w:pPr>
        <w:numPr>
          <w:ilvl w:val="0"/>
          <w:numId w:val="11"/>
        </w:numPr>
        <w:ind w:left="0" w:right="-591.2598425196836" w:firstLine="0"/>
        <w:jc w:val="left"/>
        <w:rPr>
          <w:u w:val="none"/>
        </w:rPr>
      </w:pPr>
      <w:r w:rsidDel="00000000" w:rsidR="00000000" w:rsidRPr="00000000">
        <w:rPr>
          <w:rtl w:val="0"/>
        </w:rPr>
        <w:t xml:space="preserve">.shape - shows the shape of the dataset(numbers of rows, number of columns)</w:t>
      </w:r>
    </w:p>
    <w:p w:rsidR="00000000" w:rsidDel="00000000" w:rsidP="00000000" w:rsidRDefault="00000000" w:rsidRPr="00000000" w14:paraId="0000009E">
      <w:pPr>
        <w:ind w:left="0" w:right="-591.2598425196836" w:firstLine="0"/>
        <w:jc w:val="center"/>
        <w:rPr/>
      </w:pPr>
      <w:r w:rsidDel="00000000" w:rsidR="00000000" w:rsidRPr="00000000">
        <w:rPr/>
        <w:drawing>
          <wp:inline distB="114300" distT="114300" distL="114300" distR="114300">
            <wp:extent cx="4902000" cy="561975"/>
            <wp:effectExtent b="12700" l="12700" r="12700" t="12700"/>
            <wp:docPr id="57" name="image45.png"/>
            <a:graphic>
              <a:graphicData uri="http://schemas.openxmlformats.org/drawingml/2006/picture">
                <pic:pic>
                  <pic:nvPicPr>
                    <pic:cNvPr id="0" name="image45.png"/>
                    <pic:cNvPicPr preferRelativeResize="0"/>
                  </pic:nvPicPr>
                  <pic:blipFill>
                    <a:blip r:embed="rId11"/>
                    <a:srcRect b="0" l="8912" r="0" t="0"/>
                    <a:stretch>
                      <a:fillRect/>
                    </a:stretch>
                  </pic:blipFill>
                  <pic:spPr>
                    <a:xfrm>
                      <a:off x="0" y="0"/>
                      <a:ext cx="4902000" cy="561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ind w:right="-591.2598425196836"/>
        <w:jc w:val="center"/>
        <w:rPr/>
      </w:pPr>
      <w:r w:rsidDel="00000000" w:rsidR="00000000" w:rsidRPr="00000000">
        <w:rPr>
          <w:rtl w:val="0"/>
        </w:rPr>
        <w:t xml:space="preserve">Figure 2. Usage of .shape attribute </w:t>
      </w:r>
    </w:p>
    <w:p w:rsidR="00000000" w:rsidDel="00000000" w:rsidP="00000000" w:rsidRDefault="00000000" w:rsidRPr="00000000" w14:paraId="000000A0">
      <w:pPr>
        <w:ind w:right="-591.2598425196836"/>
        <w:jc w:val="center"/>
        <w:rPr/>
      </w:pPr>
      <w:r w:rsidDel="00000000" w:rsidR="00000000" w:rsidRPr="00000000">
        <w:rPr>
          <w:rtl w:val="0"/>
        </w:rPr>
      </w:r>
    </w:p>
    <w:p w:rsidR="00000000" w:rsidDel="00000000" w:rsidP="00000000" w:rsidRDefault="00000000" w:rsidRPr="00000000" w14:paraId="000000A1">
      <w:pPr>
        <w:numPr>
          <w:ilvl w:val="0"/>
          <w:numId w:val="32"/>
        </w:numPr>
        <w:ind w:left="0" w:right="-591.2598425196836" w:firstLine="0"/>
        <w:jc w:val="left"/>
        <w:rPr>
          <w:u w:val="none"/>
        </w:rPr>
      </w:pPr>
      <w:r w:rsidDel="00000000" w:rsidR="00000000" w:rsidRPr="00000000">
        <w:rPr>
          <w:rtl w:val="0"/>
        </w:rPr>
        <w:t xml:space="preserve">.info() function checks the data types of the features, checks non-null values and shows the memory usage </w:t>
      </w:r>
    </w:p>
    <w:p w:rsidR="00000000" w:rsidDel="00000000" w:rsidP="00000000" w:rsidRDefault="00000000" w:rsidRPr="00000000" w14:paraId="000000A2">
      <w:pPr>
        <w:ind w:left="566.9291338582675" w:right="-591.2598425196836" w:firstLine="0"/>
        <w:jc w:val="left"/>
        <w:rPr/>
      </w:pPr>
      <w:r w:rsidDel="00000000" w:rsidR="00000000" w:rsidRPr="00000000">
        <w:rPr>
          <w:rtl w:val="0"/>
        </w:rPr>
      </w:r>
    </w:p>
    <w:p w:rsidR="00000000" w:rsidDel="00000000" w:rsidP="00000000" w:rsidRDefault="00000000" w:rsidRPr="00000000" w14:paraId="000000A3">
      <w:pPr>
        <w:ind w:left="0" w:right="-591.2598425196836" w:firstLine="0"/>
        <w:jc w:val="center"/>
        <w:rPr/>
      </w:pPr>
      <w:r w:rsidDel="00000000" w:rsidR="00000000" w:rsidRPr="00000000">
        <w:rPr/>
        <w:drawing>
          <wp:inline distB="114300" distT="114300" distL="114300" distR="114300">
            <wp:extent cx="4844850" cy="2200275"/>
            <wp:effectExtent b="12700" l="12700" r="12700" t="12700"/>
            <wp:docPr id="34" name="image51.png"/>
            <a:graphic>
              <a:graphicData uri="http://schemas.openxmlformats.org/drawingml/2006/picture">
                <pic:pic>
                  <pic:nvPicPr>
                    <pic:cNvPr id="0" name="image51.png"/>
                    <pic:cNvPicPr preferRelativeResize="0"/>
                  </pic:nvPicPr>
                  <pic:blipFill>
                    <a:blip r:embed="rId12"/>
                    <a:srcRect b="0" l="9974" r="0" t="0"/>
                    <a:stretch>
                      <a:fillRect/>
                    </a:stretch>
                  </pic:blipFill>
                  <pic:spPr>
                    <a:xfrm>
                      <a:off x="0" y="0"/>
                      <a:ext cx="4844850" cy="2200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ind w:right="-591.2598425196836"/>
        <w:jc w:val="center"/>
        <w:rPr/>
      </w:pPr>
      <w:r w:rsidDel="00000000" w:rsidR="00000000" w:rsidRPr="00000000">
        <w:rPr>
          <w:rtl w:val="0"/>
        </w:rPr>
        <w:t xml:space="preserve">Figure 3. Usage of .info() function</w:t>
      </w:r>
    </w:p>
    <w:p w:rsidR="00000000" w:rsidDel="00000000" w:rsidP="00000000" w:rsidRDefault="00000000" w:rsidRPr="00000000" w14:paraId="000000A5">
      <w:pPr>
        <w:ind w:right="-591.2598425196836"/>
        <w:jc w:val="center"/>
        <w:rPr/>
      </w:pPr>
      <w:r w:rsidDel="00000000" w:rsidR="00000000" w:rsidRPr="00000000">
        <w:rPr>
          <w:rtl w:val="0"/>
        </w:rPr>
      </w:r>
    </w:p>
    <w:p w:rsidR="00000000" w:rsidDel="00000000" w:rsidP="00000000" w:rsidRDefault="00000000" w:rsidRPr="00000000" w14:paraId="000000A6">
      <w:pPr>
        <w:numPr>
          <w:ilvl w:val="0"/>
          <w:numId w:val="8"/>
        </w:numPr>
        <w:ind w:left="0" w:right="-591.2598425196836" w:firstLine="0"/>
        <w:rPr>
          <w:u w:val="none"/>
        </w:rPr>
      </w:pPr>
      <w:r w:rsidDel="00000000" w:rsidR="00000000" w:rsidRPr="00000000">
        <w:rPr>
          <w:rtl w:val="0"/>
        </w:rPr>
        <w:t xml:space="preserve">.duplicated() - check if there are any duplicates </w:t>
      </w:r>
    </w:p>
    <w:p w:rsidR="00000000" w:rsidDel="00000000" w:rsidP="00000000" w:rsidRDefault="00000000" w:rsidRPr="00000000" w14:paraId="000000A7">
      <w:pPr>
        <w:ind w:left="566.9291338582675" w:right="-591.2598425196836" w:firstLine="0"/>
        <w:rPr/>
      </w:pPr>
      <w:r w:rsidDel="00000000" w:rsidR="00000000" w:rsidRPr="00000000">
        <w:rPr>
          <w:rtl w:val="0"/>
        </w:rPr>
      </w:r>
    </w:p>
    <w:p w:rsidR="00000000" w:rsidDel="00000000" w:rsidP="00000000" w:rsidRDefault="00000000" w:rsidRPr="00000000" w14:paraId="000000A8">
      <w:pPr>
        <w:ind w:left="0" w:right="-591.2598425196836" w:firstLine="0"/>
        <w:jc w:val="center"/>
        <w:rPr/>
      </w:pPr>
      <w:r w:rsidDel="00000000" w:rsidR="00000000" w:rsidRPr="00000000">
        <w:rPr/>
        <w:drawing>
          <wp:inline distB="114300" distT="114300" distL="114300" distR="114300">
            <wp:extent cx="3330375" cy="2790825"/>
            <wp:effectExtent b="12700" l="12700" r="12700" t="12700"/>
            <wp:docPr id="28" name="image27.png"/>
            <a:graphic>
              <a:graphicData uri="http://schemas.openxmlformats.org/drawingml/2006/picture">
                <pic:pic>
                  <pic:nvPicPr>
                    <pic:cNvPr id="0" name="image27.png"/>
                    <pic:cNvPicPr preferRelativeResize="0"/>
                  </pic:nvPicPr>
                  <pic:blipFill>
                    <a:blip r:embed="rId13"/>
                    <a:srcRect b="0" l="14562" r="70" t="0"/>
                    <a:stretch>
                      <a:fillRect/>
                    </a:stretch>
                  </pic:blipFill>
                  <pic:spPr>
                    <a:xfrm>
                      <a:off x="0" y="0"/>
                      <a:ext cx="3330375" cy="2790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ind w:right="-591.2598425196836"/>
        <w:jc w:val="center"/>
        <w:rPr/>
      </w:pPr>
      <w:r w:rsidDel="00000000" w:rsidR="00000000" w:rsidRPr="00000000">
        <w:rPr>
          <w:rtl w:val="0"/>
        </w:rPr>
        <w:t xml:space="preserve">Figure 4. Duplicates using of .duplicated() function</w:t>
      </w:r>
    </w:p>
    <w:p w:rsidR="00000000" w:rsidDel="00000000" w:rsidP="00000000" w:rsidRDefault="00000000" w:rsidRPr="00000000" w14:paraId="000000AA">
      <w:pPr>
        <w:ind w:left="0" w:right="-591.2598425196836" w:firstLine="0"/>
        <w:rPr/>
      </w:pPr>
      <w:r w:rsidDel="00000000" w:rsidR="00000000" w:rsidRPr="00000000">
        <w:rPr>
          <w:rtl w:val="0"/>
        </w:rPr>
      </w:r>
    </w:p>
    <w:p w:rsidR="00000000" w:rsidDel="00000000" w:rsidP="00000000" w:rsidRDefault="00000000" w:rsidRPr="00000000" w14:paraId="000000AB">
      <w:pPr>
        <w:ind w:left="0" w:right="-591.2598425196836" w:firstLine="0"/>
        <w:rPr/>
      </w:pPr>
      <w:r w:rsidDel="00000000" w:rsidR="00000000" w:rsidRPr="00000000">
        <w:rPr>
          <w:rtl w:val="0"/>
        </w:rPr>
      </w:r>
    </w:p>
    <w:p w:rsidR="00000000" w:rsidDel="00000000" w:rsidP="00000000" w:rsidRDefault="00000000" w:rsidRPr="00000000" w14:paraId="000000AC">
      <w:pPr>
        <w:pStyle w:val="Heading2"/>
        <w:numPr>
          <w:ilvl w:val="0"/>
          <w:numId w:val="6"/>
        </w:numPr>
        <w:ind w:left="566.9291338582675" w:hanging="360"/>
      </w:pPr>
      <w:bookmarkStart w:colFirst="0" w:colLast="0" w:name="_9i6tc0wd9btw" w:id="25"/>
      <w:bookmarkEnd w:id="25"/>
      <w:r w:rsidDel="00000000" w:rsidR="00000000" w:rsidRPr="00000000">
        <w:rPr>
          <w:rtl w:val="0"/>
        </w:rPr>
        <w:t xml:space="preserve">Data Cleaning</w:t>
      </w:r>
    </w:p>
    <w:p w:rsidR="00000000" w:rsidDel="00000000" w:rsidP="00000000" w:rsidRDefault="00000000" w:rsidRPr="00000000" w14:paraId="000000AD">
      <w:pPr>
        <w:ind w:left="566.9291338582675" w:firstLine="0"/>
        <w:rPr/>
      </w:pPr>
      <w:r w:rsidDel="00000000" w:rsidR="00000000" w:rsidRPr="00000000">
        <w:rPr>
          <w:rtl w:val="0"/>
        </w:rPr>
      </w:r>
    </w:p>
    <w:p w:rsidR="00000000" w:rsidDel="00000000" w:rsidP="00000000" w:rsidRDefault="00000000" w:rsidRPr="00000000" w14:paraId="000000AE">
      <w:pPr>
        <w:ind w:left="0" w:right="-591.2598425196836" w:firstLine="0"/>
        <w:rPr/>
      </w:pPr>
      <w:r w:rsidDel="00000000" w:rsidR="00000000" w:rsidRPr="00000000">
        <w:rPr>
          <w:rtl w:val="0"/>
        </w:rPr>
        <w:t xml:space="preserve">During the data cleaning we handle missing values, outliers or inconsistency in the dataset. It involves imputing missing values, deleting duplicates and standardizing variables as needed. </w:t>
      </w:r>
    </w:p>
    <w:p w:rsidR="00000000" w:rsidDel="00000000" w:rsidP="00000000" w:rsidRDefault="00000000" w:rsidRPr="00000000" w14:paraId="000000AF">
      <w:pPr>
        <w:numPr>
          <w:ilvl w:val="0"/>
          <w:numId w:val="19"/>
        </w:numPr>
        <w:ind w:left="0" w:right="-591.2598425196836" w:firstLine="0"/>
        <w:rPr>
          <w:u w:val="none"/>
        </w:rPr>
      </w:pPr>
      <w:r w:rsidDel="00000000" w:rsidR="00000000" w:rsidRPr="00000000">
        <w:rPr>
          <w:rtl w:val="0"/>
        </w:rPr>
        <w:t xml:space="preserve">Create a function get_unique_values(df, column_name) - function returns a column name an array with unique values in the column </w:t>
      </w:r>
    </w:p>
    <w:p w:rsidR="00000000" w:rsidDel="00000000" w:rsidP="00000000" w:rsidRDefault="00000000" w:rsidRPr="00000000" w14:paraId="000000B0">
      <w:pPr>
        <w:ind w:left="566.9291338582675" w:right="-591.2598425196836" w:firstLine="0"/>
        <w:rPr/>
      </w:pPr>
      <w:r w:rsidDel="00000000" w:rsidR="00000000" w:rsidRPr="00000000">
        <w:rPr>
          <w:rtl w:val="0"/>
        </w:rPr>
      </w:r>
    </w:p>
    <w:p w:rsidR="00000000" w:rsidDel="00000000" w:rsidP="00000000" w:rsidRDefault="00000000" w:rsidRPr="00000000" w14:paraId="000000B1">
      <w:pPr>
        <w:ind w:left="0" w:right="-591.2598425196836" w:firstLine="0"/>
        <w:jc w:val="center"/>
        <w:rPr/>
      </w:pPr>
      <w:r w:rsidDel="00000000" w:rsidR="00000000" w:rsidRPr="00000000">
        <w:rPr/>
        <w:drawing>
          <wp:inline distB="114300" distT="114300" distL="114300" distR="114300">
            <wp:extent cx="5381625" cy="3153155"/>
            <wp:effectExtent b="12700" l="12700" r="12700" t="12700"/>
            <wp:docPr id="23" name="image38.png"/>
            <a:graphic>
              <a:graphicData uri="http://schemas.openxmlformats.org/drawingml/2006/picture">
                <pic:pic>
                  <pic:nvPicPr>
                    <pic:cNvPr id="0" name="image38.png"/>
                    <pic:cNvPicPr preferRelativeResize="0"/>
                  </pic:nvPicPr>
                  <pic:blipFill>
                    <a:blip r:embed="rId14"/>
                    <a:srcRect b="22122" l="0" r="0" t="0"/>
                    <a:stretch>
                      <a:fillRect/>
                    </a:stretch>
                  </pic:blipFill>
                  <pic:spPr>
                    <a:xfrm>
                      <a:off x="0" y="0"/>
                      <a:ext cx="5381625" cy="31531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ind w:right="-591.2598425196836"/>
        <w:jc w:val="center"/>
        <w:rPr/>
      </w:pPr>
      <w:r w:rsidDel="00000000" w:rsidR="00000000" w:rsidRPr="00000000">
        <w:rPr>
          <w:rtl w:val="0"/>
        </w:rPr>
        <w:t xml:space="preserve">Figure 5. get_unique_values(df, column_name)</w:t>
      </w:r>
    </w:p>
    <w:p w:rsidR="00000000" w:rsidDel="00000000" w:rsidP="00000000" w:rsidRDefault="00000000" w:rsidRPr="00000000" w14:paraId="000000B3">
      <w:pPr>
        <w:ind w:right="-591.2598425196836"/>
        <w:jc w:val="center"/>
        <w:rPr/>
      </w:pPr>
      <w:r w:rsidDel="00000000" w:rsidR="00000000" w:rsidRPr="00000000">
        <w:rPr>
          <w:rtl w:val="0"/>
        </w:rPr>
      </w:r>
    </w:p>
    <w:p w:rsidR="00000000" w:rsidDel="00000000" w:rsidP="00000000" w:rsidRDefault="00000000" w:rsidRPr="00000000" w14:paraId="000000B4">
      <w:pPr>
        <w:ind w:left="0" w:right="-591.2598425196836" w:firstLine="0"/>
        <w:rPr/>
      </w:pPr>
      <w:r w:rsidDel="00000000" w:rsidR="00000000" w:rsidRPr="00000000">
        <w:rPr>
          <w:rtl w:val="0"/>
        </w:rPr>
        <w:t xml:space="preserve">We dropped two columns: “</w:t>
      </w:r>
      <w:r w:rsidDel="00000000" w:rsidR="00000000" w:rsidRPr="00000000">
        <w:rPr>
          <w:i w:val="1"/>
          <w:rtl w:val="0"/>
        </w:rPr>
        <w:t xml:space="preserve">Statistic Label</w:t>
      </w:r>
      <w:r w:rsidDel="00000000" w:rsidR="00000000" w:rsidRPr="00000000">
        <w:rPr>
          <w:rtl w:val="0"/>
        </w:rPr>
        <w:t xml:space="preserve">” and “</w:t>
      </w:r>
      <w:r w:rsidDel="00000000" w:rsidR="00000000" w:rsidRPr="00000000">
        <w:rPr>
          <w:i w:val="1"/>
          <w:rtl w:val="0"/>
        </w:rPr>
        <w:t xml:space="preserve">UNIT</w:t>
      </w:r>
      <w:r w:rsidDel="00000000" w:rsidR="00000000" w:rsidRPr="00000000">
        <w:rPr>
          <w:rtl w:val="0"/>
        </w:rPr>
        <w:t xml:space="preserve">”, because they obtained only one unique value “</w:t>
      </w:r>
      <w:r w:rsidDel="00000000" w:rsidR="00000000" w:rsidRPr="00000000">
        <w:rPr>
          <w:i w:val="1"/>
          <w:rtl w:val="0"/>
        </w:rPr>
        <w:t xml:space="preserve">Number of Trips by Irish Residents on Domestic Travel</w:t>
      </w:r>
      <w:r w:rsidDel="00000000" w:rsidR="00000000" w:rsidRPr="00000000">
        <w:rPr>
          <w:rtl w:val="0"/>
        </w:rPr>
        <w:t xml:space="preserve">” and “</w:t>
      </w:r>
      <w:r w:rsidDel="00000000" w:rsidR="00000000" w:rsidRPr="00000000">
        <w:rPr>
          <w:i w:val="1"/>
          <w:rtl w:val="0"/>
        </w:rPr>
        <w:t xml:space="preserve">Thousand</w:t>
      </w:r>
      <w:r w:rsidDel="00000000" w:rsidR="00000000" w:rsidRPr="00000000">
        <w:rPr>
          <w:rtl w:val="0"/>
        </w:rPr>
        <w:t xml:space="preserve">” respectively. </w:t>
      </w:r>
    </w:p>
    <w:p w:rsidR="00000000" w:rsidDel="00000000" w:rsidP="00000000" w:rsidRDefault="00000000" w:rsidRPr="00000000" w14:paraId="000000B5">
      <w:pPr>
        <w:numPr>
          <w:ilvl w:val="0"/>
          <w:numId w:val="2"/>
        </w:numPr>
        <w:ind w:left="0" w:right="-591.2598425196836" w:firstLine="0"/>
      </w:pPr>
      <w:r w:rsidDel="00000000" w:rsidR="00000000" w:rsidRPr="00000000">
        <w:rPr>
          <w:rtl w:val="0"/>
        </w:rPr>
        <w:t xml:space="preserve">.drop(columns =[“column_name”], axis = 0 )</w:t>
      </w:r>
    </w:p>
    <w:p w:rsidR="00000000" w:rsidDel="00000000" w:rsidP="00000000" w:rsidRDefault="00000000" w:rsidRPr="00000000" w14:paraId="000000B6">
      <w:pPr>
        <w:ind w:left="566.9291338582675" w:right="-591.2598425196836" w:firstLine="0"/>
        <w:rPr/>
      </w:pPr>
      <w:r w:rsidDel="00000000" w:rsidR="00000000" w:rsidRPr="00000000">
        <w:rPr>
          <w:rtl w:val="0"/>
        </w:rPr>
      </w:r>
    </w:p>
    <w:p w:rsidR="00000000" w:rsidDel="00000000" w:rsidP="00000000" w:rsidRDefault="00000000" w:rsidRPr="00000000" w14:paraId="000000B7">
      <w:pPr>
        <w:ind w:right="-591.2598425196836"/>
        <w:jc w:val="center"/>
        <w:rPr/>
      </w:pPr>
      <w:r w:rsidDel="00000000" w:rsidR="00000000" w:rsidRPr="00000000">
        <w:rPr/>
        <w:drawing>
          <wp:inline distB="114300" distT="114300" distL="114300" distR="114300">
            <wp:extent cx="2134988" cy="1581150"/>
            <wp:effectExtent b="12700" l="12700" r="12700" t="12700"/>
            <wp:docPr id="41" name="image33.png"/>
            <a:graphic>
              <a:graphicData uri="http://schemas.openxmlformats.org/drawingml/2006/picture">
                <pic:pic>
                  <pic:nvPicPr>
                    <pic:cNvPr id="0" name="image33.png"/>
                    <pic:cNvPicPr preferRelativeResize="0"/>
                  </pic:nvPicPr>
                  <pic:blipFill>
                    <a:blip r:embed="rId15"/>
                    <a:srcRect b="0" l="23237" r="0" t="0"/>
                    <a:stretch>
                      <a:fillRect/>
                    </a:stretch>
                  </pic:blipFill>
                  <pic:spPr>
                    <a:xfrm>
                      <a:off x="0" y="0"/>
                      <a:ext cx="2134988" cy="1581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ind w:right="-591.2598425196836"/>
        <w:jc w:val="center"/>
        <w:rPr/>
      </w:pPr>
      <w:r w:rsidDel="00000000" w:rsidR="00000000" w:rsidRPr="00000000">
        <w:rPr>
          <w:rtl w:val="0"/>
        </w:rPr>
        <w:t xml:space="preserve">Figure 6. DataFrame after dropping “Statistic Label” and “UNIT” columns</w:t>
      </w:r>
    </w:p>
    <w:p w:rsidR="00000000" w:rsidDel="00000000" w:rsidP="00000000" w:rsidRDefault="00000000" w:rsidRPr="00000000" w14:paraId="000000B9">
      <w:pPr>
        <w:ind w:right="-591.2598425196836"/>
        <w:jc w:val="center"/>
        <w:rPr/>
      </w:pPr>
      <w:r w:rsidDel="00000000" w:rsidR="00000000" w:rsidRPr="00000000">
        <w:rPr>
          <w:rtl w:val="0"/>
        </w:rPr>
      </w:r>
    </w:p>
    <w:p w:rsidR="00000000" w:rsidDel="00000000" w:rsidP="00000000" w:rsidRDefault="00000000" w:rsidRPr="00000000" w14:paraId="000000BA">
      <w:pPr>
        <w:ind w:left="0" w:right="-591.2598425196836" w:firstLine="0"/>
        <w:jc w:val="left"/>
        <w:rPr/>
      </w:pPr>
      <w:r w:rsidDel="00000000" w:rsidR="00000000" w:rsidRPr="00000000">
        <w:rPr>
          <w:rtl w:val="0"/>
        </w:rPr>
        <w:t xml:space="preserve">We renamed the column '</w:t>
      </w:r>
      <w:r w:rsidDel="00000000" w:rsidR="00000000" w:rsidRPr="00000000">
        <w:rPr>
          <w:i w:val="1"/>
          <w:rtl w:val="0"/>
        </w:rPr>
        <w:t xml:space="preserve">Main County Visited' </w:t>
      </w:r>
      <w:r w:rsidDel="00000000" w:rsidR="00000000" w:rsidRPr="00000000">
        <w:rPr>
          <w:rtl w:val="0"/>
        </w:rPr>
        <w:t xml:space="preserve">to '</w:t>
      </w:r>
      <w:r w:rsidDel="00000000" w:rsidR="00000000" w:rsidRPr="00000000">
        <w:rPr>
          <w:i w:val="1"/>
          <w:rtl w:val="0"/>
        </w:rPr>
        <w:t xml:space="preserve">Counties'</w:t>
      </w:r>
      <w:r w:rsidDel="00000000" w:rsidR="00000000" w:rsidRPr="00000000">
        <w:rPr>
          <w:rtl w:val="0"/>
        </w:rPr>
        <w:t xml:space="preserve"> and the column ‘</w:t>
      </w:r>
      <w:r w:rsidDel="00000000" w:rsidR="00000000" w:rsidRPr="00000000">
        <w:rPr>
          <w:i w:val="1"/>
          <w:rtl w:val="0"/>
        </w:rPr>
        <w:t xml:space="preserve">VALUE’ </w:t>
      </w:r>
      <w:r w:rsidDel="00000000" w:rsidR="00000000" w:rsidRPr="00000000">
        <w:rPr>
          <w:rtl w:val="0"/>
        </w:rPr>
        <w:t xml:space="preserve">to </w:t>
      </w:r>
    </w:p>
    <w:p w:rsidR="00000000" w:rsidDel="00000000" w:rsidP="00000000" w:rsidRDefault="00000000" w:rsidRPr="00000000" w14:paraId="000000BB">
      <w:pPr>
        <w:ind w:left="0" w:right="-591.2598425196836" w:firstLine="0"/>
        <w:jc w:val="left"/>
        <w:rPr>
          <w:i w:val="1"/>
        </w:rPr>
      </w:pPr>
      <w:r w:rsidDel="00000000" w:rsidR="00000000" w:rsidRPr="00000000">
        <w:rPr>
          <w:i w:val="1"/>
          <w:rtl w:val="0"/>
        </w:rPr>
        <w:t xml:space="preserve">‘Number_Of_Trips’</w:t>
      </w:r>
    </w:p>
    <w:p w:rsidR="00000000" w:rsidDel="00000000" w:rsidP="00000000" w:rsidRDefault="00000000" w:rsidRPr="00000000" w14:paraId="000000BC">
      <w:pPr>
        <w:numPr>
          <w:ilvl w:val="0"/>
          <w:numId w:val="28"/>
        </w:numPr>
        <w:ind w:left="0" w:right="-591.2598425196836" w:firstLine="0"/>
        <w:jc w:val="left"/>
      </w:pPr>
      <w:r w:rsidDel="00000000" w:rsidR="00000000" w:rsidRPr="00000000">
        <w:rPr>
          <w:rtl w:val="0"/>
        </w:rPr>
        <w:t xml:space="preserve">.rename(columns={'oldColumName:'newColumnName'}) </w:t>
      </w:r>
    </w:p>
    <w:p w:rsidR="00000000" w:rsidDel="00000000" w:rsidP="00000000" w:rsidRDefault="00000000" w:rsidRPr="00000000" w14:paraId="000000BD">
      <w:pPr>
        <w:ind w:left="0" w:right="-591.2598425196836" w:firstLine="0"/>
        <w:jc w:val="center"/>
        <w:rPr/>
      </w:pPr>
      <w:r w:rsidDel="00000000" w:rsidR="00000000" w:rsidRPr="00000000">
        <w:rPr/>
        <w:drawing>
          <wp:inline distB="114300" distT="114300" distL="114300" distR="114300">
            <wp:extent cx="2158800" cy="1466850"/>
            <wp:effectExtent b="12700" l="12700" r="12700" t="12700"/>
            <wp:docPr id="51" name="image40.png"/>
            <a:graphic>
              <a:graphicData uri="http://schemas.openxmlformats.org/drawingml/2006/picture">
                <pic:pic>
                  <pic:nvPicPr>
                    <pic:cNvPr id="0" name="image40.png"/>
                    <pic:cNvPicPr preferRelativeResize="0"/>
                  </pic:nvPicPr>
                  <pic:blipFill>
                    <a:blip r:embed="rId16"/>
                    <a:srcRect b="0" l="22114" r="0" t="0"/>
                    <a:stretch>
                      <a:fillRect/>
                    </a:stretch>
                  </pic:blipFill>
                  <pic:spPr>
                    <a:xfrm>
                      <a:off x="0" y="0"/>
                      <a:ext cx="2158800" cy="1466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ind w:right="-591.2598425196836"/>
        <w:jc w:val="center"/>
        <w:rPr/>
      </w:pPr>
      <w:r w:rsidDel="00000000" w:rsidR="00000000" w:rsidRPr="00000000">
        <w:rPr>
          <w:rtl w:val="0"/>
        </w:rPr>
        <w:t xml:space="preserve">Figure 7. DataFrame after renaming columns</w:t>
      </w:r>
    </w:p>
    <w:p w:rsidR="00000000" w:rsidDel="00000000" w:rsidP="00000000" w:rsidRDefault="00000000" w:rsidRPr="00000000" w14:paraId="000000BF">
      <w:pPr>
        <w:ind w:right="-591.2598425196836"/>
        <w:jc w:val="center"/>
        <w:rPr/>
      </w:pPr>
      <w:r w:rsidDel="00000000" w:rsidR="00000000" w:rsidRPr="00000000">
        <w:rPr>
          <w:rtl w:val="0"/>
        </w:rPr>
      </w:r>
    </w:p>
    <w:p w:rsidR="00000000" w:rsidDel="00000000" w:rsidP="00000000" w:rsidRDefault="00000000" w:rsidRPr="00000000" w14:paraId="000000C0">
      <w:pPr>
        <w:ind w:left="0" w:right="-591.2598425196836" w:firstLine="0"/>
        <w:jc w:val="left"/>
        <w:rPr/>
      </w:pPr>
      <w:r w:rsidDel="00000000" w:rsidR="00000000" w:rsidRPr="00000000">
        <w:rPr>
          <w:rtl w:val="0"/>
        </w:rPr>
        <w:t xml:space="preserve">We converted the column “</w:t>
      </w:r>
      <w:r w:rsidDel="00000000" w:rsidR="00000000" w:rsidRPr="00000000">
        <w:rPr>
          <w:i w:val="1"/>
          <w:rtl w:val="0"/>
        </w:rPr>
        <w:t xml:space="preserve">Number_Of_Trips</w:t>
      </w:r>
      <w:r w:rsidDel="00000000" w:rsidR="00000000" w:rsidRPr="00000000">
        <w:rPr>
          <w:rtl w:val="0"/>
        </w:rPr>
        <w:t xml:space="preserve">” into thousands using.</w:t>
      </w:r>
    </w:p>
    <w:p w:rsidR="00000000" w:rsidDel="00000000" w:rsidP="00000000" w:rsidRDefault="00000000" w:rsidRPr="00000000" w14:paraId="000000C1">
      <w:pPr>
        <w:numPr>
          <w:ilvl w:val="0"/>
          <w:numId w:val="24"/>
        </w:numPr>
        <w:ind w:left="0" w:right="-591.2598425196836" w:firstLine="0"/>
        <w:jc w:val="left"/>
        <w:rPr>
          <w:u w:val="none"/>
        </w:rPr>
      </w:pPr>
      <w:r w:rsidDel="00000000" w:rsidR="00000000" w:rsidRPr="00000000">
        <w:rPr>
          <w:rtl w:val="0"/>
        </w:rPr>
        <w:t xml:space="preserve">A function was created in order to convert numbers into thousands </w:t>
      </w:r>
    </w:p>
    <w:p w:rsidR="00000000" w:rsidDel="00000000" w:rsidP="00000000" w:rsidRDefault="00000000" w:rsidRPr="00000000" w14:paraId="000000C2">
      <w:pPr>
        <w:ind w:left="720" w:right="-591.2598425196836" w:firstLine="0"/>
        <w:jc w:val="left"/>
        <w:rPr/>
      </w:pPr>
      <w:r w:rsidDel="00000000" w:rsidR="00000000" w:rsidRPr="00000000">
        <w:rPr>
          <w:rtl w:val="0"/>
        </w:rPr>
      </w:r>
    </w:p>
    <w:p w:rsidR="00000000" w:rsidDel="00000000" w:rsidP="00000000" w:rsidRDefault="00000000" w:rsidRPr="00000000" w14:paraId="000000C3">
      <w:pPr>
        <w:ind w:left="0" w:right="-591.2598425196836" w:firstLine="0"/>
        <w:jc w:val="center"/>
        <w:rPr/>
      </w:pPr>
      <w:r w:rsidDel="00000000" w:rsidR="00000000" w:rsidRPr="00000000">
        <w:rPr/>
        <w:drawing>
          <wp:inline distB="114300" distT="114300" distL="114300" distR="114300">
            <wp:extent cx="4725123" cy="2181225"/>
            <wp:effectExtent b="12700" l="12700" r="12700" t="12700"/>
            <wp:docPr id="16" name="image19.png"/>
            <a:graphic>
              <a:graphicData uri="http://schemas.openxmlformats.org/drawingml/2006/picture">
                <pic:pic>
                  <pic:nvPicPr>
                    <pic:cNvPr id="0" name="image19.png"/>
                    <pic:cNvPicPr preferRelativeResize="0"/>
                  </pic:nvPicPr>
                  <pic:blipFill>
                    <a:blip r:embed="rId17"/>
                    <a:srcRect b="0" l="-1232" r="0" t="0"/>
                    <a:stretch>
                      <a:fillRect/>
                    </a:stretch>
                  </pic:blipFill>
                  <pic:spPr>
                    <a:xfrm>
                      <a:off x="0" y="0"/>
                      <a:ext cx="4725123" cy="2181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ind w:right="-591.2598425196836"/>
        <w:jc w:val="center"/>
        <w:rPr/>
      </w:pPr>
      <w:r w:rsidDel="00000000" w:rsidR="00000000" w:rsidRPr="00000000">
        <w:rPr>
          <w:rtl w:val="0"/>
        </w:rPr>
        <w:t xml:space="preserve">Figure 8. Function convert_to_thousands(df, column_name)</w:t>
      </w:r>
    </w:p>
    <w:p w:rsidR="00000000" w:rsidDel="00000000" w:rsidP="00000000" w:rsidRDefault="00000000" w:rsidRPr="00000000" w14:paraId="000000C5">
      <w:pPr>
        <w:ind w:right="-591.2598425196836"/>
        <w:jc w:val="center"/>
        <w:rPr/>
      </w:pPr>
      <w:r w:rsidDel="00000000" w:rsidR="00000000" w:rsidRPr="00000000">
        <w:rPr>
          <w:rtl w:val="0"/>
        </w:rPr>
      </w:r>
    </w:p>
    <w:p w:rsidR="00000000" w:rsidDel="00000000" w:rsidP="00000000" w:rsidRDefault="00000000" w:rsidRPr="00000000" w14:paraId="000000C6">
      <w:pPr>
        <w:ind w:left="0" w:right="-591.2598425196836" w:firstLine="0"/>
        <w:rPr/>
      </w:pPr>
      <w:r w:rsidDel="00000000" w:rsidR="00000000" w:rsidRPr="00000000">
        <w:rPr>
          <w:rtl w:val="0"/>
        </w:rPr>
        <w:t xml:space="preserve">We renamed  the value “</w:t>
      </w:r>
      <w:r w:rsidDel="00000000" w:rsidR="00000000" w:rsidRPr="00000000">
        <w:rPr>
          <w:i w:val="1"/>
          <w:rtl w:val="0"/>
        </w:rPr>
        <w:t xml:space="preserve">State</w:t>
      </w:r>
      <w:r w:rsidDel="00000000" w:rsidR="00000000" w:rsidRPr="00000000">
        <w:rPr>
          <w:rtl w:val="0"/>
        </w:rPr>
        <w:t xml:space="preserve">” in the column “</w:t>
      </w:r>
      <w:r w:rsidDel="00000000" w:rsidR="00000000" w:rsidRPr="00000000">
        <w:rPr>
          <w:i w:val="1"/>
          <w:rtl w:val="0"/>
        </w:rPr>
        <w:t xml:space="preserve">Counties</w:t>
      </w:r>
      <w:r w:rsidDel="00000000" w:rsidR="00000000" w:rsidRPr="00000000">
        <w:rPr>
          <w:rtl w:val="0"/>
        </w:rPr>
        <w:t xml:space="preserve">” into “</w:t>
      </w:r>
      <w:r w:rsidDel="00000000" w:rsidR="00000000" w:rsidRPr="00000000">
        <w:rPr>
          <w:i w:val="1"/>
          <w:rtl w:val="0"/>
        </w:rPr>
        <w:t xml:space="preserve">Total</w:t>
      </w:r>
      <w:r w:rsidDel="00000000" w:rsidR="00000000" w:rsidRPr="00000000">
        <w:rPr>
          <w:rtl w:val="0"/>
        </w:rPr>
        <w:t xml:space="preserve">” using the .replace() function.</w:t>
      </w:r>
    </w:p>
    <w:p w:rsidR="00000000" w:rsidDel="00000000" w:rsidP="00000000" w:rsidRDefault="00000000" w:rsidRPr="00000000" w14:paraId="000000C7">
      <w:pPr>
        <w:numPr>
          <w:ilvl w:val="0"/>
          <w:numId w:val="39"/>
        </w:numPr>
        <w:ind w:left="0" w:right="-591.2598425196836" w:firstLine="0"/>
        <w:rPr>
          <w:u w:val="none"/>
        </w:rPr>
      </w:pPr>
      <w:r w:rsidDel="00000000" w:rsidR="00000000" w:rsidRPr="00000000">
        <w:rPr>
          <w:rtl w:val="0"/>
        </w:rPr>
        <w:t xml:space="preserve">df['Counties'] = df['Counties'].replace(['State'], 'Total')</w:t>
      </w:r>
    </w:p>
    <w:p w:rsidR="00000000" w:rsidDel="00000000" w:rsidP="00000000" w:rsidRDefault="00000000" w:rsidRPr="00000000" w14:paraId="000000C8">
      <w:pPr>
        <w:ind w:left="720" w:right="-591.2598425196836" w:firstLine="0"/>
        <w:rPr/>
      </w:pPr>
      <w:r w:rsidDel="00000000" w:rsidR="00000000" w:rsidRPr="00000000">
        <w:rPr>
          <w:rtl w:val="0"/>
        </w:rPr>
      </w:r>
    </w:p>
    <w:p w:rsidR="00000000" w:rsidDel="00000000" w:rsidP="00000000" w:rsidRDefault="00000000" w:rsidRPr="00000000" w14:paraId="000000C9">
      <w:pPr>
        <w:ind w:left="0" w:right="-591.2598425196836" w:firstLine="0"/>
        <w:jc w:val="center"/>
        <w:rPr/>
      </w:pPr>
      <w:r w:rsidDel="00000000" w:rsidR="00000000" w:rsidRPr="00000000">
        <w:rPr/>
        <w:drawing>
          <wp:inline distB="114300" distT="114300" distL="114300" distR="114300">
            <wp:extent cx="2116800" cy="1398221"/>
            <wp:effectExtent b="12700" l="12700" r="12700" t="12700"/>
            <wp:docPr id="44" name="image29.png"/>
            <a:graphic>
              <a:graphicData uri="http://schemas.openxmlformats.org/drawingml/2006/picture">
                <pic:pic>
                  <pic:nvPicPr>
                    <pic:cNvPr id="0" name="image29.png"/>
                    <pic:cNvPicPr preferRelativeResize="0"/>
                  </pic:nvPicPr>
                  <pic:blipFill>
                    <a:blip r:embed="rId18"/>
                    <a:srcRect b="0" l="24168" r="0" t="0"/>
                    <a:stretch>
                      <a:fillRect/>
                    </a:stretch>
                  </pic:blipFill>
                  <pic:spPr>
                    <a:xfrm>
                      <a:off x="0" y="0"/>
                      <a:ext cx="2116800" cy="13982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ind w:right="-591.2598425196836"/>
        <w:jc w:val="center"/>
        <w:rPr/>
      </w:pPr>
      <w:r w:rsidDel="00000000" w:rsidR="00000000" w:rsidRPr="00000000">
        <w:rPr>
          <w:rtl w:val="0"/>
        </w:rPr>
        <w:t xml:space="preserve">Figure 9. DataFrame after replacing “State” to “Total”</w:t>
      </w:r>
    </w:p>
    <w:p w:rsidR="00000000" w:rsidDel="00000000" w:rsidP="00000000" w:rsidRDefault="00000000" w:rsidRPr="00000000" w14:paraId="000000CB">
      <w:pPr>
        <w:ind w:right="-591.2598425196836"/>
        <w:jc w:val="center"/>
        <w:rPr/>
      </w:pPr>
      <w:r w:rsidDel="00000000" w:rsidR="00000000" w:rsidRPr="00000000">
        <w:rPr>
          <w:rtl w:val="0"/>
        </w:rPr>
      </w:r>
    </w:p>
    <w:p w:rsidR="00000000" w:rsidDel="00000000" w:rsidP="00000000" w:rsidRDefault="00000000" w:rsidRPr="00000000" w14:paraId="000000CC">
      <w:pPr>
        <w:pStyle w:val="Heading2"/>
        <w:numPr>
          <w:ilvl w:val="0"/>
          <w:numId w:val="6"/>
        </w:numPr>
        <w:ind w:left="566.9291338582675" w:hanging="360"/>
      </w:pPr>
      <w:bookmarkStart w:colFirst="0" w:colLast="0" w:name="_yo2arfur5149" w:id="26"/>
      <w:bookmarkEnd w:id="26"/>
      <w:r w:rsidDel="00000000" w:rsidR="00000000" w:rsidRPr="00000000">
        <w:rPr>
          <w:rtl w:val="0"/>
        </w:rPr>
        <w:t xml:space="preserve">Data Transformation</w:t>
      </w:r>
    </w:p>
    <w:p w:rsidR="00000000" w:rsidDel="00000000" w:rsidP="00000000" w:rsidRDefault="00000000" w:rsidRPr="00000000" w14:paraId="000000CD">
      <w:pPr>
        <w:ind w:left="566.9291338582675" w:firstLine="0"/>
        <w:rPr/>
      </w:pPr>
      <w:r w:rsidDel="00000000" w:rsidR="00000000" w:rsidRPr="00000000">
        <w:rPr>
          <w:rtl w:val="0"/>
        </w:rPr>
      </w:r>
    </w:p>
    <w:p w:rsidR="00000000" w:rsidDel="00000000" w:rsidP="00000000" w:rsidRDefault="00000000" w:rsidRPr="00000000" w14:paraId="000000CE">
      <w:pPr>
        <w:ind w:left="0" w:right="-591.2598425196836" w:firstLine="0"/>
        <w:rPr/>
      </w:pPr>
      <w:r w:rsidDel="00000000" w:rsidR="00000000" w:rsidRPr="00000000">
        <w:rPr>
          <w:rtl w:val="0"/>
        </w:rPr>
        <w:t xml:space="preserve">We decided to split the dataset into three datasets: </w:t>
      </w:r>
    </w:p>
    <w:p w:rsidR="00000000" w:rsidDel="00000000" w:rsidP="00000000" w:rsidRDefault="00000000" w:rsidRPr="00000000" w14:paraId="000000CF">
      <w:pPr>
        <w:numPr>
          <w:ilvl w:val="0"/>
          <w:numId w:val="37"/>
        </w:numPr>
        <w:ind w:left="0" w:right="-591.2598425196836" w:firstLine="0"/>
        <w:rPr>
          <w:u w:val="none"/>
        </w:rPr>
      </w:pPr>
      <w:r w:rsidDel="00000000" w:rsidR="00000000" w:rsidRPr="00000000">
        <w:rPr>
          <w:rtl w:val="0"/>
        </w:rPr>
        <w:t xml:space="preserve">total_df (contain only total values of trips) using .isin() function </w:t>
      </w:r>
    </w:p>
    <w:p w:rsidR="00000000" w:rsidDel="00000000" w:rsidP="00000000" w:rsidRDefault="00000000" w:rsidRPr="00000000" w14:paraId="000000D0">
      <w:pPr>
        <w:ind w:left="720" w:right="-591.2598425196836" w:firstLine="0"/>
        <w:rPr/>
      </w:pPr>
      <w:r w:rsidDel="00000000" w:rsidR="00000000" w:rsidRPr="00000000">
        <w:rPr>
          <w:rtl w:val="0"/>
        </w:rPr>
      </w:r>
    </w:p>
    <w:p w:rsidR="00000000" w:rsidDel="00000000" w:rsidP="00000000" w:rsidRDefault="00000000" w:rsidRPr="00000000" w14:paraId="000000D1">
      <w:pPr>
        <w:ind w:left="0" w:right="-591.2598425196836" w:firstLine="0"/>
        <w:jc w:val="center"/>
        <w:rPr/>
      </w:pPr>
      <w:r w:rsidDel="00000000" w:rsidR="00000000" w:rsidRPr="00000000">
        <w:rPr/>
        <w:drawing>
          <wp:inline distB="114300" distT="114300" distL="114300" distR="114300">
            <wp:extent cx="5256000" cy="1580376"/>
            <wp:effectExtent b="12700" l="12700" r="12700" t="12700"/>
            <wp:docPr id="59" name="image57.png"/>
            <a:graphic>
              <a:graphicData uri="http://schemas.openxmlformats.org/drawingml/2006/picture">
                <pic:pic>
                  <pic:nvPicPr>
                    <pic:cNvPr id="0" name="image57.png"/>
                    <pic:cNvPicPr preferRelativeResize="0"/>
                  </pic:nvPicPr>
                  <pic:blipFill>
                    <a:blip r:embed="rId19"/>
                    <a:srcRect b="0" l="7011" r="0" t="0"/>
                    <a:stretch>
                      <a:fillRect/>
                    </a:stretch>
                  </pic:blipFill>
                  <pic:spPr>
                    <a:xfrm>
                      <a:off x="0" y="0"/>
                      <a:ext cx="5256000" cy="15803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ind w:right="-591.2598425196836"/>
        <w:jc w:val="center"/>
        <w:rPr/>
      </w:pPr>
      <w:r w:rsidDel="00000000" w:rsidR="00000000" w:rsidRPr="00000000">
        <w:rPr>
          <w:rtl w:val="0"/>
        </w:rPr>
        <w:t xml:space="preserve">Figure 10. DataFrame “total_df “</w:t>
      </w:r>
    </w:p>
    <w:p w:rsidR="00000000" w:rsidDel="00000000" w:rsidP="00000000" w:rsidRDefault="00000000" w:rsidRPr="00000000" w14:paraId="000000D3">
      <w:pPr>
        <w:ind w:right="-591.2598425196836"/>
        <w:jc w:val="center"/>
        <w:rPr/>
      </w:pPr>
      <w:r w:rsidDel="00000000" w:rsidR="00000000" w:rsidRPr="00000000">
        <w:rPr>
          <w:rtl w:val="0"/>
        </w:rPr>
      </w:r>
    </w:p>
    <w:p w:rsidR="00000000" w:rsidDel="00000000" w:rsidP="00000000" w:rsidRDefault="00000000" w:rsidRPr="00000000" w14:paraId="000000D4">
      <w:pPr>
        <w:numPr>
          <w:ilvl w:val="0"/>
          <w:numId w:val="37"/>
        </w:numPr>
        <w:ind w:left="0" w:right="-591.2598425196836" w:firstLine="0"/>
        <w:rPr>
          <w:u w:val="none"/>
        </w:rPr>
      </w:pPr>
      <w:r w:rsidDel="00000000" w:rsidR="00000000" w:rsidRPr="00000000">
        <w:rPr>
          <w:rtl w:val="0"/>
        </w:rPr>
        <w:t xml:space="preserve">counties_trips_df (all counties without the total values) using str.contains(“Total”) == False </w:t>
      </w:r>
    </w:p>
    <w:p w:rsidR="00000000" w:rsidDel="00000000" w:rsidP="00000000" w:rsidRDefault="00000000" w:rsidRPr="00000000" w14:paraId="000000D5">
      <w:pPr>
        <w:ind w:left="720" w:right="-591.2598425196836" w:firstLine="0"/>
        <w:rPr/>
      </w:pPr>
      <w:r w:rsidDel="00000000" w:rsidR="00000000" w:rsidRPr="00000000">
        <w:rPr>
          <w:rtl w:val="0"/>
        </w:rPr>
      </w:r>
    </w:p>
    <w:p w:rsidR="00000000" w:rsidDel="00000000" w:rsidP="00000000" w:rsidRDefault="00000000" w:rsidRPr="00000000" w14:paraId="000000D6">
      <w:pPr>
        <w:ind w:left="0" w:right="-591.2598425196836" w:firstLine="0"/>
        <w:jc w:val="center"/>
        <w:rPr/>
      </w:pPr>
      <w:r w:rsidDel="00000000" w:rsidR="00000000" w:rsidRPr="00000000">
        <w:rPr/>
        <w:drawing>
          <wp:inline distB="114300" distT="114300" distL="114300" distR="114300">
            <wp:extent cx="5576400" cy="1369956"/>
            <wp:effectExtent b="12700" l="12700" r="12700" t="12700"/>
            <wp:docPr id="50" name="image55.png"/>
            <a:graphic>
              <a:graphicData uri="http://schemas.openxmlformats.org/drawingml/2006/picture">
                <pic:pic>
                  <pic:nvPicPr>
                    <pic:cNvPr id="0" name="image55.png"/>
                    <pic:cNvPicPr preferRelativeResize="0"/>
                  </pic:nvPicPr>
                  <pic:blipFill>
                    <a:blip r:embed="rId20"/>
                    <a:srcRect b="0" l="0" r="0" t="0"/>
                    <a:stretch>
                      <a:fillRect/>
                    </a:stretch>
                  </pic:blipFill>
                  <pic:spPr>
                    <a:xfrm>
                      <a:off x="0" y="0"/>
                      <a:ext cx="5576400" cy="13699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ind w:right="-591.2598425196836"/>
        <w:jc w:val="center"/>
        <w:rPr/>
      </w:pPr>
      <w:r w:rsidDel="00000000" w:rsidR="00000000" w:rsidRPr="00000000">
        <w:rPr>
          <w:rtl w:val="0"/>
        </w:rPr>
        <w:t xml:space="preserve">Figure 11. DataFrame “counties_trips_df “</w:t>
      </w:r>
    </w:p>
    <w:p w:rsidR="00000000" w:rsidDel="00000000" w:rsidP="00000000" w:rsidRDefault="00000000" w:rsidRPr="00000000" w14:paraId="000000D8">
      <w:pPr>
        <w:ind w:left="0" w:right="-591.2598425196836" w:firstLine="0"/>
        <w:rPr/>
      </w:pPr>
      <w:r w:rsidDel="00000000" w:rsidR="00000000" w:rsidRPr="00000000">
        <w:rPr>
          <w:rtl w:val="0"/>
        </w:rPr>
      </w:r>
    </w:p>
    <w:p w:rsidR="00000000" w:rsidDel="00000000" w:rsidP="00000000" w:rsidRDefault="00000000" w:rsidRPr="00000000" w14:paraId="000000D9">
      <w:pPr>
        <w:numPr>
          <w:ilvl w:val="0"/>
          <w:numId w:val="37"/>
        </w:numPr>
        <w:ind w:left="0" w:right="-591.2598425196836" w:firstLine="0"/>
        <w:rPr>
          <w:u w:val="none"/>
        </w:rPr>
      </w:pPr>
      <w:r w:rsidDel="00000000" w:rsidR="00000000" w:rsidRPr="00000000">
        <w:rPr>
          <w:rtl w:val="0"/>
        </w:rPr>
        <w:t xml:space="preserve">top_5_counties_df (only five top visited counties ) </w:t>
      </w:r>
    </w:p>
    <w:p w:rsidR="00000000" w:rsidDel="00000000" w:rsidP="00000000" w:rsidRDefault="00000000" w:rsidRPr="00000000" w14:paraId="000000DA">
      <w:pPr>
        <w:ind w:left="720" w:right="-591.2598425196836" w:firstLine="0"/>
        <w:rPr/>
      </w:pPr>
      <w:r w:rsidDel="00000000" w:rsidR="00000000" w:rsidRPr="00000000">
        <w:rPr>
          <w:rtl w:val="0"/>
        </w:rPr>
      </w:r>
    </w:p>
    <w:p w:rsidR="00000000" w:rsidDel="00000000" w:rsidP="00000000" w:rsidRDefault="00000000" w:rsidRPr="00000000" w14:paraId="000000DB">
      <w:pPr>
        <w:ind w:left="0" w:right="-591.2598425196836" w:firstLine="0"/>
        <w:jc w:val="center"/>
        <w:rPr/>
      </w:pPr>
      <w:r w:rsidDel="00000000" w:rsidR="00000000" w:rsidRPr="00000000">
        <w:rPr/>
        <w:drawing>
          <wp:inline distB="114300" distT="114300" distL="114300" distR="114300">
            <wp:extent cx="5277600" cy="2384932"/>
            <wp:effectExtent b="12700" l="12700" r="12700" t="12700"/>
            <wp:docPr id="38"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277600" cy="23849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ind w:right="-591.2598425196836"/>
        <w:jc w:val="center"/>
        <w:rPr/>
      </w:pPr>
      <w:r w:rsidDel="00000000" w:rsidR="00000000" w:rsidRPr="00000000">
        <w:rPr>
          <w:rtl w:val="0"/>
        </w:rPr>
        <w:t xml:space="preserve">Figure 12. DataFrame “top_5_counties_df“</w:t>
      </w:r>
    </w:p>
    <w:p w:rsidR="00000000" w:rsidDel="00000000" w:rsidP="00000000" w:rsidRDefault="00000000" w:rsidRPr="00000000" w14:paraId="000000DD">
      <w:pPr>
        <w:ind w:right="-591.2598425196836"/>
        <w:jc w:val="center"/>
        <w:rPr/>
      </w:pPr>
      <w:r w:rsidDel="00000000" w:rsidR="00000000" w:rsidRPr="00000000">
        <w:rPr>
          <w:rtl w:val="0"/>
        </w:rPr>
      </w:r>
    </w:p>
    <w:p w:rsidR="00000000" w:rsidDel="00000000" w:rsidP="00000000" w:rsidRDefault="00000000" w:rsidRPr="00000000" w14:paraId="000000DE">
      <w:pPr>
        <w:ind w:left="0" w:right="-591.2598425196836" w:firstLine="0"/>
        <w:rPr/>
      </w:pPr>
      <w:r w:rsidDel="00000000" w:rsidR="00000000" w:rsidRPr="00000000">
        <w:rPr>
          <w:rtl w:val="0"/>
        </w:rPr>
        <w:t xml:space="preserve">We used pivot() in order to reshape our DataFrame. We rearranged the unique values of the column "Counties" to the five columns.</w:t>
      </w:r>
    </w:p>
    <w:p w:rsidR="00000000" w:rsidDel="00000000" w:rsidP="00000000" w:rsidRDefault="00000000" w:rsidRPr="00000000" w14:paraId="000000DF">
      <w:pPr>
        <w:ind w:left="0" w:right="-591.2598425196836" w:firstLine="0"/>
        <w:rPr/>
      </w:pPr>
      <w:r w:rsidDel="00000000" w:rsidR="00000000" w:rsidRPr="00000000">
        <w:rPr>
          <w:rtl w:val="0"/>
        </w:rPr>
      </w:r>
    </w:p>
    <w:p w:rsidR="00000000" w:rsidDel="00000000" w:rsidP="00000000" w:rsidRDefault="00000000" w:rsidRPr="00000000" w14:paraId="000000E0">
      <w:pPr>
        <w:ind w:left="0" w:right="-591.2598425196836" w:firstLine="0"/>
        <w:jc w:val="center"/>
        <w:rPr/>
      </w:pPr>
      <w:r w:rsidDel="00000000" w:rsidR="00000000" w:rsidRPr="00000000">
        <w:rPr/>
        <w:drawing>
          <wp:inline distB="114300" distT="114300" distL="114300" distR="114300">
            <wp:extent cx="5313600" cy="2170495"/>
            <wp:effectExtent b="12700" l="12700" r="12700" t="1270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313600" cy="21704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ind w:right="-591.2598425196836"/>
        <w:jc w:val="center"/>
        <w:rPr/>
      </w:pPr>
      <w:r w:rsidDel="00000000" w:rsidR="00000000" w:rsidRPr="00000000">
        <w:rPr>
          <w:rtl w:val="0"/>
        </w:rPr>
        <w:t xml:space="preserve">Figure 13. DataFrame “top_5_counties_df“ after applying .pivot()</w:t>
      </w:r>
    </w:p>
    <w:p w:rsidR="00000000" w:rsidDel="00000000" w:rsidP="00000000" w:rsidRDefault="00000000" w:rsidRPr="00000000" w14:paraId="000000E2">
      <w:pPr>
        <w:ind w:right="-591.2598425196836"/>
        <w:jc w:val="center"/>
        <w:rPr/>
      </w:pPr>
      <w:r w:rsidDel="00000000" w:rsidR="00000000" w:rsidRPr="00000000">
        <w:rPr>
          <w:rtl w:val="0"/>
        </w:rPr>
      </w:r>
    </w:p>
    <w:p w:rsidR="00000000" w:rsidDel="00000000" w:rsidP="00000000" w:rsidRDefault="00000000" w:rsidRPr="00000000" w14:paraId="000000E3">
      <w:pPr>
        <w:pStyle w:val="Heading2"/>
        <w:numPr>
          <w:ilvl w:val="0"/>
          <w:numId w:val="6"/>
        </w:numPr>
        <w:ind w:left="566.9291338582675" w:hanging="360"/>
      </w:pPr>
      <w:bookmarkStart w:colFirst="0" w:colLast="0" w:name="_on2eexyn8tih" w:id="27"/>
      <w:bookmarkEnd w:id="27"/>
      <w:r w:rsidDel="00000000" w:rsidR="00000000" w:rsidRPr="00000000">
        <w:rPr>
          <w:rtl w:val="0"/>
        </w:rPr>
        <w:t xml:space="preserve">Data Visualisation  </w:t>
      </w:r>
    </w:p>
    <w:p w:rsidR="00000000" w:rsidDel="00000000" w:rsidP="00000000" w:rsidRDefault="00000000" w:rsidRPr="00000000" w14:paraId="000000E4">
      <w:pPr>
        <w:pStyle w:val="Heading4"/>
        <w:ind w:left="0" w:firstLine="0"/>
        <w:rPr/>
      </w:pPr>
      <w:bookmarkStart w:colFirst="0" w:colLast="0" w:name="_gt56wlvo68o4" w:id="28"/>
      <w:bookmarkEnd w:id="28"/>
      <w:r w:rsidDel="00000000" w:rsidR="00000000" w:rsidRPr="00000000">
        <w:rPr>
          <w:rtl w:val="0"/>
        </w:rPr>
        <w:t xml:space="preserve">1.1 Total Number of Trips DataFrame</w:t>
      </w:r>
    </w:p>
    <w:p w:rsidR="00000000" w:rsidDel="00000000" w:rsidP="00000000" w:rsidRDefault="00000000" w:rsidRPr="00000000" w14:paraId="000000E5">
      <w:pPr>
        <w:spacing w:after="0" w:lineRule="auto"/>
        <w:ind w:left="720" w:firstLine="0"/>
        <w:rPr/>
      </w:pPr>
      <w:r w:rsidDel="00000000" w:rsidR="00000000" w:rsidRPr="00000000">
        <w:rPr>
          <w:rtl w:val="0"/>
        </w:rPr>
      </w:r>
    </w:p>
    <w:p w:rsidR="00000000" w:rsidDel="00000000" w:rsidP="00000000" w:rsidRDefault="00000000" w:rsidRPr="00000000" w14:paraId="000000E6">
      <w:pPr>
        <w:ind w:left="0" w:right="-591.2598425196836" w:firstLine="0"/>
        <w:rPr/>
      </w:pPr>
      <w:r w:rsidDel="00000000" w:rsidR="00000000" w:rsidRPr="00000000">
        <w:rPr>
          <w:rtl w:val="0"/>
        </w:rPr>
        <w:t xml:space="preserve">Once the data is cleaned and prepared we can start to visualize key aspects of the dataset to gain some insight. We used next techniques such as line graphs, histograms, bar plots, box plots and heatmaps.</w:t>
      </w:r>
    </w:p>
    <w:p w:rsidR="00000000" w:rsidDel="00000000" w:rsidP="00000000" w:rsidRDefault="00000000" w:rsidRPr="00000000" w14:paraId="000000E7">
      <w:pPr>
        <w:numPr>
          <w:ilvl w:val="0"/>
          <w:numId w:val="34"/>
        </w:numPr>
        <w:ind w:left="0" w:right="-591.2598425196836" w:firstLine="0"/>
        <w:rPr>
          <w:u w:val="none"/>
        </w:rPr>
      </w:pPr>
      <w:r w:rsidDel="00000000" w:rsidR="00000000" w:rsidRPr="00000000">
        <w:rPr>
          <w:rtl w:val="0"/>
        </w:rPr>
        <w:t xml:space="preserve">A line graph to visualize how the total number of trips changes in the period 2010 - 2022.</w:t>
      </w:r>
    </w:p>
    <w:p w:rsidR="00000000" w:rsidDel="00000000" w:rsidP="00000000" w:rsidRDefault="00000000" w:rsidRPr="00000000" w14:paraId="000000E8">
      <w:pPr>
        <w:ind w:left="0" w:right="-591.2598425196836" w:firstLine="0"/>
        <w:jc w:val="center"/>
        <w:rPr/>
      </w:pPr>
      <w:r w:rsidDel="00000000" w:rsidR="00000000" w:rsidRPr="00000000">
        <w:rPr/>
        <w:drawing>
          <wp:inline distB="114300" distT="114300" distL="114300" distR="114300">
            <wp:extent cx="4937843" cy="2967038"/>
            <wp:effectExtent b="0" l="0" r="0" t="0"/>
            <wp:docPr id="2" name="image10.png"/>
            <a:graphic>
              <a:graphicData uri="http://schemas.openxmlformats.org/drawingml/2006/picture">
                <pic:pic>
                  <pic:nvPicPr>
                    <pic:cNvPr id="0" name="image10.png"/>
                    <pic:cNvPicPr preferRelativeResize="0"/>
                  </pic:nvPicPr>
                  <pic:blipFill>
                    <a:blip r:embed="rId23"/>
                    <a:srcRect b="0" l="72" r="72" t="0"/>
                    <a:stretch>
                      <a:fillRect/>
                    </a:stretch>
                  </pic:blipFill>
                  <pic:spPr>
                    <a:xfrm>
                      <a:off x="0" y="0"/>
                      <a:ext cx="4937843"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right="-591.2598425196836"/>
        <w:jc w:val="center"/>
        <w:rPr/>
      </w:pPr>
      <w:r w:rsidDel="00000000" w:rsidR="00000000" w:rsidRPr="00000000">
        <w:rPr>
          <w:rtl w:val="0"/>
        </w:rPr>
        <w:t xml:space="preserve">Figure 14. Linear graph of Total Domestic Trips(K) by Irish Residents</w:t>
      </w:r>
    </w:p>
    <w:p w:rsidR="00000000" w:rsidDel="00000000" w:rsidP="00000000" w:rsidRDefault="00000000" w:rsidRPr="00000000" w14:paraId="000000EA">
      <w:pPr>
        <w:ind w:right="-591.2598425196836"/>
        <w:jc w:val="center"/>
        <w:rPr/>
      </w:pPr>
      <w:r w:rsidDel="00000000" w:rsidR="00000000" w:rsidRPr="00000000">
        <w:rPr>
          <w:rtl w:val="0"/>
        </w:rPr>
      </w:r>
    </w:p>
    <w:p w:rsidR="00000000" w:rsidDel="00000000" w:rsidP="00000000" w:rsidRDefault="00000000" w:rsidRPr="00000000" w14:paraId="000000EB">
      <w:pPr>
        <w:ind w:left="0" w:right="-591.2598425196836" w:firstLine="0"/>
        <w:rPr/>
      </w:pPr>
      <w:r w:rsidDel="00000000" w:rsidR="00000000" w:rsidRPr="00000000">
        <w:rPr>
          <w:rtl w:val="0"/>
        </w:rPr>
        <w:t xml:space="preserve">The total number of trips in counties by Irish Residents were increasing steadily. However they significantly dropped down during the COVID-19. And we can see how the graph reached its peak in 2022.</w:t>
      </w:r>
    </w:p>
    <w:p w:rsidR="00000000" w:rsidDel="00000000" w:rsidP="00000000" w:rsidRDefault="00000000" w:rsidRPr="00000000" w14:paraId="000000EC">
      <w:pPr>
        <w:numPr>
          <w:ilvl w:val="0"/>
          <w:numId w:val="13"/>
        </w:numPr>
        <w:ind w:left="0" w:right="-591.2598425196836" w:firstLine="0"/>
        <w:rPr>
          <w:u w:val="none"/>
        </w:rPr>
      </w:pPr>
      <w:r w:rsidDel="00000000" w:rsidR="00000000" w:rsidRPr="00000000">
        <w:rPr>
          <w:rtl w:val="0"/>
        </w:rPr>
        <w:t xml:space="preserve">A histogram of how distributed the values in the column “Number_Of_Trips”.</w:t>
      </w:r>
    </w:p>
    <w:p w:rsidR="00000000" w:rsidDel="00000000" w:rsidP="00000000" w:rsidRDefault="00000000" w:rsidRPr="00000000" w14:paraId="000000ED">
      <w:pPr>
        <w:ind w:left="0" w:right="-591.2598425196836" w:firstLine="0"/>
        <w:jc w:val="center"/>
        <w:rPr/>
      </w:pPr>
      <w:r w:rsidDel="00000000" w:rsidR="00000000" w:rsidRPr="00000000">
        <w:rPr/>
        <w:drawing>
          <wp:inline distB="114300" distT="114300" distL="114300" distR="114300">
            <wp:extent cx="5565600" cy="3708400"/>
            <wp:effectExtent b="0" l="0" r="0" t="0"/>
            <wp:docPr id="27" name="image26.png"/>
            <a:graphic>
              <a:graphicData uri="http://schemas.openxmlformats.org/drawingml/2006/picture">
                <pic:pic>
                  <pic:nvPicPr>
                    <pic:cNvPr id="0" name="image26.png"/>
                    <pic:cNvPicPr preferRelativeResize="0"/>
                  </pic:nvPicPr>
                  <pic:blipFill>
                    <a:blip r:embed="rId24"/>
                    <a:srcRect b="26" l="0" r="0" t="26"/>
                    <a:stretch>
                      <a:fillRect/>
                    </a:stretch>
                  </pic:blipFill>
                  <pic:spPr>
                    <a:xfrm>
                      <a:off x="0" y="0"/>
                      <a:ext cx="5565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right="-591.2598425196836"/>
        <w:jc w:val="center"/>
        <w:rPr/>
      </w:pPr>
      <w:r w:rsidDel="00000000" w:rsidR="00000000" w:rsidRPr="00000000">
        <w:rPr>
          <w:rtl w:val="0"/>
        </w:rPr>
        <w:t xml:space="preserve">Figure 15. Histogram of Distribution of “Total Number Of Trips(K)”</w:t>
      </w:r>
    </w:p>
    <w:p w:rsidR="00000000" w:rsidDel="00000000" w:rsidP="00000000" w:rsidRDefault="00000000" w:rsidRPr="00000000" w14:paraId="000000EF">
      <w:pPr>
        <w:ind w:right="-591.2598425196836"/>
        <w:jc w:val="center"/>
        <w:rPr/>
      </w:pPr>
      <w:r w:rsidDel="00000000" w:rsidR="00000000" w:rsidRPr="00000000">
        <w:rPr>
          <w:rtl w:val="0"/>
        </w:rPr>
      </w:r>
    </w:p>
    <w:p w:rsidR="00000000" w:rsidDel="00000000" w:rsidP="00000000" w:rsidRDefault="00000000" w:rsidRPr="00000000" w14:paraId="000000F0">
      <w:pPr>
        <w:ind w:left="0" w:right="-591.2598425196836" w:firstLine="0"/>
        <w:rPr/>
      </w:pPr>
      <w:r w:rsidDel="00000000" w:rsidR="00000000" w:rsidRPr="00000000">
        <w:rPr>
          <w:rtl w:val="0"/>
        </w:rPr>
        <w:t xml:space="preserve">The histogram shows that the data in the "Number_Of_Trips" column is almost uniformly distributed with one outlier.</w:t>
      </w:r>
    </w:p>
    <w:p w:rsidR="00000000" w:rsidDel="00000000" w:rsidP="00000000" w:rsidRDefault="00000000" w:rsidRPr="00000000" w14:paraId="000000F1">
      <w:pPr>
        <w:numPr>
          <w:ilvl w:val="0"/>
          <w:numId w:val="14"/>
        </w:numPr>
        <w:ind w:left="0" w:right="-591.2598425196836" w:firstLine="0"/>
        <w:rPr>
          <w:u w:val="none"/>
        </w:rPr>
      </w:pPr>
      <w:r w:rsidDel="00000000" w:rsidR="00000000" w:rsidRPr="00000000">
        <w:rPr>
          <w:rtl w:val="0"/>
        </w:rPr>
        <w:t xml:space="preserve">Two box plots for identifying potential outliers and displaying the distribution. </w:t>
      </w:r>
    </w:p>
    <w:p w:rsidR="00000000" w:rsidDel="00000000" w:rsidP="00000000" w:rsidRDefault="00000000" w:rsidRPr="00000000" w14:paraId="000000F2">
      <w:pPr>
        <w:ind w:left="0" w:right="-591.2598425196836" w:firstLine="0"/>
        <w:jc w:val="center"/>
        <w:rPr/>
      </w:pPr>
      <w:r w:rsidDel="00000000" w:rsidR="00000000" w:rsidRPr="00000000">
        <w:rPr/>
        <w:drawing>
          <wp:inline distB="114300" distT="114300" distL="114300" distR="114300">
            <wp:extent cx="6544965" cy="3272482"/>
            <wp:effectExtent b="0" l="0" r="0" t="0"/>
            <wp:docPr id="20" name="image16.png"/>
            <a:graphic>
              <a:graphicData uri="http://schemas.openxmlformats.org/drawingml/2006/picture">
                <pic:pic>
                  <pic:nvPicPr>
                    <pic:cNvPr id="0" name="image16.png"/>
                    <pic:cNvPicPr preferRelativeResize="0"/>
                  </pic:nvPicPr>
                  <pic:blipFill>
                    <a:blip r:embed="rId25"/>
                    <a:srcRect b="26" l="0" r="0" t="26"/>
                    <a:stretch>
                      <a:fillRect/>
                    </a:stretch>
                  </pic:blipFill>
                  <pic:spPr>
                    <a:xfrm>
                      <a:off x="0" y="0"/>
                      <a:ext cx="6544965" cy="327248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right="-591.2598425196836"/>
        <w:jc w:val="center"/>
        <w:rPr/>
      </w:pPr>
      <w:r w:rsidDel="00000000" w:rsidR="00000000" w:rsidRPr="00000000">
        <w:rPr>
          <w:rtl w:val="0"/>
        </w:rPr>
        <w:t xml:space="preserve">Figure 16. Box Plots of “Year” and “Number_Of_Trips” in “total_df” DataFrame</w:t>
      </w:r>
    </w:p>
    <w:p w:rsidR="00000000" w:rsidDel="00000000" w:rsidP="00000000" w:rsidRDefault="00000000" w:rsidRPr="00000000" w14:paraId="000000F4">
      <w:pPr>
        <w:ind w:right="-591.2598425196836"/>
        <w:jc w:val="center"/>
        <w:rPr/>
      </w:pPr>
      <w:r w:rsidDel="00000000" w:rsidR="00000000" w:rsidRPr="00000000">
        <w:rPr>
          <w:rtl w:val="0"/>
        </w:rPr>
      </w:r>
    </w:p>
    <w:p w:rsidR="00000000" w:rsidDel="00000000" w:rsidP="00000000" w:rsidRDefault="00000000" w:rsidRPr="00000000" w14:paraId="000000F5">
      <w:pPr>
        <w:ind w:left="0" w:right="-591.2598425196836" w:firstLine="0"/>
        <w:rPr/>
      </w:pPr>
      <w:r w:rsidDel="00000000" w:rsidR="00000000" w:rsidRPr="00000000">
        <w:rPr>
          <w:rtl w:val="0"/>
        </w:rPr>
        <w:t xml:space="preserve">The box plot of the "Year" column shows a normal distribution with no outliers. However, the Box plot of the "Number_Of_Trips" has negative skewness (the median is closer to the top) and outliers. </w:t>
      </w:r>
    </w:p>
    <w:p w:rsidR="00000000" w:rsidDel="00000000" w:rsidP="00000000" w:rsidRDefault="00000000" w:rsidRPr="00000000" w14:paraId="000000F6">
      <w:pPr>
        <w:pStyle w:val="Heading3"/>
        <w:ind w:left="0" w:firstLine="0"/>
        <w:rPr>
          <w:i w:val="1"/>
        </w:rPr>
      </w:pPr>
      <w:bookmarkStart w:colFirst="0" w:colLast="0" w:name="_sy1vldazzahs" w:id="29"/>
      <w:bookmarkEnd w:id="29"/>
      <w:r w:rsidDel="00000000" w:rsidR="00000000" w:rsidRPr="00000000">
        <w:rPr>
          <w:rtl w:val="0"/>
        </w:rPr>
      </w:r>
    </w:p>
    <w:p w:rsidR="00000000" w:rsidDel="00000000" w:rsidP="00000000" w:rsidRDefault="00000000" w:rsidRPr="00000000" w14:paraId="000000F7">
      <w:pPr>
        <w:pStyle w:val="Heading4"/>
        <w:rPr/>
      </w:pPr>
      <w:bookmarkStart w:colFirst="0" w:colLast="0" w:name="_wd83e9cml7p0" w:id="30"/>
      <w:bookmarkEnd w:id="30"/>
      <w:r w:rsidDel="00000000" w:rsidR="00000000" w:rsidRPr="00000000">
        <w:rPr>
          <w:rtl w:val="0"/>
        </w:rPr>
        <w:t xml:space="preserve">1.2 All counties DataFrame</w:t>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numPr>
          <w:ilvl w:val="0"/>
          <w:numId w:val="36"/>
        </w:numPr>
        <w:ind w:left="0" w:right="-591.2598425196836" w:firstLine="0"/>
        <w:rPr>
          <w:u w:val="none"/>
        </w:rPr>
      </w:pPr>
      <w:r w:rsidDel="00000000" w:rsidR="00000000" w:rsidRPr="00000000">
        <w:rPr>
          <w:rtl w:val="0"/>
        </w:rPr>
        <w:t xml:space="preserve">The Bar Plot of average domestic trips for all counties since 2010. </w:t>
      </w:r>
    </w:p>
    <w:p w:rsidR="00000000" w:rsidDel="00000000" w:rsidP="00000000" w:rsidRDefault="00000000" w:rsidRPr="00000000" w14:paraId="000000FA">
      <w:pPr>
        <w:ind w:left="0" w:right="-591.2598425196836" w:firstLine="0"/>
        <w:jc w:val="center"/>
        <w:rPr/>
      </w:pPr>
      <w:r w:rsidDel="00000000" w:rsidR="00000000" w:rsidRPr="00000000">
        <w:rPr/>
        <w:drawing>
          <wp:inline distB="114300" distT="114300" distL="114300" distR="114300">
            <wp:extent cx="5591175" cy="5383953"/>
            <wp:effectExtent b="0" l="0" r="0" t="0"/>
            <wp:docPr id="42" name="image52.png"/>
            <a:graphic>
              <a:graphicData uri="http://schemas.openxmlformats.org/drawingml/2006/picture">
                <pic:pic>
                  <pic:nvPicPr>
                    <pic:cNvPr id="0" name="image52.png"/>
                    <pic:cNvPicPr preferRelativeResize="0"/>
                  </pic:nvPicPr>
                  <pic:blipFill>
                    <a:blip r:embed="rId26"/>
                    <a:srcRect b="-892" l="0" r="0" t="0"/>
                    <a:stretch>
                      <a:fillRect/>
                    </a:stretch>
                  </pic:blipFill>
                  <pic:spPr>
                    <a:xfrm>
                      <a:off x="0" y="0"/>
                      <a:ext cx="5591175" cy="538395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right="-591.2598425196836"/>
        <w:jc w:val="center"/>
        <w:rPr/>
      </w:pPr>
      <w:r w:rsidDel="00000000" w:rsidR="00000000" w:rsidRPr="00000000">
        <w:rPr>
          <w:rtl w:val="0"/>
        </w:rPr>
        <w:t xml:space="preserve">Figure 17. Bar Plot of average domestic trips for all counties</w:t>
      </w:r>
    </w:p>
    <w:p w:rsidR="00000000" w:rsidDel="00000000" w:rsidP="00000000" w:rsidRDefault="00000000" w:rsidRPr="00000000" w14:paraId="000000FC">
      <w:pPr>
        <w:ind w:right="-591.2598425196836"/>
        <w:jc w:val="center"/>
        <w:rPr/>
      </w:pPr>
      <w:r w:rsidDel="00000000" w:rsidR="00000000" w:rsidRPr="00000000">
        <w:rPr>
          <w:rtl w:val="0"/>
        </w:rPr>
      </w:r>
    </w:p>
    <w:p w:rsidR="00000000" w:rsidDel="00000000" w:rsidP="00000000" w:rsidRDefault="00000000" w:rsidRPr="00000000" w14:paraId="000000FD">
      <w:pPr>
        <w:ind w:left="0" w:right="-591.2598425196836" w:firstLine="0"/>
        <w:rPr/>
      </w:pPr>
      <w:r w:rsidDel="00000000" w:rsidR="00000000" w:rsidRPr="00000000">
        <w:rPr>
          <w:rtl w:val="0"/>
        </w:rPr>
        <w:t xml:space="preserve">There are 5 counties that were most visited since 2010: Dublin, Cork, Galway, Wexford and Kerry.</w:t>
      </w:r>
    </w:p>
    <w:p w:rsidR="00000000" w:rsidDel="00000000" w:rsidP="00000000" w:rsidRDefault="00000000" w:rsidRPr="00000000" w14:paraId="000000FE">
      <w:pPr>
        <w:numPr>
          <w:ilvl w:val="0"/>
          <w:numId w:val="29"/>
        </w:numPr>
        <w:ind w:left="0" w:right="-591.2598425196836" w:firstLine="0"/>
        <w:rPr>
          <w:u w:val="none"/>
        </w:rPr>
      </w:pPr>
      <w:r w:rsidDel="00000000" w:rsidR="00000000" w:rsidRPr="00000000">
        <w:rPr>
          <w:rtl w:val="0"/>
        </w:rPr>
        <w:t xml:space="preserve">A histogram of how distributed the values in the column “Number_Of_Trips” for all counties in the period 2010-2022.</w:t>
      </w:r>
    </w:p>
    <w:p w:rsidR="00000000" w:rsidDel="00000000" w:rsidP="00000000" w:rsidRDefault="00000000" w:rsidRPr="00000000" w14:paraId="000000FF">
      <w:pPr>
        <w:ind w:left="0" w:right="-591.2598425196836" w:firstLine="0"/>
        <w:jc w:val="center"/>
        <w:rPr/>
      </w:pPr>
      <w:r w:rsidDel="00000000" w:rsidR="00000000" w:rsidRPr="00000000">
        <w:rPr/>
        <w:drawing>
          <wp:inline distB="114300" distT="114300" distL="114300" distR="114300">
            <wp:extent cx="5739225" cy="3295650"/>
            <wp:effectExtent b="0" l="0" r="0" t="0"/>
            <wp:docPr id="1" name="image18.png"/>
            <a:graphic>
              <a:graphicData uri="http://schemas.openxmlformats.org/drawingml/2006/picture">
                <pic:pic>
                  <pic:nvPicPr>
                    <pic:cNvPr id="0" name="image18.png"/>
                    <pic:cNvPicPr preferRelativeResize="0"/>
                  </pic:nvPicPr>
                  <pic:blipFill>
                    <a:blip r:embed="rId27"/>
                    <a:srcRect b="6932" l="0" r="0" t="6932"/>
                    <a:stretch>
                      <a:fillRect/>
                    </a:stretch>
                  </pic:blipFill>
                  <pic:spPr>
                    <a:xfrm>
                      <a:off x="0" y="0"/>
                      <a:ext cx="57392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right="-591.2598425196836"/>
        <w:jc w:val="center"/>
        <w:rPr/>
      </w:pPr>
      <w:r w:rsidDel="00000000" w:rsidR="00000000" w:rsidRPr="00000000">
        <w:rPr>
          <w:rtl w:val="0"/>
        </w:rPr>
        <w:t xml:space="preserve">Figure 18. Histogram of Distribution of “Number_Of_Trips” in “counties_trips_df ” DataFrame</w:t>
      </w:r>
    </w:p>
    <w:p w:rsidR="00000000" w:rsidDel="00000000" w:rsidP="00000000" w:rsidRDefault="00000000" w:rsidRPr="00000000" w14:paraId="00000101">
      <w:pPr>
        <w:ind w:right="-591.2598425196836"/>
        <w:jc w:val="center"/>
        <w:rPr/>
      </w:pPr>
      <w:r w:rsidDel="00000000" w:rsidR="00000000" w:rsidRPr="00000000">
        <w:rPr>
          <w:rtl w:val="0"/>
        </w:rPr>
      </w:r>
    </w:p>
    <w:p w:rsidR="00000000" w:rsidDel="00000000" w:rsidP="00000000" w:rsidRDefault="00000000" w:rsidRPr="00000000" w14:paraId="00000102">
      <w:pPr>
        <w:ind w:left="0" w:right="-591.2598425196836" w:firstLine="0"/>
        <w:rPr/>
      </w:pPr>
      <w:r w:rsidDel="00000000" w:rsidR="00000000" w:rsidRPr="00000000">
        <w:rPr>
          <w:rtl w:val="0"/>
        </w:rPr>
        <w:t xml:space="preserve">The histogram shows that values in the column “Number_Of_Trips” are positively skewed (skewed right) with many outliers.</w:t>
      </w:r>
    </w:p>
    <w:p w:rsidR="00000000" w:rsidDel="00000000" w:rsidP="00000000" w:rsidRDefault="00000000" w:rsidRPr="00000000" w14:paraId="00000103">
      <w:pPr>
        <w:numPr>
          <w:ilvl w:val="0"/>
          <w:numId w:val="12"/>
        </w:numPr>
        <w:ind w:left="0" w:right="-591.2598425196836" w:firstLine="0"/>
      </w:pPr>
      <w:r w:rsidDel="00000000" w:rsidR="00000000" w:rsidRPr="00000000">
        <w:rPr>
          <w:rtl w:val="0"/>
        </w:rPr>
        <w:t xml:space="preserve">Two box plots for identifying potential outliers and displaying the distribution. </w:t>
      </w:r>
    </w:p>
    <w:p w:rsidR="00000000" w:rsidDel="00000000" w:rsidP="00000000" w:rsidRDefault="00000000" w:rsidRPr="00000000" w14:paraId="00000104">
      <w:pPr>
        <w:ind w:left="720" w:right="-591.2598425196836" w:firstLine="0"/>
        <w:rPr/>
      </w:pPr>
      <w:r w:rsidDel="00000000" w:rsidR="00000000" w:rsidRPr="00000000">
        <w:rPr>
          <w:rtl w:val="0"/>
        </w:rPr>
      </w:r>
    </w:p>
    <w:p w:rsidR="00000000" w:rsidDel="00000000" w:rsidP="00000000" w:rsidRDefault="00000000" w:rsidRPr="00000000" w14:paraId="00000105">
      <w:pPr>
        <w:ind w:left="0" w:right="-591.2598425196836" w:firstLine="0"/>
        <w:jc w:val="center"/>
        <w:rPr/>
      </w:pPr>
      <w:r w:rsidDel="00000000" w:rsidR="00000000" w:rsidRPr="00000000">
        <w:rPr/>
        <w:drawing>
          <wp:inline distB="114300" distT="114300" distL="114300" distR="114300">
            <wp:extent cx="5565600" cy="2781300"/>
            <wp:effectExtent b="0" l="0" r="0" t="0"/>
            <wp:docPr id="8" name="image11.png"/>
            <a:graphic>
              <a:graphicData uri="http://schemas.openxmlformats.org/drawingml/2006/picture">
                <pic:pic>
                  <pic:nvPicPr>
                    <pic:cNvPr id="0" name="image11.png"/>
                    <pic:cNvPicPr preferRelativeResize="0"/>
                  </pic:nvPicPr>
                  <pic:blipFill>
                    <a:blip r:embed="rId28"/>
                    <a:srcRect b="26" l="0" r="0" t="26"/>
                    <a:stretch>
                      <a:fillRect/>
                    </a:stretch>
                  </pic:blipFill>
                  <pic:spPr>
                    <a:xfrm>
                      <a:off x="0" y="0"/>
                      <a:ext cx="5565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right="-591.2598425196836"/>
        <w:jc w:val="center"/>
        <w:rPr/>
      </w:pPr>
      <w:r w:rsidDel="00000000" w:rsidR="00000000" w:rsidRPr="00000000">
        <w:rPr>
          <w:rtl w:val="0"/>
        </w:rPr>
        <w:t xml:space="preserve">Figure 19. Box Plots of “Year” and “Number_Of_Trips” in “counties_trips_df ” DataFrame</w:t>
      </w:r>
    </w:p>
    <w:p w:rsidR="00000000" w:rsidDel="00000000" w:rsidP="00000000" w:rsidRDefault="00000000" w:rsidRPr="00000000" w14:paraId="00000107">
      <w:pPr>
        <w:ind w:right="-591.2598425196836"/>
        <w:jc w:val="center"/>
        <w:rPr/>
      </w:pPr>
      <w:r w:rsidDel="00000000" w:rsidR="00000000" w:rsidRPr="00000000">
        <w:rPr>
          <w:rtl w:val="0"/>
        </w:rPr>
      </w:r>
    </w:p>
    <w:p w:rsidR="00000000" w:rsidDel="00000000" w:rsidP="00000000" w:rsidRDefault="00000000" w:rsidRPr="00000000" w14:paraId="00000108">
      <w:pPr>
        <w:ind w:left="0" w:right="-591.2598425196836" w:firstLine="0"/>
        <w:rPr/>
      </w:pPr>
      <w:r w:rsidDel="00000000" w:rsidR="00000000" w:rsidRPr="00000000">
        <w:rPr>
          <w:rtl w:val="0"/>
        </w:rPr>
        <w:t xml:space="preserve">As we said above the box plot of “Number_Of_Trips” has many outliers and is positively skewed to the right.  The “Year” values are normally distributed. </w:t>
      </w:r>
    </w:p>
    <w:p w:rsidR="00000000" w:rsidDel="00000000" w:rsidP="00000000" w:rsidRDefault="00000000" w:rsidRPr="00000000" w14:paraId="00000109">
      <w:pPr>
        <w:ind w:left="0" w:right="-591.2598425196836" w:firstLine="0"/>
        <w:rPr/>
      </w:pPr>
      <w:r w:rsidDel="00000000" w:rsidR="00000000" w:rsidRPr="00000000">
        <w:rPr>
          <w:rtl w:val="0"/>
        </w:rPr>
      </w:r>
    </w:p>
    <w:p w:rsidR="00000000" w:rsidDel="00000000" w:rsidP="00000000" w:rsidRDefault="00000000" w:rsidRPr="00000000" w14:paraId="0000010A">
      <w:pPr>
        <w:pStyle w:val="Heading4"/>
        <w:ind w:left="0" w:firstLine="0"/>
        <w:rPr/>
      </w:pPr>
      <w:bookmarkStart w:colFirst="0" w:colLast="0" w:name="_jlz051xwznt6" w:id="31"/>
      <w:bookmarkEnd w:id="31"/>
      <w:r w:rsidDel="00000000" w:rsidR="00000000" w:rsidRPr="00000000">
        <w:rPr>
          <w:rtl w:val="0"/>
        </w:rPr>
        <w:t xml:space="preserve">1.3 </w:t>
      </w:r>
      <w:r w:rsidDel="00000000" w:rsidR="00000000" w:rsidRPr="00000000">
        <w:rPr>
          <w:rtl w:val="0"/>
        </w:rPr>
        <w:t xml:space="preserve">Top 5 visited counties DataFrame</w:t>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numPr>
          <w:ilvl w:val="0"/>
          <w:numId w:val="27"/>
        </w:numPr>
        <w:ind w:left="0" w:right="-591.2598425196836" w:firstLine="0"/>
      </w:pPr>
      <w:r w:rsidDel="00000000" w:rsidR="00000000" w:rsidRPr="00000000">
        <w:rPr>
          <w:rtl w:val="0"/>
        </w:rPr>
        <w:t xml:space="preserve">The Bar Plot of domestic trips for the top five counties since 2010. </w:t>
      </w:r>
    </w:p>
    <w:p w:rsidR="00000000" w:rsidDel="00000000" w:rsidP="00000000" w:rsidRDefault="00000000" w:rsidRPr="00000000" w14:paraId="0000010D">
      <w:pPr>
        <w:ind w:left="708.6614173228347" w:right="-591.2598425196836" w:firstLine="0"/>
        <w:rPr/>
      </w:pPr>
      <w:r w:rsidDel="00000000" w:rsidR="00000000" w:rsidRPr="00000000">
        <w:rPr>
          <w:rtl w:val="0"/>
        </w:rPr>
      </w:r>
    </w:p>
    <w:p w:rsidR="00000000" w:rsidDel="00000000" w:rsidP="00000000" w:rsidRDefault="00000000" w:rsidRPr="00000000" w14:paraId="0000010E">
      <w:pPr>
        <w:ind w:left="0" w:right="-591.2598425196836" w:firstLine="0"/>
        <w:jc w:val="center"/>
        <w:rPr/>
      </w:pPr>
      <w:r w:rsidDel="00000000" w:rsidR="00000000" w:rsidRPr="00000000">
        <w:rPr/>
        <w:drawing>
          <wp:inline distB="114300" distT="114300" distL="114300" distR="114300">
            <wp:extent cx="5565600" cy="3340100"/>
            <wp:effectExtent b="0" l="0" r="0" t="0"/>
            <wp:docPr id="29" name="image28.png"/>
            <a:graphic>
              <a:graphicData uri="http://schemas.openxmlformats.org/drawingml/2006/picture">
                <pic:pic>
                  <pic:nvPicPr>
                    <pic:cNvPr id="0" name="image28.png"/>
                    <pic:cNvPicPr preferRelativeResize="0"/>
                  </pic:nvPicPr>
                  <pic:blipFill>
                    <a:blip r:embed="rId29"/>
                    <a:srcRect b="0" l="11" r="11" t="0"/>
                    <a:stretch>
                      <a:fillRect/>
                    </a:stretch>
                  </pic:blipFill>
                  <pic:spPr>
                    <a:xfrm>
                      <a:off x="0" y="0"/>
                      <a:ext cx="5565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right="-591.2598425196836"/>
        <w:jc w:val="center"/>
        <w:rPr/>
      </w:pPr>
      <w:r w:rsidDel="00000000" w:rsidR="00000000" w:rsidRPr="00000000">
        <w:rPr>
          <w:rtl w:val="0"/>
        </w:rPr>
        <w:t xml:space="preserve">Figure 20. Bar Plot of domestic trips for the top 5 counties</w:t>
      </w:r>
    </w:p>
    <w:p w:rsidR="00000000" w:rsidDel="00000000" w:rsidP="00000000" w:rsidRDefault="00000000" w:rsidRPr="00000000" w14:paraId="00000110">
      <w:pPr>
        <w:ind w:right="-591.2598425196836"/>
        <w:jc w:val="center"/>
        <w:rPr/>
      </w:pPr>
      <w:r w:rsidDel="00000000" w:rsidR="00000000" w:rsidRPr="00000000">
        <w:rPr>
          <w:rtl w:val="0"/>
        </w:rPr>
      </w:r>
    </w:p>
    <w:p w:rsidR="00000000" w:rsidDel="00000000" w:rsidP="00000000" w:rsidRDefault="00000000" w:rsidRPr="00000000" w14:paraId="00000111">
      <w:pPr>
        <w:ind w:left="0" w:right="-591.2598425196836" w:firstLine="0"/>
        <w:rPr/>
      </w:pPr>
      <w:r w:rsidDel="00000000" w:rsidR="00000000" w:rsidRPr="00000000">
        <w:rPr>
          <w:rtl w:val="0"/>
        </w:rPr>
        <w:t xml:space="preserve">We can see the impact of COVID-19 in 2020 and 2021. The most visited county was Dublin. However in 2020 during the lockdown Kerry was the most visited county. </w:t>
      </w:r>
    </w:p>
    <w:p w:rsidR="00000000" w:rsidDel="00000000" w:rsidP="00000000" w:rsidRDefault="00000000" w:rsidRPr="00000000" w14:paraId="00000112">
      <w:pPr>
        <w:ind w:left="0" w:right="-591.2598425196836" w:firstLine="0"/>
        <w:rPr/>
      </w:pPr>
      <w:r w:rsidDel="00000000" w:rsidR="00000000" w:rsidRPr="00000000">
        <w:rPr>
          <w:rtl w:val="0"/>
        </w:rPr>
      </w:r>
    </w:p>
    <w:p w:rsidR="00000000" w:rsidDel="00000000" w:rsidP="00000000" w:rsidRDefault="00000000" w:rsidRPr="00000000" w14:paraId="00000113">
      <w:pPr>
        <w:numPr>
          <w:ilvl w:val="0"/>
          <w:numId w:val="26"/>
        </w:numPr>
        <w:ind w:left="0" w:right="-591.2598425196836" w:firstLine="0"/>
      </w:pPr>
      <w:r w:rsidDel="00000000" w:rsidR="00000000" w:rsidRPr="00000000">
        <w:rPr>
          <w:rtl w:val="0"/>
        </w:rPr>
        <w:t xml:space="preserve">Histograms of how distributed the values of each county in the top_5_counties_df since 2010.</w:t>
      </w:r>
    </w:p>
    <w:p w:rsidR="00000000" w:rsidDel="00000000" w:rsidP="00000000" w:rsidRDefault="00000000" w:rsidRPr="00000000" w14:paraId="00000114">
      <w:pPr>
        <w:ind w:left="0" w:right="-591.2598425196836" w:firstLine="0"/>
        <w:rPr/>
      </w:pPr>
      <w:r w:rsidDel="00000000" w:rsidR="00000000" w:rsidRPr="00000000">
        <w:rPr>
          <w:rtl w:val="0"/>
        </w:rPr>
        <w:t xml:space="preserve">How distributed the values for each county based on histograms:</w:t>
      </w:r>
    </w:p>
    <w:p w:rsidR="00000000" w:rsidDel="00000000" w:rsidP="00000000" w:rsidRDefault="00000000" w:rsidRPr="00000000" w14:paraId="00000115">
      <w:pPr>
        <w:ind w:left="0" w:right="-591.2598425196836" w:firstLine="0"/>
        <w:rPr/>
      </w:pPr>
      <w:r w:rsidDel="00000000" w:rsidR="00000000" w:rsidRPr="00000000">
        <w:rPr>
          <w:rtl w:val="0"/>
        </w:rPr>
        <w:t xml:space="preserve">Dublin: Left-skewed distribution(Negatively-skewed) </w:t>
      </w:r>
    </w:p>
    <w:p w:rsidR="00000000" w:rsidDel="00000000" w:rsidP="00000000" w:rsidRDefault="00000000" w:rsidRPr="00000000" w14:paraId="00000116">
      <w:pPr>
        <w:ind w:left="0" w:right="-591.2598425196836" w:firstLine="0"/>
        <w:rPr/>
      </w:pPr>
      <w:r w:rsidDel="00000000" w:rsidR="00000000" w:rsidRPr="00000000">
        <w:rPr>
          <w:rtl w:val="0"/>
        </w:rPr>
        <w:t xml:space="preserve">Cork: Right-skewed distribution(Positively skewed) </w:t>
      </w:r>
    </w:p>
    <w:p w:rsidR="00000000" w:rsidDel="00000000" w:rsidP="00000000" w:rsidRDefault="00000000" w:rsidRPr="00000000" w14:paraId="00000117">
      <w:pPr>
        <w:ind w:left="0" w:right="-591.2598425196836" w:firstLine="0"/>
        <w:rPr/>
      </w:pPr>
      <w:r w:rsidDel="00000000" w:rsidR="00000000" w:rsidRPr="00000000">
        <w:rPr>
          <w:rtl w:val="0"/>
        </w:rPr>
        <w:t xml:space="preserve">Galway: Left-skewed distribution(Negatively-skewed) </w:t>
      </w:r>
    </w:p>
    <w:p w:rsidR="00000000" w:rsidDel="00000000" w:rsidP="00000000" w:rsidRDefault="00000000" w:rsidRPr="00000000" w14:paraId="00000118">
      <w:pPr>
        <w:ind w:left="0" w:right="-591.2598425196836" w:firstLine="0"/>
        <w:rPr/>
      </w:pPr>
      <w:r w:rsidDel="00000000" w:rsidR="00000000" w:rsidRPr="00000000">
        <w:rPr>
          <w:rtl w:val="0"/>
        </w:rPr>
        <w:t xml:space="preserve">Wexford: Slightly right-skewed distribution(Positively skewed) </w:t>
      </w:r>
    </w:p>
    <w:p w:rsidR="00000000" w:rsidDel="00000000" w:rsidP="00000000" w:rsidRDefault="00000000" w:rsidRPr="00000000" w14:paraId="00000119">
      <w:pPr>
        <w:ind w:left="0" w:right="-591.2598425196836" w:firstLine="0"/>
        <w:rPr/>
      </w:pPr>
      <w:r w:rsidDel="00000000" w:rsidR="00000000" w:rsidRPr="00000000">
        <w:rPr>
          <w:rtl w:val="0"/>
        </w:rPr>
        <w:t xml:space="preserve">Kerry: Slightly right-skewed distribution(Positively skewed) </w:t>
      </w:r>
    </w:p>
    <w:p w:rsidR="00000000" w:rsidDel="00000000" w:rsidP="00000000" w:rsidRDefault="00000000" w:rsidRPr="00000000" w14:paraId="0000011A">
      <w:pPr>
        <w:ind w:left="0" w:right="-591.2598425196836" w:firstLine="0"/>
        <w:rPr/>
      </w:pPr>
      <w:r w:rsidDel="00000000" w:rsidR="00000000" w:rsidRPr="00000000">
        <w:rPr>
          <w:rtl w:val="0"/>
        </w:rPr>
      </w:r>
    </w:p>
    <w:p w:rsidR="00000000" w:rsidDel="00000000" w:rsidP="00000000" w:rsidRDefault="00000000" w:rsidRPr="00000000" w14:paraId="0000011B">
      <w:pPr>
        <w:ind w:left="0" w:right="-591.2598425196836" w:firstLine="0"/>
        <w:rPr/>
      </w:pPr>
      <w:r w:rsidDel="00000000" w:rsidR="00000000" w:rsidRPr="00000000">
        <w:rPr>
          <w:rtl w:val="0"/>
        </w:rPr>
      </w:r>
    </w:p>
    <w:p w:rsidR="00000000" w:rsidDel="00000000" w:rsidP="00000000" w:rsidRDefault="00000000" w:rsidRPr="00000000" w14:paraId="0000011C">
      <w:pPr>
        <w:ind w:left="0" w:right="-591.2598425196836" w:firstLine="0"/>
        <w:rPr/>
      </w:pPr>
      <w:r w:rsidDel="00000000" w:rsidR="00000000" w:rsidRPr="00000000">
        <w:rPr>
          <w:rtl w:val="0"/>
        </w:rPr>
      </w:r>
    </w:p>
    <w:p w:rsidR="00000000" w:rsidDel="00000000" w:rsidP="00000000" w:rsidRDefault="00000000" w:rsidRPr="00000000" w14:paraId="0000011D">
      <w:pPr>
        <w:ind w:left="0" w:right="-591.2598425196836" w:firstLine="0"/>
        <w:rPr/>
      </w:pPr>
      <w:r w:rsidDel="00000000" w:rsidR="00000000" w:rsidRPr="00000000">
        <w:rPr>
          <w:rtl w:val="0"/>
        </w:rPr>
      </w:r>
    </w:p>
    <w:p w:rsidR="00000000" w:rsidDel="00000000" w:rsidP="00000000" w:rsidRDefault="00000000" w:rsidRPr="00000000" w14:paraId="0000011E">
      <w:pPr>
        <w:ind w:left="0" w:right="-591.2598425196836" w:firstLine="0"/>
        <w:rPr/>
      </w:pPr>
      <w:r w:rsidDel="00000000" w:rsidR="00000000" w:rsidRPr="00000000">
        <w:rPr>
          <w:rtl w:val="0"/>
        </w:rPr>
      </w:r>
    </w:p>
    <w:p w:rsidR="00000000" w:rsidDel="00000000" w:rsidP="00000000" w:rsidRDefault="00000000" w:rsidRPr="00000000" w14:paraId="0000011F">
      <w:pPr>
        <w:ind w:left="0" w:right="-591.2598425196836" w:firstLine="0"/>
        <w:rPr/>
      </w:pPr>
      <w:r w:rsidDel="00000000" w:rsidR="00000000" w:rsidRPr="00000000">
        <w:rPr>
          <w:rtl w:val="0"/>
        </w:rPr>
      </w:r>
    </w:p>
    <w:p w:rsidR="00000000" w:rsidDel="00000000" w:rsidP="00000000" w:rsidRDefault="00000000" w:rsidRPr="00000000" w14:paraId="00000120">
      <w:pPr>
        <w:ind w:left="0" w:right="-591.2598425196836" w:firstLine="0"/>
        <w:rPr/>
      </w:pPr>
      <w:r w:rsidDel="00000000" w:rsidR="00000000" w:rsidRPr="00000000">
        <w:rPr>
          <w:rtl w:val="0"/>
        </w:rPr>
      </w:r>
    </w:p>
    <w:p w:rsidR="00000000" w:rsidDel="00000000" w:rsidP="00000000" w:rsidRDefault="00000000" w:rsidRPr="00000000" w14:paraId="00000121">
      <w:pPr>
        <w:ind w:left="0" w:right="-591.2598425196836" w:firstLine="0"/>
        <w:rPr/>
      </w:pPr>
      <w:r w:rsidDel="00000000" w:rsidR="00000000" w:rsidRPr="00000000">
        <w:rPr>
          <w:rtl w:val="0"/>
        </w:rPr>
      </w:r>
    </w:p>
    <w:p w:rsidR="00000000" w:rsidDel="00000000" w:rsidP="00000000" w:rsidRDefault="00000000" w:rsidRPr="00000000" w14:paraId="00000122">
      <w:pPr>
        <w:ind w:left="0" w:right="-591.2598425196836" w:firstLine="0"/>
        <w:rPr/>
      </w:pPr>
      <w:r w:rsidDel="00000000" w:rsidR="00000000" w:rsidRPr="00000000">
        <w:rPr>
          <w:rtl w:val="0"/>
        </w:rPr>
      </w:r>
    </w:p>
    <w:p w:rsidR="00000000" w:rsidDel="00000000" w:rsidP="00000000" w:rsidRDefault="00000000" w:rsidRPr="00000000" w14:paraId="00000123">
      <w:pPr>
        <w:ind w:left="0" w:right="-591.2598425196836" w:firstLine="0"/>
        <w:jc w:val="center"/>
        <w:rPr/>
      </w:pPr>
      <w:r w:rsidDel="00000000" w:rsidR="00000000" w:rsidRPr="00000000">
        <w:rPr/>
        <w:drawing>
          <wp:inline distB="114300" distT="114300" distL="114300" distR="114300">
            <wp:extent cx="5299200" cy="7981422"/>
            <wp:effectExtent b="0" l="0" r="0" t="0"/>
            <wp:docPr id="58" name="image56.png"/>
            <a:graphic>
              <a:graphicData uri="http://schemas.openxmlformats.org/drawingml/2006/picture">
                <pic:pic>
                  <pic:nvPicPr>
                    <pic:cNvPr id="0" name="image56.png"/>
                    <pic:cNvPicPr preferRelativeResize="0"/>
                  </pic:nvPicPr>
                  <pic:blipFill>
                    <a:blip r:embed="rId30"/>
                    <a:srcRect b="0" l="204" r="204" t="0"/>
                    <a:stretch>
                      <a:fillRect/>
                    </a:stretch>
                  </pic:blipFill>
                  <pic:spPr>
                    <a:xfrm>
                      <a:off x="0" y="0"/>
                      <a:ext cx="5299200" cy="7981422"/>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right="-591.2598425196836"/>
        <w:jc w:val="center"/>
        <w:rPr/>
      </w:pPr>
      <w:r w:rsidDel="00000000" w:rsidR="00000000" w:rsidRPr="00000000">
        <w:rPr>
          <w:rtl w:val="0"/>
        </w:rPr>
        <w:t xml:space="preserve">Figure 21. Histogram of Distribution of “Number_Of_Trips” for the top 5 counties </w:t>
      </w:r>
    </w:p>
    <w:p w:rsidR="00000000" w:rsidDel="00000000" w:rsidP="00000000" w:rsidRDefault="00000000" w:rsidRPr="00000000" w14:paraId="00000125">
      <w:pPr>
        <w:ind w:right="-591.2598425196836"/>
        <w:jc w:val="center"/>
        <w:rPr/>
      </w:pPr>
      <w:r w:rsidDel="00000000" w:rsidR="00000000" w:rsidRPr="00000000">
        <w:rPr>
          <w:rtl w:val="0"/>
        </w:rPr>
      </w:r>
    </w:p>
    <w:p w:rsidR="00000000" w:rsidDel="00000000" w:rsidP="00000000" w:rsidRDefault="00000000" w:rsidRPr="00000000" w14:paraId="00000126">
      <w:pPr>
        <w:ind w:right="-591.2598425196836"/>
        <w:jc w:val="center"/>
        <w:rPr/>
      </w:pPr>
      <w:r w:rsidDel="00000000" w:rsidR="00000000" w:rsidRPr="00000000">
        <w:rPr>
          <w:rtl w:val="0"/>
        </w:rPr>
      </w:r>
    </w:p>
    <w:p w:rsidR="00000000" w:rsidDel="00000000" w:rsidP="00000000" w:rsidRDefault="00000000" w:rsidRPr="00000000" w14:paraId="00000127">
      <w:pPr>
        <w:numPr>
          <w:ilvl w:val="0"/>
          <w:numId w:val="1"/>
        </w:numPr>
        <w:ind w:left="0" w:right="-591.2598425196836" w:firstLine="0"/>
      </w:pPr>
      <w:r w:rsidDel="00000000" w:rsidR="00000000" w:rsidRPr="00000000">
        <w:rPr>
          <w:rtl w:val="0"/>
        </w:rPr>
        <w:t xml:space="preserve">Box plots for the top 5 visited Counties: Dublin, Cork, Galway, Wexford and Kerry.</w:t>
      </w:r>
    </w:p>
    <w:p w:rsidR="00000000" w:rsidDel="00000000" w:rsidP="00000000" w:rsidRDefault="00000000" w:rsidRPr="00000000" w14:paraId="00000128">
      <w:pPr>
        <w:ind w:left="0" w:right="-591.2598425196836" w:firstLine="0"/>
        <w:jc w:val="center"/>
        <w:rPr/>
      </w:pPr>
      <w:r w:rsidDel="00000000" w:rsidR="00000000" w:rsidRPr="00000000">
        <w:rPr/>
        <w:drawing>
          <wp:inline distB="114300" distT="114300" distL="114300" distR="114300">
            <wp:extent cx="5565600" cy="3340100"/>
            <wp:effectExtent b="0" l="0" r="0" t="0"/>
            <wp:docPr id="4" name="image13.png"/>
            <a:graphic>
              <a:graphicData uri="http://schemas.openxmlformats.org/drawingml/2006/picture">
                <pic:pic>
                  <pic:nvPicPr>
                    <pic:cNvPr id="0" name="image13.png"/>
                    <pic:cNvPicPr preferRelativeResize="0"/>
                  </pic:nvPicPr>
                  <pic:blipFill>
                    <a:blip r:embed="rId31"/>
                    <a:srcRect b="0" l="11" r="11" t="0"/>
                    <a:stretch>
                      <a:fillRect/>
                    </a:stretch>
                  </pic:blipFill>
                  <pic:spPr>
                    <a:xfrm>
                      <a:off x="0" y="0"/>
                      <a:ext cx="5565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right="-591.2598425196836"/>
        <w:jc w:val="center"/>
        <w:rPr/>
      </w:pPr>
      <w:r w:rsidDel="00000000" w:rsidR="00000000" w:rsidRPr="00000000">
        <w:rPr>
          <w:rtl w:val="0"/>
        </w:rPr>
        <w:t xml:space="preserve">Figure 22. Box Plots of “Number_Of_Trips” for the top 5 counties</w:t>
      </w:r>
    </w:p>
    <w:p w:rsidR="00000000" w:rsidDel="00000000" w:rsidP="00000000" w:rsidRDefault="00000000" w:rsidRPr="00000000" w14:paraId="0000012A">
      <w:pPr>
        <w:ind w:right="-591.2598425196836"/>
        <w:jc w:val="center"/>
        <w:rPr/>
      </w:pPr>
      <w:r w:rsidDel="00000000" w:rsidR="00000000" w:rsidRPr="00000000">
        <w:rPr>
          <w:rtl w:val="0"/>
        </w:rPr>
      </w:r>
    </w:p>
    <w:p w:rsidR="00000000" w:rsidDel="00000000" w:rsidP="00000000" w:rsidRDefault="00000000" w:rsidRPr="00000000" w14:paraId="0000012B">
      <w:pPr>
        <w:ind w:left="0" w:right="-591.2598425196836" w:firstLine="0"/>
        <w:rPr/>
      </w:pPr>
      <w:r w:rsidDel="00000000" w:rsidR="00000000" w:rsidRPr="00000000">
        <w:rPr>
          <w:rtl w:val="0"/>
        </w:rPr>
        <w:t xml:space="preserve">The Box Plot above shows that:</w:t>
      </w:r>
    </w:p>
    <w:p w:rsidR="00000000" w:rsidDel="00000000" w:rsidP="00000000" w:rsidRDefault="00000000" w:rsidRPr="00000000" w14:paraId="0000012C">
      <w:pPr>
        <w:ind w:left="0" w:right="-591.2598425196836" w:firstLine="0"/>
        <w:rPr/>
      </w:pPr>
      <w:r w:rsidDel="00000000" w:rsidR="00000000" w:rsidRPr="00000000">
        <w:rPr>
          <w:rtl w:val="0"/>
        </w:rPr>
        <w:t xml:space="preserve">Dublin has negatively skewed distribution (skewed to the left, median is closer to the top of the box).</w:t>
      </w:r>
    </w:p>
    <w:p w:rsidR="00000000" w:rsidDel="00000000" w:rsidP="00000000" w:rsidRDefault="00000000" w:rsidRPr="00000000" w14:paraId="0000012D">
      <w:pPr>
        <w:ind w:left="0" w:right="-591.2598425196836" w:firstLine="0"/>
        <w:rPr/>
      </w:pPr>
      <w:r w:rsidDel="00000000" w:rsidR="00000000" w:rsidRPr="00000000">
        <w:rPr>
          <w:rtl w:val="0"/>
        </w:rPr>
        <w:t xml:space="preserve">Cork has positively skewed distribution (skewed to the right, median is closer to the bottom of the box).</w:t>
      </w:r>
    </w:p>
    <w:p w:rsidR="00000000" w:rsidDel="00000000" w:rsidP="00000000" w:rsidRDefault="00000000" w:rsidRPr="00000000" w14:paraId="0000012E">
      <w:pPr>
        <w:ind w:left="0" w:right="-591.2598425196836" w:firstLine="0"/>
        <w:rPr/>
      </w:pPr>
      <w:r w:rsidDel="00000000" w:rsidR="00000000" w:rsidRPr="00000000">
        <w:rPr>
          <w:rtl w:val="0"/>
        </w:rPr>
        <w:t xml:space="preserve">Galway has almost normal distribution, but we can see that the median is a little bit closer to the top and skewed to the right - negatively skewed distribution.</w:t>
      </w:r>
    </w:p>
    <w:p w:rsidR="00000000" w:rsidDel="00000000" w:rsidP="00000000" w:rsidRDefault="00000000" w:rsidRPr="00000000" w14:paraId="0000012F">
      <w:pPr>
        <w:ind w:left="0" w:right="-591.2598425196836" w:firstLine="0"/>
        <w:rPr/>
      </w:pPr>
      <w:r w:rsidDel="00000000" w:rsidR="00000000" w:rsidRPr="00000000">
        <w:rPr>
          <w:rtl w:val="0"/>
        </w:rPr>
        <w:t xml:space="preserve">Wexford has positively skewed distribution and some outliers. Nevertheless the distribution of Wexford values appears to be nearly normal.</w:t>
      </w:r>
    </w:p>
    <w:p w:rsidR="00000000" w:rsidDel="00000000" w:rsidP="00000000" w:rsidRDefault="00000000" w:rsidRPr="00000000" w14:paraId="00000130">
      <w:pPr>
        <w:ind w:left="0" w:right="-591.2598425196836" w:firstLine="0"/>
        <w:rPr/>
      </w:pPr>
      <w:r w:rsidDel="00000000" w:rsidR="00000000" w:rsidRPr="00000000">
        <w:rPr>
          <w:rtl w:val="0"/>
        </w:rPr>
        <w:t xml:space="preserve">Kerry’s distribution is skewed to the right - positively skewed. </w:t>
      </w:r>
    </w:p>
    <w:p w:rsidR="00000000" w:rsidDel="00000000" w:rsidP="00000000" w:rsidRDefault="00000000" w:rsidRPr="00000000" w14:paraId="00000131">
      <w:pPr>
        <w:ind w:left="0" w:right="-591.2598425196836" w:firstLine="0"/>
        <w:rPr/>
      </w:pPr>
      <w:r w:rsidDel="00000000" w:rsidR="00000000" w:rsidRPr="00000000">
        <w:rPr>
          <w:rtl w:val="0"/>
        </w:rPr>
      </w:r>
    </w:p>
    <w:p w:rsidR="00000000" w:rsidDel="00000000" w:rsidP="00000000" w:rsidRDefault="00000000" w:rsidRPr="00000000" w14:paraId="00000132">
      <w:pPr>
        <w:numPr>
          <w:ilvl w:val="0"/>
          <w:numId w:val="25"/>
        </w:numPr>
        <w:ind w:left="0" w:right="-591.2598425196836" w:firstLine="0"/>
        <w:rPr>
          <w:u w:val="none"/>
        </w:rPr>
      </w:pPr>
      <w:r w:rsidDel="00000000" w:rsidR="00000000" w:rsidRPr="00000000">
        <w:rPr>
          <w:rtl w:val="0"/>
        </w:rPr>
        <w:t xml:space="preserve">The heatmap shows us a correlation between counties.</w:t>
      </w:r>
    </w:p>
    <w:p w:rsidR="00000000" w:rsidDel="00000000" w:rsidP="00000000" w:rsidRDefault="00000000" w:rsidRPr="00000000" w14:paraId="00000133">
      <w:pPr>
        <w:ind w:left="0" w:right="-591.2598425196836" w:firstLine="0"/>
        <w:jc w:val="center"/>
        <w:rPr/>
      </w:pPr>
      <w:r w:rsidDel="00000000" w:rsidR="00000000" w:rsidRPr="00000000">
        <w:rPr/>
        <w:drawing>
          <wp:inline distB="114300" distT="114300" distL="114300" distR="114300">
            <wp:extent cx="3574800" cy="3004543"/>
            <wp:effectExtent b="0" l="0" r="0" t="0"/>
            <wp:docPr id="35" name="image34.png"/>
            <a:graphic>
              <a:graphicData uri="http://schemas.openxmlformats.org/drawingml/2006/picture">
                <pic:pic>
                  <pic:nvPicPr>
                    <pic:cNvPr id="0" name="image34.png"/>
                    <pic:cNvPicPr preferRelativeResize="0"/>
                  </pic:nvPicPr>
                  <pic:blipFill>
                    <a:blip r:embed="rId32"/>
                    <a:srcRect b="0" l="2408" r="2408" t="0"/>
                    <a:stretch>
                      <a:fillRect/>
                    </a:stretch>
                  </pic:blipFill>
                  <pic:spPr>
                    <a:xfrm>
                      <a:off x="0" y="0"/>
                      <a:ext cx="3574800" cy="300454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right="-591.2598425196836"/>
        <w:jc w:val="center"/>
        <w:rPr/>
      </w:pPr>
      <w:r w:rsidDel="00000000" w:rsidR="00000000" w:rsidRPr="00000000">
        <w:rPr>
          <w:rtl w:val="0"/>
        </w:rPr>
        <w:t xml:space="preserve">Figure 23. Heatmap correlation </w:t>
      </w:r>
    </w:p>
    <w:p w:rsidR="00000000" w:rsidDel="00000000" w:rsidP="00000000" w:rsidRDefault="00000000" w:rsidRPr="00000000" w14:paraId="00000135">
      <w:pPr>
        <w:ind w:right="-591.2598425196836"/>
        <w:jc w:val="center"/>
        <w:rPr/>
      </w:pPr>
      <w:r w:rsidDel="00000000" w:rsidR="00000000" w:rsidRPr="00000000">
        <w:rPr>
          <w:rtl w:val="0"/>
        </w:rPr>
      </w:r>
    </w:p>
    <w:p w:rsidR="00000000" w:rsidDel="00000000" w:rsidP="00000000" w:rsidRDefault="00000000" w:rsidRPr="00000000" w14:paraId="00000136">
      <w:pPr>
        <w:pStyle w:val="Heading1"/>
        <w:ind w:right="-591.2598425196836"/>
        <w:rPr/>
      </w:pPr>
      <w:bookmarkStart w:colFirst="0" w:colLast="0" w:name="_i2k0oyhhtdpk" w:id="32"/>
      <w:bookmarkEnd w:id="32"/>
      <w:r w:rsidDel="00000000" w:rsidR="00000000" w:rsidRPr="00000000">
        <w:rPr>
          <w:rtl w:val="0"/>
        </w:rPr>
        <w:t xml:space="preserve">Statistics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2"/>
        <w:numPr>
          <w:ilvl w:val="0"/>
          <w:numId w:val="15"/>
        </w:numPr>
        <w:ind w:left="720" w:right="-591.2598425196836" w:hanging="360"/>
        <w:rPr>
          <w:u w:val="none"/>
        </w:rPr>
      </w:pPr>
      <w:bookmarkStart w:colFirst="0" w:colLast="0" w:name="_uxihe9961jj3" w:id="33"/>
      <w:bookmarkEnd w:id="33"/>
      <w:r w:rsidDel="00000000" w:rsidR="00000000" w:rsidRPr="00000000">
        <w:rPr>
          <w:rtl w:val="0"/>
        </w:rPr>
        <w:t xml:space="preserve">Descriptive Statistics</w:t>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ind w:left="0" w:right="-591.2598425196836" w:firstLine="0"/>
        <w:rPr/>
      </w:pPr>
      <w:r w:rsidDel="00000000" w:rsidR="00000000" w:rsidRPr="00000000">
        <w:rPr>
          <w:rtl w:val="0"/>
        </w:rPr>
        <w:t xml:space="preserve">Descriptive statistics play a crucial role in data analysis. It gives us a basic summary measure of our dataset and allows researchers and analysts to quickly understand patterns and variability in the data. Summary measures are:</w:t>
      </w:r>
    </w:p>
    <w:p w:rsidR="00000000" w:rsidDel="00000000" w:rsidP="00000000" w:rsidRDefault="00000000" w:rsidRPr="00000000" w14:paraId="0000013B">
      <w:pPr>
        <w:numPr>
          <w:ilvl w:val="0"/>
          <w:numId w:val="9"/>
        </w:numPr>
        <w:spacing w:after="0" w:afterAutospacing="0"/>
        <w:ind w:left="0" w:right="-591.2598425196836" w:firstLine="0"/>
        <w:rPr>
          <w:u w:val="none"/>
        </w:rPr>
      </w:pPr>
      <w:r w:rsidDel="00000000" w:rsidR="00000000" w:rsidRPr="00000000">
        <w:rPr>
          <w:rtl w:val="0"/>
        </w:rPr>
        <w:t xml:space="preserve">Measures of central tendency such as mean, median and mode</w:t>
      </w:r>
    </w:p>
    <w:p w:rsidR="00000000" w:rsidDel="00000000" w:rsidP="00000000" w:rsidRDefault="00000000" w:rsidRPr="00000000" w14:paraId="0000013C">
      <w:pPr>
        <w:numPr>
          <w:ilvl w:val="0"/>
          <w:numId w:val="9"/>
        </w:numPr>
        <w:spacing w:after="0" w:afterAutospacing="0"/>
        <w:ind w:left="0" w:right="-591.2598425196836" w:firstLine="0"/>
        <w:rPr>
          <w:u w:val="none"/>
        </w:rPr>
      </w:pPr>
      <w:r w:rsidDel="00000000" w:rsidR="00000000" w:rsidRPr="00000000">
        <w:rPr>
          <w:rtl w:val="0"/>
        </w:rPr>
        <w:t xml:space="preserve">Measures of variability such as variance, standard deviation, minimum and maximum values, Interquartile Range (IQR)</w:t>
      </w:r>
    </w:p>
    <w:p w:rsidR="00000000" w:rsidDel="00000000" w:rsidP="00000000" w:rsidRDefault="00000000" w:rsidRPr="00000000" w14:paraId="0000013D">
      <w:pPr>
        <w:numPr>
          <w:ilvl w:val="0"/>
          <w:numId w:val="9"/>
        </w:numPr>
        <w:ind w:left="0" w:right="-591.2598425196836" w:firstLine="0"/>
        <w:rPr>
          <w:u w:val="none"/>
        </w:rPr>
      </w:pPr>
      <w:r w:rsidDel="00000000" w:rsidR="00000000" w:rsidRPr="00000000">
        <w:rPr>
          <w:rtl w:val="0"/>
        </w:rPr>
        <w:t xml:space="preserve">Measures of shape such as skewness and kurtosis.</w:t>
      </w:r>
    </w:p>
    <w:p w:rsidR="00000000" w:rsidDel="00000000" w:rsidP="00000000" w:rsidRDefault="00000000" w:rsidRPr="00000000" w14:paraId="0000013E">
      <w:pPr>
        <w:ind w:left="0" w:right="-591.2598425196836" w:firstLine="0"/>
        <w:rPr/>
      </w:pPr>
      <w:r w:rsidDel="00000000" w:rsidR="00000000" w:rsidRPr="00000000">
        <w:rPr>
          <w:rtl w:val="0"/>
        </w:rPr>
      </w:r>
    </w:p>
    <w:p w:rsidR="00000000" w:rsidDel="00000000" w:rsidP="00000000" w:rsidRDefault="00000000" w:rsidRPr="00000000" w14:paraId="0000013F">
      <w:pPr>
        <w:ind w:left="0" w:right="-591.2598425196836" w:firstLine="0"/>
        <w:rPr/>
      </w:pPr>
      <w:r w:rsidDel="00000000" w:rsidR="00000000" w:rsidRPr="00000000">
        <w:rPr>
          <w:rtl w:val="0"/>
        </w:rPr>
        <w:t xml:space="preserve">Based on the Visualisation part, it was decided to observe the top 5 visited counties in Ireland using Descriptive Statistics. </w:t>
      </w:r>
    </w:p>
    <w:p w:rsidR="00000000" w:rsidDel="00000000" w:rsidP="00000000" w:rsidRDefault="00000000" w:rsidRPr="00000000" w14:paraId="00000140">
      <w:pPr>
        <w:pStyle w:val="Heading4"/>
        <w:rPr/>
      </w:pPr>
      <w:bookmarkStart w:colFirst="0" w:colLast="0" w:name="_3uo84xvqlp4v" w:id="34"/>
      <w:bookmarkEnd w:id="34"/>
      <w:r w:rsidDel="00000000" w:rsidR="00000000" w:rsidRPr="00000000">
        <w:rPr>
          <w:rtl w:val="0"/>
        </w:rPr>
        <w:t xml:space="preserve">1.1 Measures of Central Tendency</w:t>
      </w:r>
    </w:p>
    <w:p w:rsidR="00000000" w:rsidDel="00000000" w:rsidP="00000000" w:rsidRDefault="00000000" w:rsidRPr="00000000" w14:paraId="00000141">
      <w:pPr>
        <w:spacing w:after="0" w:lineRule="auto"/>
        <w:rPr/>
      </w:pPr>
      <w:r w:rsidDel="00000000" w:rsidR="00000000" w:rsidRPr="00000000">
        <w:rPr>
          <w:rtl w:val="0"/>
        </w:rPr>
      </w:r>
    </w:p>
    <w:p w:rsidR="00000000" w:rsidDel="00000000" w:rsidP="00000000" w:rsidRDefault="00000000" w:rsidRPr="00000000" w14:paraId="00000142">
      <w:pPr>
        <w:ind w:left="0" w:right="-591.2598425196836" w:firstLine="0"/>
        <w:rPr/>
      </w:pPr>
      <w:r w:rsidDel="00000000" w:rsidR="00000000" w:rsidRPr="00000000">
        <w:rPr>
          <w:rtl w:val="0"/>
        </w:rPr>
        <w:t xml:space="preserve">Measures of Central Tendency are also known as statistical average. There are the most common measures of central tendency: mean, median and mode.</w:t>
      </w:r>
    </w:p>
    <w:p w:rsidR="00000000" w:rsidDel="00000000" w:rsidP="00000000" w:rsidRDefault="00000000" w:rsidRPr="00000000" w14:paraId="00000143">
      <w:pPr>
        <w:numPr>
          <w:ilvl w:val="0"/>
          <w:numId w:val="4"/>
        </w:numPr>
        <w:ind w:left="720" w:right="-591.2598425196836" w:hanging="360"/>
        <w:rPr>
          <w:b w:val="1"/>
        </w:rPr>
      </w:pPr>
      <w:r w:rsidDel="00000000" w:rsidR="00000000" w:rsidRPr="00000000">
        <w:rPr>
          <w:b w:val="1"/>
          <w:rtl w:val="0"/>
        </w:rPr>
        <w:t xml:space="preserve">Mean</w:t>
      </w:r>
    </w:p>
    <w:p w:rsidR="00000000" w:rsidDel="00000000" w:rsidP="00000000" w:rsidRDefault="00000000" w:rsidRPr="00000000" w14:paraId="00000144">
      <w:pPr>
        <w:ind w:left="0" w:right="-591.2598425196836" w:firstLine="0"/>
        <w:rPr/>
      </w:pPr>
      <w:r w:rsidDel="00000000" w:rsidR="00000000" w:rsidRPr="00000000">
        <w:rPr>
          <w:rtl w:val="0"/>
        </w:rPr>
        <w:t xml:space="preserve">Mean is the most common measure and known as a simple average. It is the value that is derived by summing all the values and dividing it by the number of observations[https://ncert.nic.in/textbook/pdf/legy302.pdf]. </w:t>
      </w:r>
    </w:p>
    <w:p w:rsidR="00000000" w:rsidDel="00000000" w:rsidP="00000000" w:rsidRDefault="00000000" w:rsidRPr="00000000" w14:paraId="00000145">
      <w:pPr>
        <w:ind w:left="0" w:right="-591.2598425196836" w:firstLine="0"/>
        <w:rPr/>
      </w:pPr>
      <w:r w:rsidDel="00000000" w:rsidR="00000000" w:rsidRPr="00000000">
        <w:rPr>
          <w:rtl w:val="0"/>
        </w:rPr>
        <w:t xml:space="preserve">We calculated mean values for each county using .mean()</w:t>
      </w:r>
    </w:p>
    <w:p w:rsidR="00000000" w:rsidDel="00000000" w:rsidP="00000000" w:rsidRDefault="00000000" w:rsidRPr="00000000" w14:paraId="00000146">
      <w:pPr>
        <w:ind w:left="0" w:right="-591.2598425196836" w:firstLine="0"/>
        <w:jc w:val="center"/>
        <w:rPr/>
      </w:pPr>
      <w:r w:rsidDel="00000000" w:rsidR="00000000" w:rsidRPr="00000000">
        <w:rPr/>
        <w:drawing>
          <wp:inline distB="114300" distT="114300" distL="114300" distR="114300">
            <wp:extent cx="4915988" cy="2129700"/>
            <wp:effectExtent b="12700" l="12700" r="12700" t="12700"/>
            <wp:docPr id="47"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4915988" cy="212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ind w:right="-591.2598425196836"/>
        <w:jc w:val="center"/>
        <w:rPr/>
      </w:pPr>
      <w:r w:rsidDel="00000000" w:rsidR="00000000" w:rsidRPr="00000000">
        <w:rPr>
          <w:rtl w:val="0"/>
        </w:rPr>
        <w:t xml:space="preserve">Figure 24. Mean values for the top 5 counties</w:t>
      </w:r>
    </w:p>
    <w:p w:rsidR="00000000" w:rsidDel="00000000" w:rsidP="00000000" w:rsidRDefault="00000000" w:rsidRPr="00000000" w14:paraId="00000148">
      <w:pPr>
        <w:ind w:right="-591.2598425196836"/>
        <w:jc w:val="center"/>
        <w:rPr/>
      </w:pPr>
      <w:r w:rsidDel="00000000" w:rsidR="00000000" w:rsidRPr="00000000">
        <w:rPr>
          <w:rtl w:val="0"/>
        </w:rPr>
      </w:r>
    </w:p>
    <w:p w:rsidR="00000000" w:rsidDel="00000000" w:rsidP="00000000" w:rsidRDefault="00000000" w:rsidRPr="00000000" w14:paraId="00000149">
      <w:pPr>
        <w:numPr>
          <w:ilvl w:val="0"/>
          <w:numId w:val="10"/>
        </w:numPr>
        <w:ind w:left="720" w:right="-591.2598425196836" w:hanging="360"/>
        <w:rPr>
          <w:b w:val="1"/>
        </w:rPr>
      </w:pPr>
      <w:r w:rsidDel="00000000" w:rsidR="00000000" w:rsidRPr="00000000">
        <w:rPr>
          <w:b w:val="1"/>
          <w:rtl w:val="0"/>
        </w:rPr>
        <w:t xml:space="preserve">Median</w:t>
      </w:r>
    </w:p>
    <w:p w:rsidR="00000000" w:rsidDel="00000000" w:rsidP="00000000" w:rsidRDefault="00000000" w:rsidRPr="00000000" w14:paraId="0000014A">
      <w:pPr>
        <w:ind w:left="0" w:right="-591.2598425196836" w:firstLine="0"/>
        <w:rPr/>
      </w:pPr>
      <w:r w:rsidDel="00000000" w:rsidR="00000000" w:rsidRPr="00000000">
        <w:rPr>
          <w:rtl w:val="0"/>
        </w:rPr>
        <w:t xml:space="preserve">Median is the value of the rank, which divides the arranged series into two equal numbers. To calculate the median, we have to arrange our dataset of n numbers in ascending or descending order. Median is preferred for the skewed distribution or there are concerns about outliers.   </w:t>
      </w:r>
    </w:p>
    <w:p w:rsidR="00000000" w:rsidDel="00000000" w:rsidP="00000000" w:rsidRDefault="00000000" w:rsidRPr="00000000" w14:paraId="0000014B">
      <w:pPr>
        <w:ind w:left="0" w:right="-591.2598425196836" w:firstLine="0"/>
        <w:rPr/>
      </w:pPr>
      <w:r w:rsidDel="00000000" w:rsidR="00000000" w:rsidRPr="00000000">
        <w:rPr>
          <w:rtl w:val="0"/>
        </w:rPr>
        <w:t xml:space="preserve">We calculated median values for each county using .median()</w:t>
      </w:r>
    </w:p>
    <w:p w:rsidR="00000000" w:rsidDel="00000000" w:rsidP="00000000" w:rsidRDefault="00000000" w:rsidRPr="00000000" w14:paraId="0000014C">
      <w:pPr>
        <w:ind w:left="0" w:right="-591.2598425196836" w:firstLine="0"/>
        <w:rPr/>
      </w:pPr>
      <w:r w:rsidDel="00000000" w:rsidR="00000000" w:rsidRPr="00000000">
        <w:rPr>
          <w:rtl w:val="0"/>
        </w:rPr>
      </w:r>
    </w:p>
    <w:p w:rsidR="00000000" w:rsidDel="00000000" w:rsidP="00000000" w:rsidRDefault="00000000" w:rsidRPr="00000000" w14:paraId="0000014D">
      <w:pPr>
        <w:ind w:left="0" w:right="-591.2598425196836" w:firstLine="0"/>
        <w:jc w:val="center"/>
        <w:rPr/>
      </w:pPr>
      <w:r w:rsidDel="00000000" w:rsidR="00000000" w:rsidRPr="00000000">
        <w:rPr/>
        <w:drawing>
          <wp:inline distB="114300" distT="114300" distL="114300" distR="114300">
            <wp:extent cx="4868147" cy="2066479"/>
            <wp:effectExtent b="12700" l="12700" r="12700" t="12700"/>
            <wp:docPr id="43"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4868147" cy="20664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E">
      <w:pPr>
        <w:ind w:right="-591.2598425196836"/>
        <w:jc w:val="center"/>
        <w:rPr/>
      </w:pPr>
      <w:r w:rsidDel="00000000" w:rsidR="00000000" w:rsidRPr="00000000">
        <w:rPr>
          <w:rtl w:val="0"/>
        </w:rPr>
        <w:t xml:space="preserve">Figure 25. Median values for the top 5 counties</w:t>
      </w:r>
    </w:p>
    <w:p w:rsidR="00000000" w:rsidDel="00000000" w:rsidP="00000000" w:rsidRDefault="00000000" w:rsidRPr="00000000" w14:paraId="0000014F">
      <w:pPr>
        <w:numPr>
          <w:ilvl w:val="0"/>
          <w:numId w:val="31"/>
        </w:numPr>
        <w:ind w:left="720" w:right="-591.2598425196836" w:hanging="360"/>
        <w:rPr>
          <w:b w:val="1"/>
        </w:rPr>
      </w:pPr>
      <w:r w:rsidDel="00000000" w:rsidR="00000000" w:rsidRPr="00000000">
        <w:rPr>
          <w:b w:val="1"/>
          <w:rtl w:val="0"/>
        </w:rPr>
        <w:t xml:space="preserve">Mode</w:t>
      </w:r>
    </w:p>
    <w:p w:rsidR="00000000" w:rsidDel="00000000" w:rsidP="00000000" w:rsidRDefault="00000000" w:rsidRPr="00000000" w14:paraId="00000150">
      <w:pPr>
        <w:ind w:left="0" w:right="-591.2598425196836" w:firstLine="0"/>
        <w:rPr/>
      </w:pPr>
      <w:r w:rsidDel="00000000" w:rsidR="00000000" w:rsidRPr="00000000">
        <w:rPr>
          <w:rtl w:val="0"/>
        </w:rPr>
        <w:t xml:space="preserve">Mode is the maximum frequency or occurrence at a particular point or value.   </w:t>
      </w:r>
    </w:p>
    <w:p w:rsidR="00000000" w:rsidDel="00000000" w:rsidP="00000000" w:rsidRDefault="00000000" w:rsidRPr="00000000" w14:paraId="00000151">
      <w:pPr>
        <w:ind w:left="0" w:right="-591.2598425196836" w:firstLine="0"/>
        <w:rPr/>
      </w:pPr>
      <w:r w:rsidDel="00000000" w:rsidR="00000000" w:rsidRPr="00000000">
        <w:rPr>
          <w:rtl w:val="0"/>
        </w:rPr>
        <w:t xml:space="preserve">We did not calculate mode values for each county due to the values being numerical not categorical.</w:t>
      </w:r>
    </w:p>
    <w:p w:rsidR="00000000" w:rsidDel="00000000" w:rsidP="00000000" w:rsidRDefault="00000000" w:rsidRPr="00000000" w14:paraId="00000152">
      <w:pPr>
        <w:ind w:left="0" w:right="-591.2598425196836" w:firstLine="0"/>
        <w:rPr/>
      </w:pPr>
      <w:r w:rsidDel="00000000" w:rsidR="00000000" w:rsidRPr="00000000">
        <w:rPr>
          <w:b w:val="1"/>
          <w:i w:val="1"/>
          <w:rtl w:val="0"/>
        </w:rPr>
        <w:t xml:space="preserve">Insights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53">
      <w:pPr>
        <w:ind w:left="0" w:right="-591.2598425196836" w:firstLine="0"/>
        <w:rPr/>
      </w:pPr>
      <w:r w:rsidDel="00000000" w:rsidR="00000000" w:rsidRPr="00000000">
        <w:rPr>
          <w:rtl w:val="0"/>
        </w:rPr>
        <w:t xml:space="preserve">After obtaining the mean and median values we compared them for each county:</w:t>
      </w:r>
    </w:p>
    <w:p w:rsidR="00000000" w:rsidDel="00000000" w:rsidP="00000000" w:rsidRDefault="00000000" w:rsidRPr="00000000" w14:paraId="00000154">
      <w:pPr>
        <w:ind w:left="0" w:right="-591.2598425196836" w:firstLine="0"/>
        <w:rPr/>
      </w:pPr>
      <w:r w:rsidDel="00000000" w:rsidR="00000000" w:rsidRPr="00000000">
        <w:rPr>
          <w:rtl w:val="0"/>
        </w:rPr>
        <w:t xml:space="preserve">Dublin: mean &lt; median - skewed distribution to the left.</w:t>
      </w:r>
    </w:p>
    <w:p w:rsidR="00000000" w:rsidDel="00000000" w:rsidP="00000000" w:rsidRDefault="00000000" w:rsidRPr="00000000" w14:paraId="00000155">
      <w:pPr>
        <w:ind w:left="0" w:right="-591.2598425196836" w:firstLine="0"/>
        <w:rPr/>
      </w:pPr>
      <w:r w:rsidDel="00000000" w:rsidR="00000000" w:rsidRPr="00000000">
        <w:rPr>
          <w:rtl w:val="0"/>
        </w:rPr>
        <w:t xml:space="preserve">Cork: mean &gt; median - means positively skewed distribution to the right.</w:t>
      </w:r>
    </w:p>
    <w:p w:rsidR="00000000" w:rsidDel="00000000" w:rsidP="00000000" w:rsidRDefault="00000000" w:rsidRPr="00000000" w14:paraId="00000156">
      <w:pPr>
        <w:ind w:left="0" w:right="-591.2598425196836" w:firstLine="0"/>
        <w:rPr/>
      </w:pPr>
      <w:r w:rsidDel="00000000" w:rsidR="00000000" w:rsidRPr="00000000">
        <w:rPr>
          <w:rtl w:val="0"/>
        </w:rPr>
        <w:t xml:space="preserve">Galway: mean &lt; median - skewed distribution to the left.</w:t>
      </w:r>
    </w:p>
    <w:p w:rsidR="00000000" w:rsidDel="00000000" w:rsidP="00000000" w:rsidRDefault="00000000" w:rsidRPr="00000000" w14:paraId="00000157">
      <w:pPr>
        <w:ind w:left="0" w:right="-591.2598425196836" w:firstLine="0"/>
        <w:rPr/>
      </w:pPr>
      <w:r w:rsidDel="00000000" w:rsidR="00000000" w:rsidRPr="00000000">
        <w:rPr>
          <w:rtl w:val="0"/>
        </w:rPr>
        <w:t xml:space="preserve">Wexford: mean &gt; median - means positively skewed distribution to the right.</w:t>
      </w:r>
    </w:p>
    <w:p w:rsidR="00000000" w:rsidDel="00000000" w:rsidP="00000000" w:rsidRDefault="00000000" w:rsidRPr="00000000" w14:paraId="00000158">
      <w:pPr>
        <w:ind w:left="0" w:right="-591.2598425196836" w:firstLine="0"/>
        <w:rPr/>
      </w:pPr>
      <w:r w:rsidDel="00000000" w:rsidR="00000000" w:rsidRPr="00000000">
        <w:rPr>
          <w:rtl w:val="0"/>
        </w:rPr>
        <w:t xml:space="preserve">Kerry: mean &gt; median - means positively skewed distribution to the right.</w:t>
      </w:r>
    </w:p>
    <w:p w:rsidR="00000000" w:rsidDel="00000000" w:rsidP="00000000" w:rsidRDefault="00000000" w:rsidRPr="00000000" w14:paraId="00000159">
      <w:pPr>
        <w:ind w:left="0" w:right="-591.2598425196836" w:firstLine="0"/>
        <w:rPr/>
      </w:pPr>
      <w:r w:rsidDel="00000000" w:rsidR="00000000" w:rsidRPr="00000000">
        <w:rPr>
          <w:rtl w:val="0"/>
        </w:rPr>
        <w:t xml:space="preserve">The results align with what we observed earlier visualising the box plots for each county.</w:t>
      </w:r>
    </w:p>
    <w:p w:rsidR="00000000" w:rsidDel="00000000" w:rsidP="00000000" w:rsidRDefault="00000000" w:rsidRPr="00000000" w14:paraId="0000015A">
      <w:pPr>
        <w:pStyle w:val="Heading4"/>
        <w:ind w:right="-591.2598425196836"/>
        <w:rPr/>
      </w:pPr>
      <w:bookmarkStart w:colFirst="0" w:colLast="0" w:name="_95xrrpip6uzp" w:id="35"/>
      <w:bookmarkEnd w:id="35"/>
      <w:r w:rsidDel="00000000" w:rsidR="00000000" w:rsidRPr="00000000">
        <w:rPr>
          <w:rtl w:val="0"/>
        </w:rPr>
        <w:t xml:space="preserve">1.2 </w:t>
      </w:r>
      <w:r w:rsidDel="00000000" w:rsidR="00000000" w:rsidRPr="00000000">
        <w:rPr>
          <w:rtl w:val="0"/>
        </w:rPr>
        <w:t xml:space="preserve">Measures of dispersion or variability</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ind w:left="0" w:right="-591.2598425196836" w:firstLine="0"/>
        <w:rPr/>
      </w:pPr>
      <w:r w:rsidDel="00000000" w:rsidR="00000000" w:rsidRPr="00000000">
        <w:rPr>
          <w:rtl w:val="0"/>
        </w:rPr>
        <w:t xml:space="preserve">They provide information about how spread out the values are from the central tendency. Common measures of dispersion:</w:t>
      </w:r>
    </w:p>
    <w:p w:rsidR="00000000" w:rsidDel="00000000" w:rsidP="00000000" w:rsidRDefault="00000000" w:rsidRPr="00000000" w14:paraId="0000015D">
      <w:pPr>
        <w:numPr>
          <w:ilvl w:val="0"/>
          <w:numId w:val="20"/>
        </w:numPr>
        <w:ind w:left="720" w:right="-591.2598425196836" w:hanging="360"/>
        <w:rPr>
          <w:b w:val="1"/>
        </w:rPr>
      </w:pPr>
      <w:r w:rsidDel="00000000" w:rsidR="00000000" w:rsidRPr="00000000">
        <w:rPr>
          <w:b w:val="1"/>
          <w:rtl w:val="0"/>
        </w:rPr>
        <w:t xml:space="preserve">Range</w:t>
      </w:r>
    </w:p>
    <w:p w:rsidR="00000000" w:rsidDel="00000000" w:rsidP="00000000" w:rsidRDefault="00000000" w:rsidRPr="00000000" w14:paraId="0000015E">
      <w:pPr>
        <w:ind w:left="0" w:right="-591.2598425196836" w:firstLine="0"/>
        <w:rPr/>
      </w:pPr>
      <w:r w:rsidDel="00000000" w:rsidR="00000000" w:rsidRPr="00000000">
        <w:rPr>
          <w:rtl w:val="0"/>
        </w:rPr>
        <w:t xml:space="preserve">It is a difference between the maximum and the minimum values given in a dataset.</w:t>
      </w:r>
    </w:p>
    <w:p w:rsidR="00000000" w:rsidDel="00000000" w:rsidP="00000000" w:rsidRDefault="00000000" w:rsidRPr="00000000" w14:paraId="0000015F">
      <w:pPr>
        <w:ind w:left="0" w:right="-591.2598425196836" w:firstLine="0"/>
        <w:rPr/>
      </w:pPr>
      <w:r w:rsidDel="00000000" w:rsidR="00000000" w:rsidRPr="00000000">
        <w:rPr>
          <w:rtl w:val="0"/>
        </w:rPr>
        <w:t xml:space="preserve">We calculated the Range by subtracting the minimum values (found using . min()) from the maximum values (using .max()).</w:t>
      </w:r>
    </w:p>
    <w:p w:rsidR="00000000" w:rsidDel="00000000" w:rsidP="00000000" w:rsidRDefault="00000000" w:rsidRPr="00000000" w14:paraId="00000160">
      <w:pPr>
        <w:ind w:left="0" w:right="-591.2598425196836" w:firstLine="0"/>
        <w:rPr/>
      </w:pPr>
      <w:r w:rsidDel="00000000" w:rsidR="00000000" w:rsidRPr="00000000">
        <w:rPr>
          <w:rtl w:val="0"/>
        </w:rPr>
      </w:r>
    </w:p>
    <w:p w:rsidR="00000000" w:rsidDel="00000000" w:rsidP="00000000" w:rsidRDefault="00000000" w:rsidRPr="00000000" w14:paraId="00000161">
      <w:pPr>
        <w:ind w:left="0" w:right="-591.2598425196836" w:firstLine="0"/>
        <w:jc w:val="center"/>
        <w:rPr/>
      </w:pPr>
      <w:r w:rsidDel="00000000" w:rsidR="00000000" w:rsidRPr="00000000">
        <w:rPr/>
        <w:drawing>
          <wp:inline distB="114300" distT="114300" distL="114300" distR="114300">
            <wp:extent cx="5565600" cy="1485900"/>
            <wp:effectExtent b="12700" l="12700" r="12700" t="12700"/>
            <wp:docPr id="53" name="image54.png"/>
            <a:graphic>
              <a:graphicData uri="http://schemas.openxmlformats.org/drawingml/2006/picture">
                <pic:pic>
                  <pic:nvPicPr>
                    <pic:cNvPr id="0" name="image54.png"/>
                    <pic:cNvPicPr preferRelativeResize="0"/>
                  </pic:nvPicPr>
                  <pic:blipFill>
                    <a:blip r:embed="rId35"/>
                    <a:srcRect b="0" l="0" r="0" t="0"/>
                    <a:stretch>
                      <a:fillRect/>
                    </a:stretch>
                  </pic:blipFill>
                  <pic:spPr>
                    <a:xfrm>
                      <a:off x="0" y="0"/>
                      <a:ext cx="5565600" cy="148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2">
      <w:pPr>
        <w:ind w:right="-591.2598425196836"/>
        <w:jc w:val="center"/>
        <w:rPr/>
      </w:pPr>
      <w:r w:rsidDel="00000000" w:rsidR="00000000" w:rsidRPr="00000000">
        <w:rPr>
          <w:rtl w:val="0"/>
        </w:rPr>
        <w:t xml:space="preserve">Figure 26. Range values for the top 5 counties</w:t>
      </w:r>
    </w:p>
    <w:p w:rsidR="00000000" w:rsidDel="00000000" w:rsidP="00000000" w:rsidRDefault="00000000" w:rsidRPr="00000000" w14:paraId="00000163">
      <w:pPr>
        <w:ind w:right="-591.2598425196836"/>
        <w:jc w:val="center"/>
        <w:rPr/>
      </w:pPr>
      <w:r w:rsidDel="00000000" w:rsidR="00000000" w:rsidRPr="00000000">
        <w:rPr>
          <w:rtl w:val="0"/>
        </w:rPr>
      </w:r>
    </w:p>
    <w:p w:rsidR="00000000" w:rsidDel="00000000" w:rsidP="00000000" w:rsidRDefault="00000000" w:rsidRPr="00000000" w14:paraId="00000164">
      <w:pPr>
        <w:numPr>
          <w:ilvl w:val="0"/>
          <w:numId w:val="23"/>
        </w:numPr>
        <w:ind w:left="720" w:right="-591.2598425196836" w:hanging="360"/>
        <w:rPr>
          <w:b w:val="1"/>
        </w:rPr>
      </w:pPr>
      <w:r w:rsidDel="00000000" w:rsidR="00000000" w:rsidRPr="00000000">
        <w:rPr>
          <w:b w:val="1"/>
          <w:rtl w:val="0"/>
        </w:rPr>
        <w:t xml:space="preserve">Variance</w:t>
      </w:r>
    </w:p>
    <w:p w:rsidR="00000000" w:rsidDel="00000000" w:rsidP="00000000" w:rsidRDefault="00000000" w:rsidRPr="00000000" w14:paraId="00000165">
      <w:pPr>
        <w:ind w:left="0" w:right="-591.2598425196836" w:firstLine="0"/>
        <w:rPr/>
      </w:pPr>
      <w:r w:rsidDel="00000000" w:rsidR="00000000" w:rsidRPr="00000000">
        <w:rPr>
          <w:rtl w:val="0"/>
        </w:rPr>
        <w:t xml:space="preserve">It is a mean of the squares of the individual deviations. Gives the result in the original units squared. </w:t>
      </w:r>
    </w:p>
    <w:p w:rsidR="00000000" w:rsidDel="00000000" w:rsidP="00000000" w:rsidRDefault="00000000" w:rsidRPr="00000000" w14:paraId="00000166">
      <w:pPr>
        <w:ind w:left="0" w:right="-591.2598425196836" w:firstLine="0"/>
        <w:rPr/>
      </w:pPr>
      <w:r w:rsidDel="00000000" w:rsidR="00000000" w:rsidRPr="00000000">
        <w:rPr>
          <w:rtl w:val="0"/>
        </w:rPr>
        <w:t xml:space="preserve">We obtained the Variance values by applying the .var() </w:t>
      </w:r>
    </w:p>
    <w:p w:rsidR="00000000" w:rsidDel="00000000" w:rsidP="00000000" w:rsidRDefault="00000000" w:rsidRPr="00000000" w14:paraId="00000167">
      <w:pPr>
        <w:ind w:left="0" w:right="-591.2598425196836" w:firstLine="0"/>
        <w:rPr/>
      </w:pPr>
      <w:r w:rsidDel="00000000" w:rsidR="00000000" w:rsidRPr="00000000">
        <w:rPr>
          <w:rtl w:val="0"/>
        </w:rPr>
      </w:r>
    </w:p>
    <w:p w:rsidR="00000000" w:rsidDel="00000000" w:rsidP="00000000" w:rsidRDefault="00000000" w:rsidRPr="00000000" w14:paraId="00000168">
      <w:pPr>
        <w:ind w:left="0" w:right="-591.2598425196836" w:firstLine="0"/>
        <w:jc w:val="center"/>
        <w:rPr/>
      </w:pPr>
      <w:r w:rsidDel="00000000" w:rsidR="00000000" w:rsidRPr="00000000">
        <w:rPr/>
        <w:drawing>
          <wp:inline distB="114300" distT="114300" distL="114300" distR="114300">
            <wp:extent cx="5565600" cy="2070100"/>
            <wp:effectExtent b="12700" l="12700" r="12700" t="12700"/>
            <wp:docPr id="55"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5565600" cy="207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ind w:right="-591.2598425196836"/>
        <w:jc w:val="center"/>
        <w:rPr/>
      </w:pPr>
      <w:r w:rsidDel="00000000" w:rsidR="00000000" w:rsidRPr="00000000">
        <w:rPr>
          <w:rtl w:val="0"/>
        </w:rPr>
        <w:t xml:space="preserve">Figure 27. Variance values for the top 5 counties</w:t>
      </w:r>
    </w:p>
    <w:p w:rsidR="00000000" w:rsidDel="00000000" w:rsidP="00000000" w:rsidRDefault="00000000" w:rsidRPr="00000000" w14:paraId="0000016A">
      <w:pPr>
        <w:ind w:right="-591.2598425196836"/>
        <w:jc w:val="center"/>
        <w:rPr/>
      </w:pPr>
      <w:r w:rsidDel="00000000" w:rsidR="00000000" w:rsidRPr="00000000">
        <w:rPr>
          <w:rtl w:val="0"/>
        </w:rPr>
      </w:r>
    </w:p>
    <w:p w:rsidR="00000000" w:rsidDel="00000000" w:rsidP="00000000" w:rsidRDefault="00000000" w:rsidRPr="00000000" w14:paraId="0000016B">
      <w:pPr>
        <w:numPr>
          <w:ilvl w:val="0"/>
          <w:numId w:val="38"/>
        </w:numPr>
        <w:ind w:left="720" w:right="-591.2598425196836" w:hanging="360"/>
        <w:rPr>
          <w:b w:val="1"/>
        </w:rPr>
      </w:pPr>
      <w:r w:rsidDel="00000000" w:rsidR="00000000" w:rsidRPr="00000000">
        <w:rPr>
          <w:b w:val="1"/>
          <w:rtl w:val="0"/>
        </w:rPr>
        <w:t xml:space="preserve">Standard Deviation</w:t>
      </w:r>
    </w:p>
    <w:p w:rsidR="00000000" w:rsidDel="00000000" w:rsidP="00000000" w:rsidRDefault="00000000" w:rsidRPr="00000000" w14:paraId="0000016C">
      <w:pPr>
        <w:ind w:left="0" w:right="-591.2598425196836" w:firstLine="0"/>
        <w:rPr/>
      </w:pPr>
      <w:r w:rsidDel="00000000" w:rsidR="00000000" w:rsidRPr="00000000">
        <w:rPr>
          <w:rtl w:val="0"/>
        </w:rPr>
        <w:t xml:space="preserve">Standard Deviation is the most commonly used measure of dispersion. The square root of variance is known as the Standard Deviation. </w:t>
      </w:r>
    </w:p>
    <w:p w:rsidR="00000000" w:rsidDel="00000000" w:rsidP="00000000" w:rsidRDefault="00000000" w:rsidRPr="00000000" w14:paraId="0000016D">
      <w:pPr>
        <w:ind w:left="0" w:right="-591.2598425196836" w:firstLine="0"/>
        <w:rPr/>
      </w:pPr>
      <w:r w:rsidDel="00000000" w:rsidR="00000000" w:rsidRPr="00000000">
        <w:rPr>
          <w:rtl w:val="0"/>
        </w:rPr>
        <w:t xml:space="preserve">The Standard Deviation results using .std()</w:t>
      </w:r>
    </w:p>
    <w:p w:rsidR="00000000" w:rsidDel="00000000" w:rsidP="00000000" w:rsidRDefault="00000000" w:rsidRPr="00000000" w14:paraId="0000016E">
      <w:pPr>
        <w:ind w:left="0" w:right="-591.2598425196836" w:firstLine="0"/>
        <w:jc w:val="center"/>
        <w:rPr/>
      </w:pPr>
      <w:r w:rsidDel="00000000" w:rsidR="00000000" w:rsidRPr="00000000">
        <w:rPr/>
        <w:drawing>
          <wp:inline distB="114300" distT="114300" distL="114300" distR="114300">
            <wp:extent cx="5565600" cy="2514600"/>
            <wp:effectExtent b="12700" l="12700" r="12700" t="12700"/>
            <wp:docPr id="45" name="image43.png"/>
            <a:graphic>
              <a:graphicData uri="http://schemas.openxmlformats.org/drawingml/2006/picture">
                <pic:pic>
                  <pic:nvPicPr>
                    <pic:cNvPr id="0" name="image43.png"/>
                    <pic:cNvPicPr preferRelativeResize="0"/>
                  </pic:nvPicPr>
                  <pic:blipFill>
                    <a:blip r:embed="rId37"/>
                    <a:srcRect b="140" l="0" r="0" t="140"/>
                    <a:stretch>
                      <a:fillRect/>
                    </a:stretch>
                  </pic:blipFill>
                  <pic:spPr>
                    <a:xfrm>
                      <a:off x="0" y="0"/>
                      <a:ext cx="5565600" cy="251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F">
      <w:pPr>
        <w:ind w:right="-591.2598425196836"/>
        <w:jc w:val="center"/>
        <w:rPr/>
      </w:pPr>
      <w:r w:rsidDel="00000000" w:rsidR="00000000" w:rsidRPr="00000000">
        <w:rPr>
          <w:rtl w:val="0"/>
        </w:rPr>
        <w:t xml:space="preserve">Figure 28. Standard Deviation values for the top 5 counties</w:t>
      </w:r>
    </w:p>
    <w:p w:rsidR="00000000" w:rsidDel="00000000" w:rsidP="00000000" w:rsidRDefault="00000000" w:rsidRPr="00000000" w14:paraId="00000170">
      <w:pPr>
        <w:ind w:left="0" w:right="-591.2598425196836" w:firstLine="0"/>
        <w:jc w:val="center"/>
        <w:rPr/>
      </w:pPr>
      <w:r w:rsidDel="00000000" w:rsidR="00000000" w:rsidRPr="00000000">
        <w:rPr>
          <w:rtl w:val="0"/>
        </w:rPr>
      </w:r>
    </w:p>
    <w:p w:rsidR="00000000" w:rsidDel="00000000" w:rsidP="00000000" w:rsidRDefault="00000000" w:rsidRPr="00000000" w14:paraId="00000171">
      <w:pPr>
        <w:numPr>
          <w:ilvl w:val="0"/>
          <w:numId w:val="40"/>
        </w:numPr>
        <w:ind w:left="720" w:right="-591.2598425196836" w:hanging="360"/>
        <w:rPr>
          <w:b w:val="1"/>
        </w:rPr>
      </w:pPr>
      <w:r w:rsidDel="00000000" w:rsidR="00000000" w:rsidRPr="00000000">
        <w:rPr>
          <w:b w:val="1"/>
          <w:rtl w:val="0"/>
        </w:rPr>
        <w:t xml:space="preserve">Interquartile Range(IQR)</w:t>
      </w:r>
    </w:p>
    <w:p w:rsidR="00000000" w:rsidDel="00000000" w:rsidP="00000000" w:rsidRDefault="00000000" w:rsidRPr="00000000" w14:paraId="00000172">
      <w:pPr>
        <w:ind w:left="0" w:right="-591.2598425196836" w:firstLine="0"/>
        <w:rPr/>
      </w:pPr>
      <w:r w:rsidDel="00000000" w:rsidR="00000000" w:rsidRPr="00000000">
        <w:rPr>
          <w:rtl w:val="0"/>
        </w:rPr>
        <w:t xml:space="preserve">Interquartile Range(IQR) is the difference between upper and lower quartiles. It is a more robust measure of spread than the variance and standard deviation. </w:t>
      </w:r>
    </w:p>
    <w:p w:rsidR="00000000" w:rsidDel="00000000" w:rsidP="00000000" w:rsidRDefault="00000000" w:rsidRPr="00000000" w14:paraId="00000173">
      <w:pPr>
        <w:ind w:left="0" w:right="-591.2598425196836" w:firstLine="0"/>
        <w:jc w:val="center"/>
        <w:rPr/>
      </w:pPr>
      <w:r w:rsidDel="00000000" w:rsidR="00000000" w:rsidRPr="00000000">
        <w:rPr>
          <w:rtl w:val="0"/>
        </w:rPr>
        <w:t xml:space="preserve">IQR = Q3-Q1</w:t>
      </w:r>
    </w:p>
    <w:p w:rsidR="00000000" w:rsidDel="00000000" w:rsidP="00000000" w:rsidRDefault="00000000" w:rsidRPr="00000000" w14:paraId="00000174">
      <w:pPr>
        <w:ind w:left="0" w:right="-591.2598425196836" w:firstLine="0"/>
        <w:rPr/>
      </w:pPr>
      <w:r w:rsidDel="00000000" w:rsidR="00000000" w:rsidRPr="00000000">
        <w:rPr>
          <w:rtl w:val="0"/>
        </w:rPr>
        <w:t xml:space="preserve">The first step was to calculate the Q1 and Q3 quartiles using .quantile(0.25) and .quantile(0.75) respectively. The following step was subtraction. </w:t>
      </w:r>
    </w:p>
    <w:p w:rsidR="00000000" w:rsidDel="00000000" w:rsidP="00000000" w:rsidRDefault="00000000" w:rsidRPr="00000000" w14:paraId="00000175">
      <w:pPr>
        <w:ind w:left="0" w:right="-591.2598425196836" w:firstLine="0"/>
        <w:jc w:val="center"/>
        <w:rPr/>
      </w:pPr>
      <w:r w:rsidDel="00000000" w:rsidR="00000000" w:rsidRPr="00000000">
        <w:rPr/>
        <w:drawing>
          <wp:inline distB="114300" distT="114300" distL="114300" distR="114300">
            <wp:extent cx="3471450" cy="2239933"/>
            <wp:effectExtent b="12700" l="12700" r="12700" t="12700"/>
            <wp:docPr id="22"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3471450" cy="22399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6">
      <w:pPr>
        <w:ind w:right="-591.2598425196836"/>
        <w:jc w:val="center"/>
        <w:rPr/>
      </w:pPr>
      <w:r w:rsidDel="00000000" w:rsidR="00000000" w:rsidRPr="00000000">
        <w:rPr>
          <w:rtl w:val="0"/>
        </w:rPr>
        <w:t xml:space="preserve">Figure 29. Interquartile Range(IQR) for the top 5 counties</w:t>
      </w:r>
    </w:p>
    <w:p w:rsidR="00000000" w:rsidDel="00000000" w:rsidP="00000000" w:rsidRDefault="00000000" w:rsidRPr="00000000" w14:paraId="00000177">
      <w:pPr>
        <w:ind w:left="0" w:right="-591.2598425196836" w:firstLine="0"/>
        <w:jc w:val="center"/>
        <w:rPr/>
      </w:pPr>
      <w:r w:rsidDel="00000000" w:rsidR="00000000" w:rsidRPr="00000000">
        <w:rPr>
          <w:rtl w:val="0"/>
        </w:rPr>
      </w:r>
    </w:p>
    <w:p w:rsidR="00000000" w:rsidDel="00000000" w:rsidP="00000000" w:rsidRDefault="00000000" w:rsidRPr="00000000" w14:paraId="00000178">
      <w:pPr>
        <w:pStyle w:val="Heading4"/>
        <w:ind w:right="-591.2598425196836"/>
        <w:rPr/>
      </w:pPr>
      <w:bookmarkStart w:colFirst="0" w:colLast="0" w:name="_dtbeqj8e4xr3" w:id="36"/>
      <w:bookmarkEnd w:id="36"/>
      <w:r w:rsidDel="00000000" w:rsidR="00000000" w:rsidRPr="00000000">
        <w:rPr>
          <w:rtl w:val="0"/>
        </w:rPr>
        <w:t xml:space="preserve">1.3 Measures of shape</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ind w:left="0" w:right="-591.2598425196836" w:firstLine="0"/>
        <w:rPr/>
      </w:pPr>
      <w:r w:rsidDel="00000000" w:rsidR="00000000" w:rsidRPr="00000000">
        <w:rPr>
          <w:rtl w:val="0"/>
        </w:rPr>
        <w:t xml:space="preserve">Skewness and Kurtosis are two statistical measures that can be used to describe the shape of distribution.</w:t>
      </w:r>
    </w:p>
    <w:p w:rsidR="00000000" w:rsidDel="00000000" w:rsidP="00000000" w:rsidRDefault="00000000" w:rsidRPr="00000000" w14:paraId="0000017B">
      <w:pPr>
        <w:numPr>
          <w:ilvl w:val="0"/>
          <w:numId w:val="33"/>
        </w:numPr>
        <w:ind w:left="720" w:right="-591.2598425196836" w:hanging="360"/>
        <w:rPr>
          <w:b w:val="1"/>
        </w:rPr>
      </w:pPr>
      <w:r w:rsidDel="00000000" w:rsidR="00000000" w:rsidRPr="00000000">
        <w:rPr>
          <w:b w:val="1"/>
          <w:rtl w:val="0"/>
        </w:rPr>
        <w:t xml:space="preserve">Skewness</w:t>
      </w:r>
    </w:p>
    <w:p w:rsidR="00000000" w:rsidDel="00000000" w:rsidP="00000000" w:rsidRDefault="00000000" w:rsidRPr="00000000" w14:paraId="0000017C">
      <w:pPr>
        <w:ind w:left="0" w:right="-591.2598425196836" w:firstLine="0"/>
        <w:rPr/>
      </w:pPr>
      <w:r w:rsidDel="00000000" w:rsidR="00000000" w:rsidRPr="00000000">
        <w:rPr>
          <w:rtl w:val="0"/>
        </w:rPr>
        <w:t xml:space="preserve">Skewness means lack of symmetry. In statistics, a distribution is called symmetric if:</w:t>
      </w:r>
    </w:p>
    <w:p w:rsidR="00000000" w:rsidDel="00000000" w:rsidP="00000000" w:rsidRDefault="00000000" w:rsidRPr="00000000" w14:paraId="0000017D">
      <w:pPr>
        <w:ind w:left="0" w:right="-591.2598425196836" w:firstLine="0"/>
        <w:jc w:val="center"/>
        <w:rPr/>
      </w:pPr>
      <w:r w:rsidDel="00000000" w:rsidR="00000000" w:rsidRPr="00000000">
        <w:rPr>
          <w:rtl w:val="0"/>
        </w:rPr>
        <w:t xml:space="preserve"> Mean = Median = Mode </w:t>
      </w:r>
    </w:p>
    <w:p w:rsidR="00000000" w:rsidDel="00000000" w:rsidP="00000000" w:rsidRDefault="00000000" w:rsidRPr="00000000" w14:paraId="0000017E">
      <w:pPr>
        <w:ind w:left="0" w:right="-591.2598425196836" w:firstLine="0"/>
        <w:rPr/>
      </w:pPr>
      <w:r w:rsidDel="00000000" w:rsidR="00000000" w:rsidRPr="00000000">
        <w:rPr>
          <w:rtl w:val="0"/>
        </w:rPr>
        <w:t xml:space="preserve">If the right tail is longer - the distribution is positively skewed:</w:t>
      </w:r>
    </w:p>
    <w:p w:rsidR="00000000" w:rsidDel="00000000" w:rsidP="00000000" w:rsidRDefault="00000000" w:rsidRPr="00000000" w14:paraId="0000017F">
      <w:pPr>
        <w:ind w:left="0" w:right="-591.2598425196836" w:firstLine="0"/>
        <w:jc w:val="center"/>
        <w:rPr/>
      </w:pPr>
      <w:r w:rsidDel="00000000" w:rsidR="00000000" w:rsidRPr="00000000">
        <w:rPr>
          <w:rtl w:val="0"/>
        </w:rPr>
        <w:t xml:space="preserve">Mean &gt; Median &gt; Mode</w:t>
      </w:r>
    </w:p>
    <w:p w:rsidR="00000000" w:rsidDel="00000000" w:rsidP="00000000" w:rsidRDefault="00000000" w:rsidRPr="00000000" w14:paraId="00000180">
      <w:pPr>
        <w:ind w:left="0" w:right="-591.2598425196836" w:firstLine="0"/>
        <w:rPr/>
      </w:pPr>
      <w:r w:rsidDel="00000000" w:rsidR="00000000" w:rsidRPr="00000000">
        <w:rPr>
          <w:rtl w:val="0"/>
        </w:rPr>
        <w:t xml:space="preserve">If the left tail is longer - the distribution is negatively skewed:</w:t>
      </w:r>
    </w:p>
    <w:p w:rsidR="00000000" w:rsidDel="00000000" w:rsidP="00000000" w:rsidRDefault="00000000" w:rsidRPr="00000000" w14:paraId="00000181">
      <w:pPr>
        <w:ind w:left="0" w:right="-591.2598425196836" w:firstLine="0"/>
        <w:jc w:val="center"/>
        <w:rPr/>
      </w:pPr>
      <w:r w:rsidDel="00000000" w:rsidR="00000000" w:rsidRPr="00000000">
        <w:rPr>
          <w:rtl w:val="0"/>
        </w:rPr>
        <w:t xml:space="preserve">Mean &lt; Median &lt; Mode</w:t>
      </w:r>
    </w:p>
    <w:p w:rsidR="00000000" w:rsidDel="00000000" w:rsidP="00000000" w:rsidRDefault="00000000" w:rsidRPr="00000000" w14:paraId="00000182">
      <w:pPr>
        <w:ind w:left="0" w:right="-591.2598425196836" w:firstLine="0"/>
        <w:rPr>
          <w:highlight w:val="cyan"/>
        </w:rPr>
      </w:pPr>
      <w:r w:rsidDel="00000000" w:rsidR="00000000" w:rsidRPr="00000000">
        <w:rPr>
          <w:rtl w:val="0"/>
        </w:rPr>
      </w:r>
    </w:p>
    <w:p w:rsidR="00000000" w:rsidDel="00000000" w:rsidP="00000000" w:rsidRDefault="00000000" w:rsidRPr="00000000" w14:paraId="00000183">
      <w:pPr>
        <w:ind w:left="0" w:right="-591.2598425196836" w:firstLine="0"/>
        <w:rPr/>
      </w:pPr>
      <w:r w:rsidDel="00000000" w:rsidR="00000000" w:rsidRPr="00000000">
        <w:rPr>
          <w:rtl w:val="0"/>
        </w:rPr>
        <w:t xml:space="preserve">We obtained the values of skewness for each county using .skew(). After we used the rule of thumb for skewness values:</w:t>
      </w:r>
    </w:p>
    <w:p w:rsidR="00000000" w:rsidDel="00000000" w:rsidP="00000000" w:rsidRDefault="00000000" w:rsidRPr="00000000" w14:paraId="00000184">
      <w:pPr>
        <w:ind w:left="0" w:right="-591.2598425196836" w:firstLine="0"/>
        <w:rPr/>
      </w:pPr>
      <w:r w:rsidDel="00000000" w:rsidR="00000000" w:rsidRPr="00000000">
        <w:rPr>
          <w:rtl w:val="0"/>
        </w:rPr>
        <w:t xml:space="preserve">If the skewness is between -0.5 and 0.5, the data are fairly symmetrical.</w:t>
      </w:r>
    </w:p>
    <w:p w:rsidR="00000000" w:rsidDel="00000000" w:rsidP="00000000" w:rsidRDefault="00000000" w:rsidRPr="00000000" w14:paraId="00000185">
      <w:pPr>
        <w:ind w:left="0" w:right="-591.2598425196836" w:firstLine="0"/>
        <w:rPr/>
      </w:pPr>
      <w:r w:rsidDel="00000000" w:rsidR="00000000" w:rsidRPr="00000000">
        <w:rPr>
          <w:rtl w:val="0"/>
        </w:rPr>
        <w:t xml:space="preserve">If the skewness is between -1 and – 0.5 or between 0.5 and 1, the data are moderately skewed.</w:t>
      </w:r>
    </w:p>
    <w:p w:rsidR="00000000" w:rsidDel="00000000" w:rsidP="00000000" w:rsidRDefault="00000000" w:rsidRPr="00000000" w14:paraId="00000186">
      <w:pPr>
        <w:ind w:left="0" w:right="-591.2598425196836" w:firstLine="0"/>
        <w:rPr/>
      </w:pPr>
      <w:r w:rsidDel="00000000" w:rsidR="00000000" w:rsidRPr="00000000">
        <w:rPr>
          <w:rtl w:val="0"/>
        </w:rPr>
        <w:t xml:space="preserve">If the skewness is less than -1 or greater than 1, the data are highly skewed.</w:t>
      </w:r>
    </w:p>
    <w:p w:rsidR="00000000" w:rsidDel="00000000" w:rsidP="00000000" w:rsidRDefault="00000000" w:rsidRPr="00000000" w14:paraId="00000187">
      <w:pPr>
        <w:ind w:left="0" w:right="-591.2598425196836" w:firstLine="0"/>
        <w:rPr/>
      </w:pPr>
      <w:r w:rsidDel="00000000" w:rsidR="00000000" w:rsidRPr="00000000">
        <w:rPr>
          <w:rtl w:val="0"/>
        </w:rPr>
      </w:r>
    </w:p>
    <w:p w:rsidR="00000000" w:rsidDel="00000000" w:rsidP="00000000" w:rsidRDefault="00000000" w:rsidRPr="00000000" w14:paraId="00000188">
      <w:pPr>
        <w:ind w:left="0" w:right="-591.2598425196836" w:firstLine="0"/>
        <w:jc w:val="center"/>
        <w:rPr/>
      </w:pPr>
      <w:r w:rsidDel="00000000" w:rsidR="00000000" w:rsidRPr="00000000">
        <w:rPr/>
        <w:drawing>
          <wp:inline distB="114300" distT="114300" distL="114300" distR="114300">
            <wp:extent cx="5565600" cy="2070100"/>
            <wp:effectExtent b="12700" l="12700" r="12700" t="12700"/>
            <wp:docPr id="5"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565600" cy="207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9">
      <w:pPr>
        <w:ind w:right="-591.2598425196836"/>
        <w:jc w:val="center"/>
        <w:rPr/>
      </w:pPr>
      <w:r w:rsidDel="00000000" w:rsidR="00000000" w:rsidRPr="00000000">
        <w:rPr>
          <w:rtl w:val="0"/>
        </w:rPr>
        <w:t xml:space="preserve">Figure 30. Skewness values for the top 5 counties</w:t>
      </w:r>
    </w:p>
    <w:p w:rsidR="00000000" w:rsidDel="00000000" w:rsidP="00000000" w:rsidRDefault="00000000" w:rsidRPr="00000000" w14:paraId="0000018A">
      <w:pPr>
        <w:ind w:right="-591.2598425196836"/>
        <w:jc w:val="center"/>
        <w:rPr/>
      </w:pPr>
      <w:r w:rsidDel="00000000" w:rsidR="00000000" w:rsidRPr="00000000">
        <w:rPr>
          <w:rtl w:val="0"/>
        </w:rPr>
      </w:r>
    </w:p>
    <w:p w:rsidR="00000000" w:rsidDel="00000000" w:rsidP="00000000" w:rsidRDefault="00000000" w:rsidRPr="00000000" w14:paraId="0000018B">
      <w:pPr>
        <w:ind w:left="0" w:right="-591.2598425196836" w:firstLine="0"/>
        <w:rPr>
          <w:b w:val="1"/>
          <w:i w:val="1"/>
        </w:rPr>
      </w:pPr>
      <w:r w:rsidDel="00000000" w:rsidR="00000000" w:rsidRPr="00000000">
        <w:rPr>
          <w:b w:val="1"/>
          <w:i w:val="1"/>
          <w:rtl w:val="0"/>
        </w:rPr>
        <w:t xml:space="preserve">Insights:</w:t>
      </w:r>
    </w:p>
    <w:p w:rsidR="00000000" w:rsidDel="00000000" w:rsidP="00000000" w:rsidRDefault="00000000" w:rsidRPr="00000000" w14:paraId="0000018C">
      <w:pPr>
        <w:ind w:left="0" w:right="-591.2598425196836" w:firstLine="0"/>
        <w:rPr/>
      </w:pPr>
      <w:r w:rsidDel="00000000" w:rsidR="00000000" w:rsidRPr="00000000">
        <w:rPr>
          <w:rtl w:val="0"/>
        </w:rPr>
        <w:t xml:space="preserve">Dublin: skewness = -0.91 the data is moderately skewed. </w:t>
      </w:r>
    </w:p>
    <w:p w:rsidR="00000000" w:rsidDel="00000000" w:rsidP="00000000" w:rsidRDefault="00000000" w:rsidRPr="00000000" w14:paraId="0000018D">
      <w:pPr>
        <w:ind w:left="0" w:right="-591.2598425196836" w:firstLine="0"/>
        <w:rPr/>
      </w:pPr>
      <w:r w:rsidDel="00000000" w:rsidR="00000000" w:rsidRPr="00000000">
        <w:rPr>
          <w:rtl w:val="0"/>
        </w:rPr>
        <w:t xml:space="preserve">Cork: skewness = 0.75 the data is moderately skewed. </w:t>
      </w:r>
    </w:p>
    <w:p w:rsidR="00000000" w:rsidDel="00000000" w:rsidP="00000000" w:rsidRDefault="00000000" w:rsidRPr="00000000" w14:paraId="0000018E">
      <w:pPr>
        <w:ind w:left="0" w:right="-591.2598425196836" w:firstLine="0"/>
        <w:rPr/>
      </w:pPr>
      <w:r w:rsidDel="00000000" w:rsidR="00000000" w:rsidRPr="00000000">
        <w:rPr>
          <w:rtl w:val="0"/>
        </w:rPr>
        <w:t xml:space="preserve">Galway: skewness = -0.28 the data is fairly skewed. </w:t>
      </w:r>
    </w:p>
    <w:p w:rsidR="00000000" w:rsidDel="00000000" w:rsidP="00000000" w:rsidRDefault="00000000" w:rsidRPr="00000000" w14:paraId="0000018F">
      <w:pPr>
        <w:ind w:left="0" w:right="-591.2598425196836" w:firstLine="0"/>
        <w:rPr/>
      </w:pPr>
      <w:r w:rsidDel="00000000" w:rsidR="00000000" w:rsidRPr="00000000">
        <w:rPr>
          <w:rtl w:val="0"/>
        </w:rPr>
        <w:t xml:space="preserve">Wexford: skewness = 0.43 the data is fairly skewed. </w:t>
      </w:r>
    </w:p>
    <w:p w:rsidR="00000000" w:rsidDel="00000000" w:rsidP="00000000" w:rsidRDefault="00000000" w:rsidRPr="00000000" w14:paraId="00000190">
      <w:pPr>
        <w:ind w:left="0" w:right="-591.2598425196836" w:firstLine="0"/>
        <w:rPr/>
      </w:pPr>
      <w:r w:rsidDel="00000000" w:rsidR="00000000" w:rsidRPr="00000000">
        <w:rPr>
          <w:rtl w:val="0"/>
        </w:rPr>
        <w:t xml:space="preserve">Kerry: skewness = 0.45 the data is fairly skewed. </w:t>
      </w:r>
    </w:p>
    <w:p w:rsidR="00000000" w:rsidDel="00000000" w:rsidP="00000000" w:rsidRDefault="00000000" w:rsidRPr="00000000" w14:paraId="00000191">
      <w:pPr>
        <w:ind w:left="0" w:right="-591.2598425196836" w:firstLine="0"/>
        <w:rPr/>
      </w:pPr>
      <w:r w:rsidDel="00000000" w:rsidR="00000000" w:rsidRPr="00000000">
        <w:rPr>
          <w:rtl w:val="0"/>
        </w:rPr>
      </w:r>
    </w:p>
    <w:p w:rsidR="00000000" w:rsidDel="00000000" w:rsidP="00000000" w:rsidRDefault="00000000" w:rsidRPr="00000000" w14:paraId="00000192">
      <w:pPr>
        <w:numPr>
          <w:ilvl w:val="0"/>
          <w:numId w:val="18"/>
        </w:numPr>
        <w:ind w:left="720" w:right="-591.2598425196836" w:hanging="360"/>
        <w:rPr>
          <w:b w:val="1"/>
        </w:rPr>
      </w:pPr>
      <w:r w:rsidDel="00000000" w:rsidR="00000000" w:rsidRPr="00000000">
        <w:rPr>
          <w:b w:val="1"/>
          <w:rtl w:val="0"/>
        </w:rPr>
        <w:t xml:space="preserve">Kurtosis </w:t>
      </w:r>
    </w:p>
    <w:p w:rsidR="00000000" w:rsidDel="00000000" w:rsidP="00000000" w:rsidRDefault="00000000" w:rsidRPr="00000000" w14:paraId="00000193">
      <w:pPr>
        <w:ind w:left="0" w:right="-591.2598425196836" w:firstLine="0"/>
        <w:rPr/>
      </w:pPr>
      <w:r w:rsidDel="00000000" w:rsidR="00000000" w:rsidRPr="00000000">
        <w:rPr>
          <w:rtl w:val="0"/>
        </w:rPr>
        <w:t xml:space="preserve">Kurtosis is a measure of the peakedness of a distribution. There are 3 types of the distribution:</w:t>
      </w:r>
    </w:p>
    <w:p w:rsidR="00000000" w:rsidDel="00000000" w:rsidP="00000000" w:rsidRDefault="00000000" w:rsidRPr="00000000" w14:paraId="00000194">
      <w:pPr>
        <w:ind w:left="0" w:right="-591.2598425196836" w:firstLine="0"/>
        <w:rPr/>
      </w:pPr>
      <w:r w:rsidDel="00000000" w:rsidR="00000000" w:rsidRPr="00000000">
        <w:rPr>
          <w:b w:val="1"/>
          <w:rtl w:val="0"/>
        </w:rPr>
        <w:t xml:space="preserve">Leptokurtic</w:t>
      </w:r>
      <w:r w:rsidDel="00000000" w:rsidR="00000000" w:rsidRPr="00000000">
        <w:rPr>
          <w:rtl w:val="0"/>
        </w:rPr>
        <w:t xml:space="preserve">: Sharply peaked with fat tails, and less variable. </w:t>
      </w:r>
    </w:p>
    <w:p w:rsidR="00000000" w:rsidDel="00000000" w:rsidP="00000000" w:rsidRDefault="00000000" w:rsidRPr="00000000" w14:paraId="00000195">
      <w:pPr>
        <w:ind w:left="0" w:right="-591.2598425196836" w:firstLine="0"/>
        <w:jc w:val="center"/>
        <w:rPr/>
      </w:pPr>
      <w:r w:rsidDel="00000000" w:rsidR="00000000" w:rsidRPr="00000000">
        <w:rPr>
          <w:rtl w:val="0"/>
        </w:rPr>
        <w:t xml:space="preserve">Kurtosis &gt; 3 (Excess kurtosis &gt; 0)</w:t>
      </w:r>
    </w:p>
    <w:p w:rsidR="00000000" w:rsidDel="00000000" w:rsidP="00000000" w:rsidRDefault="00000000" w:rsidRPr="00000000" w14:paraId="00000196">
      <w:pPr>
        <w:ind w:left="0" w:right="-591.2598425196836" w:firstLine="0"/>
        <w:rPr/>
      </w:pPr>
      <w:r w:rsidDel="00000000" w:rsidR="00000000" w:rsidRPr="00000000">
        <w:rPr>
          <w:b w:val="1"/>
          <w:rtl w:val="0"/>
        </w:rPr>
        <w:t xml:space="preserve">Mesokurtic</w:t>
      </w:r>
      <w:r w:rsidDel="00000000" w:rsidR="00000000" w:rsidRPr="00000000">
        <w:rPr>
          <w:rtl w:val="0"/>
        </w:rPr>
        <w:t xml:space="preserve">: Medium peaked</w:t>
      </w:r>
    </w:p>
    <w:p w:rsidR="00000000" w:rsidDel="00000000" w:rsidP="00000000" w:rsidRDefault="00000000" w:rsidRPr="00000000" w14:paraId="00000197">
      <w:pPr>
        <w:ind w:left="0" w:right="-591.2598425196836" w:firstLine="0"/>
        <w:jc w:val="center"/>
        <w:rPr/>
      </w:pPr>
      <w:r w:rsidDel="00000000" w:rsidR="00000000" w:rsidRPr="00000000">
        <w:rPr>
          <w:rtl w:val="0"/>
        </w:rPr>
        <w:t xml:space="preserve">Kurtosis =3 (Excess kurtosis = 0)</w:t>
      </w:r>
    </w:p>
    <w:p w:rsidR="00000000" w:rsidDel="00000000" w:rsidP="00000000" w:rsidRDefault="00000000" w:rsidRPr="00000000" w14:paraId="00000198">
      <w:pPr>
        <w:ind w:left="0" w:right="-591.2598425196836" w:firstLine="0"/>
        <w:rPr/>
      </w:pPr>
      <w:r w:rsidDel="00000000" w:rsidR="00000000" w:rsidRPr="00000000">
        <w:rPr>
          <w:b w:val="1"/>
          <w:rtl w:val="0"/>
        </w:rPr>
        <w:t xml:space="preserve">Platykurtic</w:t>
      </w:r>
      <w:r w:rsidDel="00000000" w:rsidR="00000000" w:rsidRPr="00000000">
        <w:rPr>
          <w:rtl w:val="0"/>
        </w:rPr>
        <w:t xml:space="preserve">: Flattest peak and highly dispersed.</w:t>
      </w:r>
    </w:p>
    <w:p w:rsidR="00000000" w:rsidDel="00000000" w:rsidP="00000000" w:rsidRDefault="00000000" w:rsidRPr="00000000" w14:paraId="00000199">
      <w:pPr>
        <w:ind w:left="0" w:right="-591.2598425196836" w:firstLine="0"/>
        <w:jc w:val="center"/>
        <w:rPr/>
      </w:pPr>
      <w:r w:rsidDel="00000000" w:rsidR="00000000" w:rsidRPr="00000000">
        <w:rPr>
          <w:rtl w:val="0"/>
        </w:rPr>
        <w:t xml:space="preserve">Kurtosis &lt; 3 (Excess kurtosis &lt; 0)</w:t>
      </w:r>
    </w:p>
    <w:p w:rsidR="00000000" w:rsidDel="00000000" w:rsidP="00000000" w:rsidRDefault="00000000" w:rsidRPr="00000000" w14:paraId="0000019A">
      <w:pPr>
        <w:ind w:left="0" w:right="-591.2598425196836" w:firstLine="0"/>
        <w:jc w:val="center"/>
        <w:rPr>
          <w:highlight w:val="cyan"/>
        </w:rPr>
      </w:pPr>
      <w:r w:rsidDel="00000000" w:rsidR="00000000" w:rsidRPr="00000000">
        <w:rPr>
          <w:rtl w:val="0"/>
        </w:rPr>
      </w:r>
    </w:p>
    <w:p w:rsidR="00000000" w:rsidDel="00000000" w:rsidP="00000000" w:rsidRDefault="00000000" w:rsidRPr="00000000" w14:paraId="0000019B">
      <w:pPr>
        <w:ind w:left="0" w:right="-591.2598425196836" w:firstLine="0"/>
        <w:rPr/>
      </w:pPr>
      <w:r w:rsidDel="00000000" w:rsidR="00000000" w:rsidRPr="00000000">
        <w:rPr>
          <w:rtl w:val="0"/>
        </w:rPr>
        <w:t xml:space="preserve">The kurtosis values were obtained by using kurtosis() from the statistical package of Scipy.</w:t>
      </w:r>
    </w:p>
    <w:p w:rsidR="00000000" w:rsidDel="00000000" w:rsidP="00000000" w:rsidRDefault="00000000" w:rsidRPr="00000000" w14:paraId="0000019C">
      <w:pPr>
        <w:ind w:left="0" w:right="-591.2598425196836" w:firstLine="0"/>
        <w:rPr/>
      </w:pPr>
      <w:r w:rsidDel="00000000" w:rsidR="00000000" w:rsidRPr="00000000">
        <w:rPr>
          <w:rtl w:val="0"/>
        </w:rPr>
      </w:r>
    </w:p>
    <w:p w:rsidR="00000000" w:rsidDel="00000000" w:rsidP="00000000" w:rsidRDefault="00000000" w:rsidRPr="00000000" w14:paraId="0000019D">
      <w:pPr>
        <w:ind w:left="0" w:right="-591.2598425196836" w:firstLine="0"/>
        <w:jc w:val="center"/>
        <w:rPr/>
      </w:pPr>
      <w:r w:rsidDel="00000000" w:rsidR="00000000" w:rsidRPr="00000000">
        <w:rPr/>
        <w:drawing>
          <wp:inline distB="114300" distT="114300" distL="114300" distR="114300">
            <wp:extent cx="5565600" cy="1930400"/>
            <wp:effectExtent b="12700" l="12700" r="12700" t="12700"/>
            <wp:docPr id="26"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565600" cy="193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E">
      <w:pPr>
        <w:ind w:right="-591.2598425196836"/>
        <w:jc w:val="center"/>
        <w:rPr/>
      </w:pPr>
      <w:r w:rsidDel="00000000" w:rsidR="00000000" w:rsidRPr="00000000">
        <w:rPr>
          <w:rtl w:val="0"/>
        </w:rPr>
        <w:t xml:space="preserve">Figure 31. Kurtosis values for the top 5 counties</w:t>
      </w:r>
    </w:p>
    <w:p w:rsidR="00000000" w:rsidDel="00000000" w:rsidP="00000000" w:rsidRDefault="00000000" w:rsidRPr="00000000" w14:paraId="0000019F">
      <w:pPr>
        <w:ind w:left="0" w:right="-591.2598425196836" w:firstLine="0"/>
        <w:jc w:val="center"/>
        <w:rPr/>
      </w:pPr>
      <w:r w:rsidDel="00000000" w:rsidR="00000000" w:rsidRPr="00000000">
        <w:rPr>
          <w:rtl w:val="0"/>
        </w:rPr>
      </w:r>
    </w:p>
    <w:p w:rsidR="00000000" w:rsidDel="00000000" w:rsidP="00000000" w:rsidRDefault="00000000" w:rsidRPr="00000000" w14:paraId="000001A0">
      <w:pPr>
        <w:ind w:left="0" w:right="-591.2598425196836" w:firstLine="0"/>
        <w:rPr>
          <w:b w:val="1"/>
        </w:rPr>
      </w:pPr>
      <w:r w:rsidDel="00000000" w:rsidR="00000000" w:rsidRPr="00000000">
        <w:rPr>
          <w:b w:val="1"/>
          <w:i w:val="1"/>
          <w:rtl w:val="0"/>
        </w:rPr>
        <w:t xml:space="preserve">Insights</w:t>
      </w:r>
      <w:r w:rsidDel="00000000" w:rsidR="00000000" w:rsidRPr="00000000">
        <w:rPr>
          <w:b w:val="1"/>
          <w:rtl w:val="0"/>
        </w:rPr>
        <w:t xml:space="preserve">:</w:t>
      </w:r>
    </w:p>
    <w:p w:rsidR="00000000" w:rsidDel="00000000" w:rsidP="00000000" w:rsidRDefault="00000000" w:rsidRPr="00000000" w14:paraId="000001A1">
      <w:pPr>
        <w:ind w:left="0" w:right="-591.2598425196836" w:firstLine="0"/>
        <w:rPr/>
      </w:pPr>
      <w:r w:rsidDel="00000000" w:rsidR="00000000" w:rsidRPr="00000000">
        <w:rPr>
          <w:rtl w:val="0"/>
        </w:rPr>
        <w:t xml:space="preserve">Kurtosis values for all five counties &lt; 3 which means they all have Platykurtic curves. Compared to normal distribution their central peaks are broader and lower, and their tails are shorter and thinner. </w:t>
      </w:r>
    </w:p>
    <w:p w:rsidR="00000000" w:rsidDel="00000000" w:rsidP="00000000" w:rsidRDefault="00000000" w:rsidRPr="00000000" w14:paraId="000001A2">
      <w:pPr>
        <w:ind w:left="0" w:right="-591.2598425196836" w:firstLine="0"/>
        <w:rPr/>
      </w:pPr>
      <w:r w:rsidDel="00000000" w:rsidR="00000000" w:rsidRPr="00000000">
        <w:rPr>
          <w:rtl w:val="0"/>
        </w:rPr>
        <w:t xml:space="preserve">The bar plot of kurtosis values:</w:t>
      </w:r>
    </w:p>
    <w:p w:rsidR="00000000" w:rsidDel="00000000" w:rsidP="00000000" w:rsidRDefault="00000000" w:rsidRPr="00000000" w14:paraId="000001A3">
      <w:pPr>
        <w:ind w:left="0" w:right="-591.2598425196836" w:firstLine="0"/>
        <w:rPr/>
      </w:pPr>
      <w:r w:rsidDel="00000000" w:rsidR="00000000" w:rsidRPr="00000000">
        <w:rPr>
          <w:rtl w:val="0"/>
        </w:rPr>
      </w:r>
    </w:p>
    <w:p w:rsidR="00000000" w:rsidDel="00000000" w:rsidP="00000000" w:rsidRDefault="00000000" w:rsidRPr="00000000" w14:paraId="000001A4">
      <w:pPr>
        <w:ind w:left="0" w:right="-591.2598425196836" w:firstLine="0"/>
        <w:jc w:val="center"/>
        <w:rPr/>
      </w:pPr>
      <w:r w:rsidDel="00000000" w:rsidR="00000000" w:rsidRPr="00000000">
        <w:rPr/>
        <w:drawing>
          <wp:inline distB="114300" distT="114300" distL="114300" distR="114300">
            <wp:extent cx="5565600" cy="3340100"/>
            <wp:effectExtent b="0" l="0" r="0" t="0"/>
            <wp:docPr id="52" name="image49.png"/>
            <a:graphic>
              <a:graphicData uri="http://schemas.openxmlformats.org/drawingml/2006/picture">
                <pic:pic>
                  <pic:nvPicPr>
                    <pic:cNvPr id="0" name="image49.png"/>
                    <pic:cNvPicPr preferRelativeResize="0"/>
                  </pic:nvPicPr>
                  <pic:blipFill>
                    <a:blip r:embed="rId41"/>
                    <a:srcRect b="0" l="11" r="11" t="0"/>
                    <a:stretch>
                      <a:fillRect/>
                    </a:stretch>
                  </pic:blipFill>
                  <pic:spPr>
                    <a:xfrm>
                      <a:off x="0" y="0"/>
                      <a:ext cx="5565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right="-591.2598425196836"/>
        <w:jc w:val="center"/>
        <w:rPr/>
      </w:pPr>
      <w:r w:rsidDel="00000000" w:rsidR="00000000" w:rsidRPr="00000000">
        <w:rPr>
          <w:rtl w:val="0"/>
        </w:rPr>
        <w:t xml:space="preserve">Figure 32. Bar plot of kurtosis values for the top 5 counties</w:t>
      </w:r>
    </w:p>
    <w:p w:rsidR="00000000" w:rsidDel="00000000" w:rsidP="00000000" w:rsidRDefault="00000000" w:rsidRPr="00000000" w14:paraId="000001A6">
      <w:pPr>
        <w:ind w:left="0" w:right="-591.2598425196836" w:firstLine="0"/>
        <w:rPr/>
      </w:pPr>
      <w:r w:rsidDel="00000000" w:rsidR="00000000" w:rsidRPr="00000000">
        <w:rPr>
          <w:rtl w:val="0"/>
        </w:rPr>
      </w:r>
    </w:p>
    <w:p w:rsidR="00000000" w:rsidDel="00000000" w:rsidP="00000000" w:rsidRDefault="00000000" w:rsidRPr="00000000" w14:paraId="000001A7">
      <w:pPr>
        <w:pStyle w:val="Heading2"/>
        <w:numPr>
          <w:ilvl w:val="0"/>
          <w:numId w:val="15"/>
        </w:numPr>
        <w:ind w:left="720" w:right="-591.2598425196836" w:hanging="360"/>
        <w:rPr>
          <w:u w:val="none"/>
        </w:rPr>
      </w:pPr>
      <w:bookmarkStart w:colFirst="0" w:colLast="0" w:name="_hgqazpu8u5uq" w:id="37"/>
      <w:bookmarkEnd w:id="37"/>
      <w:r w:rsidDel="00000000" w:rsidR="00000000" w:rsidRPr="00000000">
        <w:rPr>
          <w:rtl w:val="0"/>
        </w:rPr>
        <w:t xml:space="preserve">Normal Distribution </w:t>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right="-591.2598425196836" w:firstLine="0"/>
        <w:rPr/>
      </w:pPr>
      <w:r w:rsidDel="00000000" w:rsidR="00000000" w:rsidRPr="00000000">
        <w:rPr>
          <w:rtl w:val="0"/>
        </w:rPr>
        <w:t xml:space="preserve">Normal Distribution or Gaussian Distribution is known as a bell-shaped symmetric probability distribution. Many things are actually normally distributed, or very close to it such as height or IQ score. The Empirical Rule also called 66-95-99.7 Rule says: In a normal distribution, approximately 66% of the data falls within one standard deviation of the mean, 95% falls within two standard deviations, and 99.7% falls within three standard deviations.</w:t>
      </w:r>
    </w:p>
    <w:p w:rsidR="00000000" w:rsidDel="00000000" w:rsidP="00000000" w:rsidRDefault="00000000" w:rsidRPr="00000000" w14:paraId="000001AA">
      <w:pPr>
        <w:ind w:left="0" w:right="-591.2598425196836" w:firstLine="0"/>
        <w:rPr/>
      </w:pPr>
      <w:r w:rsidDel="00000000" w:rsidR="00000000" w:rsidRPr="00000000">
        <w:rPr>
          <w:rtl w:val="0"/>
        </w:rPr>
        <w:t xml:space="preserve">There are many tests available to test the normality of continuous data. The most popular are the Shapiro-Wilk test and the Kolmogorov–Smirnov test. We decided to perform the Shapiro-Wilk test due to the fact that it is a more appropriate method for small sample sizes &lt; 50. While the Kolmogorov–Smirnov test is usually used for n &gt;= 50. When P &gt; 0.05, we accept the null hypothesis  and  classify data as normally distributed.</w:t>
      </w:r>
    </w:p>
    <w:p w:rsidR="00000000" w:rsidDel="00000000" w:rsidP="00000000" w:rsidRDefault="00000000" w:rsidRPr="00000000" w14:paraId="000001AB">
      <w:pPr>
        <w:ind w:left="0" w:right="-591.2598425196836" w:firstLine="0"/>
        <w:rPr/>
      </w:pPr>
      <w:r w:rsidDel="00000000" w:rsidR="00000000" w:rsidRPr="00000000">
        <w:rPr>
          <w:rtl w:val="0"/>
        </w:rPr>
        <w:t xml:space="preserve">The test was performed for five counties and the total number of trips:</w:t>
      </w:r>
    </w:p>
    <w:p w:rsidR="00000000" w:rsidDel="00000000" w:rsidP="00000000" w:rsidRDefault="00000000" w:rsidRPr="00000000" w14:paraId="000001AC">
      <w:pPr>
        <w:ind w:left="0" w:right="-591.2598425196836" w:firstLine="0"/>
        <w:rPr/>
      </w:pPr>
      <w:r w:rsidDel="00000000" w:rsidR="00000000" w:rsidRPr="00000000">
        <w:rPr>
          <w:rtl w:val="0"/>
        </w:rPr>
      </w:r>
    </w:p>
    <w:p w:rsidR="00000000" w:rsidDel="00000000" w:rsidP="00000000" w:rsidRDefault="00000000" w:rsidRPr="00000000" w14:paraId="000001AD">
      <w:pPr>
        <w:ind w:left="0" w:right="-591.2598425196836" w:firstLine="0"/>
        <w:jc w:val="center"/>
        <w:rPr/>
      </w:pPr>
      <w:r w:rsidDel="00000000" w:rsidR="00000000" w:rsidRPr="00000000">
        <w:rPr/>
        <w:drawing>
          <wp:inline distB="114300" distT="114300" distL="114300" distR="114300">
            <wp:extent cx="4773600" cy="2357781"/>
            <wp:effectExtent b="12700" l="12700" r="12700" t="12700"/>
            <wp:docPr id="9"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4773600" cy="23577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E">
      <w:pPr>
        <w:ind w:right="-591.2598425196836"/>
        <w:jc w:val="center"/>
        <w:rPr/>
      </w:pPr>
      <w:r w:rsidDel="00000000" w:rsidR="00000000" w:rsidRPr="00000000">
        <w:rPr>
          <w:rtl w:val="0"/>
        </w:rPr>
        <w:t xml:space="preserve">Figure 33. Shapiro-Wilk test for the top 5 counties</w:t>
      </w:r>
    </w:p>
    <w:p w:rsidR="00000000" w:rsidDel="00000000" w:rsidP="00000000" w:rsidRDefault="00000000" w:rsidRPr="00000000" w14:paraId="000001AF">
      <w:pPr>
        <w:ind w:right="-591.2598425196836"/>
        <w:jc w:val="center"/>
        <w:rPr/>
      </w:pPr>
      <w:r w:rsidDel="00000000" w:rsidR="00000000" w:rsidRPr="00000000">
        <w:rPr>
          <w:rtl w:val="0"/>
        </w:rPr>
      </w:r>
    </w:p>
    <w:p w:rsidR="00000000" w:rsidDel="00000000" w:rsidP="00000000" w:rsidRDefault="00000000" w:rsidRPr="00000000" w14:paraId="000001B0">
      <w:pPr>
        <w:ind w:left="0" w:right="-591.2598425196836" w:firstLine="0"/>
        <w:rPr/>
      </w:pPr>
      <w:r w:rsidDel="00000000" w:rsidR="00000000" w:rsidRPr="00000000">
        <w:rPr>
          <w:rtl w:val="0"/>
        </w:rPr>
        <w:t xml:space="preserve">After performing the Shapiro-Wilk test we can see that the most bigger P values have “wexford_test” and “kerry_test”. The P values are 0.94 and 0.86 respectively, which is more likely normally distributed. It was decided to take wexford-df with the biggest P value.</w:t>
      </w:r>
    </w:p>
    <w:p w:rsidR="00000000" w:rsidDel="00000000" w:rsidP="00000000" w:rsidRDefault="00000000" w:rsidRPr="00000000" w14:paraId="000001B1">
      <w:pPr>
        <w:ind w:right="-591.2598425196836"/>
        <w:rPr/>
      </w:pPr>
      <w:r w:rsidDel="00000000" w:rsidR="00000000" w:rsidRPr="00000000">
        <w:rPr>
          <w:rtl w:val="0"/>
        </w:rPr>
        <w:t xml:space="preserve">We obtained the mean and the standard deviation values in order to calculate z-score. Z-score is also known as a standard score. It is a measure of how many standard deviations a particular data point is from the mean of a dataset. </w:t>
      </w:r>
    </w:p>
    <w:p w:rsidR="00000000" w:rsidDel="00000000" w:rsidP="00000000" w:rsidRDefault="00000000" w:rsidRPr="00000000" w14:paraId="000001B2">
      <w:pPr>
        <w:ind w:right="-591.2598425196836"/>
        <w:rPr/>
      </w:pPr>
      <w:r w:rsidDel="00000000" w:rsidR="00000000" w:rsidRPr="00000000">
        <w:rPr>
          <w:rtl w:val="0"/>
        </w:rPr>
      </w:r>
    </w:p>
    <w:p w:rsidR="00000000" w:rsidDel="00000000" w:rsidP="00000000" w:rsidRDefault="00000000" w:rsidRPr="00000000" w14:paraId="000001B3">
      <w:pPr>
        <w:ind w:right="-591.2598425196836"/>
        <w:jc w:val="center"/>
        <w:rPr/>
      </w:pPr>
      <w:r w:rsidDel="00000000" w:rsidR="00000000" w:rsidRPr="00000000">
        <w:rPr/>
        <w:drawing>
          <wp:inline distB="114300" distT="114300" distL="114300" distR="114300">
            <wp:extent cx="5925600" cy="1625600"/>
            <wp:effectExtent b="12700" l="12700" r="12700" t="12700"/>
            <wp:docPr id="54" name="image48.png"/>
            <a:graphic>
              <a:graphicData uri="http://schemas.openxmlformats.org/drawingml/2006/picture">
                <pic:pic>
                  <pic:nvPicPr>
                    <pic:cNvPr id="0" name="image48.png"/>
                    <pic:cNvPicPr preferRelativeResize="0"/>
                  </pic:nvPicPr>
                  <pic:blipFill>
                    <a:blip r:embed="rId43"/>
                    <a:srcRect b="0" l="0" r="0" t="0"/>
                    <a:stretch>
                      <a:fillRect/>
                    </a:stretch>
                  </pic:blipFill>
                  <pic:spPr>
                    <a:xfrm>
                      <a:off x="0" y="0"/>
                      <a:ext cx="5925600" cy="162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4">
      <w:pPr>
        <w:ind w:right="-591.2598425196836"/>
        <w:jc w:val="center"/>
        <w:rPr/>
      </w:pPr>
      <w:r w:rsidDel="00000000" w:rsidR="00000000" w:rsidRPr="00000000">
        <w:rPr>
          <w:rtl w:val="0"/>
        </w:rPr>
        <w:t xml:space="preserve">Figure 34. Mean and Standard Deviation for county Wexford </w:t>
      </w:r>
    </w:p>
    <w:p w:rsidR="00000000" w:rsidDel="00000000" w:rsidP="00000000" w:rsidRDefault="00000000" w:rsidRPr="00000000" w14:paraId="000001B5">
      <w:pPr>
        <w:ind w:right="-591.2598425196836"/>
        <w:jc w:val="center"/>
        <w:rPr/>
      </w:pPr>
      <w:r w:rsidDel="00000000" w:rsidR="00000000" w:rsidRPr="00000000">
        <w:rPr>
          <w:rtl w:val="0"/>
        </w:rPr>
      </w:r>
    </w:p>
    <w:p w:rsidR="00000000" w:rsidDel="00000000" w:rsidP="00000000" w:rsidRDefault="00000000" w:rsidRPr="00000000" w14:paraId="000001B6">
      <w:pPr>
        <w:ind w:right="-591.2598425196836"/>
        <w:rPr/>
      </w:pPr>
      <w:r w:rsidDel="00000000" w:rsidR="00000000" w:rsidRPr="00000000">
        <w:rPr>
          <w:rtl w:val="0"/>
        </w:rPr>
        <w:t xml:space="preserve">After that we calculated the z-score and what is the probability of Number of Trips higher than 700.000 in Wexford. </w:t>
      </w:r>
    </w:p>
    <w:p w:rsidR="00000000" w:rsidDel="00000000" w:rsidP="00000000" w:rsidRDefault="00000000" w:rsidRPr="00000000" w14:paraId="000001B7">
      <w:pPr>
        <w:ind w:right="-591.2598425196836"/>
        <w:rPr/>
      </w:pPr>
      <w:r w:rsidDel="00000000" w:rsidR="00000000" w:rsidRPr="00000000">
        <w:rPr>
          <w:rtl w:val="0"/>
        </w:rPr>
      </w:r>
    </w:p>
    <w:p w:rsidR="00000000" w:rsidDel="00000000" w:rsidP="00000000" w:rsidRDefault="00000000" w:rsidRPr="00000000" w14:paraId="000001B8">
      <w:pPr>
        <w:ind w:right="-591.2598425196836"/>
        <w:jc w:val="center"/>
        <w:rPr/>
      </w:pPr>
      <w:r w:rsidDel="00000000" w:rsidR="00000000" w:rsidRPr="00000000">
        <w:rPr/>
        <w:drawing>
          <wp:inline distB="114300" distT="114300" distL="114300" distR="114300">
            <wp:extent cx="5925600" cy="1866900"/>
            <wp:effectExtent b="12700" l="12700" r="12700" t="12700"/>
            <wp:docPr id="24"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925600" cy="186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9">
      <w:pPr>
        <w:ind w:right="-591.2598425196836"/>
        <w:jc w:val="center"/>
        <w:rPr/>
      </w:pPr>
      <w:r w:rsidDel="00000000" w:rsidR="00000000" w:rsidRPr="00000000">
        <w:rPr>
          <w:rtl w:val="0"/>
        </w:rPr>
        <w:t xml:space="preserve">Figure 35. Z-score and Probability (Number of Trips &gt;700.000) for county Wexford </w:t>
      </w:r>
    </w:p>
    <w:p w:rsidR="00000000" w:rsidDel="00000000" w:rsidP="00000000" w:rsidRDefault="00000000" w:rsidRPr="00000000" w14:paraId="000001BA">
      <w:pPr>
        <w:ind w:right="-591.2598425196836"/>
        <w:jc w:val="center"/>
        <w:rPr/>
      </w:pPr>
      <w:r w:rsidDel="00000000" w:rsidR="00000000" w:rsidRPr="00000000">
        <w:rPr>
          <w:rtl w:val="0"/>
        </w:rPr>
      </w:r>
    </w:p>
    <w:p w:rsidR="00000000" w:rsidDel="00000000" w:rsidP="00000000" w:rsidRDefault="00000000" w:rsidRPr="00000000" w14:paraId="000001BB">
      <w:pPr>
        <w:ind w:right="-591.2598425196836"/>
        <w:rPr/>
      </w:pPr>
      <w:r w:rsidDel="00000000" w:rsidR="00000000" w:rsidRPr="00000000">
        <w:rPr>
          <w:rtl w:val="0"/>
        </w:rPr>
        <w:t xml:space="preserve">The probability of observing the Number of Trips more than 700.000 in Wexford is approximately 0.3158.</w:t>
      </w:r>
    </w:p>
    <w:p w:rsidR="00000000" w:rsidDel="00000000" w:rsidP="00000000" w:rsidRDefault="00000000" w:rsidRPr="00000000" w14:paraId="000001BC">
      <w:pPr>
        <w:ind w:right="-591.2598425196836"/>
        <w:rPr/>
      </w:pPr>
      <w:r w:rsidDel="00000000" w:rsidR="00000000" w:rsidRPr="00000000">
        <w:rPr>
          <w:rtl w:val="0"/>
        </w:rPr>
        <w:t xml:space="preserve">The next step was to calculate the z-score and what is the probability of Number of Trips lower than 500.000 in Wexford. </w:t>
      </w:r>
    </w:p>
    <w:p w:rsidR="00000000" w:rsidDel="00000000" w:rsidP="00000000" w:rsidRDefault="00000000" w:rsidRPr="00000000" w14:paraId="000001BD">
      <w:pPr>
        <w:ind w:right="-591.2598425196836"/>
        <w:rPr/>
      </w:pPr>
      <w:r w:rsidDel="00000000" w:rsidR="00000000" w:rsidRPr="00000000">
        <w:rPr>
          <w:rtl w:val="0"/>
        </w:rPr>
      </w:r>
    </w:p>
    <w:p w:rsidR="00000000" w:rsidDel="00000000" w:rsidP="00000000" w:rsidRDefault="00000000" w:rsidRPr="00000000" w14:paraId="000001BE">
      <w:pPr>
        <w:ind w:right="-591.2598425196836"/>
        <w:jc w:val="center"/>
        <w:rPr/>
      </w:pPr>
      <w:r w:rsidDel="00000000" w:rsidR="00000000" w:rsidRPr="00000000">
        <w:rPr/>
        <w:drawing>
          <wp:inline distB="114300" distT="114300" distL="114300" distR="114300">
            <wp:extent cx="5925600" cy="1714500"/>
            <wp:effectExtent b="12700" l="12700" r="12700" t="12700"/>
            <wp:docPr id="25"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925600" cy="171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F">
      <w:pPr>
        <w:ind w:right="-591.2598425196836"/>
        <w:jc w:val="center"/>
        <w:rPr/>
      </w:pPr>
      <w:r w:rsidDel="00000000" w:rsidR="00000000" w:rsidRPr="00000000">
        <w:rPr>
          <w:rtl w:val="0"/>
        </w:rPr>
        <w:t xml:space="preserve">Figure 36. Z-score and Probability (Number of Trips &lt; 500.000) for county Wexford </w:t>
      </w:r>
    </w:p>
    <w:p w:rsidR="00000000" w:rsidDel="00000000" w:rsidP="00000000" w:rsidRDefault="00000000" w:rsidRPr="00000000" w14:paraId="000001C0">
      <w:pPr>
        <w:ind w:right="-591.2598425196836"/>
        <w:jc w:val="center"/>
        <w:rPr/>
      </w:pPr>
      <w:r w:rsidDel="00000000" w:rsidR="00000000" w:rsidRPr="00000000">
        <w:rPr>
          <w:rtl w:val="0"/>
        </w:rPr>
      </w:r>
    </w:p>
    <w:p w:rsidR="00000000" w:rsidDel="00000000" w:rsidP="00000000" w:rsidRDefault="00000000" w:rsidRPr="00000000" w14:paraId="000001C1">
      <w:pPr>
        <w:ind w:right="-591.2598425196836"/>
        <w:rPr/>
      </w:pPr>
      <w:r w:rsidDel="00000000" w:rsidR="00000000" w:rsidRPr="00000000">
        <w:rPr>
          <w:rtl w:val="0"/>
        </w:rPr>
        <w:t xml:space="preserve">The probability of observing the Number of Trips less than 500.000 in Wexford is approximately 0.2001.</w:t>
      </w:r>
    </w:p>
    <w:p w:rsidR="00000000" w:rsidDel="00000000" w:rsidP="00000000" w:rsidRDefault="00000000" w:rsidRPr="00000000" w14:paraId="000001C2">
      <w:pPr>
        <w:ind w:right="-591.2598425196836"/>
        <w:rPr/>
      </w:pPr>
      <w:r w:rsidDel="00000000" w:rsidR="00000000" w:rsidRPr="00000000">
        <w:rPr>
          <w:rtl w:val="0"/>
        </w:rPr>
        <w:t xml:space="preserve">And we checked the probability of Number of Trips between 500.000 and 700.000 in Wexford.</w:t>
      </w:r>
    </w:p>
    <w:p w:rsidR="00000000" w:rsidDel="00000000" w:rsidP="00000000" w:rsidRDefault="00000000" w:rsidRPr="00000000" w14:paraId="000001C3">
      <w:pPr>
        <w:ind w:right="-591.2598425196836"/>
        <w:rPr/>
      </w:pPr>
      <w:r w:rsidDel="00000000" w:rsidR="00000000" w:rsidRPr="00000000">
        <w:rPr>
          <w:rtl w:val="0"/>
        </w:rPr>
      </w:r>
    </w:p>
    <w:p w:rsidR="00000000" w:rsidDel="00000000" w:rsidP="00000000" w:rsidRDefault="00000000" w:rsidRPr="00000000" w14:paraId="000001C4">
      <w:pPr>
        <w:ind w:right="-591.2598425196836"/>
        <w:jc w:val="center"/>
        <w:rPr/>
      </w:pPr>
      <w:r w:rsidDel="00000000" w:rsidR="00000000" w:rsidRPr="00000000">
        <w:rPr/>
        <w:drawing>
          <wp:inline distB="114300" distT="114300" distL="114300" distR="114300">
            <wp:extent cx="5925600" cy="1066800"/>
            <wp:effectExtent b="12700" l="12700" r="12700" t="12700"/>
            <wp:docPr id="33"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925600" cy="106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5">
      <w:pPr>
        <w:ind w:right="-591.2598425196836"/>
        <w:jc w:val="center"/>
        <w:rPr/>
      </w:pPr>
      <w:r w:rsidDel="00000000" w:rsidR="00000000" w:rsidRPr="00000000">
        <w:rPr>
          <w:rtl w:val="0"/>
        </w:rPr>
        <w:t xml:space="preserve">Figure 37. Probability (700.000 &lt; Number of Trips &lt; 500.000) for county Wexford </w:t>
      </w:r>
    </w:p>
    <w:p w:rsidR="00000000" w:rsidDel="00000000" w:rsidP="00000000" w:rsidRDefault="00000000" w:rsidRPr="00000000" w14:paraId="000001C6">
      <w:pPr>
        <w:ind w:right="-591.2598425196836"/>
        <w:jc w:val="center"/>
        <w:rPr/>
      </w:pPr>
      <w:r w:rsidDel="00000000" w:rsidR="00000000" w:rsidRPr="00000000">
        <w:rPr>
          <w:rtl w:val="0"/>
        </w:rPr>
      </w:r>
    </w:p>
    <w:p w:rsidR="00000000" w:rsidDel="00000000" w:rsidP="00000000" w:rsidRDefault="00000000" w:rsidRPr="00000000" w14:paraId="000001C7">
      <w:pPr>
        <w:ind w:right="-591.2598425196836"/>
        <w:rPr/>
      </w:pPr>
      <w:r w:rsidDel="00000000" w:rsidR="00000000" w:rsidRPr="00000000">
        <w:rPr>
          <w:rtl w:val="0"/>
        </w:rPr>
        <w:t xml:space="preserve">The probability of observing the Number of Trips between 500.000 and 700.000 in Wexford is approximately 0.48.</w:t>
      </w:r>
    </w:p>
    <w:p w:rsidR="00000000" w:rsidDel="00000000" w:rsidP="00000000" w:rsidRDefault="00000000" w:rsidRPr="00000000" w14:paraId="000001C8">
      <w:pPr>
        <w:ind w:right="-591.2598425196836"/>
        <w:rPr>
          <w:b w:val="1"/>
          <w:i w:val="1"/>
        </w:rPr>
      </w:pPr>
      <w:r w:rsidDel="00000000" w:rsidR="00000000" w:rsidRPr="00000000">
        <w:rPr>
          <w:b w:val="1"/>
          <w:i w:val="1"/>
          <w:rtl w:val="0"/>
        </w:rPr>
        <w:t xml:space="preserve">Insights:</w:t>
      </w:r>
    </w:p>
    <w:p w:rsidR="00000000" w:rsidDel="00000000" w:rsidP="00000000" w:rsidRDefault="00000000" w:rsidRPr="00000000" w14:paraId="000001C9">
      <w:pPr>
        <w:ind w:right="-591.2598425196836"/>
        <w:rPr/>
      </w:pPr>
      <w:r w:rsidDel="00000000" w:rsidR="00000000" w:rsidRPr="00000000">
        <w:rPr>
          <w:rtl w:val="0"/>
        </w:rPr>
        <w:t xml:space="preserve">Based on the result the number of trips tends to be more likely to exceed 700.000 than fall below 500.000. And there is a relatively high probability (0.48) of the number of trips falling between 500.000 and 700.000. We can conclude that the distribution of the number of trips in county Wexford is more likely to follow a normal distribution. </w:t>
      </w:r>
    </w:p>
    <w:p w:rsidR="00000000" w:rsidDel="00000000" w:rsidP="00000000" w:rsidRDefault="00000000" w:rsidRPr="00000000" w14:paraId="000001CA">
      <w:pPr>
        <w:ind w:right="-591.2598425196836"/>
        <w:rPr/>
      </w:pPr>
      <w:r w:rsidDel="00000000" w:rsidR="00000000" w:rsidRPr="00000000">
        <w:rPr>
          <w:rtl w:val="0"/>
        </w:rPr>
        <w:t xml:space="preserve">We also performed a normal distribution fitting to data in the “Number_Of_Trips” column of the “wexford_df” DataFrame and plotted it using a bar chart. </w:t>
      </w:r>
    </w:p>
    <w:p w:rsidR="00000000" w:rsidDel="00000000" w:rsidP="00000000" w:rsidRDefault="00000000" w:rsidRPr="00000000" w14:paraId="000001CB">
      <w:pPr>
        <w:ind w:right="-591.2598425196836"/>
        <w:jc w:val="center"/>
        <w:rPr/>
      </w:pPr>
      <w:r w:rsidDel="00000000" w:rsidR="00000000" w:rsidRPr="00000000">
        <w:rPr/>
        <w:drawing>
          <wp:inline distB="114300" distT="114300" distL="114300" distR="114300">
            <wp:extent cx="5925600" cy="4737100"/>
            <wp:effectExtent b="0" l="0" r="0" t="0"/>
            <wp:docPr id="46" name="image41.png"/>
            <a:graphic>
              <a:graphicData uri="http://schemas.openxmlformats.org/drawingml/2006/picture">
                <pic:pic>
                  <pic:nvPicPr>
                    <pic:cNvPr id="0" name="image41.png"/>
                    <pic:cNvPicPr preferRelativeResize="0"/>
                  </pic:nvPicPr>
                  <pic:blipFill>
                    <a:blip r:embed="rId47"/>
                    <a:srcRect b="0" l="3091" r="3091" t="0"/>
                    <a:stretch>
                      <a:fillRect/>
                    </a:stretch>
                  </pic:blipFill>
                  <pic:spPr>
                    <a:xfrm>
                      <a:off x="0" y="0"/>
                      <a:ext cx="5925600" cy="4737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CC">
      <w:pPr>
        <w:ind w:right="-591.2598425196836"/>
        <w:jc w:val="center"/>
        <w:rPr/>
      </w:pPr>
      <w:r w:rsidDel="00000000" w:rsidR="00000000" w:rsidRPr="00000000">
        <w:rPr>
          <w:rtl w:val="0"/>
        </w:rPr>
        <w:t xml:space="preserve">Figure 38. Fitted Normal Distribution for county Wexford</w:t>
      </w:r>
    </w:p>
    <w:p w:rsidR="00000000" w:rsidDel="00000000" w:rsidP="00000000" w:rsidRDefault="00000000" w:rsidRPr="00000000" w14:paraId="000001CD">
      <w:pPr>
        <w:ind w:right="-591.2598425196836"/>
        <w:jc w:val="center"/>
        <w:rPr/>
      </w:pPr>
      <w:r w:rsidDel="00000000" w:rsidR="00000000" w:rsidRPr="00000000">
        <w:rPr>
          <w:rtl w:val="0"/>
        </w:rPr>
      </w:r>
    </w:p>
    <w:p w:rsidR="00000000" w:rsidDel="00000000" w:rsidP="00000000" w:rsidRDefault="00000000" w:rsidRPr="00000000" w14:paraId="000001CE">
      <w:pPr>
        <w:pStyle w:val="Heading2"/>
        <w:numPr>
          <w:ilvl w:val="0"/>
          <w:numId w:val="15"/>
        </w:numPr>
        <w:ind w:left="720" w:right="-591.2598425196836" w:hanging="360"/>
        <w:rPr>
          <w:u w:val="none"/>
        </w:rPr>
      </w:pPr>
      <w:bookmarkStart w:colFirst="0" w:colLast="0" w:name="_o50ukoskddx" w:id="38"/>
      <w:bookmarkEnd w:id="38"/>
      <w:r w:rsidDel="00000000" w:rsidR="00000000" w:rsidRPr="00000000">
        <w:rPr>
          <w:rtl w:val="0"/>
        </w:rPr>
        <w:t xml:space="preserve">Binomial Distribution </w:t>
      </w:r>
    </w:p>
    <w:p w:rsidR="00000000" w:rsidDel="00000000" w:rsidP="00000000" w:rsidRDefault="00000000" w:rsidRPr="00000000" w14:paraId="000001CF">
      <w:pPr>
        <w:ind w:left="720" w:firstLine="0"/>
        <w:rPr/>
      </w:pPr>
      <w:r w:rsidDel="00000000" w:rsidR="00000000" w:rsidRPr="00000000">
        <w:rPr>
          <w:rtl w:val="0"/>
        </w:rPr>
      </w:r>
    </w:p>
    <w:p w:rsidR="00000000" w:rsidDel="00000000" w:rsidP="00000000" w:rsidRDefault="00000000" w:rsidRPr="00000000" w14:paraId="000001D0">
      <w:pPr>
        <w:ind w:left="0" w:right="-591.2598425196836" w:firstLine="0"/>
        <w:rPr/>
      </w:pPr>
      <w:r w:rsidDel="00000000" w:rsidR="00000000" w:rsidRPr="00000000">
        <w:rPr>
          <w:rtl w:val="0"/>
        </w:rPr>
        <w:t xml:space="preserve">The Binomial Distribution is used when there are exactly two possible outcomes of a trial: success or failure. It is a discrete probability distribution. The Binomial Distribution characterized by two parameters:</w:t>
      </w:r>
    </w:p>
    <w:p w:rsidR="00000000" w:rsidDel="00000000" w:rsidP="00000000" w:rsidRDefault="00000000" w:rsidRPr="00000000" w14:paraId="000001D1">
      <w:pPr>
        <w:ind w:left="0" w:right="-591.2598425196836" w:firstLine="0"/>
        <w:jc w:val="center"/>
        <w:rPr/>
      </w:pPr>
      <w:r w:rsidDel="00000000" w:rsidR="00000000" w:rsidRPr="00000000">
        <w:rPr>
          <w:rtl w:val="0"/>
        </w:rPr>
        <w:t xml:space="preserve">n - the number of trials or experiments </w:t>
      </w:r>
    </w:p>
    <w:p w:rsidR="00000000" w:rsidDel="00000000" w:rsidP="00000000" w:rsidRDefault="00000000" w:rsidRPr="00000000" w14:paraId="000001D2">
      <w:pPr>
        <w:ind w:left="0" w:right="-591.2598425196836" w:firstLine="0"/>
        <w:jc w:val="center"/>
        <w:rPr/>
      </w:pPr>
      <w:r w:rsidDel="00000000" w:rsidR="00000000" w:rsidRPr="00000000">
        <w:rPr>
          <w:rtl w:val="0"/>
        </w:rPr>
        <w:t xml:space="preserve">p - the probability of success on each trial </w:t>
      </w:r>
    </w:p>
    <w:p w:rsidR="00000000" w:rsidDel="00000000" w:rsidP="00000000" w:rsidRDefault="00000000" w:rsidRPr="00000000" w14:paraId="000001D3">
      <w:pPr>
        <w:ind w:left="0" w:right="-591.2598425196836" w:firstLine="0"/>
        <w:rPr/>
      </w:pPr>
      <w:r w:rsidDel="00000000" w:rsidR="00000000" w:rsidRPr="00000000">
        <w:rPr>
          <w:rtl w:val="0"/>
        </w:rPr>
        <w:t xml:space="preserve">We applied the binomial probability distribution on the “Number_Of_Trips” column of the “counties_trips_df” DataFrame that contains all trips for all counties in 2010-2022. </w:t>
      </w:r>
    </w:p>
    <w:p w:rsidR="00000000" w:rsidDel="00000000" w:rsidP="00000000" w:rsidRDefault="00000000" w:rsidRPr="00000000" w14:paraId="000001D4">
      <w:pPr>
        <w:ind w:left="0" w:right="-591.2598425196836" w:firstLine="0"/>
        <w:rPr/>
      </w:pPr>
      <w:r w:rsidDel="00000000" w:rsidR="00000000" w:rsidRPr="00000000">
        <w:rPr>
          <w:rtl w:val="0"/>
        </w:rPr>
        <w:t xml:space="preserve">The question was “What is the probability of getting a number of trips &gt; 200.000 if we pick a random number from "Number_Of_Trips" in all years”.</w:t>
      </w:r>
    </w:p>
    <w:p w:rsidR="00000000" w:rsidDel="00000000" w:rsidP="00000000" w:rsidRDefault="00000000" w:rsidRPr="00000000" w14:paraId="000001D5">
      <w:pPr>
        <w:ind w:left="0" w:right="-591.2598425196836" w:firstLine="0"/>
        <w:rPr/>
      </w:pPr>
      <w:r w:rsidDel="00000000" w:rsidR="00000000" w:rsidRPr="00000000">
        <w:rPr>
          <w:rtl w:val="0"/>
        </w:rPr>
        <w:t xml:space="preserve">First we obtained how many numbers in our dataset that are bigger than 200.000</w:t>
      </w:r>
    </w:p>
    <w:p w:rsidR="00000000" w:rsidDel="00000000" w:rsidP="00000000" w:rsidRDefault="00000000" w:rsidRPr="00000000" w14:paraId="000001D6">
      <w:pPr>
        <w:ind w:left="0" w:right="-591.2598425196836" w:firstLine="0"/>
        <w:rPr/>
      </w:pPr>
      <w:r w:rsidDel="00000000" w:rsidR="00000000" w:rsidRPr="00000000">
        <w:rPr>
          <w:rtl w:val="0"/>
        </w:rPr>
      </w:r>
    </w:p>
    <w:p w:rsidR="00000000" w:rsidDel="00000000" w:rsidP="00000000" w:rsidRDefault="00000000" w:rsidRPr="00000000" w14:paraId="000001D7">
      <w:pPr>
        <w:ind w:left="0" w:right="-591.2598425196836" w:firstLine="0"/>
        <w:jc w:val="center"/>
        <w:rPr/>
      </w:pPr>
      <w:r w:rsidDel="00000000" w:rsidR="00000000" w:rsidRPr="00000000">
        <w:rPr/>
        <w:drawing>
          <wp:inline distB="114300" distT="114300" distL="114300" distR="114300">
            <wp:extent cx="5925600" cy="800100"/>
            <wp:effectExtent b="12700" l="12700" r="12700" t="12700"/>
            <wp:docPr id="17"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925600" cy="80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8">
      <w:pPr>
        <w:ind w:right="-591.2598425196836"/>
        <w:jc w:val="center"/>
        <w:rPr/>
      </w:pPr>
      <w:r w:rsidDel="00000000" w:rsidR="00000000" w:rsidRPr="00000000">
        <w:rPr>
          <w:rtl w:val="0"/>
        </w:rPr>
        <w:t xml:space="preserve">Figure 39. Number of trips &gt;200.000 in “counties_trips_df” DataFrame</w:t>
      </w:r>
    </w:p>
    <w:p w:rsidR="00000000" w:rsidDel="00000000" w:rsidP="00000000" w:rsidRDefault="00000000" w:rsidRPr="00000000" w14:paraId="000001D9">
      <w:pPr>
        <w:ind w:right="-591.2598425196836"/>
        <w:jc w:val="center"/>
        <w:rPr/>
      </w:pPr>
      <w:r w:rsidDel="00000000" w:rsidR="00000000" w:rsidRPr="00000000">
        <w:rPr>
          <w:rtl w:val="0"/>
        </w:rPr>
      </w:r>
    </w:p>
    <w:p w:rsidR="00000000" w:rsidDel="00000000" w:rsidP="00000000" w:rsidRDefault="00000000" w:rsidRPr="00000000" w14:paraId="000001DA">
      <w:pPr>
        <w:ind w:left="0" w:right="-591.2598425196836" w:firstLine="0"/>
        <w:rPr/>
      </w:pPr>
      <w:r w:rsidDel="00000000" w:rsidR="00000000" w:rsidRPr="00000000">
        <w:rPr>
          <w:rtl w:val="0"/>
        </w:rPr>
        <w:t xml:space="preserve">After we calculated the probability:</w:t>
      </w:r>
    </w:p>
    <w:p w:rsidR="00000000" w:rsidDel="00000000" w:rsidP="00000000" w:rsidRDefault="00000000" w:rsidRPr="00000000" w14:paraId="000001DB">
      <w:pPr>
        <w:ind w:left="0" w:right="-591.2598425196836" w:firstLine="0"/>
        <w:rPr/>
      </w:pPr>
      <w:r w:rsidDel="00000000" w:rsidR="00000000" w:rsidRPr="00000000">
        <w:rPr>
          <w:rtl w:val="0"/>
        </w:rPr>
      </w:r>
    </w:p>
    <w:p w:rsidR="00000000" w:rsidDel="00000000" w:rsidP="00000000" w:rsidRDefault="00000000" w:rsidRPr="00000000" w14:paraId="000001DC">
      <w:pPr>
        <w:ind w:right="-591.2598425196836"/>
        <w:jc w:val="center"/>
        <w:rPr/>
      </w:pPr>
      <w:r w:rsidDel="00000000" w:rsidR="00000000" w:rsidRPr="00000000">
        <w:rPr/>
        <w:drawing>
          <wp:inline distB="114300" distT="114300" distL="114300" distR="114300">
            <wp:extent cx="3479611" cy="1259681"/>
            <wp:effectExtent b="12700" l="12700" r="12700" t="12700"/>
            <wp:docPr id="10"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3479611" cy="12596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D">
      <w:pPr>
        <w:ind w:right="-591.2598425196836"/>
        <w:jc w:val="center"/>
        <w:rPr/>
      </w:pPr>
      <w:r w:rsidDel="00000000" w:rsidR="00000000" w:rsidRPr="00000000">
        <w:rPr>
          <w:rtl w:val="0"/>
        </w:rPr>
        <w:t xml:space="preserve">Figure 40. Probability that Number of trips &gt;200.000 in “counties_trips_df” DataFrame</w:t>
      </w:r>
    </w:p>
    <w:p w:rsidR="00000000" w:rsidDel="00000000" w:rsidP="00000000" w:rsidRDefault="00000000" w:rsidRPr="00000000" w14:paraId="000001DE">
      <w:pPr>
        <w:ind w:right="-591.2598425196836"/>
        <w:jc w:val="center"/>
        <w:rPr/>
      </w:pPr>
      <w:r w:rsidDel="00000000" w:rsidR="00000000" w:rsidRPr="00000000">
        <w:rPr>
          <w:rtl w:val="0"/>
        </w:rPr>
      </w:r>
    </w:p>
    <w:p w:rsidR="00000000" w:rsidDel="00000000" w:rsidP="00000000" w:rsidRDefault="00000000" w:rsidRPr="00000000" w14:paraId="000001DF">
      <w:pPr>
        <w:ind w:right="-591.2598425196836"/>
        <w:jc w:val="left"/>
        <w:rPr/>
      </w:pPr>
      <w:r w:rsidDel="00000000" w:rsidR="00000000" w:rsidRPr="00000000">
        <w:rPr>
          <w:rtl w:val="0"/>
        </w:rPr>
        <w:t xml:space="preserve">A Probability Mass Function was used because it gives the probability of observing each possible number of successes in a fixed number of Bernoulli trials. </w:t>
      </w:r>
    </w:p>
    <w:p w:rsidR="00000000" w:rsidDel="00000000" w:rsidP="00000000" w:rsidRDefault="00000000" w:rsidRPr="00000000" w14:paraId="000001E0">
      <w:pPr>
        <w:ind w:right="-591.2598425196836"/>
        <w:jc w:val="left"/>
        <w:rPr/>
      </w:pPr>
      <w:r w:rsidDel="00000000" w:rsidR="00000000" w:rsidRPr="00000000">
        <w:rPr>
          <w:rtl w:val="0"/>
        </w:rPr>
      </w:r>
    </w:p>
    <w:p w:rsidR="00000000" w:rsidDel="00000000" w:rsidP="00000000" w:rsidRDefault="00000000" w:rsidRPr="00000000" w14:paraId="000001E1">
      <w:pPr>
        <w:ind w:right="-591.2598425196836"/>
        <w:jc w:val="center"/>
        <w:rPr/>
      </w:pPr>
      <w:r w:rsidDel="00000000" w:rsidR="00000000" w:rsidRPr="00000000">
        <w:rPr/>
        <w:drawing>
          <wp:inline distB="114300" distT="114300" distL="114300" distR="114300">
            <wp:extent cx="5925600" cy="1663700"/>
            <wp:effectExtent b="12700" l="12700" r="12700" t="12700"/>
            <wp:docPr id="12"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925600" cy="166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ind w:right="-591.2598425196836"/>
        <w:jc w:val="center"/>
        <w:rPr/>
      </w:pPr>
      <w:r w:rsidDel="00000000" w:rsidR="00000000" w:rsidRPr="00000000">
        <w:rPr>
          <w:rtl w:val="0"/>
        </w:rPr>
        <w:t xml:space="preserve">Figure 41. Probability Mass Function</w:t>
      </w:r>
    </w:p>
    <w:p w:rsidR="00000000" w:rsidDel="00000000" w:rsidP="00000000" w:rsidRDefault="00000000" w:rsidRPr="00000000" w14:paraId="000001E3">
      <w:pPr>
        <w:ind w:right="-591.2598425196836"/>
        <w:jc w:val="center"/>
        <w:rPr/>
      </w:pPr>
      <w:r w:rsidDel="00000000" w:rsidR="00000000" w:rsidRPr="00000000">
        <w:rPr>
          <w:rtl w:val="0"/>
        </w:rPr>
      </w:r>
    </w:p>
    <w:p w:rsidR="00000000" w:rsidDel="00000000" w:rsidP="00000000" w:rsidRDefault="00000000" w:rsidRPr="00000000" w14:paraId="000001E4">
      <w:pPr>
        <w:ind w:right="-591.2598425196836"/>
        <w:jc w:val="left"/>
        <w:rPr/>
      </w:pPr>
      <w:r w:rsidDel="00000000" w:rsidR="00000000" w:rsidRPr="00000000">
        <w:rPr>
          <w:rtl w:val="0"/>
        </w:rPr>
        <w:t xml:space="preserve">We visualized the Binomial Distribution using a line graph and a bar plot </w:t>
      </w:r>
    </w:p>
    <w:p w:rsidR="00000000" w:rsidDel="00000000" w:rsidP="00000000" w:rsidRDefault="00000000" w:rsidRPr="00000000" w14:paraId="000001E5">
      <w:pPr>
        <w:ind w:right="-591.2598425196836"/>
        <w:jc w:val="center"/>
        <w:rPr/>
      </w:pPr>
      <w:r w:rsidDel="00000000" w:rsidR="00000000" w:rsidRPr="00000000">
        <w:rPr/>
        <w:drawing>
          <wp:inline distB="114300" distT="114300" distL="114300" distR="114300">
            <wp:extent cx="4381419" cy="2643188"/>
            <wp:effectExtent b="0" l="0" r="0" t="0"/>
            <wp:docPr id="39" name="image36.png"/>
            <a:graphic>
              <a:graphicData uri="http://schemas.openxmlformats.org/drawingml/2006/picture">
                <pic:pic>
                  <pic:nvPicPr>
                    <pic:cNvPr id="0" name="image36.png"/>
                    <pic:cNvPicPr preferRelativeResize="0"/>
                  </pic:nvPicPr>
                  <pic:blipFill>
                    <a:blip r:embed="rId51"/>
                    <a:srcRect b="0" l="271" r="271" t="0"/>
                    <a:stretch>
                      <a:fillRect/>
                    </a:stretch>
                  </pic:blipFill>
                  <pic:spPr>
                    <a:xfrm>
                      <a:off x="0" y="0"/>
                      <a:ext cx="4381419" cy="26431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E6">
      <w:pPr>
        <w:ind w:right="-591.2598425196836"/>
        <w:jc w:val="center"/>
        <w:rPr/>
      </w:pPr>
      <w:r w:rsidDel="00000000" w:rsidR="00000000" w:rsidRPr="00000000">
        <w:rPr>
          <w:rtl w:val="0"/>
        </w:rPr>
        <w:t xml:space="preserve">Figure 42. Line graph of Binomial Distribution </w:t>
      </w:r>
    </w:p>
    <w:p w:rsidR="00000000" w:rsidDel="00000000" w:rsidP="00000000" w:rsidRDefault="00000000" w:rsidRPr="00000000" w14:paraId="000001E7">
      <w:pPr>
        <w:ind w:right="-591.2598425196836"/>
        <w:jc w:val="center"/>
        <w:rPr/>
      </w:pPr>
      <w:r w:rsidDel="00000000" w:rsidR="00000000" w:rsidRPr="00000000">
        <w:rPr>
          <w:rtl w:val="0"/>
        </w:rPr>
      </w:r>
    </w:p>
    <w:p w:rsidR="00000000" w:rsidDel="00000000" w:rsidP="00000000" w:rsidRDefault="00000000" w:rsidRPr="00000000" w14:paraId="000001E8">
      <w:pPr>
        <w:ind w:right="-591.2598425196836"/>
        <w:jc w:val="center"/>
        <w:rPr/>
      </w:pPr>
      <w:r w:rsidDel="00000000" w:rsidR="00000000" w:rsidRPr="00000000">
        <w:rPr/>
        <w:drawing>
          <wp:inline distB="114300" distT="114300" distL="114300" distR="114300">
            <wp:extent cx="5925600" cy="3556000"/>
            <wp:effectExtent b="0" l="0" r="0" t="0"/>
            <wp:docPr id="37" name="image31.png"/>
            <a:graphic>
              <a:graphicData uri="http://schemas.openxmlformats.org/drawingml/2006/picture">
                <pic:pic>
                  <pic:nvPicPr>
                    <pic:cNvPr id="0" name="image31.png"/>
                    <pic:cNvPicPr preferRelativeResize="0"/>
                  </pic:nvPicPr>
                  <pic:blipFill>
                    <a:blip r:embed="rId52"/>
                    <a:srcRect b="0" l="8" r="8" t="0"/>
                    <a:stretch>
                      <a:fillRect/>
                    </a:stretch>
                  </pic:blipFill>
                  <pic:spPr>
                    <a:xfrm>
                      <a:off x="0" y="0"/>
                      <a:ext cx="5925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ind w:right="-591.2598425196836"/>
        <w:jc w:val="center"/>
        <w:rPr/>
      </w:pPr>
      <w:r w:rsidDel="00000000" w:rsidR="00000000" w:rsidRPr="00000000">
        <w:rPr>
          <w:rtl w:val="0"/>
        </w:rPr>
        <w:t xml:space="preserve">Figure 43. Bar plot of Binomial Distribution </w:t>
      </w:r>
    </w:p>
    <w:p w:rsidR="00000000" w:rsidDel="00000000" w:rsidP="00000000" w:rsidRDefault="00000000" w:rsidRPr="00000000" w14:paraId="000001EA">
      <w:pPr>
        <w:ind w:right="-591.2598425196836"/>
        <w:jc w:val="center"/>
        <w:rPr/>
      </w:pPr>
      <w:r w:rsidDel="00000000" w:rsidR="00000000" w:rsidRPr="00000000">
        <w:rPr>
          <w:rtl w:val="0"/>
        </w:rPr>
      </w:r>
    </w:p>
    <w:p w:rsidR="00000000" w:rsidDel="00000000" w:rsidP="00000000" w:rsidRDefault="00000000" w:rsidRPr="00000000" w14:paraId="000001EB">
      <w:pPr>
        <w:pStyle w:val="Heading2"/>
        <w:numPr>
          <w:ilvl w:val="0"/>
          <w:numId w:val="15"/>
        </w:numPr>
        <w:ind w:left="720" w:right="-591.2598425196836" w:hanging="360"/>
        <w:rPr>
          <w:u w:val="none"/>
        </w:rPr>
      </w:pPr>
      <w:bookmarkStart w:colFirst="0" w:colLast="0" w:name="_o9tbgnmrhokh" w:id="39"/>
      <w:bookmarkEnd w:id="39"/>
      <w:r w:rsidDel="00000000" w:rsidR="00000000" w:rsidRPr="00000000">
        <w:rPr>
          <w:rtl w:val="0"/>
        </w:rPr>
        <w:t xml:space="preserve">Poisson Distribution </w:t>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ind w:left="0" w:right="-591.2598425196836" w:firstLine="0"/>
        <w:rPr/>
      </w:pPr>
      <w:r w:rsidDel="00000000" w:rsidR="00000000" w:rsidRPr="00000000">
        <w:rPr>
          <w:rtl w:val="0"/>
        </w:rPr>
        <w:t xml:space="preserve">The Poisson Distribution is a discrete probability distribution. It describes the number of events that occur in a fixed interval of time or space, given a known average rate of occurrence (assuming the events happened independently of each other). λ (lambda) is a parameter of the Poisson Distribution. It is the average rate of occurrence of the events within an interval. </w:t>
      </w:r>
    </w:p>
    <w:p w:rsidR="00000000" w:rsidDel="00000000" w:rsidP="00000000" w:rsidRDefault="00000000" w:rsidRPr="00000000" w14:paraId="000001EE">
      <w:pPr>
        <w:ind w:left="0" w:right="-591.2598425196836" w:firstLine="0"/>
        <w:rPr/>
      </w:pPr>
      <w:r w:rsidDel="00000000" w:rsidR="00000000" w:rsidRPr="00000000">
        <w:rPr>
          <w:rtl w:val="0"/>
        </w:rPr>
        <w:t xml:space="preserve">We applied the Poisson Distribution to model the number of occurrences of every county in the fixed number of samples. </w:t>
      </w:r>
    </w:p>
    <w:p w:rsidR="00000000" w:rsidDel="00000000" w:rsidP="00000000" w:rsidRDefault="00000000" w:rsidRPr="00000000" w14:paraId="000001EF">
      <w:pPr>
        <w:ind w:left="0" w:right="-591.2598425196836" w:firstLine="0"/>
        <w:rPr/>
      </w:pPr>
      <w:r w:rsidDel="00000000" w:rsidR="00000000" w:rsidRPr="00000000">
        <w:rPr>
          <w:rtl w:val="0"/>
        </w:rPr>
        <w:t xml:space="preserve"> First we calculated the λ - average rate:</w:t>
      </w:r>
    </w:p>
    <w:p w:rsidR="00000000" w:rsidDel="00000000" w:rsidP="00000000" w:rsidRDefault="00000000" w:rsidRPr="00000000" w14:paraId="000001F0">
      <w:pPr>
        <w:ind w:left="0" w:right="-591.2598425196836" w:firstLine="0"/>
        <w:rPr/>
      </w:pPr>
      <w:r w:rsidDel="00000000" w:rsidR="00000000" w:rsidRPr="00000000">
        <w:rPr>
          <w:rtl w:val="0"/>
        </w:rPr>
      </w:r>
    </w:p>
    <w:p w:rsidR="00000000" w:rsidDel="00000000" w:rsidP="00000000" w:rsidRDefault="00000000" w:rsidRPr="00000000" w14:paraId="000001F1">
      <w:pPr>
        <w:ind w:left="0" w:right="-591.2598425196836" w:firstLine="0"/>
        <w:jc w:val="center"/>
        <w:rPr/>
      </w:pPr>
      <w:r w:rsidDel="00000000" w:rsidR="00000000" w:rsidRPr="00000000">
        <w:rPr/>
        <w:drawing>
          <wp:inline distB="114300" distT="114300" distL="114300" distR="114300">
            <wp:extent cx="3608587" cy="3407603"/>
            <wp:effectExtent b="12700" l="12700" r="12700" t="12700"/>
            <wp:docPr id="30" name="image42.png"/>
            <a:graphic>
              <a:graphicData uri="http://schemas.openxmlformats.org/drawingml/2006/picture">
                <pic:pic>
                  <pic:nvPicPr>
                    <pic:cNvPr id="0" name="image42.png"/>
                    <pic:cNvPicPr preferRelativeResize="0"/>
                  </pic:nvPicPr>
                  <pic:blipFill>
                    <a:blip r:embed="rId53"/>
                    <a:srcRect b="0" l="321" r="321" t="0"/>
                    <a:stretch>
                      <a:fillRect/>
                    </a:stretch>
                  </pic:blipFill>
                  <pic:spPr>
                    <a:xfrm>
                      <a:off x="0" y="0"/>
                      <a:ext cx="3608587" cy="34076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2">
      <w:pPr>
        <w:ind w:right="-591.2598425196836"/>
        <w:jc w:val="center"/>
        <w:rPr/>
      </w:pPr>
      <w:r w:rsidDel="00000000" w:rsidR="00000000" w:rsidRPr="00000000">
        <w:rPr>
          <w:rtl w:val="0"/>
        </w:rPr>
        <w:t xml:space="preserve">Figure 44. Average rate (λ) for Poisson Distribution</w:t>
      </w:r>
    </w:p>
    <w:p w:rsidR="00000000" w:rsidDel="00000000" w:rsidP="00000000" w:rsidRDefault="00000000" w:rsidRPr="00000000" w14:paraId="000001F3">
      <w:pPr>
        <w:ind w:right="-591.2598425196836"/>
        <w:jc w:val="center"/>
        <w:rPr/>
      </w:pPr>
      <w:r w:rsidDel="00000000" w:rsidR="00000000" w:rsidRPr="00000000">
        <w:rPr>
          <w:rtl w:val="0"/>
        </w:rPr>
      </w:r>
    </w:p>
    <w:p w:rsidR="00000000" w:rsidDel="00000000" w:rsidP="00000000" w:rsidRDefault="00000000" w:rsidRPr="00000000" w14:paraId="000001F4">
      <w:pPr>
        <w:ind w:left="0" w:right="-591.2598425196836" w:firstLine="0"/>
        <w:rPr/>
      </w:pPr>
      <w:r w:rsidDel="00000000" w:rsidR="00000000" w:rsidRPr="00000000">
        <w:rPr>
          <w:rtl w:val="0"/>
        </w:rPr>
        <w:t xml:space="preserve">The Poisson Distribution was applied:</w:t>
      </w:r>
    </w:p>
    <w:p w:rsidR="00000000" w:rsidDel="00000000" w:rsidP="00000000" w:rsidRDefault="00000000" w:rsidRPr="00000000" w14:paraId="000001F5">
      <w:pPr>
        <w:ind w:left="0" w:right="-591.2598425196836" w:firstLine="0"/>
        <w:rPr/>
      </w:pPr>
      <w:r w:rsidDel="00000000" w:rsidR="00000000" w:rsidRPr="00000000">
        <w:rPr>
          <w:rtl w:val="0"/>
        </w:rPr>
      </w:r>
    </w:p>
    <w:p w:rsidR="00000000" w:rsidDel="00000000" w:rsidP="00000000" w:rsidRDefault="00000000" w:rsidRPr="00000000" w14:paraId="000001F6">
      <w:pPr>
        <w:ind w:left="0" w:right="-591.2598425196836" w:firstLine="0"/>
        <w:jc w:val="center"/>
        <w:rPr/>
      </w:pPr>
      <w:r w:rsidDel="00000000" w:rsidR="00000000" w:rsidRPr="00000000">
        <w:rPr/>
        <w:drawing>
          <wp:inline distB="114300" distT="114300" distL="114300" distR="114300">
            <wp:extent cx="5925600" cy="1435100"/>
            <wp:effectExtent b="12700" l="12700" r="12700" t="12700"/>
            <wp:docPr id="21"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925600" cy="143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7">
      <w:pPr>
        <w:ind w:right="-591.2598425196836"/>
        <w:jc w:val="center"/>
        <w:rPr/>
      </w:pPr>
      <w:r w:rsidDel="00000000" w:rsidR="00000000" w:rsidRPr="00000000">
        <w:rPr>
          <w:rtl w:val="0"/>
        </w:rPr>
        <w:t xml:space="preserve">Figure 45. Applying Poisson Distribution </w:t>
      </w:r>
    </w:p>
    <w:p w:rsidR="00000000" w:rsidDel="00000000" w:rsidP="00000000" w:rsidRDefault="00000000" w:rsidRPr="00000000" w14:paraId="000001F8">
      <w:pPr>
        <w:ind w:right="-591.2598425196836"/>
        <w:jc w:val="center"/>
        <w:rPr/>
      </w:pPr>
      <w:r w:rsidDel="00000000" w:rsidR="00000000" w:rsidRPr="00000000">
        <w:rPr>
          <w:rtl w:val="0"/>
        </w:rPr>
      </w:r>
    </w:p>
    <w:p w:rsidR="00000000" w:rsidDel="00000000" w:rsidP="00000000" w:rsidRDefault="00000000" w:rsidRPr="00000000" w14:paraId="000001F9">
      <w:pPr>
        <w:ind w:left="0" w:right="-591.2598425196836" w:firstLine="0"/>
        <w:rPr/>
      </w:pPr>
      <w:r w:rsidDel="00000000" w:rsidR="00000000" w:rsidRPr="00000000">
        <w:rPr>
          <w:rtl w:val="0"/>
        </w:rPr>
        <w:t xml:space="preserve">We plotted the PMF(Probability Mass Function) of the Poisson Distribution for each county to visualize the probability of observing different numbers of occurrence:</w:t>
      </w:r>
    </w:p>
    <w:p w:rsidR="00000000" w:rsidDel="00000000" w:rsidP="00000000" w:rsidRDefault="00000000" w:rsidRPr="00000000" w14:paraId="000001FA">
      <w:pPr>
        <w:ind w:left="0" w:right="-591.2598425196836" w:firstLine="0"/>
        <w:jc w:val="center"/>
        <w:rPr/>
      </w:pPr>
      <w:r w:rsidDel="00000000" w:rsidR="00000000" w:rsidRPr="00000000">
        <w:rPr/>
        <w:drawing>
          <wp:inline distB="114300" distT="114300" distL="114300" distR="114300">
            <wp:extent cx="5925600" cy="3556000"/>
            <wp:effectExtent b="0" l="0" r="0" t="0"/>
            <wp:docPr id="6" name="image12.png"/>
            <a:graphic>
              <a:graphicData uri="http://schemas.openxmlformats.org/drawingml/2006/picture">
                <pic:pic>
                  <pic:nvPicPr>
                    <pic:cNvPr id="0" name="image12.png"/>
                    <pic:cNvPicPr preferRelativeResize="0"/>
                  </pic:nvPicPr>
                  <pic:blipFill>
                    <a:blip r:embed="rId55"/>
                    <a:srcRect b="0" l="8" r="8" t="0"/>
                    <a:stretch>
                      <a:fillRect/>
                    </a:stretch>
                  </pic:blipFill>
                  <pic:spPr>
                    <a:xfrm>
                      <a:off x="0" y="0"/>
                      <a:ext cx="5925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ind w:right="-591.2598425196836"/>
        <w:jc w:val="center"/>
        <w:rPr/>
      </w:pPr>
      <w:r w:rsidDel="00000000" w:rsidR="00000000" w:rsidRPr="00000000">
        <w:rPr>
          <w:rtl w:val="0"/>
        </w:rPr>
        <w:t xml:space="preserve">Figure 46. Poisson Distribution for Observing Each County in 15 samples</w:t>
      </w:r>
    </w:p>
    <w:p w:rsidR="00000000" w:rsidDel="00000000" w:rsidP="00000000" w:rsidRDefault="00000000" w:rsidRPr="00000000" w14:paraId="000001FC">
      <w:pPr>
        <w:ind w:left="0" w:right="-591.2598425196836" w:firstLine="0"/>
        <w:rPr/>
      </w:pPr>
      <w:r w:rsidDel="00000000" w:rsidR="00000000" w:rsidRPr="00000000">
        <w:rPr>
          <w:rtl w:val="0"/>
        </w:rPr>
      </w:r>
    </w:p>
    <w:p w:rsidR="00000000" w:rsidDel="00000000" w:rsidP="00000000" w:rsidRDefault="00000000" w:rsidRPr="00000000" w14:paraId="000001FD">
      <w:pPr>
        <w:pStyle w:val="Heading1"/>
        <w:ind w:right="-591.2598425196836"/>
        <w:rPr/>
      </w:pPr>
      <w:bookmarkStart w:colFirst="0" w:colLast="0" w:name="_sljl2rtf80ga" w:id="40"/>
      <w:bookmarkEnd w:id="40"/>
      <w:r w:rsidDel="00000000" w:rsidR="00000000" w:rsidRPr="00000000">
        <w:rPr>
          <w:rtl w:val="0"/>
        </w:rPr>
        <w:t xml:space="preserve">Machine Learning for Data Analytics</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2"/>
        <w:numPr>
          <w:ilvl w:val="0"/>
          <w:numId w:val="30"/>
        </w:numPr>
        <w:ind w:left="720" w:right="-591.2598425196836" w:hanging="360"/>
        <w:rPr>
          <w:u w:val="none"/>
        </w:rPr>
      </w:pPr>
      <w:bookmarkStart w:colFirst="0" w:colLast="0" w:name="_oiljvmazi966" w:id="41"/>
      <w:bookmarkEnd w:id="41"/>
      <w:r w:rsidDel="00000000" w:rsidR="00000000" w:rsidRPr="00000000">
        <w:rPr>
          <w:rtl w:val="0"/>
        </w:rPr>
        <w:t xml:space="preserve">CRISP-DM Framework</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ind w:left="0" w:right="-591.2598425196836" w:firstLine="0"/>
        <w:rPr/>
      </w:pPr>
      <w:r w:rsidDel="00000000" w:rsidR="00000000" w:rsidRPr="00000000">
        <w:rPr>
          <w:rtl w:val="0"/>
        </w:rPr>
        <w:t xml:space="preserve">It was decided to follow the CRISP-DM project management framework. There are six stages in a cycle. The main difference in the structure is that the transitions between stages can be reversed. It means that if specialists found the data not sufficient to resolve the goal of the project they can return to the data preparation stage and select different target variables, generate features, etc, without returning all the way to the start of the cycle. It’s been found that CRISP-DM useful for almost all the projects.[1]</w:t>
      </w:r>
    </w:p>
    <w:p w:rsidR="00000000" w:rsidDel="00000000" w:rsidP="00000000" w:rsidRDefault="00000000" w:rsidRPr="00000000" w14:paraId="00000202">
      <w:pPr>
        <w:ind w:left="0" w:right="-591.2598425196836" w:firstLine="0"/>
        <w:rPr/>
      </w:pPr>
      <w:r w:rsidDel="00000000" w:rsidR="00000000" w:rsidRPr="00000000">
        <w:rPr>
          <w:rtl w:val="0"/>
        </w:rPr>
      </w:r>
    </w:p>
    <w:p w:rsidR="00000000" w:rsidDel="00000000" w:rsidP="00000000" w:rsidRDefault="00000000" w:rsidRPr="00000000" w14:paraId="00000203">
      <w:pPr>
        <w:pStyle w:val="Heading2"/>
        <w:numPr>
          <w:ilvl w:val="0"/>
          <w:numId w:val="30"/>
        </w:numPr>
        <w:ind w:left="720" w:right="-591.2598425196836" w:hanging="360"/>
        <w:rPr>
          <w:u w:val="none"/>
        </w:rPr>
      </w:pPr>
      <w:bookmarkStart w:colFirst="0" w:colLast="0" w:name="_fhvrduk30ei7" w:id="42"/>
      <w:bookmarkEnd w:id="42"/>
      <w:r w:rsidDel="00000000" w:rsidR="00000000" w:rsidRPr="00000000">
        <w:rPr>
          <w:rtl w:val="0"/>
        </w:rPr>
        <w:t xml:space="preserve">Linear Regression </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ind w:left="0" w:right="-591.2598425196836" w:firstLine="0"/>
        <w:rPr/>
      </w:pPr>
      <w:r w:rsidDel="00000000" w:rsidR="00000000" w:rsidRPr="00000000">
        <w:rPr>
          <w:rtl w:val="0"/>
        </w:rPr>
        <w:t xml:space="preserve">Liner Regression is a supervised ML algorithm. We chose a supervised ML algorithm, because the algorithm learns from labeled data, where both the input features and corresponding output are known.</w:t>
      </w:r>
    </w:p>
    <w:p w:rsidR="00000000" w:rsidDel="00000000" w:rsidP="00000000" w:rsidRDefault="00000000" w:rsidRPr="00000000" w14:paraId="00000206">
      <w:pPr>
        <w:ind w:left="0" w:right="-591.2598425196836" w:firstLine="0"/>
        <w:rPr/>
      </w:pPr>
      <w:r w:rsidDel="00000000" w:rsidR="00000000" w:rsidRPr="00000000">
        <w:rPr>
          <w:rtl w:val="0"/>
        </w:rPr>
        <w:t xml:space="preserve">We applied Linear Regression for the purpose of forecasting local tourism by Irish Residents. The DataFrame with the total number of trips was chosen for forecasting tourism in Ireland overall. </w:t>
      </w:r>
    </w:p>
    <w:p w:rsidR="00000000" w:rsidDel="00000000" w:rsidP="00000000" w:rsidRDefault="00000000" w:rsidRPr="00000000" w14:paraId="00000207">
      <w:pPr>
        <w:ind w:left="0" w:right="-591.2598425196836" w:firstLine="0"/>
        <w:rPr/>
      </w:pPr>
      <w:r w:rsidDel="00000000" w:rsidR="00000000" w:rsidRPr="00000000">
        <w:rPr>
          <w:rtl w:val="0"/>
        </w:rPr>
        <w:t xml:space="preserve">Our first step was to remove the potential outliers which were caused by COVID-19. We applied .drop() to remove values for the years 2021 and 2022 years from the DataFrame respectively. After removing the outliers we imported “LinearRegression” from Sklearn and fit the model. The results we plot using a line graph. </w:t>
      </w:r>
    </w:p>
    <w:p w:rsidR="00000000" w:rsidDel="00000000" w:rsidP="00000000" w:rsidRDefault="00000000" w:rsidRPr="00000000" w14:paraId="00000208">
      <w:pPr>
        <w:ind w:left="0" w:right="-591.2598425196836" w:firstLine="0"/>
        <w:jc w:val="center"/>
        <w:rPr/>
      </w:pPr>
      <w:r w:rsidDel="00000000" w:rsidR="00000000" w:rsidRPr="00000000">
        <w:rPr/>
        <w:drawing>
          <wp:inline distB="114300" distT="114300" distL="114300" distR="114300">
            <wp:extent cx="5237362" cy="4410075"/>
            <wp:effectExtent b="0" l="0" r="0" t="0"/>
            <wp:docPr id="36" name="image37.png"/>
            <a:graphic>
              <a:graphicData uri="http://schemas.openxmlformats.org/drawingml/2006/picture">
                <pic:pic>
                  <pic:nvPicPr>
                    <pic:cNvPr id="0" name="image37.png"/>
                    <pic:cNvPicPr preferRelativeResize="0"/>
                  </pic:nvPicPr>
                  <pic:blipFill>
                    <a:blip r:embed="rId56"/>
                    <a:srcRect b="0" l="2496" r="2496" t="0"/>
                    <a:stretch>
                      <a:fillRect/>
                    </a:stretch>
                  </pic:blipFill>
                  <pic:spPr>
                    <a:xfrm>
                      <a:off x="0" y="0"/>
                      <a:ext cx="5237362"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ind w:right="-591.2598425196836"/>
        <w:jc w:val="center"/>
        <w:rPr/>
      </w:pPr>
      <w:r w:rsidDel="00000000" w:rsidR="00000000" w:rsidRPr="00000000">
        <w:rPr>
          <w:rtl w:val="0"/>
        </w:rPr>
        <w:t xml:space="preserve">Figure 47. Linear Regression - Forecasting Local Tourism in Ireland </w:t>
      </w:r>
    </w:p>
    <w:p w:rsidR="00000000" w:rsidDel="00000000" w:rsidP="00000000" w:rsidRDefault="00000000" w:rsidRPr="00000000" w14:paraId="0000020A">
      <w:pPr>
        <w:ind w:left="0" w:right="-591.2598425196836" w:firstLine="0"/>
        <w:jc w:val="center"/>
        <w:rPr/>
      </w:pPr>
      <w:r w:rsidDel="00000000" w:rsidR="00000000" w:rsidRPr="00000000">
        <w:rPr>
          <w:rtl w:val="0"/>
        </w:rPr>
      </w:r>
    </w:p>
    <w:p w:rsidR="00000000" w:rsidDel="00000000" w:rsidP="00000000" w:rsidRDefault="00000000" w:rsidRPr="00000000" w14:paraId="0000020B">
      <w:pPr>
        <w:ind w:left="0" w:right="-591.2598425196836" w:firstLine="0"/>
        <w:rPr/>
      </w:pPr>
      <w:r w:rsidDel="00000000" w:rsidR="00000000" w:rsidRPr="00000000">
        <w:rPr>
          <w:rtl w:val="0"/>
        </w:rPr>
        <w:t xml:space="preserve">We also split the DataFrame into testing data (40%) and training data (60%) and fit the LinearRegression. After fitting the model we used a graphic residual plot to assess the goodness of fit of the Linear Regression. </w:t>
      </w:r>
    </w:p>
    <w:p w:rsidR="00000000" w:rsidDel="00000000" w:rsidP="00000000" w:rsidRDefault="00000000" w:rsidRPr="00000000" w14:paraId="0000020C">
      <w:pPr>
        <w:ind w:left="0" w:right="-591.2598425196836" w:firstLine="0"/>
        <w:jc w:val="center"/>
        <w:rPr/>
      </w:pPr>
      <w:r w:rsidDel="00000000" w:rsidR="00000000" w:rsidRPr="00000000">
        <w:rPr/>
        <w:drawing>
          <wp:inline distB="114300" distT="114300" distL="114300" distR="114300">
            <wp:extent cx="3953786" cy="3157538"/>
            <wp:effectExtent b="0" l="0" r="0" t="0"/>
            <wp:docPr id="19" name="image1.png"/>
            <a:graphic>
              <a:graphicData uri="http://schemas.openxmlformats.org/drawingml/2006/picture">
                <pic:pic>
                  <pic:nvPicPr>
                    <pic:cNvPr id="0" name="image1.png"/>
                    <pic:cNvPicPr preferRelativeResize="0"/>
                  </pic:nvPicPr>
                  <pic:blipFill>
                    <a:blip r:embed="rId57"/>
                    <a:srcRect b="74" l="0" r="0" t="74"/>
                    <a:stretch>
                      <a:fillRect/>
                    </a:stretch>
                  </pic:blipFill>
                  <pic:spPr>
                    <a:xfrm>
                      <a:off x="0" y="0"/>
                      <a:ext cx="3953786"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ind w:right="-591.2598425196836"/>
        <w:jc w:val="center"/>
        <w:rPr/>
      </w:pPr>
      <w:r w:rsidDel="00000000" w:rsidR="00000000" w:rsidRPr="00000000">
        <w:rPr>
          <w:rtl w:val="0"/>
        </w:rPr>
        <w:t xml:space="preserve">Figure 48. Residual plot of Linear Regression </w:t>
      </w:r>
    </w:p>
    <w:p w:rsidR="00000000" w:rsidDel="00000000" w:rsidP="00000000" w:rsidRDefault="00000000" w:rsidRPr="00000000" w14:paraId="0000020E">
      <w:pPr>
        <w:ind w:right="-591.2598425196836"/>
        <w:jc w:val="center"/>
        <w:rPr/>
      </w:pPr>
      <w:r w:rsidDel="00000000" w:rsidR="00000000" w:rsidRPr="00000000">
        <w:rPr>
          <w:rtl w:val="0"/>
        </w:rPr>
      </w:r>
    </w:p>
    <w:p w:rsidR="00000000" w:rsidDel="00000000" w:rsidP="00000000" w:rsidRDefault="00000000" w:rsidRPr="00000000" w14:paraId="0000020F">
      <w:pPr>
        <w:ind w:left="0" w:right="-591.2598425196836" w:firstLine="0"/>
        <w:jc w:val="left"/>
        <w:rPr/>
      </w:pPr>
      <w:r w:rsidDel="00000000" w:rsidR="00000000" w:rsidRPr="00000000">
        <w:rPr>
          <w:rtl w:val="0"/>
        </w:rPr>
        <w:t xml:space="preserve">We calculated two parameters MSE (Mean Squared Error ) and </w:t>
      </w:r>
      <w:r w:rsidDel="00000000" w:rsidR="00000000" w:rsidRPr="00000000">
        <w:rPr>
          <w:rtl w:val="0"/>
        </w:rPr>
        <w:t xml:space="preserve">R^2 (R-squared score) of our train and test data to see how well the model performed the prediction. R^2 is a measure of how well the model explains the proportion of the variance in the target variable. MSE is a measure of closeness predicted values to the actual values.  </w:t>
      </w:r>
    </w:p>
    <w:p w:rsidR="00000000" w:rsidDel="00000000" w:rsidP="00000000" w:rsidRDefault="00000000" w:rsidRPr="00000000" w14:paraId="00000210">
      <w:pPr>
        <w:ind w:left="0" w:right="-591.2598425196836" w:firstLine="0"/>
        <w:jc w:val="left"/>
        <w:rPr/>
      </w:pPr>
      <w:r w:rsidDel="00000000" w:rsidR="00000000" w:rsidRPr="00000000">
        <w:rPr>
          <w:rtl w:val="0"/>
        </w:rPr>
      </w:r>
    </w:p>
    <w:p w:rsidR="00000000" w:rsidDel="00000000" w:rsidP="00000000" w:rsidRDefault="00000000" w:rsidRPr="00000000" w14:paraId="00000211">
      <w:pPr>
        <w:ind w:left="0" w:right="-591.2598425196836" w:firstLine="0"/>
        <w:jc w:val="center"/>
        <w:rPr/>
      </w:pPr>
      <w:r w:rsidDel="00000000" w:rsidR="00000000" w:rsidRPr="00000000">
        <w:rPr/>
        <w:drawing>
          <wp:inline distB="114300" distT="114300" distL="114300" distR="114300">
            <wp:extent cx="5925600" cy="698500"/>
            <wp:effectExtent b="12700" l="12700" r="12700" t="12700"/>
            <wp:docPr id="40" name="image32.png"/>
            <a:graphic>
              <a:graphicData uri="http://schemas.openxmlformats.org/drawingml/2006/picture">
                <pic:pic>
                  <pic:nvPicPr>
                    <pic:cNvPr id="0" name="image32.png"/>
                    <pic:cNvPicPr preferRelativeResize="0"/>
                  </pic:nvPicPr>
                  <pic:blipFill>
                    <a:blip r:embed="rId58"/>
                    <a:srcRect b="0" l="1493" r="1493" t="0"/>
                    <a:stretch>
                      <a:fillRect/>
                    </a:stretch>
                  </pic:blipFill>
                  <pic:spPr>
                    <a:xfrm>
                      <a:off x="0" y="0"/>
                      <a:ext cx="5925600" cy="69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2">
      <w:pPr>
        <w:ind w:right="-591.2598425196836"/>
        <w:jc w:val="center"/>
        <w:rPr/>
      </w:pPr>
      <w:r w:rsidDel="00000000" w:rsidR="00000000" w:rsidRPr="00000000">
        <w:rPr>
          <w:rtl w:val="0"/>
        </w:rPr>
        <w:t xml:space="preserve">Figure 49. MSE and R^2 of Linear Regression </w:t>
      </w:r>
    </w:p>
    <w:p w:rsidR="00000000" w:rsidDel="00000000" w:rsidP="00000000" w:rsidRDefault="00000000" w:rsidRPr="00000000" w14:paraId="00000213">
      <w:pPr>
        <w:ind w:left="0" w:right="-591.2598425196836" w:firstLine="0"/>
        <w:jc w:val="left"/>
        <w:rPr/>
      </w:pPr>
      <w:r w:rsidDel="00000000" w:rsidR="00000000" w:rsidRPr="00000000">
        <w:rPr>
          <w:rtl w:val="0"/>
        </w:rPr>
        <w:t xml:space="preserve"> </w:t>
      </w:r>
    </w:p>
    <w:p w:rsidR="00000000" w:rsidDel="00000000" w:rsidP="00000000" w:rsidRDefault="00000000" w:rsidRPr="00000000" w14:paraId="00000214">
      <w:pPr>
        <w:pStyle w:val="Heading2"/>
        <w:numPr>
          <w:ilvl w:val="0"/>
          <w:numId w:val="30"/>
        </w:numPr>
        <w:ind w:left="720" w:right="-591.2598425196836" w:hanging="360"/>
        <w:rPr>
          <w:u w:val="none"/>
        </w:rPr>
      </w:pPr>
      <w:bookmarkStart w:colFirst="0" w:colLast="0" w:name="_6vgrldybxng" w:id="43"/>
      <w:bookmarkEnd w:id="43"/>
      <w:r w:rsidDel="00000000" w:rsidR="00000000" w:rsidRPr="00000000">
        <w:rPr>
          <w:rtl w:val="0"/>
        </w:rPr>
        <w:t xml:space="preserve">Lasso Regression</w:t>
      </w:r>
    </w:p>
    <w:p w:rsidR="00000000" w:rsidDel="00000000" w:rsidP="00000000" w:rsidRDefault="00000000" w:rsidRPr="00000000" w14:paraId="00000215">
      <w:pPr>
        <w:ind w:left="720" w:firstLine="0"/>
        <w:rPr/>
      </w:pPr>
      <w:r w:rsidDel="00000000" w:rsidR="00000000" w:rsidRPr="00000000">
        <w:rPr>
          <w:rtl w:val="0"/>
        </w:rPr>
      </w:r>
    </w:p>
    <w:p w:rsidR="00000000" w:rsidDel="00000000" w:rsidP="00000000" w:rsidRDefault="00000000" w:rsidRPr="00000000" w14:paraId="00000216">
      <w:pPr>
        <w:ind w:left="0" w:right="-591.2598425196836" w:firstLine="0"/>
        <w:rPr/>
      </w:pPr>
      <w:r w:rsidDel="00000000" w:rsidR="00000000" w:rsidRPr="00000000">
        <w:rPr>
          <w:rtl w:val="0"/>
        </w:rPr>
        <w:t xml:space="preserve">Lasso (Least Absolute Shrinkage and Selection Operator) Regression is a regression analysis method that performs both variance selection and regularization in order to improve prediction accuracy and interpretability of the model. </w:t>
      </w:r>
    </w:p>
    <w:p w:rsidR="00000000" w:rsidDel="00000000" w:rsidP="00000000" w:rsidRDefault="00000000" w:rsidRPr="00000000" w14:paraId="00000217">
      <w:pPr>
        <w:ind w:left="0" w:right="-591.2598425196836" w:firstLine="0"/>
        <w:rPr/>
      </w:pPr>
      <w:r w:rsidDel="00000000" w:rsidR="00000000" w:rsidRPr="00000000">
        <w:rPr>
          <w:rtl w:val="0"/>
        </w:rPr>
        <w:t xml:space="preserve">We trained the Lasso model by calling the .fit() method,  plotted the forecast and calculated R^2 score for the training and testing data. </w:t>
      </w:r>
    </w:p>
    <w:p w:rsidR="00000000" w:rsidDel="00000000" w:rsidP="00000000" w:rsidRDefault="00000000" w:rsidRPr="00000000" w14:paraId="00000218">
      <w:pPr>
        <w:ind w:left="0" w:right="-591.2598425196836" w:firstLine="0"/>
        <w:jc w:val="center"/>
        <w:rPr/>
      </w:pPr>
      <w:r w:rsidDel="00000000" w:rsidR="00000000" w:rsidRPr="00000000">
        <w:rPr/>
        <w:drawing>
          <wp:inline distB="114300" distT="114300" distL="114300" distR="114300">
            <wp:extent cx="5661225" cy="4523519"/>
            <wp:effectExtent b="0" l="0" r="0" t="0"/>
            <wp:docPr id="49" name="image53.png"/>
            <a:graphic>
              <a:graphicData uri="http://schemas.openxmlformats.org/drawingml/2006/picture">
                <pic:pic>
                  <pic:nvPicPr>
                    <pic:cNvPr id="0" name="image53.png"/>
                    <pic:cNvPicPr preferRelativeResize="0"/>
                  </pic:nvPicPr>
                  <pic:blipFill>
                    <a:blip r:embed="rId59"/>
                    <a:srcRect b="60" l="0" r="0" t="60"/>
                    <a:stretch>
                      <a:fillRect/>
                    </a:stretch>
                  </pic:blipFill>
                  <pic:spPr>
                    <a:xfrm>
                      <a:off x="0" y="0"/>
                      <a:ext cx="5661225" cy="4523519"/>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ind w:right="-591.2598425196836"/>
        <w:jc w:val="center"/>
        <w:rPr/>
      </w:pPr>
      <w:r w:rsidDel="00000000" w:rsidR="00000000" w:rsidRPr="00000000">
        <w:rPr>
          <w:rtl w:val="0"/>
        </w:rPr>
        <w:t xml:space="preserve">Figure 50. Lasso Regression - Forecasting Local Tourism in Ireland  </w:t>
      </w:r>
    </w:p>
    <w:p w:rsidR="00000000" w:rsidDel="00000000" w:rsidP="00000000" w:rsidRDefault="00000000" w:rsidRPr="00000000" w14:paraId="0000021A">
      <w:pPr>
        <w:ind w:right="-591.2598425196836"/>
        <w:jc w:val="center"/>
        <w:rPr/>
      </w:pPr>
      <w:r w:rsidDel="00000000" w:rsidR="00000000" w:rsidRPr="00000000">
        <w:rPr>
          <w:rtl w:val="0"/>
        </w:rPr>
      </w:r>
    </w:p>
    <w:p w:rsidR="00000000" w:rsidDel="00000000" w:rsidP="00000000" w:rsidRDefault="00000000" w:rsidRPr="00000000" w14:paraId="0000021B">
      <w:pPr>
        <w:ind w:left="0" w:right="-591.2598425196836" w:firstLine="0"/>
        <w:jc w:val="center"/>
        <w:rPr/>
      </w:pPr>
      <w:r w:rsidDel="00000000" w:rsidR="00000000" w:rsidRPr="00000000">
        <w:rPr/>
        <w:drawing>
          <wp:inline distB="114300" distT="114300" distL="114300" distR="114300">
            <wp:extent cx="5925600" cy="1181100"/>
            <wp:effectExtent b="12700" l="12700" r="12700" t="12700"/>
            <wp:docPr id="13" name="image7.png"/>
            <a:graphic>
              <a:graphicData uri="http://schemas.openxmlformats.org/drawingml/2006/picture">
                <pic:pic>
                  <pic:nvPicPr>
                    <pic:cNvPr id="0" name="image7.png"/>
                    <pic:cNvPicPr preferRelativeResize="0"/>
                  </pic:nvPicPr>
                  <pic:blipFill>
                    <a:blip r:embed="rId60"/>
                    <a:srcRect b="0" l="0" r="0" t="0"/>
                    <a:stretch>
                      <a:fillRect/>
                    </a:stretch>
                  </pic:blipFill>
                  <pic:spPr>
                    <a:xfrm>
                      <a:off x="0" y="0"/>
                      <a:ext cx="5925600" cy="118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C">
      <w:pPr>
        <w:ind w:right="-591.2598425196836"/>
        <w:jc w:val="center"/>
        <w:rPr/>
      </w:pPr>
      <w:r w:rsidDel="00000000" w:rsidR="00000000" w:rsidRPr="00000000">
        <w:rPr>
          <w:rtl w:val="0"/>
        </w:rPr>
        <w:t xml:space="preserve">Figure 51. R^2 training and testing scores of Lasso Regression </w:t>
      </w:r>
    </w:p>
    <w:p w:rsidR="00000000" w:rsidDel="00000000" w:rsidP="00000000" w:rsidRDefault="00000000" w:rsidRPr="00000000" w14:paraId="0000021D">
      <w:pPr>
        <w:ind w:left="0" w:right="-591.2598425196836" w:firstLine="0"/>
        <w:rPr/>
      </w:pPr>
      <w:r w:rsidDel="00000000" w:rsidR="00000000" w:rsidRPr="00000000">
        <w:rPr>
          <w:rtl w:val="0"/>
        </w:rPr>
      </w:r>
    </w:p>
    <w:p w:rsidR="00000000" w:rsidDel="00000000" w:rsidP="00000000" w:rsidRDefault="00000000" w:rsidRPr="00000000" w14:paraId="0000021E">
      <w:pPr>
        <w:pStyle w:val="Heading2"/>
        <w:numPr>
          <w:ilvl w:val="0"/>
          <w:numId w:val="30"/>
        </w:numPr>
        <w:ind w:left="720" w:right="-591.2598425196836" w:hanging="360"/>
        <w:rPr>
          <w:u w:val="none"/>
        </w:rPr>
      </w:pPr>
      <w:bookmarkStart w:colFirst="0" w:colLast="0" w:name="_laetq2o5uoa4" w:id="44"/>
      <w:bookmarkEnd w:id="44"/>
      <w:r w:rsidDel="00000000" w:rsidR="00000000" w:rsidRPr="00000000">
        <w:rPr>
          <w:rtl w:val="0"/>
        </w:rPr>
        <w:t xml:space="preserve">Ridge Regression </w:t>
      </w:r>
    </w:p>
    <w:p w:rsidR="00000000" w:rsidDel="00000000" w:rsidP="00000000" w:rsidRDefault="00000000" w:rsidRPr="00000000" w14:paraId="0000021F">
      <w:pPr>
        <w:ind w:left="720" w:firstLine="0"/>
        <w:rPr/>
      </w:pPr>
      <w:r w:rsidDel="00000000" w:rsidR="00000000" w:rsidRPr="00000000">
        <w:rPr>
          <w:rtl w:val="0"/>
        </w:rPr>
      </w:r>
    </w:p>
    <w:p w:rsidR="00000000" w:rsidDel="00000000" w:rsidP="00000000" w:rsidRDefault="00000000" w:rsidRPr="00000000" w14:paraId="00000220">
      <w:pPr>
        <w:ind w:left="0" w:right="-591.2598425196836" w:firstLine="0"/>
        <w:rPr/>
      </w:pPr>
      <w:r w:rsidDel="00000000" w:rsidR="00000000" w:rsidRPr="00000000">
        <w:rPr>
          <w:rtl w:val="0"/>
        </w:rPr>
        <w:t xml:space="preserve">Ridge Regression also known as Tikhonov or L2 regularization. Ridge regression specifically corrects for multicollinearity and overfitting in regression analysis.</w:t>
      </w:r>
    </w:p>
    <w:p w:rsidR="00000000" w:rsidDel="00000000" w:rsidP="00000000" w:rsidRDefault="00000000" w:rsidRPr="00000000" w14:paraId="00000221">
      <w:pPr>
        <w:ind w:right="-591.2598425196836"/>
        <w:rPr/>
      </w:pPr>
      <w:r w:rsidDel="00000000" w:rsidR="00000000" w:rsidRPr="00000000">
        <w:rPr>
          <w:rtl w:val="0"/>
        </w:rPr>
        <w:t xml:space="preserve">We trained the Ridge model by calling the .fit() method,  plotted the forecast and calculated R^2 score for the training and testing data. </w:t>
      </w:r>
    </w:p>
    <w:p w:rsidR="00000000" w:rsidDel="00000000" w:rsidP="00000000" w:rsidRDefault="00000000" w:rsidRPr="00000000" w14:paraId="00000222">
      <w:pPr>
        <w:ind w:right="-591.2598425196836"/>
        <w:jc w:val="center"/>
        <w:rPr/>
      </w:pPr>
      <w:r w:rsidDel="00000000" w:rsidR="00000000" w:rsidRPr="00000000">
        <w:rPr/>
        <w:drawing>
          <wp:inline distB="114300" distT="114300" distL="114300" distR="114300">
            <wp:extent cx="5925600" cy="4737100"/>
            <wp:effectExtent b="0" l="0" r="0" t="0"/>
            <wp:docPr id="14"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5925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ind w:right="-591.2598425196836"/>
        <w:jc w:val="center"/>
        <w:rPr/>
      </w:pPr>
      <w:r w:rsidDel="00000000" w:rsidR="00000000" w:rsidRPr="00000000">
        <w:rPr>
          <w:rtl w:val="0"/>
        </w:rPr>
        <w:t xml:space="preserve">Figure 52. Ridge Regression - Forecasting Local Tourism in Ireland </w:t>
      </w:r>
    </w:p>
    <w:p w:rsidR="00000000" w:rsidDel="00000000" w:rsidP="00000000" w:rsidRDefault="00000000" w:rsidRPr="00000000" w14:paraId="00000224">
      <w:pPr>
        <w:ind w:right="-591.2598425196836"/>
        <w:jc w:val="center"/>
        <w:rPr/>
      </w:pPr>
      <w:r w:rsidDel="00000000" w:rsidR="00000000" w:rsidRPr="00000000">
        <w:rPr>
          <w:rtl w:val="0"/>
        </w:rPr>
      </w:r>
    </w:p>
    <w:p w:rsidR="00000000" w:rsidDel="00000000" w:rsidP="00000000" w:rsidRDefault="00000000" w:rsidRPr="00000000" w14:paraId="00000225">
      <w:pPr>
        <w:ind w:right="-591.2598425196836"/>
        <w:jc w:val="center"/>
        <w:rPr/>
      </w:pPr>
      <w:r w:rsidDel="00000000" w:rsidR="00000000" w:rsidRPr="00000000">
        <w:rPr/>
        <w:drawing>
          <wp:inline distB="114300" distT="114300" distL="114300" distR="114300">
            <wp:extent cx="5925600" cy="1041400"/>
            <wp:effectExtent b="12700" l="12700" r="12700" t="12700"/>
            <wp:docPr id="11"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5925600" cy="104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6">
      <w:pPr>
        <w:ind w:right="-591.2598425196836"/>
        <w:jc w:val="center"/>
        <w:rPr/>
      </w:pPr>
      <w:r w:rsidDel="00000000" w:rsidR="00000000" w:rsidRPr="00000000">
        <w:rPr>
          <w:rtl w:val="0"/>
        </w:rPr>
        <w:t xml:space="preserve">Figure 51. R^2 training and testing scores of Ridge Regression </w:t>
      </w:r>
    </w:p>
    <w:p w:rsidR="00000000" w:rsidDel="00000000" w:rsidP="00000000" w:rsidRDefault="00000000" w:rsidRPr="00000000" w14:paraId="00000227">
      <w:pPr>
        <w:ind w:right="-591.2598425196836"/>
        <w:jc w:val="center"/>
        <w:rPr/>
      </w:pPr>
      <w:r w:rsidDel="00000000" w:rsidR="00000000" w:rsidRPr="00000000">
        <w:rPr>
          <w:rtl w:val="0"/>
        </w:rPr>
      </w:r>
    </w:p>
    <w:p w:rsidR="00000000" w:rsidDel="00000000" w:rsidP="00000000" w:rsidRDefault="00000000" w:rsidRPr="00000000" w14:paraId="00000228">
      <w:pPr>
        <w:ind w:right="-591.2598425196836"/>
        <w:rPr/>
      </w:pPr>
      <w:r w:rsidDel="00000000" w:rsidR="00000000" w:rsidRPr="00000000">
        <w:rPr>
          <w:rtl w:val="0"/>
        </w:rPr>
        <w:t xml:space="preserve">We compared the results of 3 models: Linear, Lasso and Ridge Regressions.</w:t>
      </w:r>
    </w:p>
    <w:p w:rsidR="00000000" w:rsidDel="00000000" w:rsidP="00000000" w:rsidRDefault="00000000" w:rsidRPr="00000000" w14:paraId="00000229">
      <w:pPr>
        <w:ind w:right="-591.2598425196836"/>
        <w:rPr/>
      </w:pPr>
      <w:r w:rsidDel="00000000" w:rsidR="00000000" w:rsidRPr="00000000">
        <w:rPr>
          <w:rtl w:val="0"/>
        </w:rPr>
      </w:r>
    </w:p>
    <w:p w:rsidR="00000000" w:rsidDel="00000000" w:rsidP="00000000" w:rsidRDefault="00000000" w:rsidRPr="00000000" w14:paraId="0000022A">
      <w:pPr>
        <w:ind w:right="-591.2598425196836"/>
        <w:jc w:val="center"/>
        <w:rPr/>
      </w:pPr>
      <w:r w:rsidDel="00000000" w:rsidR="00000000" w:rsidRPr="00000000">
        <w:rPr>
          <w:rtl w:val="0"/>
        </w:rPr>
        <w:t xml:space="preserve">Table 1. Comparison of Regressions </w:t>
      </w:r>
    </w:p>
    <w:tbl>
      <w:tblPr>
        <w:tblStyle w:val="Table1"/>
        <w:tblW w:w="93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3.5"/>
        <w:gridCol w:w="2333.5"/>
        <w:gridCol w:w="2333.5"/>
        <w:gridCol w:w="2333.5"/>
        <w:tblGridChange w:id="0">
          <w:tblGrid>
            <w:gridCol w:w="2333.5"/>
            <w:gridCol w:w="2333.5"/>
            <w:gridCol w:w="2333.5"/>
            <w:gridCol w:w="2333.5"/>
          </w:tblGrid>
        </w:tblGridChange>
      </w:tblGrid>
      <w:tr>
        <w:trPr>
          <w:cantSplit w:val="0"/>
          <w:trHeight w:val="3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Rule="auto"/>
              <w:jc w:val="center"/>
              <w:rPr>
                <w:b w:val="1"/>
              </w:rPr>
            </w:pPr>
            <w:r w:rsidDel="00000000" w:rsidR="00000000" w:rsidRPr="00000000">
              <w:rPr>
                <w:b w:val="1"/>
                <w:rtl w:val="0"/>
              </w:rPr>
              <w:t xml:space="preserve">R^2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Rule="auto"/>
              <w:jc w:val="center"/>
              <w:rPr/>
            </w:pPr>
            <w:r w:rsidDel="00000000" w:rsidR="00000000" w:rsidRPr="00000000">
              <w:rPr>
                <w:b w:val="1"/>
                <w:rtl w:val="0"/>
              </w:rPr>
              <w:t xml:space="preserve">Lasso Regression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Rule="auto"/>
              <w:jc w:val="center"/>
              <w:rPr/>
            </w:pPr>
            <w:r w:rsidDel="00000000" w:rsidR="00000000" w:rsidRPr="00000000">
              <w:rPr>
                <w:b w:val="1"/>
                <w:rtl w:val="0"/>
              </w:rPr>
              <w:t xml:space="preserve">Ridge Regression</w:t>
            </w:r>
            <w:r w:rsidDel="00000000" w:rsidR="00000000" w:rsidRPr="00000000">
              <w:rPr>
                <w:rtl w:val="0"/>
              </w:rPr>
            </w:r>
          </w:p>
        </w:tc>
      </w:tr>
      <w:tr>
        <w:trPr>
          <w:cantSplit w:val="0"/>
          <w:trHeight w:val="61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Rule="auto"/>
              <w:jc w:val="center"/>
              <w:rPr/>
            </w:pPr>
            <w:r w:rsidDel="00000000" w:rsidR="00000000" w:rsidRPr="00000000">
              <w:rPr>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Rule="auto"/>
              <w:jc w:val="center"/>
              <w:rPr/>
            </w:pPr>
            <w:r w:rsidDel="00000000" w:rsidR="00000000" w:rsidRPr="00000000">
              <w:rPr>
                <w:rtl w:val="0"/>
              </w:rPr>
              <w:t xml:space="preserve">0.94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0.92</w:t>
            </w:r>
          </w:p>
        </w:tc>
      </w:tr>
      <w:tr>
        <w:trPr>
          <w:cantSplit w:val="0"/>
          <w:trHeight w:val="2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Rule="auto"/>
              <w:jc w:val="center"/>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Rule="auto"/>
              <w:jc w:val="center"/>
              <w:rPr/>
            </w:pPr>
            <w:r w:rsidDel="00000000" w:rsidR="00000000" w:rsidRPr="00000000">
              <w:rPr>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Rule="auto"/>
              <w:jc w:val="center"/>
              <w:rPr/>
            </w:pPr>
            <w:r w:rsidDel="00000000" w:rsidR="00000000" w:rsidRPr="00000000">
              <w:rPr>
                <w:rtl w:val="0"/>
              </w:rPr>
              <w:t xml:space="preserve">0.96</w:t>
            </w:r>
          </w:p>
        </w:tc>
      </w:tr>
    </w:tbl>
    <w:p w:rsidR="00000000" w:rsidDel="00000000" w:rsidP="00000000" w:rsidRDefault="00000000" w:rsidRPr="00000000" w14:paraId="00000237">
      <w:pPr>
        <w:ind w:right="-591.2598425196836"/>
        <w:jc w:val="center"/>
        <w:rPr/>
      </w:pPr>
      <w:r w:rsidDel="00000000" w:rsidR="00000000" w:rsidRPr="00000000">
        <w:rPr>
          <w:rtl w:val="0"/>
        </w:rPr>
      </w:r>
    </w:p>
    <w:p w:rsidR="00000000" w:rsidDel="00000000" w:rsidP="00000000" w:rsidRDefault="00000000" w:rsidRPr="00000000" w14:paraId="00000238">
      <w:pPr>
        <w:ind w:right="-591.2598425196836"/>
        <w:rPr/>
      </w:pPr>
      <w:r w:rsidDel="00000000" w:rsidR="00000000" w:rsidRPr="00000000">
        <w:rPr>
          <w:rtl w:val="0"/>
        </w:rPr>
      </w:r>
    </w:p>
    <w:p w:rsidR="00000000" w:rsidDel="00000000" w:rsidP="00000000" w:rsidRDefault="00000000" w:rsidRPr="00000000" w14:paraId="00000239">
      <w:pPr>
        <w:ind w:right="-591.2598425196836"/>
        <w:rPr/>
      </w:pPr>
      <w:r w:rsidDel="00000000" w:rsidR="00000000" w:rsidRPr="00000000">
        <w:rPr>
          <w:rtl w:val="0"/>
        </w:rPr>
        <w:t xml:space="preserve">In summary:</w:t>
      </w:r>
    </w:p>
    <w:p w:rsidR="00000000" w:rsidDel="00000000" w:rsidP="00000000" w:rsidRDefault="00000000" w:rsidRPr="00000000" w14:paraId="0000023A">
      <w:pPr>
        <w:numPr>
          <w:ilvl w:val="0"/>
          <w:numId w:val="5"/>
        </w:numPr>
        <w:spacing w:after="0" w:afterAutospacing="0"/>
        <w:ind w:left="720" w:right="-591.2598425196836" w:hanging="360"/>
        <w:rPr>
          <w:u w:val="none"/>
        </w:rPr>
      </w:pPr>
      <w:r w:rsidDel="00000000" w:rsidR="00000000" w:rsidRPr="00000000">
        <w:rPr>
          <w:rtl w:val="0"/>
        </w:rPr>
        <w:t xml:space="preserve">Lasso and Ridge Regression models performed similarly in terms </w:t>
      </w:r>
      <w:r w:rsidDel="00000000" w:rsidR="00000000" w:rsidRPr="00000000">
        <w:rPr>
          <w:rtl w:val="0"/>
        </w:rPr>
        <w:t xml:space="preserve">of R^2 on both training and testing data.</w:t>
      </w:r>
    </w:p>
    <w:p w:rsidR="00000000" w:rsidDel="00000000" w:rsidP="00000000" w:rsidRDefault="00000000" w:rsidRPr="00000000" w14:paraId="0000023B">
      <w:pPr>
        <w:numPr>
          <w:ilvl w:val="0"/>
          <w:numId w:val="5"/>
        </w:numPr>
        <w:ind w:left="720" w:right="-591.2598425196836" w:hanging="360"/>
        <w:rPr>
          <w:u w:val="none"/>
        </w:rPr>
      </w:pPr>
      <w:r w:rsidDel="00000000" w:rsidR="00000000" w:rsidRPr="00000000">
        <w:rPr>
          <w:rtl w:val="0"/>
        </w:rPr>
        <w:t xml:space="preserve">Linear Regression shows signs of overfitting, with a higher R^2 on the training data compared to the testing data.</w:t>
      </w:r>
    </w:p>
    <w:p w:rsidR="00000000" w:rsidDel="00000000" w:rsidP="00000000" w:rsidRDefault="00000000" w:rsidRPr="00000000" w14:paraId="0000023C">
      <w:pPr>
        <w:ind w:left="0" w:right="-591.2598425196836" w:firstLine="0"/>
        <w:rPr/>
      </w:pPr>
      <w:r w:rsidDel="00000000" w:rsidR="00000000" w:rsidRPr="00000000">
        <w:rPr>
          <w:rtl w:val="0"/>
        </w:rPr>
      </w:r>
    </w:p>
    <w:p w:rsidR="00000000" w:rsidDel="00000000" w:rsidP="00000000" w:rsidRDefault="00000000" w:rsidRPr="00000000" w14:paraId="0000023D">
      <w:pPr>
        <w:pStyle w:val="Heading1"/>
        <w:ind w:right="-591.2598425196836"/>
        <w:rPr/>
      </w:pPr>
      <w:bookmarkStart w:colFirst="0" w:colLast="0" w:name="_kk7m44awgqgv" w:id="45"/>
      <w:bookmarkEnd w:id="45"/>
      <w:r w:rsidDel="00000000" w:rsidR="00000000" w:rsidRPr="00000000">
        <w:rPr>
          <w:rtl w:val="0"/>
        </w:rPr>
        <w:t xml:space="preserve">Programming </w:t>
      </w:r>
    </w:p>
    <w:p w:rsidR="00000000" w:rsidDel="00000000" w:rsidP="00000000" w:rsidRDefault="00000000" w:rsidRPr="00000000" w14:paraId="0000023E">
      <w:pPr>
        <w:ind w:left="0" w:right="-591.2598425196836" w:firstLine="0"/>
        <w:rPr/>
      </w:pPr>
      <w:r w:rsidDel="00000000" w:rsidR="00000000" w:rsidRPr="00000000">
        <w:rPr>
          <w:rtl w:val="0"/>
        </w:rPr>
      </w:r>
    </w:p>
    <w:p w:rsidR="00000000" w:rsidDel="00000000" w:rsidP="00000000" w:rsidRDefault="00000000" w:rsidRPr="00000000" w14:paraId="0000023F">
      <w:pPr>
        <w:ind w:left="0" w:right="-591.2598425196836" w:firstLine="0"/>
        <w:rPr/>
      </w:pPr>
      <w:r w:rsidDel="00000000" w:rsidR="00000000" w:rsidRPr="00000000">
        <w:rPr>
          <w:rtl w:val="0"/>
        </w:rPr>
        <w:t xml:space="preserve">In the development of our research project, we made use of various programming paradigms to solve problem efficiency and enhance our design decisions. </w:t>
      </w:r>
    </w:p>
    <w:p w:rsidR="00000000" w:rsidDel="00000000" w:rsidP="00000000" w:rsidRDefault="00000000" w:rsidRPr="00000000" w14:paraId="00000240">
      <w:pPr>
        <w:ind w:left="0" w:right="-591.2598425196836" w:firstLine="0"/>
        <w:rPr/>
      </w:pPr>
      <w:r w:rsidDel="00000000" w:rsidR="00000000" w:rsidRPr="00000000">
        <w:rPr>
          <w:rtl w:val="0"/>
        </w:rPr>
      </w:r>
    </w:p>
    <w:p w:rsidR="00000000" w:rsidDel="00000000" w:rsidP="00000000" w:rsidRDefault="00000000" w:rsidRPr="00000000" w14:paraId="00000241">
      <w:pPr>
        <w:pStyle w:val="Heading2"/>
        <w:numPr>
          <w:ilvl w:val="0"/>
          <w:numId w:val="21"/>
        </w:numPr>
        <w:ind w:left="720" w:right="-591.2598425196836" w:hanging="360"/>
        <w:rPr/>
      </w:pPr>
      <w:bookmarkStart w:colFirst="0" w:colLast="0" w:name="_vac199nb9l06" w:id="46"/>
      <w:bookmarkEnd w:id="46"/>
      <w:r w:rsidDel="00000000" w:rsidR="00000000" w:rsidRPr="00000000">
        <w:rPr>
          <w:rtl w:val="0"/>
        </w:rPr>
        <w:t xml:space="preserve">Imperative Programming </w:t>
      </w:r>
    </w:p>
    <w:p w:rsidR="00000000" w:rsidDel="00000000" w:rsidP="00000000" w:rsidRDefault="00000000" w:rsidRPr="00000000" w14:paraId="00000242">
      <w:pPr>
        <w:ind w:left="720" w:firstLine="0"/>
        <w:rPr/>
      </w:pPr>
      <w:r w:rsidDel="00000000" w:rsidR="00000000" w:rsidRPr="00000000">
        <w:rPr>
          <w:rtl w:val="0"/>
        </w:rPr>
      </w:r>
    </w:p>
    <w:p w:rsidR="00000000" w:rsidDel="00000000" w:rsidP="00000000" w:rsidRDefault="00000000" w:rsidRPr="00000000" w14:paraId="00000243">
      <w:pPr>
        <w:ind w:left="0" w:right="-591.2598425196836" w:firstLine="0"/>
        <w:rPr/>
      </w:pPr>
      <w:r w:rsidDel="00000000" w:rsidR="00000000" w:rsidRPr="00000000">
        <w:rPr>
          <w:rtl w:val="0"/>
        </w:rPr>
        <w:t xml:space="preserve">Imperative programming sees a program as a structured sequence of statements. Imperative programming paradigms in our project: print(), .head(), read_csv(), .drop(), rename(), etc. </w:t>
      </w:r>
    </w:p>
    <w:p w:rsidR="00000000" w:rsidDel="00000000" w:rsidP="00000000" w:rsidRDefault="00000000" w:rsidRPr="00000000" w14:paraId="00000244">
      <w:pPr>
        <w:ind w:left="0" w:right="-591.2598425196836" w:firstLine="0"/>
        <w:rPr/>
      </w:pPr>
      <w:r w:rsidDel="00000000" w:rsidR="00000000" w:rsidRPr="00000000">
        <w:rPr>
          <w:rtl w:val="0"/>
        </w:rPr>
        <w:t xml:space="preserve">Example of Imperative programming (step-by-step performance):</w:t>
      </w:r>
    </w:p>
    <w:p w:rsidR="00000000" w:rsidDel="00000000" w:rsidP="00000000" w:rsidRDefault="00000000" w:rsidRPr="00000000" w14:paraId="00000245">
      <w:pPr>
        <w:ind w:left="0" w:right="-591.2598425196836" w:firstLine="0"/>
        <w:rPr/>
      </w:pPr>
      <w:r w:rsidDel="00000000" w:rsidR="00000000" w:rsidRPr="00000000">
        <w:rPr>
          <w:rtl w:val="0"/>
        </w:rPr>
      </w:r>
    </w:p>
    <w:p w:rsidR="00000000" w:rsidDel="00000000" w:rsidP="00000000" w:rsidRDefault="00000000" w:rsidRPr="00000000" w14:paraId="00000246">
      <w:pPr>
        <w:ind w:left="0" w:right="-591.2598425196836" w:firstLine="0"/>
        <w:jc w:val="center"/>
        <w:rPr/>
      </w:pPr>
      <w:r w:rsidDel="00000000" w:rsidR="00000000" w:rsidRPr="00000000">
        <w:rPr/>
        <w:drawing>
          <wp:inline distB="114300" distT="114300" distL="114300" distR="114300">
            <wp:extent cx="3399037" cy="2895214"/>
            <wp:effectExtent b="12700" l="12700" r="12700" t="12700"/>
            <wp:docPr id="7" name="image15.png"/>
            <a:graphic>
              <a:graphicData uri="http://schemas.openxmlformats.org/drawingml/2006/picture">
                <pic:pic>
                  <pic:nvPicPr>
                    <pic:cNvPr id="0" name="image15.png"/>
                    <pic:cNvPicPr preferRelativeResize="0"/>
                  </pic:nvPicPr>
                  <pic:blipFill>
                    <a:blip r:embed="rId63"/>
                    <a:srcRect b="0" l="0" r="0" t="0"/>
                    <a:stretch>
                      <a:fillRect/>
                    </a:stretch>
                  </pic:blipFill>
                  <pic:spPr>
                    <a:xfrm>
                      <a:off x="0" y="0"/>
                      <a:ext cx="3399037" cy="28952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7">
      <w:pPr>
        <w:ind w:right="-591.2598425196836"/>
        <w:jc w:val="center"/>
        <w:rPr/>
      </w:pPr>
      <w:r w:rsidDel="00000000" w:rsidR="00000000" w:rsidRPr="00000000">
        <w:rPr>
          <w:rtl w:val="0"/>
        </w:rPr>
        <w:t xml:space="preserve">Figure 52. Example of Imperative programming</w:t>
      </w:r>
    </w:p>
    <w:p w:rsidR="00000000" w:rsidDel="00000000" w:rsidP="00000000" w:rsidRDefault="00000000" w:rsidRPr="00000000" w14:paraId="00000248">
      <w:pPr>
        <w:ind w:right="-591.2598425196836"/>
        <w:jc w:val="center"/>
        <w:rPr/>
      </w:pPr>
      <w:r w:rsidDel="00000000" w:rsidR="00000000" w:rsidRPr="00000000">
        <w:rPr>
          <w:rtl w:val="0"/>
        </w:rPr>
      </w:r>
    </w:p>
    <w:p w:rsidR="00000000" w:rsidDel="00000000" w:rsidP="00000000" w:rsidRDefault="00000000" w:rsidRPr="00000000" w14:paraId="00000249">
      <w:pPr>
        <w:pStyle w:val="Heading2"/>
        <w:numPr>
          <w:ilvl w:val="0"/>
          <w:numId w:val="21"/>
        </w:numPr>
        <w:ind w:left="720" w:right="-591.2598425196836" w:hanging="360"/>
        <w:rPr/>
      </w:pPr>
      <w:bookmarkStart w:colFirst="0" w:colLast="0" w:name="_5aqevi9aczqp" w:id="47"/>
      <w:bookmarkEnd w:id="47"/>
      <w:r w:rsidDel="00000000" w:rsidR="00000000" w:rsidRPr="00000000">
        <w:rPr>
          <w:rtl w:val="0"/>
        </w:rPr>
        <w:t xml:space="preserve">Declarative Programming</w:t>
      </w:r>
    </w:p>
    <w:p w:rsidR="00000000" w:rsidDel="00000000" w:rsidP="00000000" w:rsidRDefault="00000000" w:rsidRPr="00000000" w14:paraId="0000024A">
      <w:pPr>
        <w:ind w:left="720" w:firstLine="0"/>
        <w:rPr/>
      </w:pPr>
      <w:r w:rsidDel="00000000" w:rsidR="00000000" w:rsidRPr="00000000">
        <w:rPr>
          <w:rtl w:val="0"/>
        </w:rPr>
      </w:r>
    </w:p>
    <w:p w:rsidR="00000000" w:rsidDel="00000000" w:rsidP="00000000" w:rsidRDefault="00000000" w:rsidRPr="00000000" w14:paraId="0000024B">
      <w:pPr>
        <w:ind w:left="0" w:right="-591.2598425196836" w:firstLine="0"/>
        <w:rPr/>
      </w:pPr>
      <w:r w:rsidDel="00000000" w:rsidR="00000000" w:rsidRPr="00000000">
        <w:rPr>
          <w:rtl w:val="0"/>
        </w:rPr>
        <w:t xml:space="preserve">Declarative Programming allows us to focus on specifying what we want to achieve rather than instruction on how to achieve it. Leads to more maintainable code. </w:t>
      </w:r>
    </w:p>
    <w:p w:rsidR="00000000" w:rsidDel="00000000" w:rsidP="00000000" w:rsidRDefault="00000000" w:rsidRPr="00000000" w14:paraId="0000024C">
      <w:pPr>
        <w:ind w:right="-591.2598425196836"/>
        <w:rPr/>
      </w:pPr>
      <w:r w:rsidDel="00000000" w:rsidR="00000000" w:rsidRPr="00000000">
        <w:rPr>
          <w:rtl w:val="0"/>
        </w:rPr>
        <w:t xml:space="preserve">Example of Declarative programming in the project - the dictionary comprehension {col: top_5_counties_df[col].std() for col in counties} focuses on what need to be computed:</w:t>
      </w:r>
    </w:p>
    <w:p w:rsidR="00000000" w:rsidDel="00000000" w:rsidP="00000000" w:rsidRDefault="00000000" w:rsidRPr="00000000" w14:paraId="0000024D">
      <w:pPr>
        <w:ind w:right="-591.2598425196836"/>
        <w:rPr/>
      </w:pPr>
      <w:r w:rsidDel="00000000" w:rsidR="00000000" w:rsidRPr="00000000">
        <w:rPr>
          <w:rtl w:val="0"/>
        </w:rPr>
      </w:r>
    </w:p>
    <w:p w:rsidR="00000000" w:rsidDel="00000000" w:rsidP="00000000" w:rsidRDefault="00000000" w:rsidRPr="00000000" w14:paraId="0000024E">
      <w:pPr>
        <w:ind w:right="-591.2598425196836"/>
        <w:jc w:val="center"/>
        <w:rPr/>
      </w:pPr>
      <w:r w:rsidDel="00000000" w:rsidR="00000000" w:rsidRPr="00000000">
        <w:rPr/>
        <w:drawing>
          <wp:inline distB="114300" distT="114300" distL="114300" distR="114300">
            <wp:extent cx="4561613" cy="2141464"/>
            <wp:effectExtent b="12700" l="12700" r="12700" t="12700"/>
            <wp:docPr id="48" name="image46.png"/>
            <a:graphic>
              <a:graphicData uri="http://schemas.openxmlformats.org/drawingml/2006/picture">
                <pic:pic>
                  <pic:nvPicPr>
                    <pic:cNvPr id="0" name="image46.png"/>
                    <pic:cNvPicPr preferRelativeResize="0"/>
                  </pic:nvPicPr>
                  <pic:blipFill>
                    <a:blip r:embed="rId64"/>
                    <a:srcRect b="0" l="0" r="0" t="0"/>
                    <a:stretch>
                      <a:fillRect/>
                    </a:stretch>
                  </pic:blipFill>
                  <pic:spPr>
                    <a:xfrm>
                      <a:off x="0" y="0"/>
                      <a:ext cx="4561613" cy="21414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F">
      <w:pPr>
        <w:ind w:right="-591.2598425196836"/>
        <w:jc w:val="center"/>
        <w:rPr/>
      </w:pPr>
      <w:r w:rsidDel="00000000" w:rsidR="00000000" w:rsidRPr="00000000">
        <w:rPr>
          <w:rtl w:val="0"/>
        </w:rPr>
        <w:t xml:space="preserve">Figure 53. Example of Declarative programming</w:t>
      </w:r>
    </w:p>
    <w:p w:rsidR="00000000" w:rsidDel="00000000" w:rsidP="00000000" w:rsidRDefault="00000000" w:rsidRPr="00000000" w14:paraId="00000250">
      <w:pPr>
        <w:ind w:right="-591.2598425196836"/>
        <w:jc w:val="center"/>
        <w:rPr/>
      </w:pPr>
      <w:r w:rsidDel="00000000" w:rsidR="00000000" w:rsidRPr="00000000">
        <w:rPr>
          <w:rtl w:val="0"/>
        </w:rPr>
      </w:r>
    </w:p>
    <w:p w:rsidR="00000000" w:rsidDel="00000000" w:rsidP="00000000" w:rsidRDefault="00000000" w:rsidRPr="00000000" w14:paraId="00000251">
      <w:pPr>
        <w:pStyle w:val="Heading2"/>
        <w:numPr>
          <w:ilvl w:val="0"/>
          <w:numId w:val="21"/>
        </w:numPr>
        <w:ind w:left="720" w:right="-591.2598425196836" w:hanging="360"/>
        <w:rPr/>
      </w:pPr>
      <w:bookmarkStart w:colFirst="0" w:colLast="0" w:name="_czf7mje4x7pl" w:id="48"/>
      <w:bookmarkEnd w:id="48"/>
      <w:r w:rsidDel="00000000" w:rsidR="00000000" w:rsidRPr="00000000">
        <w:rPr>
          <w:rtl w:val="0"/>
        </w:rPr>
        <w:t xml:space="preserve">Functional Programming (FP)</w:t>
      </w:r>
    </w:p>
    <w:p w:rsidR="00000000" w:rsidDel="00000000" w:rsidP="00000000" w:rsidRDefault="00000000" w:rsidRPr="00000000" w14:paraId="00000252">
      <w:pPr>
        <w:ind w:left="720" w:firstLine="0"/>
        <w:rPr/>
      </w:pPr>
      <w:r w:rsidDel="00000000" w:rsidR="00000000" w:rsidRPr="00000000">
        <w:rPr>
          <w:rtl w:val="0"/>
        </w:rPr>
      </w:r>
    </w:p>
    <w:p w:rsidR="00000000" w:rsidDel="00000000" w:rsidP="00000000" w:rsidRDefault="00000000" w:rsidRPr="00000000" w14:paraId="00000253">
      <w:pPr>
        <w:ind w:left="0" w:right="-591.2598425196836" w:firstLine="0"/>
        <w:rPr/>
      </w:pPr>
      <w:r w:rsidDel="00000000" w:rsidR="00000000" w:rsidRPr="00000000">
        <w:rPr>
          <w:rtl w:val="0"/>
        </w:rPr>
        <w:t xml:space="preserve">Functional Programming principles such as pure-function and higher-order function helps to write cleaner and more efficient code. </w:t>
      </w:r>
    </w:p>
    <w:p w:rsidR="00000000" w:rsidDel="00000000" w:rsidP="00000000" w:rsidRDefault="00000000" w:rsidRPr="00000000" w14:paraId="00000254">
      <w:pPr>
        <w:ind w:left="0" w:right="-591.2598425196836" w:firstLine="0"/>
        <w:rPr/>
      </w:pPr>
      <w:r w:rsidDel="00000000" w:rsidR="00000000" w:rsidRPr="00000000">
        <w:rPr>
          <w:rtl w:val="0"/>
        </w:rPr>
        <w:t xml:space="preserve">In the project we created a function called “</w:t>
      </w:r>
      <w:r w:rsidDel="00000000" w:rsidR="00000000" w:rsidRPr="00000000">
        <w:rPr>
          <w:i w:val="1"/>
          <w:rtl w:val="0"/>
        </w:rPr>
        <w:t xml:space="preserve">convert_to_thousands(df, column_name)</w:t>
      </w:r>
      <w:r w:rsidDel="00000000" w:rsidR="00000000" w:rsidRPr="00000000">
        <w:rPr>
          <w:rtl w:val="0"/>
        </w:rPr>
        <w:t xml:space="preserve">” which o convert numbers in column into thousands</w:t>
      </w:r>
    </w:p>
    <w:p w:rsidR="00000000" w:rsidDel="00000000" w:rsidP="00000000" w:rsidRDefault="00000000" w:rsidRPr="00000000" w14:paraId="00000255">
      <w:pPr>
        <w:ind w:left="0" w:right="-591.2598425196836" w:firstLine="0"/>
        <w:rPr/>
      </w:pPr>
      <w:r w:rsidDel="00000000" w:rsidR="00000000" w:rsidRPr="00000000">
        <w:rPr>
          <w:rtl w:val="0"/>
        </w:rPr>
      </w:r>
    </w:p>
    <w:p w:rsidR="00000000" w:rsidDel="00000000" w:rsidP="00000000" w:rsidRDefault="00000000" w:rsidRPr="00000000" w14:paraId="00000256">
      <w:pPr>
        <w:ind w:right="-591.2598425196836"/>
        <w:jc w:val="center"/>
        <w:rPr/>
      </w:pPr>
      <w:r w:rsidDel="00000000" w:rsidR="00000000" w:rsidRPr="00000000">
        <w:rPr/>
        <w:drawing>
          <wp:inline distB="114300" distT="114300" distL="114300" distR="114300">
            <wp:extent cx="4725123" cy="2181225"/>
            <wp:effectExtent b="12700" l="12700" r="12700" t="12700"/>
            <wp:docPr id="31" name="image19.png"/>
            <a:graphic>
              <a:graphicData uri="http://schemas.openxmlformats.org/drawingml/2006/picture">
                <pic:pic>
                  <pic:nvPicPr>
                    <pic:cNvPr id="0" name="image19.png"/>
                    <pic:cNvPicPr preferRelativeResize="0"/>
                  </pic:nvPicPr>
                  <pic:blipFill>
                    <a:blip r:embed="rId17"/>
                    <a:srcRect b="0" l="-1232" r="0" t="0"/>
                    <a:stretch>
                      <a:fillRect/>
                    </a:stretch>
                  </pic:blipFill>
                  <pic:spPr>
                    <a:xfrm>
                      <a:off x="0" y="0"/>
                      <a:ext cx="4725123" cy="2181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7">
      <w:pPr>
        <w:ind w:right="-591.2598425196836"/>
        <w:jc w:val="center"/>
        <w:rPr/>
      </w:pPr>
      <w:r w:rsidDel="00000000" w:rsidR="00000000" w:rsidRPr="00000000">
        <w:rPr>
          <w:rtl w:val="0"/>
        </w:rPr>
        <w:t xml:space="preserve">Figure 54. Example of Functional programming</w:t>
      </w:r>
    </w:p>
    <w:p w:rsidR="00000000" w:rsidDel="00000000" w:rsidP="00000000" w:rsidRDefault="00000000" w:rsidRPr="00000000" w14:paraId="00000258">
      <w:pPr>
        <w:ind w:right="-591.2598425196836"/>
        <w:jc w:val="center"/>
        <w:rPr/>
      </w:pPr>
      <w:r w:rsidDel="00000000" w:rsidR="00000000" w:rsidRPr="00000000">
        <w:rPr>
          <w:rtl w:val="0"/>
        </w:rPr>
      </w:r>
    </w:p>
    <w:p w:rsidR="00000000" w:rsidDel="00000000" w:rsidP="00000000" w:rsidRDefault="00000000" w:rsidRPr="00000000" w14:paraId="00000259">
      <w:pPr>
        <w:pStyle w:val="Heading2"/>
        <w:numPr>
          <w:ilvl w:val="0"/>
          <w:numId w:val="21"/>
        </w:numPr>
        <w:ind w:left="720" w:right="-591.2598425196836" w:hanging="360"/>
        <w:rPr/>
      </w:pPr>
      <w:bookmarkStart w:colFirst="0" w:colLast="0" w:name="_wynwnol8a31d" w:id="49"/>
      <w:bookmarkEnd w:id="49"/>
      <w:r w:rsidDel="00000000" w:rsidR="00000000" w:rsidRPr="00000000">
        <w:rPr>
          <w:rtl w:val="0"/>
        </w:rPr>
        <w:t xml:space="preserve">Procedural Programming</w:t>
      </w:r>
    </w:p>
    <w:p w:rsidR="00000000" w:rsidDel="00000000" w:rsidP="00000000" w:rsidRDefault="00000000" w:rsidRPr="00000000" w14:paraId="0000025A">
      <w:pPr>
        <w:ind w:left="720" w:firstLine="0"/>
        <w:rPr/>
      </w:pPr>
      <w:r w:rsidDel="00000000" w:rsidR="00000000" w:rsidRPr="00000000">
        <w:rPr>
          <w:rtl w:val="0"/>
        </w:rPr>
      </w:r>
    </w:p>
    <w:p w:rsidR="00000000" w:rsidDel="00000000" w:rsidP="00000000" w:rsidRDefault="00000000" w:rsidRPr="00000000" w14:paraId="0000025B">
      <w:pPr>
        <w:ind w:left="0" w:right="-591.2598425196836" w:firstLine="0"/>
        <w:rPr/>
      </w:pPr>
      <w:r w:rsidDel="00000000" w:rsidR="00000000" w:rsidRPr="00000000">
        <w:rPr>
          <w:rtl w:val="0"/>
        </w:rPr>
        <w:t xml:space="preserve">Procedural Programming focuses on procedures or routines that are executed to achieve a specific task. </w:t>
      </w:r>
    </w:p>
    <w:p w:rsidR="00000000" w:rsidDel="00000000" w:rsidP="00000000" w:rsidRDefault="00000000" w:rsidRPr="00000000" w14:paraId="0000025C">
      <w:pPr>
        <w:ind w:left="0" w:right="-591.2598425196836" w:firstLine="0"/>
        <w:rPr/>
      </w:pPr>
      <w:r w:rsidDel="00000000" w:rsidR="00000000" w:rsidRPr="00000000">
        <w:rPr>
          <w:rtl w:val="0"/>
        </w:rPr>
        <w:t xml:space="preserve">For example .merge() function from Pandas library - is a procedural approach which merges two DataFrames based on a specific key and a specific method. </w:t>
      </w:r>
    </w:p>
    <w:p w:rsidR="00000000" w:rsidDel="00000000" w:rsidP="00000000" w:rsidRDefault="00000000" w:rsidRPr="00000000" w14:paraId="0000025D">
      <w:pPr>
        <w:ind w:left="0" w:right="-591.2598425196836" w:firstLine="0"/>
        <w:rPr/>
      </w:pPr>
      <w:r w:rsidDel="00000000" w:rsidR="00000000" w:rsidRPr="00000000">
        <w:rPr>
          <w:rtl w:val="0"/>
        </w:rPr>
      </w:r>
    </w:p>
    <w:p w:rsidR="00000000" w:rsidDel="00000000" w:rsidP="00000000" w:rsidRDefault="00000000" w:rsidRPr="00000000" w14:paraId="0000025E">
      <w:pPr>
        <w:ind w:left="0" w:right="-591.2598425196836" w:firstLine="0"/>
        <w:jc w:val="center"/>
        <w:rPr/>
      </w:pPr>
      <w:r w:rsidDel="00000000" w:rsidR="00000000" w:rsidRPr="00000000">
        <w:rPr/>
        <w:drawing>
          <wp:inline distB="114300" distT="114300" distL="114300" distR="114300">
            <wp:extent cx="4987652" cy="2333451"/>
            <wp:effectExtent b="12700" l="12700" r="12700" t="12700"/>
            <wp:docPr id="32" name="image47.png"/>
            <a:graphic>
              <a:graphicData uri="http://schemas.openxmlformats.org/drawingml/2006/picture">
                <pic:pic>
                  <pic:nvPicPr>
                    <pic:cNvPr id="0" name="image47.png"/>
                    <pic:cNvPicPr preferRelativeResize="0"/>
                  </pic:nvPicPr>
                  <pic:blipFill>
                    <a:blip r:embed="rId65"/>
                    <a:srcRect b="0" l="0" r="0" t="0"/>
                    <a:stretch>
                      <a:fillRect/>
                    </a:stretch>
                  </pic:blipFill>
                  <pic:spPr>
                    <a:xfrm>
                      <a:off x="0" y="0"/>
                      <a:ext cx="4987652" cy="23334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F">
      <w:pPr>
        <w:ind w:right="-591.2598425196836"/>
        <w:jc w:val="center"/>
        <w:rPr/>
      </w:pPr>
      <w:r w:rsidDel="00000000" w:rsidR="00000000" w:rsidRPr="00000000">
        <w:rPr>
          <w:rtl w:val="0"/>
        </w:rPr>
        <w:t xml:space="preserve">Figure 55. Example of Procedural Programming</w:t>
      </w:r>
    </w:p>
    <w:p w:rsidR="00000000" w:rsidDel="00000000" w:rsidP="00000000" w:rsidRDefault="00000000" w:rsidRPr="00000000" w14:paraId="00000260">
      <w:pPr>
        <w:ind w:right="-591.2598425196836"/>
        <w:jc w:val="center"/>
        <w:rPr/>
      </w:pPr>
      <w:r w:rsidDel="00000000" w:rsidR="00000000" w:rsidRPr="00000000">
        <w:rPr>
          <w:rtl w:val="0"/>
        </w:rPr>
      </w:r>
    </w:p>
    <w:p w:rsidR="00000000" w:rsidDel="00000000" w:rsidP="00000000" w:rsidRDefault="00000000" w:rsidRPr="00000000" w14:paraId="00000261">
      <w:pPr>
        <w:pStyle w:val="Heading2"/>
        <w:numPr>
          <w:ilvl w:val="0"/>
          <w:numId w:val="21"/>
        </w:numPr>
        <w:ind w:left="720" w:right="-591.2598425196836" w:hanging="360"/>
        <w:rPr/>
      </w:pPr>
      <w:bookmarkStart w:colFirst="0" w:colLast="0" w:name="_yhwnnwqt6jkr" w:id="50"/>
      <w:bookmarkEnd w:id="50"/>
      <w:r w:rsidDel="00000000" w:rsidR="00000000" w:rsidRPr="00000000">
        <w:rPr>
          <w:rtl w:val="0"/>
        </w:rPr>
        <w:t xml:space="preserve">OOP (Object Oriented Programming)</w:t>
      </w:r>
    </w:p>
    <w:p w:rsidR="00000000" w:rsidDel="00000000" w:rsidP="00000000" w:rsidRDefault="00000000" w:rsidRPr="00000000" w14:paraId="00000262">
      <w:pPr>
        <w:ind w:left="720" w:firstLine="0"/>
        <w:rPr/>
      </w:pPr>
      <w:r w:rsidDel="00000000" w:rsidR="00000000" w:rsidRPr="00000000">
        <w:rPr>
          <w:rtl w:val="0"/>
        </w:rPr>
      </w:r>
    </w:p>
    <w:p w:rsidR="00000000" w:rsidDel="00000000" w:rsidP="00000000" w:rsidRDefault="00000000" w:rsidRPr="00000000" w14:paraId="00000263">
      <w:pPr>
        <w:ind w:left="0" w:right="-591.2598425196836" w:firstLine="0"/>
        <w:rPr/>
      </w:pPr>
      <w:r w:rsidDel="00000000" w:rsidR="00000000" w:rsidRPr="00000000">
        <w:rPr>
          <w:rtl w:val="0"/>
        </w:rPr>
        <w:t xml:space="preserve">OOP is widely used in software development. It promotes reusable, modular and maintainable code by organizing it into objects with well-defined interfaces. </w:t>
      </w:r>
    </w:p>
    <w:p w:rsidR="00000000" w:rsidDel="00000000" w:rsidP="00000000" w:rsidRDefault="00000000" w:rsidRPr="00000000" w14:paraId="00000264">
      <w:pPr>
        <w:ind w:left="0" w:right="-591.2598425196836" w:firstLine="0"/>
        <w:rPr/>
      </w:pPr>
      <w:r w:rsidDel="00000000" w:rsidR="00000000" w:rsidRPr="00000000">
        <w:rPr>
          <w:rtl w:val="0"/>
        </w:rPr>
        <w:t xml:space="preserve">We reused our function called “get_unique_values” to print the unique names of columns. </w:t>
      </w:r>
    </w:p>
    <w:p w:rsidR="00000000" w:rsidDel="00000000" w:rsidP="00000000" w:rsidRDefault="00000000" w:rsidRPr="00000000" w14:paraId="00000265">
      <w:pPr>
        <w:ind w:left="0" w:right="-591.2598425196836" w:firstLine="0"/>
        <w:rPr/>
      </w:pPr>
      <w:r w:rsidDel="00000000" w:rsidR="00000000" w:rsidRPr="00000000">
        <w:rPr>
          <w:rtl w:val="0"/>
        </w:rPr>
      </w:r>
    </w:p>
    <w:p w:rsidR="00000000" w:rsidDel="00000000" w:rsidP="00000000" w:rsidRDefault="00000000" w:rsidRPr="00000000" w14:paraId="00000266">
      <w:pPr>
        <w:ind w:right="-591.2598425196836"/>
        <w:jc w:val="center"/>
        <w:rPr/>
      </w:pPr>
      <w:r w:rsidDel="00000000" w:rsidR="00000000" w:rsidRPr="00000000">
        <w:rPr/>
        <w:drawing>
          <wp:inline distB="114300" distT="114300" distL="114300" distR="114300">
            <wp:extent cx="5381625" cy="3153155"/>
            <wp:effectExtent b="12700" l="12700" r="12700" t="12700"/>
            <wp:docPr id="56" name="image38.png"/>
            <a:graphic>
              <a:graphicData uri="http://schemas.openxmlformats.org/drawingml/2006/picture">
                <pic:pic>
                  <pic:nvPicPr>
                    <pic:cNvPr id="0" name="image38.png"/>
                    <pic:cNvPicPr preferRelativeResize="0"/>
                  </pic:nvPicPr>
                  <pic:blipFill>
                    <a:blip r:embed="rId14"/>
                    <a:srcRect b="22122" l="0" r="0" t="0"/>
                    <a:stretch>
                      <a:fillRect/>
                    </a:stretch>
                  </pic:blipFill>
                  <pic:spPr>
                    <a:xfrm>
                      <a:off x="0" y="0"/>
                      <a:ext cx="5381625" cy="31531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7">
      <w:pPr>
        <w:ind w:right="-591.2598425196836"/>
        <w:jc w:val="center"/>
        <w:rPr/>
      </w:pPr>
      <w:r w:rsidDel="00000000" w:rsidR="00000000" w:rsidRPr="00000000">
        <w:rPr>
          <w:rtl w:val="0"/>
        </w:rPr>
        <w:t xml:space="preserve">Figure 56. Example 1 of Object Oriented Programming</w:t>
      </w:r>
    </w:p>
    <w:p w:rsidR="00000000" w:rsidDel="00000000" w:rsidP="00000000" w:rsidRDefault="00000000" w:rsidRPr="00000000" w14:paraId="00000268">
      <w:pPr>
        <w:ind w:right="-591.2598425196836"/>
        <w:jc w:val="center"/>
        <w:rPr/>
      </w:pPr>
      <w:r w:rsidDel="00000000" w:rsidR="00000000" w:rsidRPr="00000000">
        <w:rPr>
          <w:rtl w:val="0"/>
        </w:rPr>
      </w:r>
    </w:p>
    <w:p w:rsidR="00000000" w:rsidDel="00000000" w:rsidP="00000000" w:rsidRDefault="00000000" w:rsidRPr="00000000" w14:paraId="00000269">
      <w:pPr>
        <w:ind w:right="-591.2598425196836"/>
        <w:jc w:val="left"/>
        <w:rPr/>
      </w:pPr>
      <w:r w:rsidDel="00000000" w:rsidR="00000000" w:rsidRPr="00000000">
        <w:rPr>
          <w:rtl w:val="0"/>
        </w:rPr>
        <w:t xml:space="preserve">Also we used OOP concepts in the context of Scikit-learn regression implementation such as (LinerRegression(), Ridge() and Lasso()).</w:t>
      </w:r>
    </w:p>
    <w:p w:rsidR="00000000" w:rsidDel="00000000" w:rsidP="00000000" w:rsidRDefault="00000000" w:rsidRPr="00000000" w14:paraId="0000026A">
      <w:pPr>
        <w:ind w:right="-591.2598425196836"/>
        <w:jc w:val="left"/>
        <w:rPr/>
      </w:pPr>
      <w:r w:rsidDel="00000000" w:rsidR="00000000" w:rsidRPr="00000000">
        <w:rPr>
          <w:rtl w:val="0"/>
        </w:rPr>
        <w:t xml:space="preserve">For example we imported the Ridge class from Scikit-learn’s linear_model module. Initialized an object ridge_model = Ridge(). ridge_model  is an instance of the class Ridge(). We called the .fit() method and the predict() method. </w:t>
      </w:r>
    </w:p>
    <w:p w:rsidR="00000000" w:rsidDel="00000000" w:rsidP="00000000" w:rsidRDefault="00000000" w:rsidRPr="00000000" w14:paraId="0000026B">
      <w:pPr>
        <w:ind w:right="-591.2598425196836"/>
        <w:jc w:val="left"/>
        <w:rPr/>
      </w:pPr>
      <w:r w:rsidDel="00000000" w:rsidR="00000000" w:rsidRPr="00000000">
        <w:rPr>
          <w:rtl w:val="0"/>
        </w:rPr>
      </w:r>
    </w:p>
    <w:p w:rsidR="00000000" w:rsidDel="00000000" w:rsidP="00000000" w:rsidRDefault="00000000" w:rsidRPr="00000000" w14:paraId="0000026C">
      <w:pPr>
        <w:ind w:right="-591.2598425196836"/>
        <w:jc w:val="center"/>
        <w:rPr/>
      </w:pPr>
      <w:r w:rsidDel="00000000" w:rsidR="00000000" w:rsidRPr="00000000">
        <w:rPr/>
        <w:drawing>
          <wp:inline distB="114300" distT="114300" distL="114300" distR="114300">
            <wp:extent cx="5925600" cy="1282700"/>
            <wp:effectExtent b="12700" l="12700" r="12700" t="12700"/>
            <wp:docPr id="18" name="image20.png"/>
            <a:graphic>
              <a:graphicData uri="http://schemas.openxmlformats.org/drawingml/2006/picture">
                <pic:pic>
                  <pic:nvPicPr>
                    <pic:cNvPr id="0" name="image20.png"/>
                    <pic:cNvPicPr preferRelativeResize="0"/>
                  </pic:nvPicPr>
                  <pic:blipFill>
                    <a:blip r:embed="rId66"/>
                    <a:srcRect b="0" l="0" r="0" t="0"/>
                    <a:stretch>
                      <a:fillRect/>
                    </a:stretch>
                  </pic:blipFill>
                  <pic:spPr>
                    <a:xfrm>
                      <a:off x="0" y="0"/>
                      <a:ext cx="5925600" cy="128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D">
      <w:pPr>
        <w:ind w:right="-591.2598425196836"/>
        <w:jc w:val="center"/>
        <w:rPr/>
      </w:pPr>
      <w:r w:rsidDel="00000000" w:rsidR="00000000" w:rsidRPr="00000000">
        <w:rPr>
          <w:rtl w:val="0"/>
        </w:rPr>
        <w:t xml:space="preserve">Figure 57. Example 2 of Object Oriented Programming</w:t>
      </w:r>
    </w:p>
    <w:p w:rsidR="00000000" w:rsidDel="00000000" w:rsidP="00000000" w:rsidRDefault="00000000" w:rsidRPr="00000000" w14:paraId="0000026E">
      <w:pPr>
        <w:ind w:right="-591.2598425196836"/>
        <w:jc w:val="center"/>
        <w:rPr/>
      </w:pPr>
      <w:r w:rsidDel="00000000" w:rsidR="00000000" w:rsidRPr="00000000">
        <w:rPr>
          <w:rtl w:val="0"/>
        </w:rPr>
      </w:r>
    </w:p>
    <w:p w:rsidR="00000000" w:rsidDel="00000000" w:rsidP="00000000" w:rsidRDefault="00000000" w:rsidRPr="00000000" w14:paraId="0000026F">
      <w:pPr>
        <w:pStyle w:val="Heading2"/>
        <w:ind w:right="-591.2598425196836"/>
        <w:rPr/>
      </w:pPr>
      <w:bookmarkStart w:colFirst="0" w:colLast="0" w:name="_tuak5zo4yghi" w:id="51"/>
      <w:bookmarkEnd w:id="51"/>
      <w:r w:rsidDel="00000000" w:rsidR="00000000" w:rsidRPr="00000000">
        <w:rPr>
          <w:rtl w:val="0"/>
        </w:rPr>
        <w:t xml:space="preserve">Conclusion </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In conclusion, this project provided valuable insights into Domestic Tourism in Ireland by the residents from 2010 to 2022, focusing on two primary objectives: understanding changes in tourism over time and identifying the most popular destinations. The research utilized forecasting techniques to predict tourism trends in Ireland up to the year 2030. While the correlation with fuel cost is not achieved, the project still offers significant contribution. </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2"/>
        <w:ind w:left="0" w:right="-591.2598425196836" w:firstLine="0"/>
        <w:rPr/>
      </w:pPr>
      <w:r w:rsidDel="00000000" w:rsidR="00000000" w:rsidRPr="00000000">
        <w:rPr>
          <w:rtl w:val="0"/>
        </w:rPr>
        <w:t xml:space="preserve">References</w:t>
      </w:r>
    </w:p>
    <w:p w:rsidR="00000000" w:rsidDel="00000000" w:rsidP="00000000" w:rsidRDefault="00000000" w:rsidRPr="00000000" w14:paraId="00000275">
      <w:pPr>
        <w:rPr>
          <w:i w:val="1"/>
        </w:rPr>
      </w:pPr>
      <w:r w:rsidDel="00000000" w:rsidR="00000000" w:rsidRPr="00000000">
        <w:rPr>
          <w:rtl w:val="0"/>
        </w:rPr>
      </w:r>
    </w:p>
    <w:p w:rsidR="00000000" w:rsidDel="00000000" w:rsidP="00000000" w:rsidRDefault="00000000" w:rsidRPr="00000000" w14:paraId="00000276">
      <w:pPr>
        <w:numPr>
          <w:ilvl w:val="0"/>
          <w:numId w:val="7"/>
        </w:numPr>
        <w:ind w:left="720" w:right="0" w:hanging="360"/>
        <w:rPr/>
      </w:pPr>
      <w:r w:rsidDel="00000000" w:rsidR="00000000" w:rsidRPr="00000000">
        <w:rPr>
          <w:rtl w:val="0"/>
        </w:rPr>
        <w:t xml:space="preserve">Kakkar, Neil. “68-95-99 Rule – Normal Distribution Explained in Plain English.” </w:t>
      </w:r>
      <w:r w:rsidDel="00000000" w:rsidR="00000000" w:rsidRPr="00000000">
        <w:rPr>
          <w:i w:val="1"/>
          <w:rtl w:val="0"/>
        </w:rPr>
        <w:t xml:space="preserve">freeCodeCamp</w:t>
      </w:r>
      <w:r w:rsidDel="00000000" w:rsidR="00000000" w:rsidRPr="00000000">
        <w:rPr>
          <w:rtl w:val="0"/>
        </w:rPr>
        <w:t xml:space="preserve">, 7 August 2020, Available from:</w:t>
      </w:r>
    </w:p>
    <w:p w:rsidR="00000000" w:rsidDel="00000000" w:rsidP="00000000" w:rsidRDefault="00000000" w:rsidRPr="00000000" w14:paraId="00000277">
      <w:pPr>
        <w:ind w:left="720" w:right="0" w:firstLine="0"/>
        <w:rPr/>
      </w:pPr>
      <w:r w:rsidDel="00000000" w:rsidR="00000000" w:rsidRPr="00000000">
        <w:rPr>
          <w:i w:val="1"/>
          <w:rtl w:val="0"/>
        </w:rPr>
        <w:t xml:space="preserve">https://www.freecodecamp.org/news/normal-distribution-explained/</w:t>
      </w:r>
      <w:r w:rsidDel="00000000" w:rsidR="00000000" w:rsidRPr="00000000">
        <w:rPr>
          <w:rtl w:val="0"/>
        </w:rPr>
        <w:t xml:space="preserve">. [</w:t>
      </w:r>
      <w:r w:rsidDel="00000000" w:rsidR="00000000" w:rsidRPr="00000000">
        <w:rPr>
          <w:color w:val="262626"/>
          <w:rtl w:val="0"/>
        </w:rPr>
        <w:t xml:space="preserve">Viewed</w:t>
      </w:r>
      <w:r w:rsidDel="00000000" w:rsidR="00000000" w:rsidRPr="00000000">
        <w:rPr>
          <w:rtl w:val="0"/>
        </w:rPr>
        <w:t xml:space="preserve"> 30 March 2024.]</w:t>
      </w:r>
    </w:p>
    <w:p w:rsidR="00000000" w:rsidDel="00000000" w:rsidP="00000000" w:rsidRDefault="00000000" w:rsidRPr="00000000" w14:paraId="00000278">
      <w:pPr>
        <w:numPr>
          <w:ilvl w:val="0"/>
          <w:numId w:val="7"/>
        </w:numPr>
        <w:spacing w:after="0" w:afterAutospacing="0"/>
        <w:ind w:left="720" w:right="0" w:hanging="360"/>
        <w:rPr>
          <w:sz w:val="26"/>
          <w:szCs w:val="26"/>
        </w:rPr>
      </w:pPr>
      <w:r w:rsidDel="00000000" w:rsidR="00000000" w:rsidRPr="00000000">
        <w:rPr>
          <w:rtl w:val="0"/>
        </w:rPr>
        <w:t xml:space="preserve">Li, Timothy. “Kurtosis Definition, Types, and Importance.” </w:t>
      </w:r>
      <w:r w:rsidDel="00000000" w:rsidR="00000000" w:rsidRPr="00000000">
        <w:rPr>
          <w:i w:val="1"/>
          <w:rtl w:val="0"/>
        </w:rPr>
        <w:t xml:space="preserve">Investopedia</w:t>
      </w:r>
      <w:r w:rsidDel="00000000" w:rsidR="00000000" w:rsidRPr="00000000">
        <w:rPr>
          <w:rtl w:val="0"/>
        </w:rPr>
        <w:t xml:space="preserve">,  Available from:  https://www.investopedia.com/terms/k/kurtosis.asp. [</w:t>
      </w:r>
      <w:r w:rsidDel="00000000" w:rsidR="00000000" w:rsidRPr="00000000">
        <w:rPr>
          <w:color w:val="262626"/>
          <w:rtl w:val="0"/>
        </w:rPr>
        <w:t xml:space="preserve">Viewed</w:t>
      </w:r>
      <w:r w:rsidDel="00000000" w:rsidR="00000000" w:rsidRPr="00000000">
        <w:rPr>
          <w:rtl w:val="0"/>
        </w:rPr>
        <w:t xml:space="preserve"> 25 March 2024.]</w:t>
      </w:r>
    </w:p>
    <w:p w:rsidR="00000000" w:rsidDel="00000000" w:rsidP="00000000" w:rsidRDefault="00000000" w:rsidRPr="00000000" w14:paraId="00000279">
      <w:pPr>
        <w:numPr>
          <w:ilvl w:val="0"/>
          <w:numId w:val="7"/>
        </w:numPr>
        <w:ind w:left="720" w:right="0" w:hanging="360"/>
        <w:rPr/>
      </w:pPr>
      <w:r w:rsidDel="00000000" w:rsidR="00000000" w:rsidRPr="00000000">
        <w:rPr>
          <w:rtl w:val="0"/>
        </w:rPr>
        <w:t xml:space="preserve">“SKEWNESS AND KURTOSIS.” </w:t>
      </w:r>
      <w:r w:rsidDel="00000000" w:rsidR="00000000" w:rsidRPr="00000000">
        <w:rPr>
          <w:i w:val="1"/>
          <w:rtl w:val="0"/>
        </w:rPr>
        <w:t xml:space="preserve">ignou</w:t>
      </w:r>
      <w:r w:rsidDel="00000000" w:rsidR="00000000" w:rsidRPr="00000000">
        <w:rPr>
          <w:rtl w:val="0"/>
        </w:rPr>
        <w:t xml:space="preserve">,  Available from:</w:t>
      </w:r>
    </w:p>
    <w:p w:rsidR="00000000" w:rsidDel="00000000" w:rsidP="00000000" w:rsidRDefault="00000000" w:rsidRPr="00000000" w14:paraId="0000027A">
      <w:pPr>
        <w:ind w:left="720" w:right="0" w:firstLine="0"/>
        <w:rPr/>
      </w:pPr>
      <w:r w:rsidDel="00000000" w:rsidR="00000000" w:rsidRPr="00000000">
        <w:rPr>
          <w:i w:val="1"/>
          <w:rtl w:val="0"/>
        </w:rPr>
        <w:t xml:space="preserve">https://www.igntu.ac.in/eContent/IGNTU-eContent-467281593500-B.Com-4-Prof.ShailendraSinghBhadouriaDean&amp;-BUSINESSSTATISTICS-All.pdf</w:t>
      </w:r>
      <w:r w:rsidDel="00000000" w:rsidR="00000000" w:rsidRPr="00000000">
        <w:rPr>
          <w:rtl w:val="0"/>
        </w:rPr>
        <w:t xml:space="preserve">. [</w:t>
      </w:r>
      <w:r w:rsidDel="00000000" w:rsidR="00000000" w:rsidRPr="00000000">
        <w:rPr>
          <w:color w:val="262626"/>
          <w:rtl w:val="0"/>
        </w:rPr>
        <w:t xml:space="preserve">Viewed</w:t>
      </w:r>
      <w:r w:rsidDel="00000000" w:rsidR="00000000" w:rsidRPr="00000000">
        <w:rPr>
          <w:rtl w:val="0"/>
        </w:rPr>
        <w:t xml:space="preserve"> 4 April 2024.]</w:t>
      </w:r>
    </w:p>
    <w:p w:rsidR="00000000" w:rsidDel="00000000" w:rsidP="00000000" w:rsidRDefault="00000000" w:rsidRPr="00000000" w14:paraId="0000027B">
      <w:pPr>
        <w:numPr>
          <w:ilvl w:val="0"/>
          <w:numId w:val="7"/>
        </w:numPr>
        <w:ind w:left="720" w:right="0" w:hanging="360"/>
        <w:rPr/>
      </w:pPr>
      <w:r w:rsidDel="00000000" w:rsidR="00000000" w:rsidRPr="00000000">
        <w:rPr>
          <w:rtl w:val="0"/>
        </w:rPr>
        <w:t xml:space="preserve">Safarli, Javad. “Binomial Distribution: Probability Mass Function with Python.” </w:t>
      </w:r>
      <w:r w:rsidDel="00000000" w:rsidR="00000000" w:rsidRPr="00000000">
        <w:rPr>
          <w:i w:val="1"/>
          <w:rtl w:val="0"/>
        </w:rPr>
        <w:t xml:space="preserve">Medium</w:t>
      </w:r>
      <w:r w:rsidDel="00000000" w:rsidR="00000000" w:rsidRPr="00000000">
        <w:rPr>
          <w:rtl w:val="0"/>
        </w:rPr>
        <w:t xml:space="preserve">, 7 January 2024, Available from: </w:t>
      </w:r>
    </w:p>
    <w:p w:rsidR="00000000" w:rsidDel="00000000" w:rsidP="00000000" w:rsidRDefault="00000000" w:rsidRPr="00000000" w14:paraId="0000027C">
      <w:pPr>
        <w:ind w:left="720" w:right="0" w:firstLine="0"/>
        <w:rPr/>
      </w:pPr>
      <w:r w:rsidDel="00000000" w:rsidR="00000000" w:rsidRPr="00000000">
        <w:rPr>
          <w:i w:val="1"/>
          <w:rtl w:val="0"/>
        </w:rPr>
        <w:t xml:space="preserve">https://medium.com/@c_safarli/binomial-distribution-probability-mass-function-cumulative-distribution-function-calculation-5ae74fd3a340</w:t>
      </w:r>
      <w:r w:rsidDel="00000000" w:rsidR="00000000" w:rsidRPr="00000000">
        <w:rPr>
          <w:rtl w:val="0"/>
        </w:rPr>
        <w:t xml:space="preserve">. [</w:t>
      </w:r>
      <w:r w:rsidDel="00000000" w:rsidR="00000000" w:rsidRPr="00000000">
        <w:rPr>
          <w:color w:val="262626"/>
          <w:rtl w:val="0"/>
        </w:rPr>
        <w:t xml:space="preserve">Viewed </w:t>
      </w:r>
      <w:r w:rsidDel="00000000" w:rsidR="00000000" w:rsidRPr="00000000">
        <w:rPr>
          <w:rtl w:val="0"/>
        </w:rPr>
        <w:t xml:space="preserve">20</w:t>
      </w:r>
      <w:r w:rsidDel="00000000" w:rsidR="00000000" w:rsidRPr="00000000">
        <w:rPr>
          <w:rtl w:val="0"/>
        </w:rPr>
        <w:t xml:space="preserve"> March 2024.]</w:t>
      </w:r>
    </w:p>
    <w:p w:rsidR="00000000" w:rsidDel="00000000" w:rsidP="00000000" w:rsidRDefault="00000000" w:rsidRPr="00000000" w14:paraId="0000027D">
      <w:pPr>
        <w:numPr>
          <w:ilvl w:val="0"/>
          <w:numId w:val="7"/>
        </w:numPr>
        <w:ind w:left="720" w:right="0" w:hanging="360"/>
        <w:rPr/>
      </w:pPr>
      <w:r w:rsidDel="00000000" w:rsidR="00000000" w:rsidRPr="00000000">
        <w:rPr>
          <w:rtl w:val="0"/>
        </w:rPr>
        <w:t xml:space="preserve">Jain, Sandeep. “Python - Normal Distribution in Statistics.” </w:t>
      </w:r>
      <w:r w:rsidDel="00000000" w:rsidR="00000000" w:rsidRPr="00000000">
        <w:rPr>
          <w:i w:val="1"/>
          <w:rtl w:val="0"/>
        </w:rPr>
        <w:t xml:space="preserve">GeeksforGeeks</w:t>
      </w:r>
      <w:r w:rsidDel="00000000" w:rsidR="00000000" w:rsidRPr="00000000">
        <w:rPr>
          <w:rtl w:val="0"/>
        </w:rPr>
        <w:t xml:space="preserve">, 11 March 2024, Available from:</w:t>
      </w:r>
    </w:p>
    <w:p w:rsidR="00000000" w:rsidDel="00000000" w:rsidP="00000000" w:rsidRDefault="00000000" w:rsidRPr="00000000" w14:paraId="0000027E">
      <w:pPr>
        <w:ind w:left="720" w:right="0" w:firstLine="0"/>
        <w:rPr/>
      </w:pPr>
      <w:hyperlink r:id="rId67">
        <w:r w:rsidDel="00000000" w:rsidR="00000000" w:rsidRPr="00000000">
          <w:rPr>
            <w:i w:val="1"/>
            <w:rtl w:val="0"/>
          </w:rPr>
          <w:t xml:space="preserve">https://www.geeksforgeeks.org/python-normal-distribution-in-statistics/</w:t>
        </w:r>
      </w:hyperlink>
      <w:r w:rsidDel="00000000" w:rsidR="00000000" w:rsidRPr="00000000">
        <w:rPr>
          <w:rtl w:val="0"/>
        </w:rPr>
        <w:t xml:space="preserve">.</w:t>
      </w:r>
      <w:r w:rsidDel="00000000" w:rsidR="00000000" w:rsidRPr="00000000">
        <w:rPr>
          <w:rtl w:val="0"/>
        </w:rPr>
        <w:t xml:space="preserve"> [</w:t>
      </w:r>
      <w:r w:rsidDel="00000000" w:rsidR="00000000" w:rsidRPr="00000000">
        <w:rPr>
          <w:color w:val="262626"/>
          <w:rtl w:val="0"/>
        </w:rPr>
        <w:t xml:space="preserve">Viewed</w:t>
      </w:r>
      <w:r w:rsidDel="00000000" w:rsidR="00000000" w:rsidRPr="00000000">
        <w:rPr>
          <w:rtl w:val="0"/>
        </w:rPr>
        <w:t xml:space="preserve"> 23 March 2024.]</w:t>
      </w:r>
    </w:p>
    <w:p w:rsidR="00000000" w:rsidDel="00000000" w:rsidP="00000000" w:rsidRDefault="00000000" w:rsidRPr="00000000" w14:paraId="0000027F">
      <w:pPr>
        <w:numPr>
          <w:ilvl w:val="0"/>
          <w:numId w:val="7"/>
        </w:numPr>
        <w:ind w:left="720" w:right="0" w:hanging="360"/>
        <w:rPr/>
      </w:pPr>
      <w:r w:rsidDel="00000000" w:rsidR="00000000" w:rsidRPr="00000000">
        <w:rPr>
          <w:rtl w:val="0"/>
        </w:rPr>
        <w:t xml:space="preserve">“Descriptive Statistics and Normality Tests for Statistical Data.” </w:t>
      </w:r>
      <w:r w:rsidDel="00000000" w:rsidR="00000000" w:rsidRPr="00000000">
        <w:rPr>
          <w:i w:val="1"/>
          <w:rtl w:val="0"/>
        </w:rPr>
        <w:t xml:space="preserve">NCBI</w:t>
      </w:r>
      <w:r w:rsidDel="00000000" w:rsidR="00000000" w:rsidRPr="00000000">
        <w:rPr>
          <w:rtl w:val="0"/>
        </w:rPr>
        <w:t xml:space="preserve">, Available from:</w:t>
      </w:r>
    </w:p>
    <w:p w:rsidR="00000000" w:rsidDel="00000000" w:rsidP="00000000" w:rsidRDefault="00000000" w:rsidRPr="00000000" w14:paraId="00000280">
      <w:pPr>
        <w:ind w:left="720" w:right="0" w:firstLine="0"/>
        <w:rPr/>
      </w:pPr>
      <w:r w:rsidDel="00000000" w:rsidR="00000000" w:rsidRPr="00000000">
        <w:rPr>
          <w:i w:val="1"/>
          <w:rtl w:val="0"/>
        </w:rPr>
        <w:t xml:space="preserve">https://www.ncbi.nlm.nih.gov/pmc/articles/PMC6350423/</w:t>
      </w:r>
      <w:r w:rsidDel="00000000" w:rsidR="00000000" w:rsidRPr="00000000">
        <w:rPr>
          <w:rtl w:val="0"/>
        </w:rPr>
        <w:t xml:space="preserve">. [</w:t>
      </w:r>
      <w:r w:rsidDel="00000000" w:rsidR="00000000" w:rsidRPr="00000000">
        <w:rPr>
          <w:color w:val="262626"/>
          <w:rtl w:val="0"/>
        </w:rPr>
        <w:t xml:space="preserve">Viewed</w:t>
      </w:r>
      <w:r w:rsidDel="00000000" w:rsidR="00000000" w:rsidRPr="00000000">
        <w:rPr>
          <w:rtl w:val="0"/>
        </w:rPr>
        <w:t xml:space="preserve"> 23 March 2024.]</w:t>
      </w:r>
      <w:r w:rsidDel="00000000" w:rsidR="00000000" w:rsidRPr="00000000">
        <w:rPr>
          <w:rtl w:val="0"/>
        </w:rPr>
      </w:r>
    </w:p>
    <w:p w:rsidR="00000000" w:rsidDel="00000000" w:rsidP="00000000" w:rsidRDefault="00000000" w:rsidRPr="00000000" w14:paraId="00000281">
      <w:pPr>
        <w:jc w:val="left"/>
        <w:rPr/>
      </w:pPr>
      <w:r w:rsidDel="00000000" w:rsidR="00000000" w:rsidRPr="00000000">
        <w:rPr>
          <w:rtl w:val="0"/>
        </w:rPr>
      </w:r>
    </w:p>
    <w:p w:rsidR="00000000" w:rsidDel="00000000" w:rsidP="00000000" w:rsidRDefault="00000000" w:rsidRPr="00000000" w14:paraId="00000282">
      <w:pPr>
        <w:jc w:val="left"/>
        <w:rPr>
          <w:i w:val="1"/>
        </w:rPr>
      </w:pPr>
      <w:r w:rsidDel="00000000" w:rsidR="00000000" w:rsidRPr="00000000">
        <w:rPr>
          <w:rtl w:val="0"/>
        </w:rPr>
      </w:r>
    </w:p>
    <w:p w:rsidR="00000000" w:rsidDel="00000000" w:rsidP="00000000" w:rsidRDefault="00000000" w:rsidRPr="00000000" w14:paraId="00000283">
      <w:pPr>
        <w:jc w:val="left"/>
        <w:rPr>
          <w:i w:val="1"/>
        </w:rPr>
      </w:pPr>
      <w:r w:rsidDel="00000000" w:rsidR="00000000" w:rsidRPr="00000000">
        <w:rPr>
          <w:rtl w:val="0"/>
        </w:rPr>
      </w:r>
    </w:p>
    <w:p w:rsidR="00000000" w:rsidDel="00000000" w:rsidP="00000000" w:rsidRDefault="00000000" w:rsidRPr="00000000" w14:paraId="00000284">
      <w:pPr>
        <w:jc w:val="left"/>
        <w:rPr>
          <w:i w:val="1"/>
        </w:rPr>
      </w:pPr>
      <w:r w:rsidDel="00000000" w:rsidR="00000000" w:rsidRPr="00000000">
        <w:rPr>
          <w:rtl w:val="0"/>
        </w:rPr>
      </w:r>
    </w:p>
    <w:p w:rsidR="00000000" w:rsidDel="00000000" w:rsidP="00000000" w:rsidRDefault="00000000" w:rsidRPr="00000000" w14:paraId="00000285">
      <w:pPr>
        <w:jc w:val="left"/>
        <w:rPr>
          <w:i w:val="1"/>
        </w:rPr>
      </w:pPr>
      <w:r w:rsidDel="00000000" w:rsidR="00000000" w:rsidRPr="00000000">
        <w:rPr>
          <w:rtl w:val="0"/>
        </w:rPr>
      </w:r>
    </w:p>
    <w:p w:rsidR="00000000" w:rsidDel="00000000" w:rsidP="00000000" w:rsidRDefault="00000000" w:rsidRPr="00000000" w14:paraId="00000286">
      <w:pPr>
        <w:jc w:val="left"/>
        <w:rPr>
          <w:i w:val="1"/>
        </w:rPr>
      </w:pPr>
      <w:r w:rsidDel="00000000" w:rsidR="00000000" w:rsidRPr="00000000">
        <w:rPr>
          <w:rtl w:val="0"/>
        </w:rPr>
      </w:r>
    </w:p>
    <w:p w:rsidR="00000000" w:rsidDel="00000000" w:rsidP="00000000" w:rsidRDefault="00000000" w:rsidRPr="00000000" w14:paraId="00000287">
      <w:pPr>
        <w:jc w:val="left"/>
        <w:rPr>
          <w:i w:val="1"/>
        </w:rPr>
      </w:pPr>
      <w:r w:rsidDel="00000000" w:rsidR="00000000" w:rsidRPr="00000000">
        <w:rPr>
          <w:rtl w:val="0"/>
        </w:rPr>
      </w:r>
    </w:p>
    <w:p w:rsidR="00000000" w:rsidDel="00000000" w:rsidP="00000000" w:rsidRDefault="00000000" w:rsidRPr="00000000" w14:paraId="00000288">
      <w:pPr>
        <w:jc w:val="left"/>
        <w:rPr>
          <w:i w:val="1"/>
        </w:rPr>
      </w:pPr>
      <w:r w:rsidDel="00000000" w:rsidR="00000000" w:rsidRPr="00000000">
        <w:rPr>
          <w:rtl w:val="0"/>
        </w:rPr>
      </w:r>
    </w:p>
    <w:p w:rsidR="00000000" w:rsidDel="00000000" w:rsidP="00000000" w:rsidRDefault="00000000" w:rsidRPr="00000000" w14:paraId="00000289">
      <w:pPr>
        <w:jc w:val="left"/>
        <w:rPr>
          <w:i w:val="1"/>
        </w:rPr>
      </w:pPr>
      <w:r w:rsidDel="00000000" w:rsidR="00000000" w:rsidRPr="00000000">
        <w:rPr>
          <w:rtl w:val="0"/>
        </w:rPr>
      </w:r>
    </w:p>
    <w:p w:rsidR="00000000" w:rsidDel="00000000" w:rsidP="00000000" w:rsidRDefault="00000000" w:rsidRPr="00000000" w14:paraId="0000028A">
      <w:pPr>
        <w:jc w:val="left"/>
        <w:rPr>
          <w:i w:val="1"/>
        </w:rPr>
      </w:pPr>
      <w:r w:rsidDel="00000000" w:rsidR="00000000" w:rsidRPr="00000000">
        <w:rPr>
          <w:rtl w:val="0"/>
        </w:rPr>
      </w:r>
    </w:p>
    <w:p w:rsidR="00000000" w:rsidDel="00000000" w:rsidP="00000000" w:rsidRDefault="00000000" w:rsidRPr="00000000" w14:paraId="0000028B">
      <w:pPr>
        <w:jc w:val="left"/>
        <w:rPr>
          <w:i w:val="1"/>
        </w:rPr>
      </w:pPr>
      <w:r w:rsidDel="00000000" w:rsidR="00000000" w:rsidRPr="00000000">
        <w:rPr>
          <w:rtl w:val="0"/>
        </w:rPr>
      </w:r>
    </w:p>
    <w:p w:rsidR="00000000" w:rsidDel="00000000" w:rsidP="00000000" w:rsidRDefault="00000000" w:rsidRPr="00000000" w14:paraId="0000028C">
      <w:pPr>
        <w:jc w:val="left"/>
        <w:rPr>
          <w:i w:val="1"/>
        </w:rPr>
      </w:pPr>
      <w:r w:rsidDel="00000000" w:rsidR="00000000" w:rsidRPr="00000000">
        <w:rPr>
          <w:rtl w:val="0"/>
        </w:rPr>
      </w:r>
    </w:p>
    <w:p w:rsidR="00000000" w:rsidDel="00000000" w:rsidP="00000000" w:rsidRDefault="00000000" w:rsidRPr="00000000" w14:paraId="0000028D">
      <w:pPr>
        <w:jc w:val="left"/>
        <w:rPr>
          <w:i w:val="1"/>
        </w:rPr>
      </w:pPr>
      <w:r w:rsidDel="00000000" w:rsidR="00000000" w:rsidRPr="00000000">
        <w:rPr>
          <w:rtl w:val="0"/>
        </w:rPr>
      </w:r>
    </w:p>
    <w:p w:rsidR="00000000" w:rsidDel="00000000" w:rsidP="00000000" w:rsidRDefault="00000000" w:rsidRPr="00000000" w14:paraId="0000028E">
      <w:pPr>
        <w:jc w:val="left"/>
        <w:rPr>
          <w:i w:val="1"/>
        </w:rPr>
      </w:pPr>
      <w:r w:rsidDel="00000000" w:rsidR="00000000" w:rsidRPr="00000000">
        <w:rPr>
          <w:rtl w:val="0"/>
        </w:rPr>
      </w:r>
    </w:p>
    <w:p w:rsidR="00000000" w:rsidDel="00000000" w:rsidP="00000000" w:rsidRDefault="00000000" w:rsidRPr="00000000" w14:paraId="0000028F">
      <w:pPr>
        <w:jc w:val="left"/>
        <w:rPr>
          <w:i w:val="1"/>
        </w:rPr>
      </w:pPr>
      <w:r w:rsidDel="00000000" w:rsidR="00000000" w:rsidRPr="00000000">
        <w:rPr>
          <w:rtl w:val="0"/>
        </w:rPr>
      </w:r>
    </w:p>
    <w:p w:rsidR="00000000" w:rsidDel="00000000" w:rsidP="00000000" w:rsidRDefault="00000000" w:rsidRPr="00000000" w14:paraId="00000290">
      <w:pPr>
        <w:jc w:val="left"/>
        <w:rPr>
          <w:i w:val="1"/>
        </w:rPr>
      </w:pPr>
      <w:r w:rsidDel="00000000" w:rsidR="00000000" w:rsidRPr="00000000">
        <w:rPr>
          <w:rtl w:val="0"/>
        </w:rPr>
      </w:r>
    </w:p>
    <w:p w:rsidR="00000000" w:rsidDel="00000000" w:rsidP="00000000" w:rsidRDefault="00000000" w:rsidRPr="00000000" w14:paraId="00000291">
      <w:pPr>
        <w:jc w:val="left"/>
        <w:rPr>
          <w:i w:val="1"/>
        </w:rPr>
      </w:pPr>
      <w:r w:rsidDel="00000000" w:rsidR="00000000" w:rsidRPr="00000000">
        <w:rPr>
          <w:rtl w:val="0"/>
        </w:rPr>
      </w:r>
    </w:p>
    <w:p w:rsidR="00000000" w:rsidDel="00000000" w:rsidP="00000000" w:rsidRDefault="00000000" w:rsidRPr="00000000" w14:paraId="00000292">
      <w:pPr>
        <w:ind w:left="0" w:firstLine="0"/>
        <w:jc w:val="left"/>
        <w:rPr>
          <w:i w:val="1"/>
        </w:rPr>
      </w:pPr>
      <w:r w:rsidDel="00000000" w:rsidR="00000000" w:rsidRPr="00000000">
        <w:rPr>
          <w:rtl w:val="0"/>
        </w:rPr>
      </w:r>
    </w:p>
    <w:sectPr>
      <w:headerReference r:id="rId68" w:type="first"/>
      <w:footerReference r:id="rId69" w:type="default"/>
      <w:footerReference r:id="rId70" w:type="first"/>
      <w:pgSz w:h="16840" w:w="11907" w:orient="portrait"/>
      <w:pgMar w:bottom="1440" w:top="1440" w:left="1133.8582677165355" w:right="1440" w:header="566.9291338582677" w:footer="566.929133858267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566.9291338582675"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566.9291338582675"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566.9291338582675" w:hanging="359.99999999999994"/>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566.9291338582675"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566.9291338582675"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566.9291338582675"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566.9291338582675"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566.9291338582675"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566.9291338582675"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E"/>
      </w:rPr>
    </w:rPrDefault>
    <w:pPrDefault>
      <w:pPr>
        <w:spacing w:after="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before="120" w:lineRule="auto"/>
    </w:pPr>
    <w:rPr>
      <w:rFonts w:ascii="Arial" w:cs="Arial" w:eastAsia="Arial" w:hAnsi="Arial"/>
      <w:b w:val="1"/>
      <w:sz w:val="28"/>
      <w:szCs w:val="28"/>
    </w:rPr>
  </w:style>
  <w:style w:type="paragraph" w:styleId="Heading2">
    <w:name w:val="heading 2"/>
    <w:basedOn w:val="Normal"/>
    <w:next w:val="Normal"/>
    <w:pPr>
      <w:keepNext w:val="1"/>
      <w:spacing w:after="0" w:before="120" w:lineRule="auto"/>
    </w:pPr>
    <w:rPr>
      <w:rFonts w:ascii="Arial" w:cs="Arial" w:eastAsia="Arial" w:hAnsi="Arial"/>
      <w:b w:val="1"/>
      <w:sz w:val="24"/>
      <w:szCs w:val="24"/>
    </w:rPr>
  </w:style>
  <w:style w:type="paragraph" w:styleId="Heading3">
    <w:name w:val="heading 3"/>
    <w:basedOn w:val="Normal"/>
    <w:next w:val="Normal"/>
    <w:pPr>
      <w:keepNext w:val="1"/>
      <w:spacing w:after="0" w:before="120" w:lineRule="auto"/>
    </w:pPr>
    <w:rPr>
      <w:rFonts w:ascii="Arial" w:cs="Arial" w:eastAsia="Arial" w:hAnsi="Arial"/>
      <w:b w:val="0"/>
      <w:sz w:val="24"/>
      <w:szCs w:val="24"/>
    </w:rPr>
  </w:style>
  <w:style w:type="paragraph" w:styleId="Heading4">
    <w:name w:val="heading 4"/>
    <w:basedOn w:val="Normal"/>
    <w:next w:val="Normal"/>
    <w:pPr>
      <w:keepNext w:val="1"/>
      <w:spacing w:after="60" w:before="240" w:lineRule="auto"/>
    </w:pPr>
    <w:rPr>
      <w:rFonts w:ascii="Arial" w:cs="Arial" w:eastAsia="Arial" w:hAnsi="Arial"/>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49.png"/><Relationship Id="rId44" Type="http://schemas.openxmlformats.org/officeDocument/2006/relationships/image" Target="media/image22.png"/><Relationship Id="rId43" Type="http://schemas.openxmlformats.org/officeDocument/2006/relationships/image" Target="media/image48.png"/><Relationship Id="rId46" Type="http://schemas.openxmlformats.org/officeDocument/2006/relationships/image" Target="media/image30.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cso.ie/table/HTA11" TargetMode="External"/><Relationship Id="rId48" Type="http://schemas.openxmlformats.org/officeDocument/2006/relationships/image" Target="media/image8.png"/><Relationship Id="rId47" Type="http://schemas.openxmlformats.org/officeDocument/2006/relationships/image" Target="media/image41.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2021255@student.cct.ie" TargetMode="External"/><Relationship Id="rId8" Type="http://schemas.openxmlformats.org/officeDocument/2006/relationships/hyperlink" Target="https://github.com/CCT-Dublin/ca1-madinasagatova" TargetMode="External"/><Relationship Id="rId31" Type="http://schemas.openxmlformats.org/officeDocument/2006/relationships/image" Target="media/image13.png"/><Relationship Id="rId30" Type="http://schemas.openxmlformats.org/officeDocument/2006/relationships/image" Target="media/image56.png"/><Relationship Id="rId33" Type="http://schemas.openxmlformats.org/officeDocument/2006/relationships/image" Target="media/image44.png"/><Relationship Id="rId32" Type="http://schemas.openxmlformats.org/officeDocument/2006/relationships/image" Target="media/image34.png"/><Relationship Id="rId35" Type="http://schemas.openxmlformats.org/officeDocument/2006/relationships/image" Target="media/image54.png"/><Relationship Id="rId34" Type="http://schemas.openxmlformats.org/officeDocument/2006/relationships/image" Target="media/image35.png"/><Relationship Id="rId70" Type="http://schemas.openxmlformats.org/officeDocument/2006/relationships/footer" Target="footer1.xml"/><Relationship Id="rId37" Type="http://schemas.openxmlformats.org/officeDocument/2006/relationships/image" Target="media/image43.png"/><Relationship Id="rId36" Type="http://schemas.openxmlformats.org/officeDocument/2006/relationships/image" Target="media/image50.png"/><Relationship Id="rId39" Type="http://schemas.openxmlformats.org/officeDocument/2006/relationships/image" Target="media/image9.png"/><Relationship Id="rId38" Type="http://schemas.openxmlformats.org/officeDocument/2006/relationships/image" Target="media/image17.png"/><Relationship Id="rId62" Type="http://schemas.openxmlformats.org/officeDocument/2006/relationships/image" Target="media/image6.png"/><Relationship Id="rId61" Type="http://schemas.openxmlformats.org/officeDocument/2006/relationships/image" Target="media/image3.png"/><Relationship Id="rId20" Type="http://schemas.openxmlformats.org/officeDocument/2006/relationships/image" Target="media/image55.png"/><Relationship Id="rId64" Type="http://schemas.openxmlformats.org/officeDocument/2006/relationships/image" Target="media/image46.png"/><Relationship Id="rId63" Type="http://schemas.openxmlformats.org/officeDocument/2006/relationships/image" Target="media/image15.png"/><Relationship Id="rId22" Type="http://schemas.openxmlformats.org/officeDocument/2006/relationships/image" Target="media/image2.png"/><Relationship Id="rId66" Type="http://schemas.openxmlformats.org/officeDocument/2006/relationships/image" Target="media/image20.png"/><Relationship Id="rId21" Type="http://schemas.openxmlformats.org/officeDocument/2006/relationships/image" Target="media/image39.png"/><Relationship Id="rId65" Type="http://schemas.openxmlformats.org/officeDocument/2006/relationships/image" Target="media/image47.png"/><Relationship Id="rId24" Type="http://schemas.openxmlformats.org/officeDocument/2006/relationships/image" Target="media/image26.png"/><Relationship Id="rId68" Type="http://schemas.openxmlformats.org/officeDocument/2006/relationships/header" Target="header1.xml"/><Relationship Id="rId23" Type="http://schemas.openxmlformats.org/officeDocument/2006/relationships/image" Target="media/image10.png"/><Relationship Id="rId67" Type="http://schemas.openxmlformats.org/officeDocument/2006/relationships/hyperlink" Target="https://www.geeksforgeeks.org/python-normal-distribution-in-statistics/" TargetMode="External"/><Relationship Id="rId60" Type="http://schemas.openxmlformats.org/officeDocument/2006/relationships/image" Target="media/image7.png"/><Relationship Id="rId26" Type="http://schemas.openxmlformats.org/officeDocument/2006/relationships/image" Target="media/image52.png"/><Relationship Id="rId25" Type="http://schemas.openxmlformats.org/officeDocument/2006/relationships/image" Target="media/image16.png"/><Relationship Id="rId69" Type="http://schemas.openxmlformats.org/officeDocument/2006/relationships/footer" Target="footer2.xml"/><Relationship Id="rId28" Type="http://schemas.openxmlformats.org/officeDocument/2006/relationships/image" Target="media/image11.png"/><Relationship Id="rId27" Type="http://schemas.openxmlformats.org/officeDocument/2006/relationships/image" Target="media/image18.png"/><Relationship Id="rId29" Type="http://schemas.openxmlformats.org/officeDocument/2006/relationships/image" Target="media/image28.png"/><Relationship Id="rId51" Type="http://schemas.openxmlformats.org/officeDocument/2006/relationships/image" Target="media/image36.png"/><Relationship Id="rId50" Type="http://schemas.openxmlformats.org/officeDocument/2006/relationships/image" Target="media/image21.png"/><Relationship Id="rId53" Type="http://schemas.openxmlformats.org/officeDocument/2006/relationships/image" Target="media/image42.png"/><Relationship Id="rId52" Type="http://schemas.openxmlformats.org/officeDocument/2006/relationships/image" Target="media/image31.png"/><Relationship Id="rId11" Type="http://schemas.openxmlformats.org/officeDocument/2006/relationships/image" Target="media/image45.png"/><Relationship Id="rId55" Type="http://schemas.openxmlformats.org/officeDocument/2006/relationships/image" Target="media/image12.png"/><Relationship Id="rId10" Type="http://schemas.openxmlformats.org/officeDocument/2006/relationships/image" Target="media/image4.png"/><Relationship Id="rId54" Type="http://schemas.openxmlformats.org/officeDocument/2006/relationships/image" Target="media/image14.png"/><Relationship Id="rId13" Type="http://schemas.openxmlformats.org/officeDocument/2006/relationships/image" Target="media/image27.png"/><Relationship Id="rId57" Type="http://schemas.openxmlformats.org/officeDocument/2006/relationships/image" Target="media/image1.png"/><Relationship Id="rId12" Type="http://schemas.openxmlformats.org/officeDocument/2006/relationships/image" Target="media/image51.png"/><Relationship Id="rId56" Type="http://schemas.openxmlformats.org/officeDocument/2006/relationships/image" Target="media/image37.png"/><Relationship Id="rId15" Type="http://schemas.openxmlformats.org/officeDocument/2006/relationships/image" Target="media/image33.png"/><Relationship Id="rId59" Type="http://schemas.openxmlformats.org/officeDocument/2006/relationships/image" Target="media/image53.png"/><Relationship Id="rId14" Type="http://schemas.openxmlformats.org/officeDocument/2006/relationships/image" Target="media/image38.png"/><Relationship Id="rId58" Type="http://schemas.openxmlformats.org/officeDocument/2006/relationships/image" Target="media/image32.png"/><Relationship Id="rId17" Type="http://schemas.openxmlformats.org/officeDocument/2006/relationships/image" Target="media/image19.png"/><Relationship Id="rId16" Type="http://schemas.openxmlformats.org/officeDocument/2006/relationships/image" Target="media/image40.png"/><Relationship Id="rId19" Type="http://schemas.openxmlformats.org/officeDocument/2006/relationships/image" Target="media/image57.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August</b:Month>
    <b:DayAccessed>30</b:DayAccessed>
    <b:Day>7</b:Day>
    <b:Year>2020</b:Year>
    <b:SourceType>DocumentFromInternetSite</b:SourceType>
    <b:URL>https://www.freecodecamp.org/news/normal-distribution-explained/</b:URL>
    <b:Title>68-95-99 Rule – Normal Distribution Explained in Plain English</b:Title>
    <b:InternetSiteTitle>freeCodeCamp</b:InternetSiteTitle>
    <b:MonthAccessed>March</b:MonthAccessed>
    <b:YearAccessed>2024</b:YearAccessed>
    <b:Gdcea>{"AccessedType":"Website"}</b:Gdcea>
    <b:Author>
      <b:Author>
        <b:NameList>
          <b:Person>
            <b:First>Neil</b:First>
            <b:Last>Kakkar</b:Last>
          </b:Person>
        </b:NameList>
      </b:Author>
    </b:Author>
  </b:Source>
  <b:Source>
    <b:Tag>source2</b:Tag>
    <b:DayAccessed>25</b:DayAccessed>
    <b:SourceType>DocumentFromInternetSite</b:SourceType>
    <b:URL>https://www.investopedia.com/terms/k/kurtosis.asp</b:URL>
    <b:Title>Kurtosis Definition, Types, and Importance</b:Title>
    <b:InternetSiteTitle>Investopedia</b:InternetSiteTitle>
    <b:MonthAccessed>March</b:MonthAccessed>
    <b:YearAccessed>2024</b:YearAccessed>
    <b:Gdcea>{"AccessedType":"Website"}</b:Gdcea>
    <b:Author>
      <b:Author>
        <b:NameList>
          <b:Person>
            <b:First>Timothy</b:First>
            <b:Last>Li</b:Last>
          </b:Person>
        </b:NameList>
      </b:Author>
    </b:Author>
  </b:Source>
  <b:Source>
    <b:Tag>source3</b:Tag>
    <b:DayAccessed>4</b:DayAccessed>
    <b:Year>2024</b:Year>
    <b:SourceType>DocumentFromInternetSite</b:SourceType>
    <b:URL>https://www.igntu.ac.in/eContent/IGNTU-eContent-467281593500-B.Com-4-Prof.ShailendraSinghBhadouriaDean&amp;-BUSINESSSTATISTICS-All.pdf</b:URL>
    <b:Title>SKEWNESS AND KURTOSIS</b:Title>
    <b:InternetSiteTitle>ignou</b:InternetSiteTitle>
    <b:MonthAccessed>April</b:MonthAccessed>
    <b:YearAccessed>2024</b:YearAccessed>
    <b:Gdcea>{"AccessedType":"Website"}</b:Gdcea>
  </b:Source>
  <b:Source>
    <b:Tag>source4</b:Tag>
    <b:DayAccessed>7</b:DayAccessed>
    <b:SourceType>DocumentFromInternetSite</b:SourceType>
    <b:URL>https://medium.com/@c_safarli/binomial-distribution-probability-mass-function-cumulative-distribution-function-calculation-5ae74fd3a340%20normal%20distribution</b:URL>
    <b:InternetSiteTitle>Wikipedia</b:InternetSiteTitle>
    <b:MonthAccessed>April</b:MonthAccessed>
    <b:YearAccessed>2024</b:YearAccessed>
    <b:Gdcea>{"AccessedType":"Website"}</b:Gdcea>
  </b:Source>
  <b:Source>
    <b:Tag>source5</b:Tag>
    <b:Month>January</b:Month>
    <b:DayAccessed>7</b:DayAccessed>
    <b:Day>7</b:Day>
    <b:Year>2024</b:Year>
    <b:SourceType>DocumentFromInternetSite</b:SourceType>
    <b:URL>https://medium.com/@c_safarli/binomial-distribution-probability-mass-function-cumulative-distribution-function-calculation-5ae74fd3a340</b:URL>
    <b:Title>Binomial Distribution: Probability Mass Function with Python</b:Title>
    <b:InternetSiteTitle>Medium</b:InternetSiteTitle>
    <b:MonthAccessed>April</b:MonthAccessed>
    <b:YearAccessed>2024</b:YearAccessed>
    <b:Gdcea>{"AccessedType":"Website"}</b:Gdcea>
    <b:Author>
      <b:Author>
        <b:NameList>
          <b:Person>
            <b:First>Javad</b:First>
            <b:Last>Safarli</b:Last>
          </b:Person>
        </b:NameList>
      </b:Author>
    </b:Author>
  </b:Source>
  <b:Source>
    <b:Tag>source6</b:Tag>
    <b:Month>March</b:Month>
    <b:DayAccessed>7</b:DayAccessed>
    <b:Day>11</b:Day>
    <b:Year>2024</b:Year>
    <b:SourceType>DocumentFromInternetSite</b:SourceType>
    <b:URL>https://www.geeksforgeeks.org/python-normal-distribution-in-statistics/</b:URL>
    <b:Title>Python - Normal Distribution in Statistics</b:Title>
    <b:InternetSiteTitle>GeeksforGeeks</b:InternetSiteTitle>
    <b:MonthAccessed>April</b:MonthAccessed>
    <b:YearAccessed>2024</b:YearAccessed>
    <b:Gdcea>{"AccessedType":"Website"}</b:Gdcea>
    <b:Author>
      <b:Author>
        <b:NameList>
          <b:Person>
            <b:First>Sandeep</b:First>
            <b:Last>Jain</b:Last>
          </b:Person>
        </b:NameList>
      </b:Author>
    </b:Author>
  </b:Source>
  <b:Source>
    <b:Tag>source7</b:Tag>
    <b:DayAccessed>7</b:DayAccessed>
    <b:SourceType>DocumentFromInternetSite</b:SourceType>
    <b:URL>https://www.ncbi.nlm.nih.gov/pmc/articles/PMC6350423/</b:URL>
    <b:Title>Descriptive Statistics and Normality Tests for Statistical Data</b:Title>
    <b:InternetSiteTitle>NCBI</b:InternetSiteTitle>
    <b:MonthAccessed>April</b:MonthAccessed>
    <b:YearAccessed>2024</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