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F486" w14:textId="77777777" w:rsidR="009E6051" w:rsidRPr="009E6051" w:rsidRDefault="009E6051" w:rsidP="009E6051">
      <w:pPr>
        <w:shd w:val="clear" w:color="auto" w:fill="FFFFFF"/>
        <w:spacing w:before="100" w:beforeAutospacing="1" w:after="100" w:afterAutospacing="1" w:line="300" w:lineRule="atLeast"/>
        <w:outlineLvl w:val="0"/>
        <w:rPr>
          <w:rFonts w:ascii="Montserrat" w:eastAsia="Times New Roman" w:hAnsi="Montserrat" w:cs="Times New Roman"/>
          <w:b/>
          <w:bCs/>
          <w:color w:val="262429"/>
          <w:kern w:val="36"/>
          <w:sz w:val="48"/>
          <w:szCs w:val="48"/>
        </w:rPr>
      </w:pPr>
      <w:r w:rsidRPr="009E6051">
        <w:rPr>
          <w:rFonts w:ascii="Montserrat" w:eastAsia="Times New Roman" w:hAnsi="Montserrat" w:cs="Times New Roman"/>
          <w:b/>
          <w:bCs/>
          <w:color w:val="262429"/>
          <w:kern w:val="36"/>
          <w:sz w:val="48"/>
          <w:szCs w:val="48"/>
        </w:rPr>
        <w:t>Execute Builds Automatically with GitHub</w:t>
      </w:r>
    </w:p>
    <w:p w14:paraId="5BC9B597" w14:textId="274F44B0" w:rsidR="002505A2" w:rsidRDefault="002505A2"/>
    <w:p w14:paraId="270ACE9C" w14:textId="567F317D" w:rsidR="009E6051" w:rsidRPr="009E6051" w:rsidRDefault="009E6051">
      <w:pPr>
        <w:rPr>
          <w:color w:val="767171" w:themeColor="background2" w:themeShade="80"/>
          <w:sz w:val="24"/>
          <w:szCs w:val="24"/>
        </w:rPr>
      </w:pPr>
      <w:r w:rsidRPr="009E6051">
        <w:rPr>
          <w:color w:val="767171" w:themeColor="background2" w:themeShade="80"/>
          <w:sz w:val="24"/>
          <w:szCs w:val="24"/>
        </w:rPr>
        <w:t>To start, you need to make sure your Jenkins installation is available to the internet or else it won’t work.</w:t>
      </w:r>
    </w:p>
    <w:p w14:paraId="689A67CB" w14:textId="068CB95B" w:rsidR="009E6051" w:rsidRPr="009E6051" w:rsidRDefault="009E6051">
      <w:pPr>
        <w:rPr>
          <w:color w:val="767171" w:themeColor="background2" w:themeShade="80"/>
          <w:sz w:val="24"/>
          <w:szCs w:val="24"/>
        </w:rPr>
      </w:pPr>
    </w:p>
    <w:p w14:paraId="5FAF8D08" w14:textId="472191A8" w:rsidR="009E6051" w:rsidRPr="009E6051" w:rsidRDefault="009E6051">
      <w:pPr>
        <w:rPr>
          <w:sz w:val="24"/>
          <w:szCs w:val="24"/>
        </w:rPr>
      </w:pPr>
      <w:r w:rsidRPr="009E6051">
        <w:rPr>
          <w:color w:val="767171" w:themeColor="background2" w:themeShade="80"/>
          <w:sz w:val="24"/>
          <w:szCs w:val="24"/>
        </w:rPr>
        <w:t>Jenkins uses a webhook. A webhook (or web callback) is a way for an app to provide other applications with real-time information. Meaning that GitHub will send a webhook to our Jenkins server. Our Jenkins application will build and test the changes and send the build status for the commit that was made</w:t>
      </w:r>
      <w:r w:rsidRPr="009E6051">
        <w:rPr>
          <w:sz w:val="24"/>
          <w:szCs w:val="24"/>
        </w:rPr>
        <w:t>.</w:t>
      </w:r>
    </w:p>
    <w:p w14:paraId="6DDDA87B" w14:textId="6B955757" w:rsidR="009E6051" w:rsidRDefault="009E6051"/>
    <w:p w14:paraId="5B448ABB" w14:textId="6F8B17F3" w:rsidR="009E6051" w:rsidRDefault="009E6051"/>
    <w:p w14:paraId="4622B452" w14:textId="5ACC1251" w:rsidR="009E6051" w:rsidRDefault="009E6051">
      <w:r>
        <w:rPr>
          <w:noProof/>
        </w:rPr>
        <w:drawing>
          <wp:inline distT="0" distB="0" distL="0" distR="0" wp14:anchorId="2697F2D1" wp14:editId="3F7A884F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A289" w14:textId="4B1D597E" w:rsidR="009E6051" w:rsidRDefault="009E6051"/>
    <w:p w14:paraId="54BAC5D0" w14:textId="0F97B34D" w:rsidR="009E6051" w:rsidRDefault="009E6051"/>
    <w:p w14:paraId="49C63F34" w14:textId="77777777" w:rsidR="009E6051" w:rsidRDefault="009E6051"/>
    <w:p w14:paraId="6E215911" w14:textId="59F07C97" w:rsidR="009E6051" w:rsidRDefault="009E6051" w:rsidP="009E6051">
      <w:pPr>
        <w:shd w:val="clear" w:color="auto" w:fill="FFFFFF"/>
        <w:spacing w:after="100" w:afterAutospacing="1" w:line="300" w:lineRule="atLeast"/>
        <w:outlineLvl w:val="1"/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</w:pPr>
      <w:r w:rsidRPr="009E6051"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  <w:lastRenderedPageBreak/>
        <w:t>GitHub Integration Plugi</w:t>
      </w:r>
      <w:r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  <w:t>n</w:t>
      </w:r>
    </w:p>
    <w:p w14:paraId="34FBE71C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You need to install a special plugin for Jenkins called “GitHub Integration”.</w:t>
      </w:r>
    </w:p>
    <w:p w14:paraId="3EDDFCC8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Follow these steps,</w:t>
      </w:r>
    </w:p>
    <w:p w14:paraId="653755CD" w14:textId="77777777" w:rsidR="009E6051" w:rsidRPr="009E6051" w:rsidRDefault="009E6051" w:rsidP="009E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Go to Manage Jenkins &gt; Manage Plugins &gt; Available.</w:t>
      </w:r>
    </w:p>
    <w:p w14:paraId="16E38ED0" w14:textId="77777777" w:rsidR="009E6051" w:rsidRPr="009E6051" w:rsidRDefault="009E6051" w:rsidP="009E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Use the search bar and search for “GitHub”.</w:t>
      </w:r>
    </w:p>
    <w:p w14:paraId="32EA8646" w14:textId="77777777" w:rsidR="009E6051" w:rsidRPr="009E6051" w:rsidRDefault="009E6051" w:rsidP="009E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Search and select the plugin named “</w:t>
      </w:r>
      <w:hyperlink r:id="rId8" w:tgtFrame="_blank" w:history="1">
        <w:r w:rsidRPr="009E6051">
          <w:rPr>
            <w:rFonts w:ascii="IBM Plex Sans" w:eastAsia="Times New Roman" w:hAnsi="IBM Plex Sans" w:cs="Times New Roman"/>
            <w:color w:val="FF564D"/>
            <w:sz w:val="24"/>
            <w:szCs w:val="24"/>
            <w:u w:val="single"/>
          </w:rPr>
          <w:t>GitHub Integration</w:t>
        </w:r>
      </w:hyperlink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”.</w:t>
      </w:r>
    </w:p>
    <w:p w14:paraId="79E889D7" w14:textId="06F44A75" w:rsidR="009E6051" w:rsidRPr="009E6051" w:rsidRDefault="009E6051" w:rsidP="009E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Click on “Download now and Install after Restart”</w:t>
      </w:r>
    </w:p>
    <w:p w14:paraId="4DC850FE" w14:textId="57FBE4AB" w:rsidR="009E6051" w:rsidRDefault="009E6051" w:rsidP="009E6051">
      <w:pPr>
        <w:shd w:val="clear" w:color="auto" w:fill="FFFFFF"/>
        <w:spacing w:after="100" w:afterAutospacing="1" w:line="300" w:lineRule="atLeast"/>
        <w:outlineLvl w:val="1"/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</w:pPr>
      <w:r w:rsidRPr="009E6051"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  <w:t>Setup</w:t>
      </w:r>
    </w:p>
    <w:p w14:paraId="179F036E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Follow these steps to create a job (if you haven’t already),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br/>
        <w:t>Check the “</w:t>
      </w:r>
      <w:proofErr w:type="spellStart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 xml:space="preserve"> project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” checkbox and place your </w:t>
      </w:r>
      <w:proofErr w:type="spell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repository URL link.</w:t>
      </w:r>
    </w:p>
    <w:p w14:paraId="4A5341CA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1 – Check the “</w:t>
      </w:r>
      <w:proofErr w:type="spell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project” checkbox and place your </w:t>
      </w:r>
      <w:proofErr w:type="spell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repository URL link.</w:t>
      </w:r>
    </w:p>
    <w:p w14:paraId="770FD060" w14:textId="2E07ADF2" w:rsidR="009E6051" w:rsidRPr="009E6051" w:rsidRDefault="009E6051" w:rsidP="009E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1B517" wp14:editId="46650F45">
            <wp:extent cx="5943600" cy="209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E597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2 – Under the </w:t>
      </w:r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Source Code Management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 section we select “git” and place our repository URL once again.</w:t>
      </w:r>
    </w:p>
    <w:p w14:paraId="5AA9AF4A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3 – Specify which branches you want to build. By </w:t>
      </w:r>
      <w:proofErr w:type="gram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default</w:t>
      </w:r>
      <w:proofErr w:type="gram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Jenkins will select the master branch for you.</w:t>
      </w:r>
    </w:p>
    <w:p w14:paraId="3AB69721" w14:textId="77FE7E17" w:rsidR="009E6051" w:rsidRPr="009E6051" w:rsidRDefault="009E6051" w:rsidP="009E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ED252C" wp14:editId="7F0BBDAB">
            <wp:extent cx="3254562" cy="16700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53" cy="16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A063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lastRenderedPageBreak/>
        <w:t xml:space="preserve">4 – Now you can select your build triggers. The </w:t>
      </w:r>
      <w:proofErr w:type="spell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Integration plugin will add the “</w:t>
      </w:r>
      <w:proofErr w:type="spellStart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 xml:space="preserve"> hook trigger for </w:t>
      </w:r>
      <w:proofErr w:type="spellStart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GITScm</w:t>
      </w:r>
      <w:proofErr w:type="spellEnd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 xml:space="preserve"> polling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” option for you. Which means that every time Jenkins receives a PUSH GitHub hook (from the repository you defined in the Source Code Management section) it will trigger the polling login you previously defined.</w:t>
      </w:r>
    </w:p>
    <w:p w14:paraId="23A5AFD0" w14:textId="75D09D88" w:rsidR="009E6051" w:rsidRPr="009E6051" w:rsidRDefault="009E6051" w:rsidP="009E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B7DF73" wp14:editId="01BE1FA5">
            <wp:extent cx="5943600" cy="1499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7ABB" w14:textId="66A98108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022CC2" wp14:editId="04B8068B">
            <wp:simplePos x="0" y="0"/>
            <wp:positionH relativeFrom="column">
              <wp:posOffset>-635</wp:posOffset>
            </wp:positionH>
            <wp:positionV relativeFrom="paragraph">
              <wp:posOffset>641350</wp:posOffset>
            </wp:positionV>
            <wp:extent cx="6379210" cy="679450"/>
            <wp:effectExtent l="0" t="0" r="2540" b="6350"/>
            <wp:wrapTight wrapText="bothSides">
              <wp:wrapPolygon edited="0">
                <wp:start x="0" y="0"/>
                <wp:lineTo x="0" y="21196"/>
                <wp:lineTo x="21544" y="21196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After all that, just let GitHub know that it has to notify your Jenkins server every time there is a </w:t>
      </w:r>
      <w:proofErr w:type="spellStart"/>
      <w:proofErr w:type="gram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commit.To</w:t>
      </w:r>
      <w:proofErr w:type="spellEnd"/>
      <w:proofErr w:type="gram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 xml:space="preserve"> do this, go to </w:t>
      </w:r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GitHub repository &gt; settings &gt; Webhooks &gt; Add webhook</w:t>
      </w:r>
    </w:p>
    <w:p w14:paraId="5EAF2C4D" w14:textId="10CB8BE2" w:rsidR="009E6051" w:rsidRPr="009E6051" w:rsidRDefault="00BE5D55" w:rsidP="009E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B7CE76" wp14:editId="7A3BFE4D">
            <wp:simplePos x="0" y="0"/>
            <wp:positionH relativeFrom="column">
              <wp:posOffset>44450</wp:posOffset>
            </wp:positionH>
            <wp:positionV relativeFrom="paragraph">
              <wp:posOffset>713740</wp:posOffset>
            </wp:positionV>
            <wp:extent cx="5568950" cy="1708785"/>
            <wp:effectExtent l="0" t="0" r="0" b="5715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4CFF6" w14:textId="23EB3135" w:rsid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</w:p>
    <w:p w14:paraId="1DA548AC" w14:textId="1C25117D" w:rsid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</w:p>
    <w:p w14:paraId="37C95598" w14:textId="6EB2F58B" w:rsid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</w:p>
    <w:p w14:paraId="0143740C" w14:textId="68E1C181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Then fill the following information,</w:t>
      </w:r>
    </w:p>
    <w:p w14:paraId="13C79D52" w14:textId="59AD982B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1 – In Payload URL place the Jenkins server URL with this format: “</w:t>
      </w:r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&lt;PAYLOAD_URL&gt;/</w:t>
      </w:r>
      <w:proofErr w:type="spellStart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-webhook/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”. Just by appending this “/</w:t>
      </w:r>
      <w:proofErr w:type="spellStart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github</w:t>
      </w:r>
      <w:proofErr w:type="spellEnd"/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-webhook/” you are telling Jenkins to route the request to the GitHub plugin.</w:t>
      </w:r>
    </w:p>
    <w:p w14:paraId="6BEB05AA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2 – Select the </w:t>
      </w:r>
      <w:r w:rsidRPr="009E6051">
        <w:rPr>
          <w:rFonts w:ascii="IBM Plex Sans" w:eastAsia="Times New Roman" w:hAnsi="IBM Plex Sans" w:cs="Times New Roman"/>
          <w:b/>
          <w:bCs/>
          <w:color w:val="8A8494"/>
          <w:sz w:val="24"/>
          <w:szCs w:val="24"/>
        </w:rPr>
        <w:t>content type</w:t>
      </w: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.</w:t>
      </w:r>
    </w:p>
    <w:p w14:paraId="253E9954" w14:textId="77777777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3 – Configure when GitHub should send events to this webhook.</w:t>
      </w:r>
    </w:p>
    <w:p w14:paraId="6D8CE775" w14:textId="645F5529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4 – Check the “Active” box.</w:t>
      </w:r>
    </w:p>
    <w:p w14:paraId="51985955" w14:textId="19B89C60" w:rsidR="009E6051" w:rsidRPr="009E6051" w:rsidRDefault="00BE5D55" w:rsidP="009E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0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3DD79" wp14:editId="2AF4D0AD">
            <wp:extent cx="5369597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34" cy="16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50D8" w14:textId="68FD725F" w:rsidR="009E6051" w:rsidRPr="009E6051" w:rsidRDefault="009E6051" w:rsidP="009E6051">
      <w:pPr>
        <w:shd w:val="clear" w:color="auto" w:fill="FFFFFF"/>
        <w:spacing w:after="100" w:afterAutospacing="1" w:line="240" w:lineRule="auto"/>
        <w:rPr>
          <w:rFonts w:ascii="IBM Plex Sans" w:eastAsia="Times New Roman" w:hAnsi="IBM Plex Sans" w:cs="Times New Roman"/>
          <w:color w:val="8A8494"/>
          <w:sz w:val="24"/>
          <w:szCs w:val="24"/>
        </w:rPr>
      </w:pPr>
      <w:r w:rsidRPr="009E6051">
        <w:rPr>
          <w:rFonts w:ascii="IBM Plex Sans" w:eastAsia="Times New Roman" w:hAnsi="IBM Plex Sans" w:cs="Times New Roman"/>
          <w:color w:val="8A8494"/>
          <w:sz w:val="24"/>
          <w:szCs w:val="24"/>
        </w:rPr>
        <w:t>And you are done! Your Jenkins server will build according to how you configured the GitHub webhook.</w:t>
      </w:r>
    </w:p>
    <w:p w14:paraId="2DA940FB" w14:textId="7250D78E" w:rsidR="009E6051" w:rsidRDefault="00BE5D55">
      <w:r>
        <w:rPr>
          <w:noProof/>
        </w:rPr>
        <w:drawing>
          <wp:inline distT="0" distB="0" distL="0" distR="0" wp14:anchorId="05A7C1E7" wp14:editId="2638F662">
            <wp:extent cx="58356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051" w:rsidSect="009E605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D71ED" w14:textId="77777777" w:rsidR="00D054D8" w:rsidRDefault="00D054D8" w:rsidP="009E6051">
      <w:pPr>
        <w:spacing w:after="0" w:line="240" w:lineRule="auto"/>
      </w:pPr>
      <w:r>
        <w:separator/>
      </w:r>
    </w:p>
  </w:endnote>
  <w:endnote w:type="continuationSeparator" w:id="0">
    <w:p w14:paraId="377F86D0" w14:textId="77777777" w:rsidR="00D054D8" w:rsidRDefault="00D054D8" w:rsidP="009E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AFB1" w14:textId="77777777" w:rsidR="00D054D8" w:rsidRDefault="00D054D8" w:rsidP="009E6051">
      <w:pPr>
        <w:spacing w:after="0" w:line="240" w:lineRule="auto"/>
      </w:pPr>
      <w:r>
        <w:separator/>
      </w:r>
    </w:p>
  </w:footnote>
  <w:footnote w:type="continuationSeparator" w:id="0">
    <w:p w14:paraId="0B17025A" w14:textId="77777777" w:rsidR="00D054D8" w:rsidRDefault="00D054D8" w:rsidP="009E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F3719"/>
    <w:multiLevelType w:val="multilevel"/>
    <w:tmpl w:val="131C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3D"/>
    <w:rsid w:val="002505A2"/>
    <w:rsid w:val="0047423D"/>
    <w:rsid w:val="009E6051"/>
    <w:rsid w:val="00BE5D55"/>
    <w:rsid w:val="00D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AA817"/>
  <w15:chartTrackingRefBased/>
  <w15:docId w15:val="{DFD4296E-6E2F-4F99-A24A-ED041510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scoswrapper">
    <w:name w:val="hs_cos_wrapper"/>
    <w:basedOn w:val="DefaultParagraphFont"/>
    <w:rsid w:val="009E6051"/>
  </w:style>
  <w:style w:type="character" w:customStyle="1" w:styleId="Heading2Char">
    <w:name w:val="Heading 2 Char"/>
    <w:basedOn w:val="DefaultParagraphFont"/>
    <w:link w:val="Heading2"/>
    <w:uiPriority w:val="9"/>
    <w:semiHidden/>
    <w:rsid w:val="009E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0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github-pullreque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Madipally, Mahesh</dc:creator>
  <cp:keywords/>
  <dc:description/>
  <cp:lastModifiedBy>Madipally, Mahesh</cp:lastModifiedBy>
  <cp:revision>3</cp:revision>
  <dcterms:created xsi:type="dcterms:W3CDTF">2021-10-19T04:52:00Z</dcterms:created>
  <dcterms:modified xsi:type="dcterms:W3CDTF">2021-10-19T05:02:00Z</dcterms:modified>
</cp:coreProperties>
</file>