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331" w:rsidRDefault="00B71331" w:rsidP="007D47FF">
      <w:r>
        <w:t xml:space="preserve">Madison and Ruby Valley Rural Ambulance District will consist of all of Madison County within the boundary described below. </w:t>
      </w:r>
    </w:p>
    <w:p w:rsidR="006D5448" w:rsidRDefault="006D5448" w:rsidP="007D47FF"/>
    <w:p w:rsidR="00B033C6" w:rsidRDefault="00B033C6" w:rsidP="00B033C6">
      <w:r>
        <w:t>(Course 1) Beginning where the Madison county line intersects with the Eastern edge of S10, T2S, R8W, and proceeding East approximately 22.1 miles along the Madison County Line to the intersection of the quarter section line (line separating the East 1/2 and West 1/2) of section 15, T1S, R5W, PMM;</w:t>
      </w:r>
    </w:p>
    <w:p w:rsidR="00B033C6" w:rsidRDefault="00B033C6" w:rsidP="00B033C6">
      <w:r>
        <w:t xml:space="preserve">(Course 2) Thence, </w:t>
      </w:r>
      <w:proofErr w:type="gramStart"/>
      <w:r>
        <w:t>South</w:t>
      </w:r>
      <w:proofErr w:type="gramEnd"/>
      <w:r>
        <w:t xml:space="preserve"> approximately 2.01 miles along the quarter section lines to the interior (central) quarter section corner of section 27, T1S, R5W, PMM;</w:t>
      </w:r>
    </w:p>
    <w:p w:rsidR="00B033C6" w:rsidRDefault="00B033C6" w:rsidP="00B033C6">
      <w:r>
        <w:t xml:space="preserve">(Course 3) Thence, </w:t>
      </w:r>
      <w:proofErr w:type="gramStart"/>
      <w:r>
        <w:t>East</w:t>
      </w:r>
      <w:proofErr w:type="gramEnd"/>
      <w:r>
        <w:t xml:space="preserve"> approximately 2.54 miles along the quarter section lines to the Eastern section line of section 25, T1S, R5W, PMM;</w:t>
      </w:r>
    </w:p>
    <w:p w:rsidR="00B033C6" w:rsidRDefault="00B033C6" w:rsidP="00B033C6">
      <w:r>
        <w:t xml:space="preserve">(Course 4) Thence, </w:t>
      </w:r>
      <w:proofErr w:type="gramStart"/>
      <w:r>
        <w:t>South</w:t>
      </w:r>
      <w:proofErr w:type="gramEnd"/>
      <w:r>
        <w:t xml:space="preserve"> approximately 2.54 miles along the section lines to the NE corner of section 12, T2S, R5W, PMM;</w:t>
      </w:r>
    </w:p>
    <w:p w:rsidR="00B033C6" w:rsidRDefault="00B033C6" w:rsidP="00B033C6">
      <w:r>
        <w:t xml:space="preserve">(Course 5) Thence, </w:t>
      </w:r>
      <w:proofErr w:type="gramStart"/>
      <w:r>
        <w:t>East</w:t>
      </w:r>
      <w:proofErr w:type="gramEnd"/>
      <w:r>
        <w:t xml:space="preserve"> approximately 0.97 miles along the section line to the NE corner of section 7, T2S, R</w:t>
      </w:r>
      <w:r w:rsidR="00801776">
        <w:t>4</w:t>
      </w:r>
      <w:r>
        <w:t>W, PMM;</w:t>
      </w:r>
    </w:p>
    <w:p w:rsidR="00B033C6" w:rsidRDefault="00B033C6" w:rsidP="00B033C6">
      <w:r>
        <w:t xml:space="preserve">(Course 6) Thence, </w:t>
      </w:r>
      <w:proofErr w:type="gramStart"/>
      <w:r>
        <w:t>North</w:t>
      </w:r>
      <w:proofErr w:type="gramEnd"/>
      <w:r>
        <w:t xml:space="preserve"> approximately 4.02 miles along the section lines to the NW corner of section 20, T1S, R4W, PMM;</w:t>
      </w:r>
    </w:p>
    <w:p w:rsidR="00B033C6" w:rsidRDefault="00B033C6" w:rsidP="00B033C6">
      <w:r>
        <w:t xml:space="preserve">(Course 7) Thence, </w:t>
      </w:r>
      <w:proofErr w:type="gramStart"/>
      <w:r>
        <w:t>East</w:t>
      </w:r>
      <w:proofErr w:type="gramEnd"/>
      <w:r>
        <w:t xml:space="preserve"> approximately 11.03 miles along the section lines to the NE corner of section 24, T1S, R3W, PMM;</w:t>
      </w:r>
    </w:p>
    <w:p w:rsidR="00B033C6" w:rsidRDefault="00B033C6" w:rsidP="00B033C6">
      <w:r>
        <w:t>(Course 8) Thence, South approximately 0.48 miles along the section lines to the quarter section corner (line separating the North 1/2 and South 1/2) of section 19, T1S, R2W, PMM;</w:t>
      </w:r>
    </w:p>
    <w:p w:rsidR="00B033C6" w:rsidRDefault="00B033C6" w:rsidP="00B033C6">
      <w:r>
        <w:t>(Course 9) Thence, East approximately 0.95 miles along the quarter section line (line separating the North 1/2 and South 1/2) to the Eastern section line of section 19, T1S, R2W, PMM;</w:t>
      </w:r>
    </w:p>
    <w:p w:rsidR="00B033C6" w:rsidRDefault="00B033C6" w:rsidP="00B033C6">
      <w:r>
        <w:t xml:space="preserve">(Course 10) Thence, </w:t>
      </w:r>
      <w:proofErr w:type="gramStart"/>
      <w:r>
        <w:t>South</w:t>
      </w:r>
      <w:proofErr w:type="gramEnd"/>
      <w:r>
        <w:t xml:space="preserve"> approximately 0.5 miles along the section line to the NE corner of section 30, T1S, R2W, PMM;</w:t>
      </w:r>
    </w:p>
    <w:p w:rsidR="00B033C6" w:rsidRDefault="00B033C6" w:rsidP="00B033C6">
      <w:r>
        <w:t xml:space="preserve">(Course 11) Thence, </w:t>
      </w:r>
      <w:proofErr w:type="gramStart"/>
      <w:r>
        <w:t>East</w:t>
      </w:r>
      <w:proofErr w:type="gramEnd"/>
      <w:r>
        <w:t xml:space="preserve"> approximately 1.99 miles along the section lines to the NE corner of section 28, T1S, R2W, PMM;</w:t>
      </w:r>
    </w:p>
    <w:p w:rsidR="00B033C6" w:rsidRDefault="00B033C6" w:rsidP="00B033C6">
      <w:r>
        <w:t>(Course 12) Thence, North approximately 1 mile along the section line to the NE corner of section 21, T1S, R2W, PMM;</w:t>
      </w:r>
    </w:p>
    <w:p w:rsidR="00B033C6" w:rsidRDefault="00B033C6" w:rsidP="00B033C6">
      <w:r>
        <w:t>(Course 13) Thence, East approximately 0.5 miles along the section line to the quarter section corner (line separating the East 1/2 and West 1/2) of section 22, T1S, R2W, PMM;</w:t>
      </w:r>
    </w:p>
    <w:p w:rsidR="00B033C6" w:rsidRDefault="00B033C6" w:rsidP="00B033C6">
      <w:r>
        <w:t>(Course 14) Thence, North approximately 1 mile along the quarter section line to the North quarter corner of section 15, T1S, R2W, PMM;</w:t>
      </w:r>
    </w:p>
    <w:p w:rsidR="00B033C6" w:rsidRDefault="00B033C6" w:rsidP="00B033C6">
      <w:r>
        <w:t xml:space="preserve">(Course 15) Thence, </w:t>
      </w:r>
      <w:proofErr w:type="gramStart"/>
      <w:r>
        <w:t>East</w:t>
      </w:r>
      <w:proofErr w:type="gramEnd"/>
      <w:r>
        <w:t xml:space="preserve"> approximately 0.5 miles along the section line to the NE corner of section 15, T1S, R2S, PMM;</w:t>
      </w:r>
    </w:p>
    <w:p w:rsidR="00B033C6" w:rsidRDefault="00B033C6" w:rsidP="00B033C6">
      <w:r>
        <w:lastRenderedPageBreak/>
        <w:t>(Course 16) Thence, North approximately 1 mile along the section line to the NE corner of section 10, T1S, R2W, PMM;</w:t>
      </w:r>
    </w:p>
    <w:p w:rsidR="00B033C6" w:rsidRDefault="00B033C6" w:rsidP="00B033C6">
      <w:r>
        <w:t>(Course 17) Thence, East approximately 1 mile along the section lines to the NE corner of section 11, T1S, R2W, PMM;</w:t>
      </w:r>
    </w:p>
    <w:p w:rsidR="00B033C6" w:rsidRDefault="00B033C6" w:rsidP="00B033C6">
      <w:r>
        <w:t>(Course 18) Thence, North approximately 1 mile along the section lines to the NE corner of section 02, T1S, R2W, PMM;</w:t>
      </w:r>
    </w:p>
    <w:p w:rsidR="00B033C6" w:rsidRDefault="00B033C6" w:rsidP="00B033C6">
      <w:r>
        <w:t>(Course 19) Thence, Easterly and Southerly approximately 49.05 miles along the Madison County line to the NE corner of section 21, T5S, R3E, PMM;</w:t>
      </w:r>
    </w:p>
    <w:p w:rsidR="00B033C6" w:rsidRDefault="00B033C6" w:rsidP="00B033C6">
      <w:r>
        <w:t xml:space="preserve">(Course 20) Thence, </w:t>
      </w:r>
      <w:proofErr w:type="gramStart"/>
      <w:r>
        <w:t>West</w:t>
      </w:r>
      <w:proofErr w:type="gramEnd"/>
      <w:r>
        <w:t xml:space="preserve"> approximately 8.99 miles along the section lines to the SW corner of section 18, T5S, R2E, PMM;</w:t>
      </w:r>
    </w:p>
    <w:p w:rsidR="00B033C6" w:rsidRDefault="00B033C6" w:rsidP="00B033C6">
      <w:r>
        <w:t xml:space="preserve">(Course 21) Thence, </w:t>
      </w:r>
      <w:proofErr w:type="gramStart"/>
      <w:r>
        <w:t>North</w:t>
      </w:r>
      <w:proofErr w:type="gramEnd"/>
      <w:r>
        <w:t xml:space="preserve"> approximately 8.08 miles along the section lines to the NE corner of section 12, T4S, R1E, PMM;</w:t>
      </w:r>
    </w:p>
    <w:p w:rsidR="00B033C6" w:rsidRDefault="00B033C6" w:rsidP="00B033C6">
      <w:r>
        <w:t xml:space="preserve">(Course 22) Thence, </w:t>
      </w:r>
      <w:proofErr w:type="gramStart"/>
      <w:r>
        <w:t>West</w:t>
      </w:r>
      <w:proofErr w:type="gramEnd"/>
      <w:r>
        <w:t xml:space="preserve"> approximately 2.99 miles along the section lines to the NE corner of section 9, T4S, R1E, PMM;</w:t>
      </w:r>
    </w:p>
    <w:p w:rsidR="00B033C6" w:rsidRDefault="00B033C6" w:rsidP="00B033C6">
      <w:r>
        <w:t xml:space="preserve">(Course 23) Thence, </w:t>
      </w:r>
      <w:proofErr w:type="gramStart"/>
      <w:r>
        <w:t>South</w:t>
      </w:r>
      <w:proofErr w:type="gramEnd"/>
      <w:r>
        <w:t xml:space="preserve"> approximately </w:t>
      </w:r>
      <w:r w:rsidR="00801776">
        <w:t>2</w:t>
      </w:r>
      <w:r>
        <w:t xml:space="preserve"> mile</w:t>
      </w:r>
      <w:r w:rsidR="00801776">
        <w:t>s</w:t>
      </w:r>
      <w:r>
        <w:t xml:space="preserve"> along the section lines to the NE corner of section 21, T4S, R1E, PMM;</w:t>
      </w:r>
    </w:p>
    <w:p w:rsidR="00B033C6" w:rsidRDefault="00B033C6" w:rsidP="00B033C6">
      <w:r>
        <w:t>(Course 24) Thence, West approximately 1 mile along the section lines to the NE corner of section 20, T4S, R1E, PMM;</w:t>
      </w:r>
    </w:p>
    <w:p w:rsidR="00B033C6" w:rsidRDefault="00B033C6" w:rsidP="00B033C6">
      <w:r>
        <w:t xml:space="preserve">(Course 25) Thence, </w:t>
      </w:r>
      <w:proofErr w:type="gramStart"/>
      <w:r>
        <w:t>South</w:t>
      </w:r>
      <w:proofErr w:type="gramEnd"/>
      <w:r>
        <w:t xml:space="preserve"> approximately 4.03 miles along the section lines to the NE corner of section 8, T5S, R1E, PMM;</w:t>
      </w:r>
    </w:p>
    <w:p w:rsidR="00B033C6" w:rsidRDefault="00B033C6" w:rsidP="00B033C6">
      <w:r>
        <w:t>(Course 26) Thence, East approximately 1 mile along the section line to the NE corner of section 09, T5S, R1E, PMM;</w:t>
      </w:r>
    </w:p>
    <w:p w:rsidR="00B033C6" w:rsidRDefault="00B033C6" w:rsidP="00B033C6">
      <w:r>
        <w:t xml:space="preserve">(Course 27) Thence, </w:t>
      </w:r>
      <w:proofErr w:type="gramStart"/>
      <w:r>
        <w:t>South</w:t>
      </w:r>
      <w:proofErr w:type="gramEnd"/>
      <w:r>
        <w:t xml:space="preserve"> approximately 0.98 miles along the section line to the SW corner of section 10, T5S, R1E, PMM;</w:t>
      </w:r>
    </w:p>
    <w:p w:rsidR="00B033C6" w:rsidRDefault="00B033C6" w:rsidP="00B033C6">
      <w:r>
        <w:t xml:space="preserve">(Course 28) Thence, </w:t>
      </w:r>
      <w:proofErr w:type="gramStart"/>
      <w:r>
        <w:t>East</w:t>
      </w:r>
      <w:proofErr w:type="gramEnd"/>
      <w:r>
        <w:t xml:space="preserve"> approximately 1.04 miles along the section line to the NE corner of section 15, T5S, R1E, PMM;</w:t>
      </w:r>
    </w:p>
    <w:p w:rsidR="00B033C6" w:rsidRDefault="00B033C6" w:rsidP="00B033C6">
      <w:r>
        <w:t xml:space="preserve">(Course 29) Thence, </w:t>
      </w:r>
      <w:proofErr w:type="gramStart"/>
      <w:r>
        <w:t>South</w:t>
      </w:r>
      <w:proofErr w:type="gramEnd"/>
      <w:r>
        <w:t xml:space="preserve"> approximately 7.09 miles along the section lines to the NE corner of section 22, T6S, R1E, PMM;</w:t>
      </w:r>
    </w:p>
    <w:p w:rsidR="00B033C6" w:rsidRDefault="00B033C6" w:rsidP="00B033C6">
      <w:r>
        <w:t>(Course 30) Thence, West approximately 1 mile along the section line to the NE corner of section 21, T6S, R1E, PMM;</w:t>
      </w:r>
    </w:p>
    <w:p w:rsidR="00B033C6" w:rsidRDefault="00B033C6" w:rsidP="00B033C6">
      <w:r>
        <w:t>(Course 31) Thence, South approximately 1 mile along the section line to the NE corner of section 28, T6S, R1E, PMM;</w:t>
      </w:r>
    </w:p>
    <w:p w:rsidR="00B033C6" w:rsidRDefault="00B033C6" w:rsidP="00B033C6">
      <w:r>
        <w:t>(Course 32) Thence, West approximately 1 mile along the section line to the NE corner of section 29, T6S, R1E, PMM;</w:t>
      </w:r>
    </w:p>
    <w:p w:rsidR="00B033C6" w:rsidRDefault="00B033C6" w:rsidP="00B033C6">
      <w:r>
        <w:t xml:space="preserve">(Course 33) Thence, </w:t>
      </w:r>
      <w:proofErr w:type="gramStart"/>
      <w:r>
        <w:t>South</w:t>
      </w:r>
      <w:proofErr w:type="gramEnd"/>
      <w:r>
        <w:t xml:space="preserve"> approximately 3.04 miles along the section lines to the NE corner of section 08, T7S, R1E, PMM;</w:t>
      </w:r>
    </w:p>
    <w:p w:rsidR="00B033C6" w:rsidRDefault="00B033C6" w:rsidP="00B033C6">
      <w:r>
        <w:lastRenderedPageBreak/>
        <w:t xml:space="preserve">(Course 34) Thence, </w:t>
      </w:r>
      <w:proofErr w:type="gramStart"/>
      <w:r>
        <w:t>East</w:t>
      </w:r>
      <w:proofErr w:type="gramEnd"/>
      <w:r>
        <w:t xml:space="preserve"> approximately 0.98 miles along the section line to the NE corner of section 09, T7S, R1E, PMM;</w:t>
      </w:r>
    </w:p>
    <w:p w:rsidR="00B033C6" w:rsidRDefault="00B033C6" w:rsidP="00B033C6">
      <w:r>
        <w:t xml:space="preserve">(Course 35) Thence, </w:t>
      </w:r>
      <w:proofErr w:type="gramStart"/>
      <w:r>
        <w:t>South</w:t>
      </w:r>
      <w:proofErr w:type="gramEnd"/>
      <w:r>
        <w:t xml:space="preserve"> approximately 2.04 miles along the section lines to the NE corner of section 21, T7S, R1E, PMM;</w:t>
      </w:r>
    </w:p>
    <w:p w:rsidR="00B033C6" w:rsidRDefault="00B033C6" w:rsidP="00B033C6">
      <w:r>
        <w:t xml:space="preserve">(Course 36) Thence, </w:t>
      </w:r>
      <w:proofErr w:type="gramStart"/>
      <w:r>
        <w:t>East</w:t>
      </w:r>
      <w:proofErr w:type="gramEnd"/>
      <w:r>
        <w:t xml:space="preserve"> approximately 0.96 miles along the section line to the NE corner of section 22, T7S, R1E, PMM;</w:t>
      </w:r>
    </w:p>
    <w:p w:rsidR="00B033C6" w:rsidRDefault="00B033C6" w:rsidP="00B033C6">
      <w:r>
        <w:t xml:space="preserve">(Course 37) Thence, </w:t>
      </w:r>
      <w:proofErr w:type="gramStart"/>
      <w:r>
        <w:t>South</w:t>
      </w:r>
      <w:proofErr w:type="gramEnd"/>
      <w:r>
        <w:t xml:space="preserve"> approximately 2.01 miles along the section lines to the SW corner of section 26, T7S, R1E, PMM;</w:t>
      </w:r>
    </w:p>
    <w:p w:rsidR="00B033C6" w:rsidRDefault="00B033C6" w:rsidP="00B033C6">
      <w:r>
        <w:t>(Course 38) Thence, East approximately 1 mile along the section line to the NE corner of section 35, T7S, R1E, PMM;</w:t>
      </w:r>
    </w:p>
    <w:p w:rsidR="00B033C6" w:rsidRDefault="00B033C6" w:rsidP="00B033C6">
      <w:r>
        <w:t xml:space="preserve">(Course 39) Thence, </w:t>
      </w:r>
      <w:proofErr w:type="gramStart"/>
      <w:r>
        <w:t>South</w:t>
      </w:r>
      <w:proofErr w:type="gramEnd"/>
      <w:r>
        <w:t xml:space="preserve"> approximately 10.07 miles along the section lines to the NE corner of section 23, T9S, R1E, PMM;</w:t>
      </w:r>
    </w:p>
    <w:p w:rsidR="00B033C6" w:rsidRDefault="00B033C6" w:rsidP="00B033C6">
      <w:r>
        <w:t>(Course 40) Thence, West approximately 1 mile along the section line to the NE corner of section 22, T9S, R1E, PMM;</w:t>
      </w:r>
    </w:p>
    <w:p w:rsidR="00B033C6" w:rsidRDefault="00B033C6" w:rsidP="00B033C6">
      <w:r>
        <w:t xml:space="preserve">(Course 41) Thence, </w:t>
      </w:r>
      <w:proofErr w:type="gramStart"/>
      <w:r>
        <w:t>South</w:t>
      </w:r>
      <w:proofErr w:type="gramEnd"/>
      <w:r>
        <w:t xml:space="preserve"> approximately 1.99 miles along the section lines to the NE corner of section 34, T9S, R1E, PMM;</w:t>
      </w:r>
    </w:p>
    <w:p w:rsidR="00B033C6" w:rsidRDefault="00B033C6" w:rsidP="00B033C6">
      <w:r>
        <w:t>(Course 42) Thence, East approximately 1 mile along the section lines to the NE corner of section 35, T9S, R1E, PMM;</w:t>
      </w:r>
    </w:p>
    <w:p w:rsidR="00B033C6" w:rsidRDefault="00B033C6" w:rsidP="00B033C6">
      <w:r>
        <w:t>(Course 43) Thence, South approximately 1 mile along the section lines to the NE corner of section 2, T10S, R1E, PMM;</w:t>
      </w:r>
    </w:p>
    <w:p w:rsidR="00B033C6" w:rsidRDefault="00B033C6" w:rsidP="00B033C6">
      <w:r>
        <w:t>(Course 44) Thence, East approximately 1 mile along the section lines to the NE corner of section 1, T10S, R1E, PMM;</w:t>
      </w:r>
    </w:p>
    <w:p w:rsidR="00B033C6" w:rsidRDefault="00B033C6" w:rsidP="00B033C6">
      <w:r>
        <w:t xml:space="preserve">(Course 45) Thence, </w:t>
      </w:r>
      <w:proofErr w:type="gramStart"/>
      <w:r>
        <w:t>South</w:t>
      </w:r>
      <w:proofErr w:type="gramEnd"/>
      <w:r>
        <w:t xml:space="preserve"> approximately </w:t>
      </w:r>
      <w:r w:rsidR="00E8293D">
        <w:t>6</w:t>
      </w:r>
      <w:r>
        <w:t xml:space="preserve"> miles along the section lines to the SE corner of section 36, T10S, R1E, PMM;</w:t>
      </w:r>
    </w:p>
    <w:p w:rsidR="00B033C6" w:rsidRDefault="00B033C6" w:rsidP="00B033C6">
      <w:r>
        <w:t>(Course 46) Thence, West approximately 1.58 miles along the section lines to the quarter section corner (line separating the East 1/2 and West 1/2) of section 02, T11S, R1E, PMM;</w:t>
      </w:r>
    </w:p>
    <w:p w:rsidR="00B033C6" w:rsidRDefault="00B033C6" w:rsidP="00B033C6">
      <w:r>
        <w:t>(Course 47) Thence, South approximately 1 mile along the quarter section line to the Northern quarter section corner (line separating the East 1/2 and West 1/2) of section 11, T11S, R1E, PMM;</w:t>
      </w:r>
    </w:p>
    <w:p w:rsidR="00B033C6" w:rsidRDefault="00B033C6" w:rsidP="00B033C6">
      <w:r>
        <w:t xml:space="preserve">(Course 48) Thence, </w:t>
      </w:r>
      <w:proofErr w:type="gramStart"/>
      <w:r>
        <w:t>East</w:t>
      </w:r>
      <w:proofErr w:type="gramEnd"/>
      <w:r>
        <w:t xml:space="preserve"> approximately 2.46 miles along the section lines to the NE corner of section 07, T11S, R2E, PMM;</w:t>
      </w:r>
    </w:p>
    <w:p w:rsidR="00B033C6" w:rsidRDefault="00B033C6" w:rsidP="00B033C6">
      <w:r>
        <w:t xml:space="preserve">(Course 49) Thence, </w:t>
      </w:r>
      <w:proofErr w:type="gramStart"/>
      <w:r>
        <w:t>South</w:t>
      </w:r>
      <w:proofErr w:type="gramEnd"/>
      <w:r>
        <w:t xml:space="preserve"> approximately 2 miles along the section lines to the SE corner of section 18, T11S, R2E, PMM;</w:t>
      </w:r>
    </w:p>
    <w:p w:rsidR="00B033C6" w:rsidRDefault="00B033C6" w:rsidP="00B033C6">
      <w:r>
        <w:t>(Course 50) Thence, East approximately 0.47 miles along the section lines to the Northern quarter section corner (line separating the East 1/2 and West 1/2) of section 20, T11S, R2E, PMM;</w:t>
      </w:r>
    </w:p>
    <w:p w:rsidR="00B033C6" w:rsidRDefault="00B033C6" w:rsidP="00B033C6">
      <w:r>
        <w:lastRenderedPageBreak/>
        <w:t>(Course 51) Thence, South approximately 0.75 miles along the quarter section line to the South Central quarter corner (the corner shared with the  NESW 1/4 corner, NWSE 1/4 corner, SESW 1/4 corner, and the  SWSE 1/4 corner) of section 20, T11S, R2E, PMM;</w:t>
      </w:r>
    </w:p>
    <w:p w:rsidR="00B033C6" w:rsidRDefault="00B033C6" w:rsidP="00B033C6">
      <w:r>
        <w:t xml:space="preserve">(Course 52) Thence, </w:t>
      </w:r>
      <w:proofErr w:type="gramStart"/>
      <w:r>
        <w:t>East</w:t>
      </w:r>
      <w:proofErr w:type="gramEnd"/>
      <w:r>
        <w:t xml:space="preserve"> approximately 0.5 miles along the Southerly quarter section line to the Eastern section Line of section 20, T11S, R2E, PMM;</w:t>
      </w:r>
    </w:p>
    <w:p w:rsidR="00B033C6" w:rsidRDefault="00B033C6" w:rsidP="00B033C6">
      <w:r>
        <w:t xml:space="preserve">(Course 53) Thence, </w:t>
      </w:r>
      <w:proofErr w:type="gramStart"/>
      <w:r>
        <w:t>South</w:t>
      </w:r>
      <w:proofErr w:type="gramEnd"/>
      <w:r>
        <w:t xml:space="preserve"> approximately 0.25 miles along the section line to the NE corner of section 29, T11S, R2E, PMM;</w:t>
      </w:r>
    </w:p>
    <w:p w:rsidR="00B033C6" w:rsidRDefault="00B033C6" w:rsidP="00B033C6">
      <w:r>
        <w:t>(Course 54) Thence, East approximately 0.5 miles along the section line to the quarter section corner (line separating the East 1/2 and West 1/2) of section 28, T11S, R2E, PMM;</w:t>
      </w:r>
    </w:p>
    <w:p w:rsidR="00B033C6" w:rsidRDefault="00B033C6" w:rsidP="00B033C6">
      <w:r>
        <w:t xml:space="preserve">(Course 55) Thence, </w:t>
      </w:r>
      <w:proofErr w:type="gramStart"/>
      <w:r>
        <w:t>South</w:t>
      </w:r>
      <w:proofErr w:type="gramEnd"/>
      <w:r>
        <w:t xml:space="preserve"> approximately 0.5 miles along the quarter section line to the central 1/4 corner of section 28, T11S, R2E, PMM;</w:t>
      </w:r>
    </w:p>
    <w:p w:rsidR="00B033C6" w:rsidRDefault="00B033C6" w:rsidP="00B033C6">
      <w:r>
        <w:t xml:space="preserve">(Course 56) Thence, </w:t>
      </w:r>
      <w:proofErr w:type="gramStart"/>
      <w:r>
        <w:t>East</w:t>
      </w:r>
      <w:proofErr w:type="gramEnd"/>
      <w:r>
        <w:t xml:space="preserve"> approximately 0.5 miles along the quarter section line to the Eastern boundary of section 28, T11S, R2E, PMM;</w:t>
      </w:r>
    </w:p>
    <w:p w:rsidR="00B033C6" w:rsidRDefault="00B033C6" w:rsidP="00B033C6">
      <w:r>
        <w:t>(Course 57) Thence, South approximately 1 mile along the section lines to the quarter section corner (line separating the North 1/2 and South 1/2) of section 33, T11S, R2E, PMM;</w:t>
      </w:r>
    </w:p>
    <w:p w:rsidR="00B033C6" w:rsidRDefault="00B033C6" w:rsidP="00B033C6">
      <w:r>
        <w:t>(Course 58) Thence, East approximately 1 mile along the quarter section line to the Eastern boundary of section 34, T11S, R2E, PMM;</w:t>
      </w:r>
    </w:p>
    <w:p w:rsidR="00B033C6" w:rsidRDefault="00B033C6" w:rsidP="00B033C6">
      <w:r>
        <w:t xml:space="preserve">(Course 59) Thence, </w:t>
      </w:r>
      <w:proofErr w:type="gramStart"/>
      <w:r>
        <w:t>South</w:t>
      </w:r>
      <w:proofErr w:type="gramEnd"/>
      <w:r>
        <w:t xml:space="preserve"> approximately 0.5 miles along the section line to the NE corner of section 3, T12S, R2E, PMM;</w:t>
      </w:r>
    </w:p>
    <w:p w:rsidR="00B033C6" w:rsidRDefault="00B033C6" w:rsidP="00B033C6">
      <w:r>
        <w:t>(Course 60) Thence, East approximately 1 mile along the section line to the NE corner of section 2, T12S, R2E, PMM;</w:t>
      </w:r>
    </w:p>
    <w:p w:rsidR="00B033C6" w:rsidRDefault="00B033C6" w:rsidP="00B033C6">
      <w:r>
        <w:t xml:space="preserve">(Course 61) Thence, </w:t>
      </w:r>
      <w:proofErr w:type="gramStart"/>
      <w:r>
        <w:t>South</w:t>
      </w:r>
      <w:proofErr w:type="gramEnd"/>
      <w:r>
        <w:t xml:space="preserve"> approximately 4.01 miles along the section lines to the NE corner of section 26, T12S, R2E, PMM;</w:t>
      </w:r>
    </w:p>
    <w:p w:rsidR="00B033C6" w:rsidRDefault="00B033C6" w:rsidP="00B033C6">
      <w:r>
        <w:t xml:space="preserve">(Course 62) Thence, </w:t>
      </w:r>
      <w:proofErr w:type="gramStart"/>
      <w:r>
        <w:t>West</w:t>
      </w:r>
      <w:proofErr w:type="gramEnd"/>
      <w:r>
        <w:t xml:space="preserve"> approximately 0.75 miles along the section line to the 1/16 corner of section 26, T12S, R2E, PMM;</w:t>
      </w:r>
    </w:p>
    <w:p w:rsidR="00B033C6" w:rsidRDefault="00B033C6" w:rsidP="00B033C6">
      <w:r>
        <w:t xml:space="preserve">(Course 63) Thence, </w:t>
      </w:r>
      <w:proofErr w:type="gramStart"/>
      <w:r>
        <w:t>South</w:t>
      </w:r>
      <w:proofErr w:type="gramEnd"/>
      <w:r>
        <w:t xml:space="preserve"> approximately 2 miles along the sixteenth section lines to the Northernmost 1/16th corner of section 2, T13S, R2E, PMM;</w:t>
      </w:r>
    </w:p>
    <w:p w:rsidR="00B033C6" w:rsidRDefault="00B033C6" w:rsidP="00B033C6">
      <w:r>
        <w:t xml:space="preserve">(Course 64) Thence, </w:t>
      </w:r>
      <w:proofErr w:type="gramStart"/>
      <w:r>
        <w:t>West</w:t>
      </w:r>
      <w:proofErr w:type="gramEnd"/>
      <w:r>
        <w:t xml:space="preserve"> approximately 0.25 miles along the section line to the NE corner of section 3, T13S, R2E, PMM;</w:t>
      </w:r>
    </w:p>
    <w:p w:rsidR="00B033C6" w:rsidRDefault="00B033C6" w:rsidP="00B033C6">
      <w:r>
        <w:t>(Course 65) Thence, South approximately 1.49 miles along the section lines to the Madison County line on the East side of section 10, T13S, R2E, PMM;</w:t>
      </w:r>
    </w:p>
    <w:p w:rsidR="00B033C6" w:rsidRDefault="00B033C6" w:rsidP="00B033C6">
      <w:r>
        <w:t xml:space="preserve">(Course 66) Thence, </w:t>
      </w:r>
      <w:proofErr w:type="gramStart"/>
      <w:r>
        <w:t>West</w:t>
      </w:r>
      <w:proofErr w:type="gramEnd"/>
      <w:r>
        <w:t xml:space="preserve"> approximately 1.16 miles along the Madison County Line (Idaho Border) to the SE corner of section 9, T13S, R2E, PMM;</w:t>
      </w:r>
    </w:p>
    <w:p w:rsidR="00B033C6" w:rsidRDefault="00B033C6" w:rsidP="00B033C6">
      <w:r>
        <w:t xml:space="preserve">(Course 67) Thence, </w:t>
      </w:r>
      <w:proofErr w:type="gramStart"/>
      <w:r>
        <w:t>Northward</w:t>
      </w:r>
      <w:proofErr w:type="gramEnd"/>
      <w:r>
        <w:t xml:space="preserve"> and Westward approximately 52.87 miles along the Beaverhead-</w:t>
      </w:r>
      <w:proofErr w:type="spellStart"/>
      <w:r>
        <w:t>Deerlodge</w:t>
      </w:r>
      <w:proofErr w:type="spellEnd"/>
      <w:r>
        <w:t xml:space="preserve"> National Forest Boundary (as recognized in the year 2022) to the NE corner of section 1, T8S, R3W, PMM;</w:t>
      </w:r>
    </w:p>
    <w:p w:rsidR="00B033C6" w:rsidRDefault="00B033C6" w:rsidP="00B033C6">
      <w:r>
        <w:lastRenderedPageBreak/>
        <w:t xml:space="preserve">(Course 68) Thence, </w:t>
      </w:r>
      <w:proofErr w:type="gramStart"/>
      <w:r>
        <w:t>South</w:t>
      </w:r>
      <w:proofErr w:type="gramEnd"/>
      <w:r>
        <w:t xml:space="preserve"> approximately 5.95 miles along the section lines to the NE corner of section 1, T9S, R3W, PMM;</w:t>
      </w:r>
    </w:p>
    <w:p w:rsidR="00B033C6" w:rsidRDefault="00B033C6" w:rsidP="00B033C6">
      <w:r>
        <w:t xml:space="preserve">(Course 69) Thence, </w:t>
      </w:r>
      <w:proofErr w:type="gramStart"/>
      <w:r>
        <w:t>East</w:t>
      </w:r>
      <w:proofErr w:type="gramEnd"/>
      <w:r>
        <w:t xml:space="preserve"> approximately 1.93 miles along the section lines to the NE corner of section 5, T9S, R2W, PMM;</w:t>
      </w:r>
    </w:p>
    <w:p w:rsidR="00B033C6" w:rsidRDefault="00B033C6" w:rsidP="00B033C6">
      <w:r>
        <w:t xml:space="preserve">(Course 70) Thence, </w:t>
      </w:r>
      <w:proofErr w:type="gramStart"/>
      <w:r>
        <w:t>South</w:t>
      </w:r>
      <w:proofErr w:type="gramEnd"/>
      <w:r>
        <w:t xml:space="preserve"> approximately 2.08 miles along the section lines to the NE corner of section 17, T9S, R2W, PMM;</w:t>
      </w:r>
    </w:p>
    <w:p w:rsidR="00B033C6" w:rsidRDefault="00B033C6" w:rsidP="00B033C6">
      <w:r>
        <w:t>(Course 71) Thence, East approximately 1 mile along the section lines to the NE corner of section 16, T9S, R2W, PMM;</w:t>
      </w:r>
    </w:p>
    <w:p w:rsidR="00B033C6" w:rsidRDefault="00B033C6" w:rsidP="00B033C6">
      <w:r>
        <w:t xml:space="preserve">(Course 72) Thence, </w:t>
      </w:r>
      <w:proofErr w:type="gramStart"/>
      <w:r>
        <w:t>South</w:t>
      </w:r>
      <w:proofErr w:type="gramEnd"/>
      <w:r>
        <w:t xml:space="preserve"> approximately 2 miles along the section lines to the NE corner of section 28, T9S, R2W, PMM;</w:t>
      </w:r>
    </w:p>
    <w:p w:rsidR="00B033C6" w:rsidRDefault="00B033C6" w:rsidP="00B033C6">
      <w:r>
        <w:t>(Course 73) Thence, West approximately 1 mile along the section lines to the NE corner of section 29, T9S, R2W, PMM;</w:t>
      </w:r>
    </w:p>
    <w:p w:rsidR="00B033C6" w:rsidRDefault="00B033C6" w:rsidP="00B033C6">
      <w:r>
        <w:t xml:space="preserve">(Course 74) Thence, </w:t>
      </w:r>
      <w:proofErr w:type="gramStart"/>
      <w:r>
        <w:t>South</w:t>
      </w:r>
      <w:proofErr w:type="gramEnd"/>
      <w:r>
        <w:t xml:space="preserve"> approximately 2 miles along the section lines to the NE corner of section 5, T10S, R2W, PMM;</w:t>
      </w:r>
    </w:p>
    <w:p w:rsidR="00B033C6" w:rsidRDefault="00B033C6" w:rsidP="00B033C6">
      <w:r>
        <w:t xml:space="preserve">(Course 75) Thence, </w:t>
      </w:r>
      <w:proofErr w:type="gramStart"/>
      <w:r>
        <w:t>West</w:t>
      </w:r>
      <w:proofErr w:type="gramEnd"/>
      <w:r>
        <w:t xml:space="preserve"> approximately 2.1 miles along the section lines to the NW corner of section 6, T10S, R2W, PMM;</w:t>
      </w:r>
    </w:p>
    <w:p w:rsidR="00B033C6" w:rsidRDefault="00B033C6" w:rsidP="00B033C6">
      <w:r>
        <w:t>(Course 76) Thence, South approximately 15.11 miles along the section lines to the Madison County line at the S</w:t>
      </w:r>
      <w:r w:rsidR="00801776">
        <w:t>E</w:t>
      </w:r>
      <w:bookmarkStart w:id="0" w:name="_GoBack"/>
      <w:bookmarkEnd w:id="0"/>
      <w:r>
        <w:t xml:space="preserve"> corner of section 13, T12S, R3W, PMM;</w:t>
      </w:r>
    </w:p>
    <w:p w:rsidR="00B033C6" w:rsidRDefault="00B033C6" w:rsidP="00B033C6">
      <w:r>
        <w:t>(Course 77) Thence, Westward and Northward approximately 76.77 miles along the Madison County line to the intersection of the Madison County boundary and the southern section line of section 35 (between S35 and S2), T4S, R8W, PMM;</w:t>
      </w:r>
    </w:p>
    <w:p w:rsidR="00B033C6" w:rsidRDefault="00B033C6" w:rsidP="00B033C6">
      <w:r>
        <w:t xml:space="preserve">(Course 78) Thence, </w:t>
      </w:r>
      <w:proofErr w:type="gramStart"/>
      <w:r>
        <w:t>West</w:t>
      </w:r>
      <w:proofErr w:type="gramEnd"/>
      <w:r>
        <w:t xml:space="preserve"> approximately 0.2 miles along the section line to the SW corner of section 35, T4S, R8W, PMM;</w:t>
      </w:r>
    </w:p>
    <w:p w:rsidR="00236214" w:rsidRDefault="00B033C6" w:rsidP="00B033C6">
      <w:r>
        <w:t xml:space="preserve">(Course 79) Thence, </w:t>
      </w:r>
      <w:proofErr w:type="gramStart"/>
      <w:r>
        <w:t>North</w:t>
      </w:r>
      <w:proofErr w:type="gramEnd"/>
      <w:r>
        <w:t xml:space="preserve"> approximately 16.78 miles along the section lines to the point of beginning at the intersection of the Madison County line and the western boundary of section 11, T2S, R8W, PMM;</w:t>
      </w:r>
    </w:p>
    <w:p w:rsidR="006D5448" w:rsidRDefault="006D5448" w:rsidP="00B033C6"/>
    <w:p w:rsidR="00236214" w:rsidRDefault="00236214" w:rsidP="00236214">
      <w:r>
        <w:t>Notes: The affected area is approximately 2,638 square miles. At the time of vote, the area includes 6,914 structures and 15,510 parcels.</w:t>
      </w:r>
    </w:p>
    <w:p w:rsidR="00236214" w:rsidRPr="007D47FF" w:rsidRDefault="00236214" w:rsidP="007D47FF"/>
    <w:sectPr w:rsidR="00236214" w:rsidRPr="007D47FF" w:rsidSect="00AA2697">
      <w:headerReference w:type="default" r:id="rId7"/>
      <w:pgSz w:w="12240" w:h="15840" w:code="1"/>
      <w:pgMar w:top="1440" w:right="1080" w:bottom="1440" w:left="108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331" w:rsidRDefault="00B71331" w:rsidP="00B71331">
      <w:pPr>
        <w:spacing w:after="0" w:line="240" w:lineRule="auto"/>
      </w:pPr>
      <w:r>
        <w:separator/>
      </w:r>
    </w:p>
  </w:endnote>
  <w:endnote w:type="continuationSeparator" w:id="0">
    <w:p w:rsidR="00B71331" w:rsidRDefault="00B71331" w:rsidP="00B7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331" w:rsidRDefault="00B71331" w:rsidP="00B71331">
      <w:pPr>
        <w:spacing w:after="0" w:line="240" w:lineRule="auto"/>
      </w:pPr>
      <w:r>
        <w:separator/>
      </w:r>
    </w:p>
  </w:footnote>
  <w:footnote w:type="continuationSeparator" w:id="0">
    <w:p w:rsidR="00B71331" w:rsidRDefault="00B71331" w:rsidP="00B71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331" w:rsidRDefault="00B71331" w:rsidP="00B71331">
    <w:pPr>
      <w:pStyle w:val="Header"/>
    </w:pPr>
    <w:r>
      <w:rPr>
        <w:rFonts w:ascii="Perpetua" w:hAnsi="Perpetua"/>
        <w:sz w:val="28"/>
      </w:rPr>
      <w:tab/>
    </w:r>
    <w:r w:rsidRPr="00B71331">
      <w:rPr>
        <w:rFonts w:ascii="Perpetua" w:hAnsi="Perpetua"/>
        <w:sz w:val="28"/>
      </w:rPr>
      <w:t>Madison and Ruby Valley Rural Ambulance District</w:t>
    </w:r>
    <w:r>
      <w:rPr>
        <w:rFonts w:ascii="Perpetua" w:hAnsi="Perpetua"/>
        <w:sz w:val="28"/>
      </w:rPr>
      <w:tab/>
    </w:r>
    <w:sdt>
      <w:sdtPr>
        <w:id w:val="98381352"/>
        <w:docPartObj>
          <w:docPartGallery w:val="Page Numbers (Top of Page)"/>
          <w:docPartUnique/>
        </w:docPartObj>
      </w:sdtPr>
      <w:sdtEndPr>
        <w:rPr>
          <w:sz w:val="16"/>
          <w:szCs w:val="16"/>
        </w:rPr>
      </w:sdtEndPr>
      <w:sdtContent>
        <w:r w:rsidRPr="00121CAD">
          <w:rPr>
            <w:sz w:val="16"/>
            <w:szCs w:val="16"/>
          </w:rPr>
          <w:t xml:space="preserve">Page </w:t>
        </w:r>
        <w:r w:rsidRPr="00121CAD">
          <w:rPr>
            <w:b/>
            <w:bCs/>
            <w:sz w:val="16"/>
            <w:szCs w:val="16"/>
          </w:rPr>
          <w:fldChar w:fldCharType="begin"/>
        </w:r>
        <w:r w:rsidRPr="00121CAD">
          <w:rPr>
            <w:b/>
            <w:bCs/>
            <w:sz w:val="16"/>
            <w:szCs w:val="16"/>
          </w:rPr>
          <w:instrText xml:space="preserve"> PAGE </w:instrText>
        </w:r>
        <w:r w:rsidRPr="00121CAD">
          <w:rPr>
            <w:b/>
            <w:bCs/>
            <w:sz w:val="16"/>
            <w:szCs w:val="16"/>
          </w:rPr>
          <w:fldChar w:fldCharType="separate"/>
        </w:r>
        <w:r w:rsidR="00801776">
          <w:rPr>
            <w:b/>
            <w:bCs/>
            <w:noProof/>
            <w:sz w:val="16"/>
            <w:szCs w:val="16"/>
          </w:rPr>
          <w:t>4</w:t>
        </w:r>
        <w:r w:rsidRPr="00121CAD">
          <w:rPr>
            <w:b/>
            <w:bCs/>
            <w:sz w:val="16"/>
            <w:szCs w:val="16"/>
          </w:rPr>
          <w:fldChar w:fldCharType="end"/>
        </w:r>
        <w:r w:rsidRPr="00121CAD">
          <w:rPr>
            <w:sz w:val="16"/>
            <w:szCs w:val="16"/>
          </w:rPr>
          <w:t xml:space="preserve"> of </w:t>
        </w:r>
        <w:r w:rsidRPr="00121CAD">
          <w:rPr>
            <w:b/>
            <w:bCs/>
            <w:sz w:val="16"/>
            <w:szCs w:val="16"/>
          </w:rPr>
          <w:fldChar w:fldCharType="begin"/>
        </w:r>
        <w:r w:rsidRPr="00121CAD">
          <w:rPr>
            <w:b/>
            <w:bCs/>
            <w:sz w:val="16"/>
            <w:szCs w:val="16"/>
          </w:rPr>
          <w:instrText xml:space="preserve"> NUMPAGES  </w:instrText>
        </w:r>
        <w:r w:rsidRPr="00121CAD">
          <w:rPr>
            <w:b/>
            <w:bCs/>
            <w:sz w:val="16"/>
            <w:szCs w:val="16"/>
          </w:rPr>
          <w:fldChar w:fldCharType="separate"/>
        </w:r>
        <w:r w:rsidR="00801776">
          <w:rPr>
            <w:b/>
            <w:bCs/>
            <w:noProof/>
            <w:sz w:val="16"/>
            <w:szCs w:val="16"/>
          </w:rPr>
          <w:t>5</w:t>
        </w:r>
        <w:r w:rsidRPr="00121CAD">
          <w:rPr>
            <w:b/>
            <w:bCs/>
            <w:sz w:val="16"/>
            <w:szCs w:val="16"/>
          </w:rPr>
          <w:fldChar w:fldCharType="end"/>
        </w:r>
      </w:sdtContent>
    </w:sdt>
  </w:p>
  <w:p w:rsidR="00B71331" w:rsidRPr="00B71331" w:rsidRDefault="00B71331" w:rsidP="00B71331">
    <w:pPr>
      <w:pStyle w:val="Header"/>
      <w:jc w:val="center"/>
      <w:rPr>
        <w:rFonts w:ascii="Perpetua" w:hAnsi="Perpetu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866D5"/>
    <w:multiLevelType w:val="multilevel"/>
    <w:tmpl w:val="992EF746"/>
    <w:lvl w:ilvl="0">
      <w:start w:val="1"/>
      <w:numFmt w:val="decimal"/>
      <w:pStyle w:val="Tommy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75131B4"/>
    <w:multiLevelType w:val="hybridMultilevel"/>
    <w:tmpl w:val="1666CA76"/>
    <w:lvl w:ilvl="0" w:tplc="465CB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3A"/>
    <w:rsid w:val="00121CAD"/>
    <w:rsid w:val="00236214"/>
    <w:rsid w:val="00525470"/>
    <w:rsid w:val="00582CC5"/>
    <w:rsid w:val="006D5448"/>
    <w:rsid w:val="006F332B"/>
    <w:rsid w:val="00746B3A"/>
    <w:rsid w:val="007D47FF"/>
    <w:rsid w:val="007D7A44"/>
    <w:rsid w:val="00801776"/>
    <w:rsid w:val="00926D1D"/>
    <w:rsid w:val="00951E2C"/>
    <w:rsid w:val="00AA2697"/>
    <w:rsid w:val="00B033C6"/>
    <w:rsid w:val="00B71331"/>
    <w:rsid w:val="00D71152"/>
    <w:rsid w:val="00DA6373"/>
    <w:rsid w:val="00E07279"/>
    <w:rsid w:val="00E8293D"/>
    <w:rsid w:val="00FD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08E157"/>
  <w15:chartTrackingRefBased/>
  <w15:docId w15:val="{4A1D673F-62A0-4EA3-9287-0DBCF015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mmy">
    <w:name w:val="Tommy"/>
    <w:basedOn w:val="NoSpacing"/>
    <w:link w:val="TommyChar"/>
    <w:autoRedefine/>
    <w:qFormat/>
    <w:rsid w:val="00D71152"/>
    <w:rPr>
      <w:b/>
      <w:sz w:val="32"/>
    </w:rPr>
  </w:style>
  <w:style w:type="character" w:customStyle="1" w:styleId="TommyChar">
    <w:name w:val="Tommy Char"/>
    <w:basedOn w:val="DefaultParagraphFont"/>
    <w:link w:val="Tommy"/>
    <w:rsid w:val="00D71152"/>
    <w:rPr>
      <w:b/>
      <w:sz w:val="32"/>
    </w:rPr>
  </w:style>
  <w:style w:type="paragraph" w:styleId="NoSpacing">
    <w:name w:val="No Spacing"/>
    <w:uiPriority w:val="1"/>
    <w:qFormat/>
    <w:rsid w:val="00D71152"/>
    <w:pPr>
      <w:spacing w:after="0" w:line="240" w:lineRule="auto"/>
    </w:pPr>
  </w:style>
  <w:style w:type="paragraph" w:customStyle="1" w:styleId="TommyStyle1">
    <w:name w:val="TommyStyle1"/>
    <w:basedOn w:val="Heading1"/>
    <w:link w:val="TommyStyle1Char"/>
    <w:autoRedefine/>
    <w:qFormat/>
    <w:rsid w:val="00FD66C1"/>
    <w:pPr>
      <w:numPr>
        <w:numId w:val="2"/>
      </w:numPr>
      <w:ind w:hanging="360"/>
    </w:pPr>
    <w:rPr>
      <w:color w:val="3B3838" w:themeColor="background2" w:themeShade="40"/>
    </w:rPr>
  </w:style>
  <w:style w:type="character" w:customStyle="1" w:styleId="TommyStyle1Char">
    <w:name w:val="TommyStyle1 Char"/>
    <w:basedOn w:val="Heading1Char"/>
    <w:link w:val="TommyStyle1"/>
    <w:rsid w:val="00FD66C1"/>
    <w:rPr>
      <w:rFonts w:asciiTheme="majorHAnsi" w:eastAsiaTheme="majorEastAsia" w:hAnsiTheme="majorHAnsi" w:cstheme="majorBidi"/>
      <w:color w:val="3B3838" w:themeColor="background2" w:themeShade="40"/>
      <w:sz w:val="32"/>
      <w:szCs w:val="32"/>
    </w:rPr>
  </w:style>
  <w:style w:type="character" w:customStyle="1" w:styleId="Heading1Char">
    <w:name w:val="Heading 1 Char"/>
    <w:basedOn w:val="DefaultParagraphFont"/>
    <w:link w:val="Heading1"/>
    <w:uiPriority w:val="9"/>
    <w:rsid w:val="00FD66C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46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B3A"/>
    <w:rPr>
      <w:rFonts w:ascii="Segoe UI" w:hAnsi="Segoe UI" w:cs="Segoe UI"/>
      <w:sz w:val="18"/>
      <w:szCs w:val="18"/>
    </w:rPr>
  </w:style>
  <w:style w:type="paragraph" w:styleId="Header">
    <w:name w:val="header"/>
    <w:basedOn w:val="Normal"/>
    <w:link w:val="HeaderChar"/>
    <w:uiPriority w:val="99"/>
    <w:unhideWhenUsed/>
    <w:rsid w:val="00B71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331"/>
  </w:style>
  <w:style w:type="paragraph" w:styleId="Footer">
    <w:name w:val="footer"/>
    <w:basedOn w:val="Normal"/>
    <w:link w:val="FooterChar"/>
    <w:uiPriority w:val="99"/>
    <w:unhideWhenUsed/>
    <w:rsid w:val="00B71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Luksha</dc:creator>
  <cp:keywords/>
  <dc:description/>
  <cp:lastModifiedBy>Tommy Luksha</cp:lastModifiedBy>
  <cp:revision>8</cp:revision>
  <cp:lastPrinted>2022-05-12T18:48:00Z</cp:lastPrinted>
  <dcterms:created xsi:type="dcterms:W3CDTF">2022-05-12T15:26:00Z</dcterms:created>
  <dcterms:modified xsi:type="dcterms:W3CDTF">2022-05-12T21:27:00Z</dcterms:modified>
</cp:coreProperties>
</file>