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ieee.numeric_std.all;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datamem_test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datamem_test;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behavior of datamem_test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component datamem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port (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input   </w:t>
        <w:tab/>
        <w:tab/>
        <w:t xml:space="preserve"> : IN  std_logic_vector(7 DOWNTO 0); --memd from Rx (register bank)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address   </w:t>
        <w:tab/>
        <w:tab/>
        <w:t xml:space="preserve"> : IN  std_logic_vector(7 DOWNTO 0);--dAddress from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aluop: in std_logic_vector(3 downto 0); -- opcode coming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q   </w:t>
        <w:tab/>
        <w:tab/>
        <w:t xml:space="preserve"> : OUT std_logic_vector(7 DOWNTO 0);-- output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clk: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component;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input_test :</w:t>
        <w:tab/>
        <w:t xml:space="preserve">std_logic_vector 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address_test: </w:t>
        <w:tab/>
        <w:t xml:space="preserve">std_logic_vector 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aluop_test: </w:t>
        <w:tab/>
        <w:t xml:space="preserve">std_logic_vector 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q_test :  std_logic_vector 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signal clk_test: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test: datamem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Port map(input_test,address_test,aluop_test,q_test,clk_test);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test1: input_test&lt;="00000010",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"10101010" after 40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test2: address_test&lt;="00000001",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"10101010" after 40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test3: aluop_test&lt;="1001" after 10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"1000" after 20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"1011" after 40 ps,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"1010" after 60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behavior 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