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0785" w:rsidRPr="00E13995" w:rsidRDefault="00B60785" w:rsidP="00B60785">
      <w:pPr>
        <w:keepNext/>
        <w:keepLines/>
        <w:spacing w:before="200"/>
        <w:outlineLvl w:val="4"/>
        <w:rPr>
          <w:rFonts w:ascii="Cambria" w:eastAsiaTheme="majorEastAsia" w:hAnsi="Cambria" w:cstheme="majorBidi"/>
          <w:lang w:val="en-US"/>
        </w:rPr>
      </w:pPr>
      <w:r w:rsidRPr="00E13995">
        <w:rPr>
          <w:rFonts w:ascii="Cambria" w:eastAsiaTheme="majorEastAsia" w:hAnsi="Cambria" w:cstheme="majorBidi"/>
          <w:b/>
          <w:lang w:val="en-US"/>
        </w:rPr>
        <w:t>APPENDIX A</w:t>
      </w:r>
      <w:r w:rsidRPr="00E13995">
        <w:rPr>
          <w:rFonts w:ascii="Cambria" w:eastAsiaTheme="majorEastAsia" w:hAnsi="Cambria" w:cstheme="majorBidi"/>
          <w:lang w:val="en-US"/>
        </w:rPr>
        <w:t>. Collection number (#), site location, collection year, major river basin (STRUCTURE population cluster assignment in parentheses), collection state, latitude and longitude (decimal degrees) and number of Variegate Darters used in genetic analyses (including subset number used in STRUCTURE analysis).</w:t>
      </w:r>
    </w:p>
    <w:p w:rsidR="00B60785" w:rsidRPr="00E13995" w:rsidRDefault="00B60785" w:rsidP="00B60785">
      <w:pPr>
        <w:rPr>
          <w:rFonts w:ascii="Cambria" w:hAnsi="Cambria"/>
          <w:lang w:val="en-US"/>
        </w:rPr>
      </w:pPr>
    </w:p>
    <w:tbl>
      <w:tblPr>
        <w:tblW w:w="5038" w:type="pct"/>
        <w:tblInd w:w="-270" w:type="dxa"/>
        <w:tblLayout w:type="fixed"/>
        <w:tblLook w:val="04A0"/>
      </w:tblPr>
      <w:tblGrid>
        <w:gridCol w:w="514"/>
        <w:gridCol w:w="3406"/>
        <w:gridCol w:w="643"/>
        <w:gridCol w:w="1406"/>
        <w:gridCol w:w="52"/>
        <w:gridCol w:w="399"/>
        <w:gridCol w:w="240"/>
        <w:gridCol w:w="788"/>
        <w:gridCol w:w="164"/>
        <w:gridCol w:w="799"/>
        <w:gridCol w:w="37"/>
        <w:gridCol w:w="730"/>
        <w:gridCol w:w="134"/>
      </w:tblGrid>
      <w:tr w:rsidR="00B60785" w:rsidRPr="00E13995" w:rsidTr="000420D6">
        <w:trPr>
          <w:trHeight w:val="330"/>
        </w:trPr>
        <w:tc>
          <w:tcPr>
            <w:tcW w:w="276" w:type="pct"/>
            <w:tcBorders>
              <w:top w:val="nil"/>
              <w:left w:val="nil"/>
              <w:bottom w:val="double" w:sz="6" w:space="0" w:color="auto"/>
              <w:right w:val="nil"/>
            </w:tcBorders>
            <w:vAlign w:val="center"/>
          </w:tcPr>
          <w:p w:rsidR="00B60785" w:rsidRPr="00E13995" w:rsidRDefault="00B60785" w:rsidP="000420D6">
            <w:pPr>
              <w:jc w:val="center"/>
              <w:rPr>
                <w:rFonts w:ascii="Cambria" w:eastAsia="Times New Roman" w:hAnsi="Cambria" w:cs="Times New Roman"/>
                <w:b/>
                <w:bCs/>
                <w:color w:val="000000"/>
                <w:lang w:val="en-US"/>
              </w:rPr>
            </w:pPr>
            <w:r w:rsidRPr="00E13995">
              <w:rPr>
                <w:rFonts w:ascii="Cambria" w:eastAsia="Times New Roman" w:hAnsi="Cambria" w:cs="Times New Roman"/>
                <w:b/>
                <w:bCs/>
                <w:color w:val="000000"/>
                <w:lang w:val="en-US"/>
              </w:rPr>
              <w:t>#</w:t>
            </w:r>
          </w:p>
        </w:tc>
        <w:tc>
          <w:tcPr>
            <w:tcW w:w="1826" w:type="pct"/>
            <w:tcBorders>
              <w:top w:val="nil"/>
              <w:left w:val="nil"/>
              <w:bottom w:val="double" w:sz="6" w:space="0" w:color="auto"/>
              <w:right w:val="nil"/>
            </w:tcBorders>
            <w:shd w:val="clear" w:color="auto" w:fill="auto"/>
            <w:noWrap/>
            <w:vAlign w:val="center"/>
            <w:hideMark/>
          </w:tcPr>
          <w:p w:rsidR="00B60785" w:rsidRPr="00E13995" w:rsidRDefault="00B60785" w:rsidP="000420D6">
            <w:pPr>
              <w:rPr>
                <w:rFonts w:ascii="Cambria" w:eastAsia="Times New Roman" w:hAnsi="Cambria" w:cs="Times New Roman"/>
                <w:b/>
                <w:bCs/>
                <w:color w:val="000000"/>
                <w:lang w:val="en-US"/>
              </w:rPr>
            </w:pPr>
            <w:r w:rsidRPr="00E13995">
              <w:rPr>
                <w:rFonts w:ascii="Cambria" w:eastAsia="Times New Roman" w:hAnsi="Cambria" w:cs="Times New Roman"/>
                <w:b/>
                <w:bCs/>
                <w:color w:val="000000"/>
                <w:lang w:val="en-US"/>
              </w:rPr>
              <w:t>Site</w:t>
            </w:r>
          </w:p>
        </w:tc>
        <w:tc>
          <w:tcPr>
            <w:tcW w:w="345" w:type="pct"/>
            <w:tcBorders>
              <w:top w:val="nil"/>
              <w:left w:val="nil"/>
              <w:bottom w:val="double" w:sz="6" w:space="0" w:color="auto"/>
              <w:right w:val="nil"/>
            </w:tcBorders>
            <w:vAlign w:val="center"/>
          </w:tcPr>
          <w:p w:rsidR="00B60785" w:rsidRPr="00E13995" w:rsidRDefault="00B60785" w:rsidP="000420D6">
            <w:pPr>
              <w:ind w:left="73"/>
              <w:rPr>
                <w:rFonts w:ascii="Cambria" w:eastAsia="Times New Roman" w:hAnsi="Cambria" w:cs="Times New Roman"/>
                <w:b/>
                <w:bCs/>
                <w:color w:val="000000"/>
                <w:lang w:val="en-US"/>
              </w:rPr>
            </w:pPr>
            <w:r w:rsidRPr="00E13995">
              <w:rPr>
                <w:rFonts w:ascii="Cambria" w:eastAsia="Times New Roman" w:hAnsi="Cambria" w:cs="Times New Roman"/>
                <w:b/>
                <w:bCs/>
                <w:color w:val="000000"/>
                <w:lang w:val="en-US"/>
              </w:rPr>
              <w:t>Year</w:t>
            </w:r>
          </w:p>
        </w:tc>
        <w:tc>
          <w:tcPr>
            <w:tcW w:w="783" w:type="pct"/>
            <w:gridSpan w:val="2"/>
            <w:tcBorders>
              <w:top w:val="nil"/>
              <w:left w:val="nil"/>
              <w:bottom w:val="double" w:sz="6" w:space="0" w:color="auto"/>
              <w:right w:val="nil"/>
            </w:tcBorders>
            <w:shd w:val="clear" w:color="auto" w:fill="auto"/>
            <w:noWrap/>
            <w:vAlign w:val="center"/>
            <w:hideMark/>
          </w:tcPr>
          <w:p w:rsidR="00B60785" w:rsidRPr="00E13995" w:rsidRDefault="00B60785" w:rsidP="000420D6">
            <w:pPr>
              <w:ind w:left="-60"/>
              <w:rPr>
                <w:rFonts w:ascii="Cambria" w:eastAsia="Times New Roman" w:hAnsi="Cambria" w:cs="Times New Roman"/>
                <w:b/>
                <w:bCs/>
                <w:color w:val="000000"/>
                <w:lang w:val="en-US"/>
              </w:rPr>
            </w:pPr>
            <w:r w:rsidRPr="00E13995">
              <w:rPr>
                <w:rFonts w:ascii="Cambria" w:eastAsia="Times New Roman" w:hAnsi="Cambria" w:cs="Times New Roman"/>
                <w:b/>
                <w:bCs/>
                <w:color w:val="000000"/>
                <w:lang w:val="en-US"/>
              </w:rPr>
              <w:t>Cluster</w:t>
            </w:r>
          </w:p>
        </w:tc>
        <w:tc>
          <w:tcPr>
            <w:tcW w:w="343" w:type="pct"/>
            <w:gridSpan w:val="2"/>
            <w:tcBorders>
              <w:top w:val="nil"/>
              <w:left w:val="nil"/>
              <w:bottom w:val="double" w:sz="6" w:space="0" w:color="auto"/>
              <w:right w:val="nil"/>
            </w:tcBorders>
            <w:shd w:val="clear" w:color="auto" w:fill="auto"/>
            <w:noWrap/>
            <w:vAlign w:val="center"/>
            <w:hideMark/>
          </w:tcPr>
          <w:p w:rsidR="00B60785" w:rsidRPr="00E13995" w:rsidRDefault="00B60785" w:rsidP="000420D6">
            <w:pPr>
              <w:ind w:left="-122"/>
              <w:rPr>
                <w:rFonts w:ascii="Cambria" w:eastAsia="Times New Roman" w:hAnsi="Cambria" w:cs="Times New Roman"/>
                <w:b/>
                <w:bCs/>
                <w:color w:val="000000"/>
                <w:lang w:val="en-US"/>
              </w:rPr>
            </w:pPr>
            <w:r w:rsidRPr="00E13995">
              <w:rPr>
                <w:rFonts w:ascii="Cambria" w:eastAsia="Times New Roman" w:hAnsi="Cambria" w:cs="Times New Roman"/>
                <w:b/>
                <w:bCs/>
                <w:color w:val="000000"/>
                <w:lang w:val="en-US"/>
              </w:rPr>
              <w:t>State</w:t>
            </w:r>
          </w:p>
        </w:tc>
        <w:tc>
          <w:tcPr>
            <w:tcW w:w="511" w:type="pct"/>
            <w:gridSpan w:val="2"/>
            <w:tcBorders>
              <w:top w:val="nil"/>
              <w:left w:val="nil"/>
              <w:bottom w:val="double" w:sz="6" w:space="0" w:color="auto"/>
              <w:right w:val="nil"/>
            </w:tcBorders>
            <w:shd w:val="clear" w:color="auto" w:fill="auto"/>
            <w:noWrap/>
            <w:vAlign w:val="center"/>
            <w:hideMark/>
          </w:tcPr>
          <w:p w:rsidR="00B60785" w:rsidRPr="00E13995" w:rsidRDefault="00B60785" w:rsidP="000420D6">
            <w:pPr>
              <w:ind w:left="-109" w:right="65"/>
              <w:rPr>
                <w:rFonts w:ascii="Cambria" w:eastAsia="Times New Roman" w:hAnsi="Cambria" w:cs="Times New Roman"/>
                <w:b/>
                <w:bCs/>
                <w:color w:val="000000"/>
                <w:lang w:val="en-US"/>
              </w:rPr>
            </w:pPr>
            <w:r w:rsidRPr="00E13995">
              <w:rPr>
                <w:rFonts w:ascii="Cambria" w:eastAsia="Times New Roman" w:hAnsi="Cambria" w:cs="Times New Roman"/>
                <w:b/>
                <w:bCs/>
                <w:color w:val="000000"/>
                <w:lang w:val="en-US"/>
              </w:rPr>
              <w:t>Northing</w:t>
            </w:r>
          </w:p>
        </w:tc>
        <w:tc>
          <w:tcPr>
            <w:tcW w:w="449" w:type="pct"/>
            <w:gridSpan w:val="2"/>
            <w:tcBorders>
              <w:top w:val="nil"/>
              <w:left w:val="nil"/>
              <w:bottom w:val="double" w:sz="6" w:space="0" w:color="auto"/>
              <w:right w:val="nil"/>
            </w:tcBorders>
            <w:shd w:val="clear" w:color="auto" w:fill="auto"/>
            <w:noWrap/>
            <w:vAlign w:val="center"/>
            <w:hideMark/>
          </w:tcPr>
          <w:p w:rsidR="00B60785" w:rsidRPr="00E13995" w:rsidRDefault="00B60785" w:rsidP="000420D6">
            <w:pPr>
              <w:ind w:left="-38"/>
              <w:rPr>
                <w:rFonts w:ascii="Cambria" w:eastAsia="Times New Roman" w:hAnsi="Cambria" w:cs="Times New Roman"/>
                <w:b/>
                <w:bCs/>
                <w:color w:val="000000"/>
                <w:lang w:val="en-US"/>
              </w:rPr>
            </w:pPr>
            <w:r w:rsidRPr="00E13995">
              <w:rPr>
                <w:rFonts w:ascii="Cambria" w:eastAsia="Times New Roman" w:hAnsi="Cambria" w:cs="Times New Roman"/>
                <w:b/>
                <w:bCs/>
                <w:color w:val="000000"/>
                <w:lang w:val="en-US"/>
              </w:rPr>
              <w:t>Easting</w:t>
            </w:r>
          </w:p>
        </w:tc>
        <w:tc>
          <w:tcPr>
            <w:tcW w:w="467" w:type="pct"/>
            <w:gridSpan w:val="2"/>
            <w:tcBorders>
              <w:top w:val="nil"/>
              <w:left w:val="nil"/>
              <w:bottom w:val="double" w:sz="6" w:space="0" w:color="auto"/>
              <w:right w:val="nil"/>
            </w:tcBorders>
            <w:shd w:val="clear" w:color="auto" w:fill="auto"/>
            <w:noWrap/>
            <w:vAlign w:val="center"/>
            <w:hideMark/>
          </w:tcPr>
          <w:p w:rsidR="00B60785" w:rsidRPr="00E13995" w:rsidRDefault="00B60785" w:rsidP="000420D6">
            <w:pPr>
              <w:rPr>
                <w:rFonts w:ascii="Cambria" w:eastAsia="Times New Roman" w:hAnsi="Cambria" w:cs="Times New Roman"/>
                <w:b/>
                <w:bCs/>
                <w:color w:val="000000"/>
                <w:lang w:val="en-US"/>
              </w:rPr>
            </w:pPr>
            <w:r w:rsidRPr="00E13995">
              <w:rPr>
                <w:rFonts w:ascii="Cambria" w:eastAsia="Times New Roman" w:hAnsi="Cambria" w:cs="Times New Roman"/>
                <w:b/>
                <w:bCs/>
                <w:color w:val="000000"/>
                <w:lang w:val="en-US"/>
              </w:rPr>
              <w:t xml:space="preserve">Number </w:t>
            </w:r>
            <w:proofErr w:type="spellStart"/>
            <w:r w:rsidRPr="00E13995">
              <w:rPr>
                <w:rFonts w:ascii="Cambria" w:eastAsia="Times New Roman" w:hAnsi="Cambria" w:cs="Times New Roman"/>
                <w:b/>
                <w:bCs/>
                <w:color w:val="000000"/>
                <w:lang w:val="en-US"/>
              </w:rPr>
              <w:t>analysed</w:t>
            </w:r>
            <w:proofErr w:type="spellEnd"/>
          </w:p>
        </w:tc>
      </w:tr>
      <w:tr w:rsidR="00B60785" w:rsidRPr="00E13995" w:rsidTr="000420D6">
        <w:trPr>
          <w:gridAfter w:val="1"/>
          <w:wAfter w:w="75" w:type="pct"/>
          <w:trHeight w:val="330"/>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w:t>
            </w:r>
          </w:p>
        </w:tc>
        <w:tc>
          <w:tcPr>
            <w:tcW w:w="1829" w:type="pct"/>
            <w:tcBorders>
              <w:top w:val="nil"/>
              <w:left w:val="nil"/>
              <w:bottom w:val="nil"/>
              <w:right w:val="nil"/>
            </w:tcBorders>
            <w:shd w:val="clear" w:color="auto" w:fill="auto"/>
            <w:noWrap/>
          </w:tcPr>
          <w:p w:rsidR="00B60785" w:rsidRPr="00E13995" w:rsidRDefault="00B60785" w:rsidP="000420D6">
            <w:pPr>
              <w:rPr>
                <w:rFonts w:ascii="Cambria" w:hAnsi="Cambria"/>
                <w:color w:val="000000"/>
                <w:lang w:val="en-US"/>
              </w:rPr>
            </w:pPr>
            <w:r w:rsidRPr="00E13995">
              <w:rPr>
                <w:rFonts w:ascii="Cambria" w:eastAsia="Times New Roman" w:hAnsi="Cambria" w:cs="Times New Roman"/>
                <w:color w:val="000000"/>
                <w:lang w:val="en-US"/>
              </w:rPr>
              <w:t>Bell Run at State Highway 44</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2003</w:t>
            </w:r>
          </w:p>
        </w:tc>
        <w:tc>
          <w:tcPr>
            <w:tcW w:w="755" w:type="pct"/>
            <w:tcBorders>
              <w:top w:val="nil"/>
              <w:left w:val="nil"/>
              <w:bottom w:val="nil"/>
              <w:right w:val="nil"/>
            </w:tcBorders>
            <w:shd w:val="clear" w:color="auto" w:fill="auto"/>
            <w:noWrap/>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Allegheny (1)</w:t>
            </w:r>
          </w:p>
        </w:tc>
        <w:tc>
          <w:tcPr>
            <w:tcW w:w="242" w:type="pct"/>
            <w:gridSpan w:val="2"/>
            <w:tcBorders>
              <w:top w:val="nil"/>
              <w:left w:val="nil"/>
              <w:bottom w:val="nil"/>
              <w:right w:val="nil"/>
            </w:tcBorders>
            <w:shd w:val="clear" w:color="auto" w:fill="auto"/>
            <w:noWrap/>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PA</w:t>
            </w:r>
          </w:p>
        </w:tc>
        <w:tc>
          <w:tcPr>
            <w:tcW w:w="552" w:type="pct"/>
            <w:gridSpan w:val="2"/>
            <w:tcBorders>
              <w:top w:val="nil"/>
              <w:left w:val="nil"/>
              <w:bottom w:val="nil"/>
              <w:right w:val="nil"/>
            </w:tcBorders>
            <w:shd w:val="clear" w:color="auto" w:fill="auto"/>
            <w:noWrap/>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41.97970</w:t>
            </w:r>
          </w:p>
        </w:tc>
        <w:tc>
          <w:tcPr>
            <w:tcW w:w="517" w:type="pct"/>
            <w:gridSpan w:val="2"/>
            <w:tcBorders>
              <w:top w:val="nil"/>
              <w:left w:val="nil"/>
              <w:bottom w:val="nil"/>
              <w:right w:val="nil"/>
            </w:tcBorders>
            <w:shd w:val="clear" w:color="auto" w:fill="auto"/>
            <w:noWrap/>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-78.23660</w:t>
            </w:r>
          </w:p>
        </w:tc>
        <w:tc>
          <w:tcPr>
            <w:tcW w:w="412" w:type="pct"/>
            <w:gridSpan w:val="2"/>
            <w:tcBorders>
              <w:top w:val="nil"/>
              <w:left w:val="nil"/>
              <w:bottom w:val="nil"/>
              <w:right w:val="nil"/>
            </w:tcBorders>
            <w:shd w:val="clear" w:color="auto" w:fill="auto"/>
            <w:noWrap/>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12 (12)</w:t>
            </w:r>
          </w:p>
        </w:tc>
      </w:tr>
      <w:tr w:rsidR="00B60785" w:rsidRPr="00E13995" w:rsidTr="000420D6">
        <w:trPr>
          <w:gridAfter w:val="1"/>
          <w:wAfter w:w="75" w:type="pct"/>
          <w:trHeight w:val="330"/>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hAnsi="Cambria"/>
                <w:color w:val="000000"/>
                <w:lang w:val="en-US"/>
              </w:rPr>
            </w:pPr>
            <w:r w:rsidRPr="00E13995">
              <w:rPr>
                <w:rFonts w:ascii="Cambria" w:hAnsi="Cambria"/>
                <w:color w:val="000000"/>
                <w:lang w:val="en-US"/>
              </w:rPr>
              <w:t>Allegheny River downstream of Union Street bridge, Olean, NY</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2010</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Allegheny (1/2)</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NY</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42.07052</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-78.42996</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 (20)</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Stillwater Creek downstream of Bacon Road near Jamestown, PA</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2010</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Allegheny (2)</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PA</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42.04372</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-79.23126</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 (20)</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proofErr w:type="spellStart"/>
            <w:r w:rsidRPr="00E13995">
              <w:rPr>
                <w:rFonts w:ascii="Cambria" w:eastAsia="Times New Roman" w:hAnsi="Cambria" w:cs="Times New Roman"/>
                <w:color w:val="000000"/>
                <w:lang w:val="en-US"/>
              </w:rPr>
              <w:t>Brokenstraw</w:t>
            </w:r>
            <w:proofErr w:type="spellEnd"/>
            <w:r w:rsidRPr="00E13995">
              <w:rPr>
                <w:rFonts w:ascii="Cambria" w:eastAsia="Times New Roman" w:hAnsi="Cambria" w:cs="Times New Roman"/>
                <w:color w:val="000000"/>
                <w:lang w:val="en-US"/>
              </w:rPr>
              <w:t xml:space="preserve"> Creek, </w:t>
            </w:r>
            <w:proofErr w:type="spellStart"/>
            <w:r w:rsidRPr="00E13995">
              <w:rPr>
                <w:rFonts w:ascii="Cambria" w:eastAsia="Times New Roman" w:hAnsi="Cambria" w:cs="Times New Roman"/>
                <w:color w:val="000000"/>
                <w:lang w:val="en-US"/>
              </w:rPr>
              <w:t>Buckaloons</w:t>
            </w:r>
            <w:proofErr w:type="spellEnd"/>
            <w:r w:rsidRPr="00E13995">
              <w:rPr>
                <w:rFonts w:ascii="Cambria" w:eastAsia="Times New Roman" w:hAnsi="Cambria" w:cs="Times New Roman"/>
                <w:color w:val="000000"/>
                <w:lang w:val="en-US"/>
              </w:rPr>
              <w:t xml:space="preserve"> Recreation Area</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2010</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Allegheny (2)</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PA</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41.83528</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-79.25975</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30 (20)</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5</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French Creek at NY and PA state line</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2010</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Allegheny (2)</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NY</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42.01589</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-79.50438</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19 (19)</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6</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South Branch French Creek, VFW Park, Union City, PA</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2010</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Allegheny (2)</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PA</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41.90269</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-79.85466</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b/>
                <w:bCs/>
                <w:color w:val="000000"/>
                <w:lang w:val="en-US"/>
              </w:rPr>
            </w:pPr>
            <w:r w:rsidRPr="00E13995">
              <w:rPr>
                <w:rFonts w:ascii="Cambria" w:eastAsia="Times New Roman" w:hAnsi="Cambria" w:cs="Times New Roman"/>
                <w:bCs/>
                <w:color w:val="000000"/>
                <w:lang w:val="en-US"/>
              </w:rPr>
              <w:t>33 (20)</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7</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 xml:space="preserve">South Branch French Creek at Bridge Street </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2003</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Allegheny (1/2)</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PA</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41.89770</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-79.83500</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 (8)</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Mahoning Creek at State Route 1025</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2003</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Allegheny (1)</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PA</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40.94880</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-79.31980</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 (8)</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9</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Cheat River at Holly Meadows Road</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2003</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Monongahela (2)</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WV</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39.12250</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-79.67510</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 (4)</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10</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Middle Fork Beaver Creek at State Route 30</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2003</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upper Ohio (1/2)</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OH</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40.77480</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-80.77980</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 (4)</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11</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highlight w:val="yellow"/>
                <w:lang w:val="en-US"/>
              </w:rPr>
            </w:pPr>
            <w:r w:rsidRPr="00E13995">
              <w:rPr>
                <w:rFonts w:ascii="Cambria" w:eastAsia="Times New Roman" w:hAnsi="Cambria" w:cs="Times New Roman"/>
                <w:color w:val="000000"/>
                <w:lang w:val="en-US"/>
              </w:rPr>
              <w:t>Back Fork Elk River near Webster Springs, WV</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2011</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Kanawha (3)</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WV</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38.47905</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-80.38910</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23 (20)</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12</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highlight w:val="yellow"/>
                <w:lang w:val="en-US"/>
              </w:rPr>
            </w:pPr>
            <w:r w:rsidRPr="00E13995">
              <w:rPr>
                <w:rFonts w:ascii="Cambria" w:eastAsia="Times New Roman" w:hAnsi="Cambria" w:cs="Times New Roman"/>
                <w:color w:val="000000"/>
                <w:lang w:val="en-US"/>
              </w:rPr>
              <w:t xml:space="preserve">Birch River near </w:t>
            </w:r>
            <w:proofErr w:type="spellStart"/>
            <w:r w:rsidRPr="00E13995">
              <w:rPr>
                <w:rFonts w:ascii="Cambria" w:eastAsia="Times New Roman" w:hAnsi="Cambria" w:cs="Times New Roman"/>
                <w:color w:val="000000"/>
                <w:lang w:val="en-US"/>
              </w:rPr>
              <w:t>Glendon</w:t>
            </w:r>
            <w:proofErr w:type="spellEnd"/>
            <w:r w:rsidRPr="00E13995">
              <w:rPr>
                <w:rFonts w:ascii="Cambria" w:eastAsia="Times New Roman" w:hAnsi="Cambria" w:cs="Times New Roman"/>
                <w:color w:val="000000"/>
                <w:lang w:val="en-US"/>
              </w:rPr>
              <w:t>, WV</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2011</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Kanawha (3)</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WV</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38.59257</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-80.87021</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21 (20)</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13</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Dry Fork downstream of Crane Creek confluence</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2009</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Tug (4)</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WV</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37.41460</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-81.78312</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31 (20)</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14</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Tug Fork at Horse Creek confluence</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2009</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Tug (4)</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WV</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37.46841</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-81.86341</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17 (17)</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15</w:t>
            </w:r>
          </w:p>
        </w:tc>
        <w:tc>
          <w:tcPr>
            <w:tcW w:w="1829" w:type="pct"/>
            <w:tcBorders>
              <w:top w:val="nil"/>
              <w:left w:val="nil"/>
              <w:bottom w:val="nil"/>
              <w:right w:val="nil"/>
            </w:tcBorders>
            <w:shd w:val="clear" w:color="auto" w:fill="auto"/>
            <w:noWrap/>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Dismal River</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2008</w:t>
            </w:r>
          </w:p>
        </w:tc>
        <w:tc>
          <w:tcPr>
            <w:tcW w:w="755" w:type="pct"/>
            <w:tcBorders>
              <w:top w:val="nil"/>
              <w:left w:val="nil"/>
              <w:bottom w:val="nil"/>
              <w:right w:val="nil"/>
            </w:tcBorders>
            <w:shd w:val="clear" w:color="auto" w:fill="auto"/>
            <w:noWrap/>
          </w:tcPr>
          <w:p w:rsidR="00B60785" w:rsidRPr="00E13995" w:rsidRDefault="00B60785" w:rsidP="000420D6">
            <w:pPr>
              <w:rPr>
                <w:rFonts w:ascii="Cambria" w:eastAsia="Times New Roman" w:hAnsi="Cambria" w:cs="Times New Roman"/>
                <w:color w:val="000000"/>
                <w:lang w:val="en-US"/>
              </w:rPr>
            </w:pPr>
            <w:proofErr w:type="spellStart"/>
            <w:r w:rsidRPr="00E13995">
              <w:rPr>
                <w:rFonts w:ascii="Cambria" w:eastAsia="Times New Roman" w:hAnsi="Cambria" w:cs="Times New Roman"/>
                <w:color w:val="000000"/>
                <w:lang w:val="en-US"/>
              </w:rPr>
              <w:t>Levisa</w:t>
            </w:r>
            <w:proofErr w:type="spellEnd"/>
            <w:r w:rsidRPr="00E13995">
              <w:rPr>
                <w:rFonts w:ascii="Cambria" w:eastAsia="Times New Roman" w:hAnsi="Cambria" w:cs="Times New Roman"/>
                <w:color w:val="000000"/>
                <w:lang w:val="en-US"/>
              </w:rPr>
              <w:t xml:space="preserve"> (5/6)</w:t>
            </w:r>
          </w:p>
        </w:tc>
        <w:tc>
          <w:tcPr>
            <w:tcW w:w="242" w:type="pct"/>
            <w:gridSpan w:val="2"/>
            <w:tcBorders>
              <w:top w:val="nil"/>
              <w:left w:val="nil"/>
              <w:bottom w:val="nil"/>
              <w:right w:val="nil"/>
            </w:tcBorders>
            <w:shd w:val="clear" w:color="auto" w:fill="auto"/>
            <w:noWrap/>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VA</w:t>
            </w:r>
          </w:p>
        </w:tc>
        <w:tc>
          <w:tcPr>
            <w:tcW w:w="552" w:type="pct"/>
            <w:gridSpan w:val="2"/>
            <w:tcBorders>
              <w:top w:val="nil"/>
              <w:left w:val="nil"/>
              <w:bottom w:val="nil"/>
              <w:right w:val="nil"/>
            </w:tcBorders>
            <w:shd w:val="clear" w:color="auto" w:fill="auto"/>
            <w:noWrap/>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37.24127</w:t>
            </w:r>
          </w:p>
        </w:tc>
        <w:tc>
          <w:tcPr>
            <w:tcW w:w="517" w:type="pct"/>
            <w:gridSpan w:val="2"/>
            <w:tcBorders>
              <w:top w:val="nil"/>
              <w:left w:val="nil"/>
              <w:bottom w:val="nil"/>
              <w:right w:val="nil"/>
            </w:tcBorders>
            <w:shd w:val="clear" w:color="auto" w:fill="auto"/>
            <w:noWrap/>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-81.87148</w:t>
            </w:r>
          </w:p>
        </w:tc>
        <w:tc>
          <w:tcPr>
            <w:tcW w:w="412" w:type="pct"/>
            <w:gridSpan w:val="2"/>
            <w:tcBorders>
              <w:top w:val="nil"/>
              <w:left w:val="nil"/>
              <w:bottom w:val="nil"/>
              <w:right w:val="nil"/>
            </w:tcBorders>
            <w:shd w:val="clear" w:color="auto" w:fill="auto"/>
            <w:noWrap/>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 (0)</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16</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Dismal River off County Road 638</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2008</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proofErr w:type="spellStart"/>
            <w:r w:rsidRPr="00E13995">
              <w:rPr>
                <w:rFonts w:ascii="Cambria" w:eastAsia="Times New Roman" w:hAnsi="Cambria" w:cs="Times New Roman"/>
                <w:color w:val="000000"/>
                <w:lang w:val="en-US"/>
              </w:rPr>
              <w:t>Levisa</w:t>
            </w:r>
            <w:proofErr w:type="spellEnd"/>
            <w:r w:rsidRPr="00E13995">
              <w:rPr>
                <w:rFonts w:ascii="Cambria" w:eastAsia="Times New Roman" w:hAnsi="Cambria" w:cs="Times New Roman"/>
                <w:color w:val="000000"/>
                <w:lang w:val="en-US"/>
              </w:rPr>
              <w:t xml:space="preserve"> (5/6)</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VA</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37.24624</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-82.02314</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 (0)</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17</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 xml:space="preserve">Slate Creek in Grundy, VA near confluence with </w:t>
            </w:r>
            <w:proofErr w:type="spellStart"/>
            <w:r w:rsidRPr="00E13995">
              <w:rPr>
                <w:rFonts w:ascii="Cambria" w:eastAsia="Times New Roman" w:hAnsi="Cambria" w:cs="Times New Roman"/>
                <w:color w:val="000000"/>
                <w:lang w:val="en-US"/>
              </w:rPr>
              <w:t>Levisa</w:t>
            </w:r>
            <w:proofErr w:type="spellEnd"/>
            <w:r w:rsidRPr="00E13995">
              <w:rPr>
                <w:rFonts w:ascii="Cambria" w:eastAsia="Times New Roman" w:hAnsi="Cambria" w:cs="Times New Roman"/>
                <w:color w:val="000000"/>
                <w:lang w:val="en-US"/>
              </w:rPr>
              <w:t xml:space="preserve"> Fork</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2009</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proofErr w:type="spellStart"/>
            <w:r w:rsidRPr="00E13995">
              <w:rPr>
                <w:rFonts w:ascii="Cambria" w:eastAsia="Times New Roman" w:hAnsi="Cambria" w:cs="Times New Roman"/>
                <w:color w:val="000000"/>
                <w:lang w:val="en-US"/>
              </w:rPr>
              <w:t>Levisa</w:t>
            </w:r>
            <w:proofErr w:type="spellEnd"/>
            <w:r w:rsidRPr="00E13995">
              <w:rPr>
                <w:rFonts w:ascii="Cambria" w:eastAsia="Times New Roman" w:hAnsi="Cambria" w:cs="Times New Roman"/>
                <w:color w:val="000000"/>
                <w:lang w:val="en-US"/>
              </w:rPr>
              <w:t xml:space="preserve"> (5/6)</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VA</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37.27739</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-82.09370</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15 (15)</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18</w:t>
            </w:r>
          </w:p>
        </w:tc>
        <w:tc>
          <w:tcPr>
            <w:tcW w:w="1829" w:type="pct"/>
            <w:tcBorders>
              <w:top w:val="nil"/>
              <w:left w:val="nil"/>
              <w:bottom w:val="nil"/>
              <w:right w:val="nil"/>
            </w:tcBorders>
            <w:shd w:val="clear" w:color="auto" w:fill="auto"/>
            <w:noWrap/>
            <w:hideMark/>
          </w:tcPr>
          <w:p w:rsidR="00B60785" w:rsidRPr="00E13995" w:rsidRDefault="00B60785" w:rsidP="000420D6">
            <w:pPr>
              <w:ind w:left="-20"/>
              <w:rPr>
                <w:rFonts w:ascii="Cambria" w:eastAsia="Times New Roman" w:hAnsi="Cambria" w:cs="Times New Roman"/>
                <w:color w:val="000000"/>
                <w:lang w:val="en-US"/>
              </w:rPr>
            </w:pPr>
            <w:proofErr w:type="spellStart"/>
            <w:r w:rsidRPr="00E13995">
              <w:rPr>
                <w:rFonts w:ascii="Cambria" w:eastAsia="Times New Roman" w:hAnsi="Cambria" w:cs="Times New Roman"/>
                <w:color w:val="000000"/>
                <w:lang w:val="en-US"/>
              </w:rPr>
              <w:t>Levisa</w:t>
            </w:r>
            <w:proofErr w:type="spellEnd"/>
            <w:r w:rsidRPr="00E13995">
              <w:rPr>
                <w:rFonts w:ascii="Cambria" w:eastAsia="Times New Roman" w:hAnsi="Cambria" w:cs="Times New Roman"/>
                <w:color w:val="000000"/>
                <w:lang w:val="en-US"/>
              </w:rPr>
              <w:t xml:space="preserve"> Fork 500 m downstream of Highway 83</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2008</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proofErr w:type="spellStart"/>
            <w:r w:rsidRPr="00E13995">
              <w:rPr>
                <w:rFonts w:ascii="Cambria" w:eastAsia="Times New Roman" w:hAnsi="Cambria" w:cs="Times New Roman"/>
                <w:color w:val="000000"/>
                <w:lang w:val="en-US"/>
              </w:rPr>
              <w:t>Levisa</w:t>
            </w:r>
            <w:proofErr w:type="spellEnd"/>
            <w:r w:rsidRPr="00E13995">
              <w:rPr>
                <w:rFonts w:ascii="Cambria" w:eastAsia="Times New Roman" w:hAnsi="Cambria" w:cs="Times New Roman"/>
                <w:color w:val="000000"/>
                <w:lang w:val="en-US"/>
              </w:rPr>
              <w:t xml:space="preserve"> (5/6)</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VA</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37.23333</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-82.10251</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19 (19)</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19</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proofErr w:type="spellStart"/>
            <w:r w:rsidRPr="00E13995">
              <w:rPr>
                <w:rFonts w:ascii="Cambria" w:eastAsia="Times New Roman" w:hAnsi="Cambria" w:cs="Times New Roman"/>
                <w:color w:val="000000"/>
                <w:lang w:val="en-US"/>
              </w:rPr>
              <w:t>Levisa</w:t>
            </w:r>
            <w:proofErr w:type="spellEnd"/>
            <w:r w:rsidRPr="00E13995">
              <w:rPr>
                <w:rFonts w:ascii="Cambria" w:eastAsia="Times New Roman" w:hAnsi="Cambria" w:cs="Times New Roman"/>
                <w:color w:val="000000"/>
                <w:lang w:val="en-US"/>
              </w:rPr>
              <w:t xml:space="preserve"> Fork upstream of Vansant, VA</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2008</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proofErr w:type="spellStart"/>
            <w:r w:rsidRPr="00E13995">
              <w:rPr>
                <w:rFonts w:ascii="Cambria" w:eastAsia="Times New Roman" w:hAnsi="Cambria" w:cs="Times New Roman"/>
                <w:color w:val="000000"/>
                <w:lang w:val="en-US"/>
              </w:rPr>
              <w:t>Levisa</w:t>
            </w:r>
            <w:proofErr w:type="spellEnd"/>
            <w:r w:rsidRPr="00E13995">
              <w:rPr>
                <w:rFonts w:ascii="Cambria" w:eastAsia="Times New Roman" w:hAnsi="Cambria" w:cs="Times New Roman"/>
                <w:color w:val="000000"/>
                <w:lang w:val="en-US"/>
              </w:rPr>
              <w:t xml:space="preserve"> (5/6)</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VA</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37.23682</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-82.06055</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10 (0)</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proofErr w:type="spellStart"/>
            <w:r w:rsidRPr="00E13995">
              <w:rPr>
                <w:rFonts w:ascii="Cambria" w:eastAsia="Times New Roman" w:hAnsi="Cambria" w:cs="Times New Roman"/>
                <w:color w:val="000000"/>
                <w:lang w:val="en-US"/>
              </w:rPr>
              <w:t>Levisa</w:t>
            </w:r>
            <w:proofErr w:type="spellEnd"/>
            <w:r w:rsidRPr="00E13995">
              <w:rPr>
                <w:rFonts w:ascii="Cambria" w:eastAsia="Times New Roman" w:hAnsi="Cambria" w:cs="Times New Roman"/>
                <w:color w:val="000000"/>
                <w:lang w:val="en-US"/>
              </w:rPr>
              <w:t xml:space="preserve"> Fork at County Road 604 near Harman Junction, VA</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2008</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proofErr w:type="spellStart"/>
            <w:r w:rsidRPr="00E13995">
              <w:rPr>
                <w:rFonts w:ascii="Cambria" w:eastAsia="Times New Roman" w:hAnsi="Cambria" w:cs="Times New Roman"/>
                <w:color w:val="000000"/>
                <w:lang w:val="en-US"/>
              </w:rPr>
              <w:t>Levisa</w:t>
            </w:r>
            <w:proofErr w:type="spellEnd"/>
            <w:r w:rsidRPr="00E13995">
              <w:rPr>
                <w:rFonts w:ascii="Cambria" w:eastAsia="Times New Roman" w:hAnsi="Cambria" w:cs="Times New Roman"/>
                <w:color w:val="000000"/>
                <w:lang w:val="en-US"/>
              </w:rPr>
              <w:t xml:space="preserve"> (5/6)</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VA</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37.30709</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-82.15599</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33 (20)</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21</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proofErr w:type="spellStart"/>
            <w:r w:rsidRPr="00E13995">
              <w:rPr>
                <w:rFonts w:ascii="Cambria" w:eastAsia="Times New Roman" w:hAnsi="Cambria" w:cs="Times New Roman"/>
                <w:color w:val="000000"/>
                <w:lang w:val="en-US"/>
              </w:rPr>
              <w:t>Levisa</w:t>
            </w:r>
            <w:proofErr w:type="spellEnd"/>
            <w:r w:rsidRPr="00E13995">
              <w:rPr>
                <w:rFonts w:ascii="Cambria" w:eastAsia="Times New Roman" w:hAnsi="Cambria" w:cs="Times New Roman"/>
                <w:color w:val="000000"/>
                <w:lang w:val="en-US"/>
              </w:rPr>
              <w:t xml:space="preserve"> Fork upstream of </w:t>
            </w:r>
            <w:proofErr w:type="spellStart"/>
            <w:r w:rsidRPr="00E13995">
              <w:rPr>
                <w:rFonts w:ascii="Cambria" w:eastAsia="Times New Roman" w:hAnsi="Cambria" w:cs="Times New Roman"/>
                <w:color w:val="000000"/>
                <w:lang w:val="en-US"/>
              </w:rPr>
              <w:t>Fishtrap</w:t>
            </w:r>
            <w:proofErr w:type="spellEnd"/>
            <w:r w:rsidRPr="00E13995">
              <w:rPr>
                <w:rFonts w:ascii="Cambria" w:eastAsia="Times New Roman" w:hAnsi="Cambria" w:cs="Times New Roman"/>
                <w:color w:val="000000"/>
                <w:lang w:val="en-US"/>
              </w:rPr>
              <w:t xml:space="preserve"> Lake Wildlife Management Area</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2009</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proofErr w:type="spellStart"/>
            <w:r w:rsidRPr="00E13995">
              <w:rPr>
                <w:rFonts w:ascii="Cambria" w:eastAsia="Times New Roman" w:hAnsi="Cambria" w:cs="Times New Roman"/>
                <w:color w:val="000000"/>
                <w:lang w:val="en-US"/>
              </w:rPr>
              <w:t>Levisa</w:t>
            </w:r>
            <w:proofErr w:type="spellEnd"/>
            <w:r w:rsidRPr="00E13995">
              <w:rPr>
                <w:rFonts w:ascii="Cambria" w:eastAsia="Times New Roman" w:hAnsi="Cambria" w:cs="Times New Roman"/>
                <w:color w:val="000000"/>
                <w:lang w:val="en-US"/>
              </w:rPr>
              <w:t xml:space="preserve"> (5/6)</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VA</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37.39688</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-82.25520</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40 (20)</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22-24</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proofErr w:type="spellStart"/>
            <w:r w:rsidRPr="00E13995">
              <w:rPr>
                <w:rFonts w:ascii="Cambria" w:eastAsia="Times New Roman" w:hAnsi="Cambria" w:cs="Times New Roman"/>
                <w:color w:val="000000"/>
                <w:lang w:val="en-US"/>
              </w:rPr>
              <w:t>Levisa</w:t>
            </w:r>
            <w:proofErr w:type="spellEnd"/>
            <w:r w:rsidRPr="00E13995">
              <w:rPr>
                <w:rFonts w:ascii="Cambria" w:eastAsia="Times New Roman" w:hAnsi="Cambria" w:cs="Times New Roman"/>
                <w:color w:val="000000"/>
                <w:lang w:val="en-US"/>
              </w:rPr>
              <w:t xml:space="preserve"> Fork downstream of </w:t>
            </w:r>
            <w:proofErr w:type="spellStart"/>
            <w:r w:rsidRPr="00E13995">
              <w:rPr>
                <w:rFonts w:ascii="Cambria" w:eastAsia="Times New Roman" w:hAnsi="Cambria" w:cs="Times New Roman"/>
                <w:color w:val="000000"/>
                <w:lang w:val="en-US"/>
              </w:rPr>
              <w:t>Fishtrap</w:t>
            </w:r>
            <w:proofErr w:type="spellEnd"/>
            <w:r w:rsidRPr="00E13995">
              <w:rPr>
                <w:rFonts w:ascii="Cambria" w:eastAsia="Times New Roman" w:hAnsi="Cambria" w:cs="Times New Roman"/>
                <w:color w:val="000000"/>
                <w:lang w:val="en-US"/>
              </w:rPr>
              <w:t xml:space="preserve"> Lake near </w:t>
            </w:r>
            <w:proofErr w:type="spellStart"/>
            <w:r w:rsidRPr="00E13995">
              <w:rPr>
                <w:rFonts w:ascii="Cambria" w:eastAsia="Times New Roman" w:hAnsi="Cambria" w:cs="Times New Roman"/>
                <w:color w:val="000000"/>
                <w:lang w:val="en-US"/>
              </w:rPr>
              <w:t>Shelbiana</w:t>
            </w:r>
            <w:proofErr w:type="spellEnd"/>
            <w:r w:rsidRPr="00E13995">
              <w:rPr>
                <w:rFonts w:ascii="Cambria" w:eastAsia="Times New Roman" w:hAnsi="Cambria" w:cs="Times New Roman"/>
                <w:color w:val="000000"/>
                <w:lang w:val="en-US"/>
              </w:rPr>
              <w:t>, KY</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2009</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proofErr w:type="spellStart"/>
            <w:r w:rsidRPr="00E13995">
              <w:rPr>
                <w:rFonts w:ascii="Cambria" w:eastAsia="Times New Roman" w:hAnsi="Cambria" w:cs="Times New Roman"/>
                <w:color w:val="000000"/>
                <w:lang w:val="en-US"/>
              </w:rPr>
              <w:t>Levisa</w:t>
            </w:r>
            <w:proofErr w:type="spellEnd"/>
            <w:r w:rsidRPr="00E13995">
              <w:rPr>
                <w:rFonts w:ascii="Cambria" w:eastAsia="Times New Roman" w:hAnsi="Cambria" w:cs="Times New Roman"/>
                <w:color w:val="000000"/>
                <w:lang w:val="en-US"/>
              </w:rPr>
              <w:t xml:space="preserve"> (5/6)</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KY</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37.41162</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-82.42752</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57 (20)</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25</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proofErr w:type="spellStart"/>
            <w:r w:rsidRPr="00E13995">
              <w:rPr>
                <w:rFonts w:ascii="Cambria" w:eastAsia="Times New Roman" w:hAnsi="Cambria" w:cs="Times New Roman"/>
                <w:color w:val="000000"/>
                <w:lang w:val="en-US"/>
              </w:rPr>
              <w:t>Levisa</w:t>
            </w:r>
            <w:proofErr w:type="spellEnd"/>
            <w:r w:rsidRPr="00E13995">
              <w:rPr>
                <w:rFonts w:ascii="Cambria" w:eastAsia="Times New Roman" w:hAnsi="Cambria" w:cs="Times New Roman"/>
                <w:color w:val="000000"/>
                <w:lang w:val="en-US"/>
              </w:rPr>
              <w:t xml:space="preserve"> Fork near Pikeville, KY</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2009</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proofErr w:type="spellStart"/>
            <w:r w:rsidRPr="00E13995">
              <w:rPr>
                <w:rFonts w:ascii="Cambria" w:eastAsia="Times New Roman" w:hAnsi="Cambria" w:cs="Times New Roman"/>
                <w:color w:val="000000"/>
                <w:lang w:val="en-US"/>
              </w:rPr>
              <w:t>Levisa</w:t>
            </w:r>
            <w:proofErr w:type="spellEnd"/>
            <w:r w:rsidRPr="00E13995">
              <w:rPr>
                <w:rFonts w:ascii="Cambria" w:eastAsia="Times New Roman" w:hAnsi="Cambria" w:cs="Times New Roman"/>
                <w:color w:val="000000"/>
                <w:lang w:val="en-US"/>
              </w:rPr>
              <w:t xml:space="preserve"> (5/6)</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KY</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37.46396</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-82.52574</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10 (10)</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26</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Russell Fork in Regina, KY</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2009</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proofErr w:type="spellStart"/>
            <w:r w:rsidRPr="00E13995">
              <w:rPr>
                <w:rFonts w:ascii="Cambria" w:eastAsia="Times New Roman" w:hAnsi="Cambria" w:cs="Times New Roman"/>
                <w:color w:val="000000"/>
                <w:lang w:val="en-US"/>
              </w:rPr>
              <w:t>Levisa</w:t>
            </w:r>
            <w:proofErr w:type="spellEnd"/>
            <w:r w:rsidRPr="00E13995">
              <w:rPr>
                <w:rFonts w:ascii="Cambria" w:eastAsia="Times New Roman" w:hAnsi="Cambria" w:cs="Times New Roman"/>
                <w:color w:val="000000"/>
                <w:lang w:val="en-US"/>
              </w:rPr>
              <w:t xml:space="preserve"> (5/6)</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KY</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37.36608</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-82.41172</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43 (20)</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27</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proofErr w:type="spellStart"/>
            <w:r w:rsidRPr="00E13995">
              <w:rPr>
                <w:rFonts w:ascii="Cambria" w:eastAsia="Times New Roman" w:hAnsi="Cambria" w:cs="Times New Roman"/>
                <w:color w:val="000000"/>
                <w:lang w:val="en-US"/>
              </w:rPr>
              <w:t>Tygarts</w:t>
            </w:r>
            <w:proofErr w:type="spellEnd"/>
            <w:r w:rsidRPr="00E13995">
              <w:rPr>
                <w:rFonts w:ascii="Cambria" w:eastAsia="Times New Roman" w:hAnsi="Cambria" w:cs="Times New Roman"/>
                <w:color w:val="000000"/>
                <w:lang w:val="en-US"/>
              </w:rPr>
              <w:t xml:space="preserve"> Creek at State Routes 7 and 784</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1988</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proofErr w:type="spellStart"/>
            <w:r w:rsidRPr="00E13995">
              <w:rPr>
                <w:rFonts w:ascii="Cambria" w:eastAsia="Times New Roman" w:hAnsi="Cambria" w:cs="Times New Roman"/>
                <w:color w:val="000000"/>
                <w:lang w:val="en-US"/>
              </w:rPr>
              <w:t>Tygarts</w:t>
            </w:r>
            <w:proofErr w:type="spellEnd"/>
            <w:r w:rsidRPr="00E13995">
              <w:rPr>
                <w:rFonts w:ascii="Cambria" w:eastAsia="Times New Roman" w:hAnsi="Cambria" w:cs="Times New Roman"/>
                <w:color w:val="000000"/>
                <w:lang w:val="en-US"/>
              </w:rPr>
              <w:t xml:space="preserve"> (7)</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KY</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38.46640</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-83.05080</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15 (15)</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28</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 xml:space="preserve">Big Darby Creek, Pleasant Valley </w:t>
            </w:r>
            <w:proofErr w:type="spellStart"/>
            <w:r w:rsidRPr="00E13995">
              <w:rPr>
                <w:rFonts w:ascii="Cambria" w:eastAsia="Times New Roman" w:hAnsi="Cambria" w:cs="Times New Roman"/>
                <w:color w:val="000000"/>
                <w:lang w:val="en-US"/>
              </w:rPr>
              <w:t>Metropark</w:t>
            </w:r>
            <w:proofErr w:type="spellEnd"/>
            <w:r w:rsidRPr="00E13995">
              <w:rPr>
                <w:rFonts w:ascii="Cambria" w:eastAsia="Times New Roman" w:hAnsi="Cambria" w:cs="Times New Roman"/>
                <w:color w:val="000000"/>
                <w:lang w:val="en-US"/>
              </w:rPr>
              <w:t>, Orient, OH</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2010</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Ohio (8)</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OH</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39.80716</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-83.15501</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34 (20)</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29</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Salt Creek at Narrows Road</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2003</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Ohio (8)</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OH</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39.34880</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-82.67760</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9 (9)</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30</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Little Miami River, State Route 3, Kings Mills</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2010</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Ohio (8)</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OH</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39.37889</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-84.25159</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30 (20)</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31</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Salt Creek at Bull Fork Road</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2003</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Ohio (8)</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IN</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39.40330</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-85.20640</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5 (5)</w:t>
            </w:r>
          </w:p>
        </w:tc>
      </w:tr>
      <w:tr w:rsidR="00B60785" w:rsidRPr="00E13995" w:rsidTr="000420D6">
        <w:trPr>
          <w:gridAfter w:val="1"/>
          <w:wAfter w:w="75" w:type="pct"/>
          <w:trHeight w:val="315"/>
        </w:trPr>
        <w:tc>
          <w:tcPr>
            <w:tcW w:w="276"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32</w:t>
            </w:r>
          </w:p>
        </w:tc>
        <w:tc>
          <w:tcPr>
            <w:tcW w:w="1829"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Whitewater River at St. Peters Road</w:t>
            </w: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2003</w:t>
            </w: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Ohio (8)</w:t>
            </w: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IN</w:t>
            </w: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39.31440</w:t>
            </w: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-84.90500</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5 (5)</w:t>
            </w:r>
          </w:p>
        </w:tc>
      </w:tr>
      <w:tr w:rsidR="00B60785" w:rsidRPr="00E13995" w:rsidTr="000420D6">
        <w:trPr>
          <w:gridAfter w:val="1"/>
          <w:wAfter w:w="75" w:type="pct"/>
          <w:trHeight w:val="315"/>
        </w:trPr>
        <w:tc>
          <w:tcPr>
            <w:tcW w:w="276" w:type="pct"/>
            <w:tcBorders>
              <w:top w:val="nil"/>
              <w:left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33</w:t>
            </w:r>
          </w:p>
        </w:tc>
        <w:tc>
          <w:tcPr>
            <w:tcW w:w="1829" w:type="pct"/>
            <w:tcBorders>
              <w:top w:val="nil"/>
              <w:left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Middle Fork Red River at State Route 77</w:t>
            </w:r>
          </w:p>
        </w:tc>
        <w:tc>
          <w:tcPr>
            <w:tcW w:w="342" w:type="pct"/>
            <w:tcBorders>
              <w:top w:val="nil"/>
              <w:left w:val="nil"/>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2003</w:t>
            </w:r>
          </w:p>
        </w:tc>
        <w:tc>
          <w:tcPr>
            <w:tcW w:w="755" w:type="pct"/>
            <w:tcBorders>
              <w:top w:val="nil"/>
              <w:left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Kentucky (9)</w:t>
            </w:r>
          </w:p>
        </w:tc>
        <w:tc>
          <w:tcPr>
            <w:tcW w:w="242" w:type="pct"/>
            <w:gridSpan w:val="2"/>
            <w:tcBorders>
              <w:top w:val="nil"/>
              <w:left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KY</w:t>
            </w:r>
          </w:p>
        </w:tc>
        <w:tc>
          <w:tcPr>
            <w:tcW w:w="552" w:type="pct"/>
            <w:gridSpan w:val="2"/>
            <w:tcBorders>
              <w:top w:val="nil"/>
              <w:left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37.81510</w:t>
            </w:r>
          </w:p>
        </w:tc>
        <w:tc>
          <w:tcPr>
            <w:tcW w:w="517" w:type="pct"/>
            <w:gridSpan w:val="2"/>
            <w:tcBorders>
              <w:top w:val="nil"/>
              <w:left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-83.71840</w:t>
            </w:r>
          </w:p>
        </w:tc>
        <w:tc>
          <w:tcPr>
            <w:tcW w:w="412" w:type="pct"/>
            <w:gridSpan w:val="2"/>
            <w:tcBorders>
              <w:top w:val="nil"/>
              <w:left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7 (7)</w:t>
            </w:r>
          </w:p>
        </w:tc>
      </w:tr>
      <w:tr w:rsidR="00B60785" w:rsidRPr="00E13995" w:rsidTr="000420D6">
        <w:trPr>
          <w:gridAfter w:val="1"/>
          <w:wAfter w:w="75" w:type="pct"/>
          <w:trHeight w:val="315"/>
        </w:trPr>
        <w:tc>
          <w:tcPr>
            <w:tcW w:w="276" w:type="pct"/>
            <w:tcBorders>
              <w:top w:val="nil"/>
              <w:left w:val="nil"/>
              <w:bottom w:val="single" w:sz="4" w:space="0" w:color="auto"/>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34</w:t>
            </w:r>
          </w:p>
        </w:tc>
        <w:tc>
          <w:tcPr>
            <w:tcW w:w="1829" w:type="pct"/>
            <w:tcBorders>
              <w:top w:val="nil"/>
              <w:left w:val="nil"/>
              <w:bottom w:val="single" w:sz="4" w:space="0" w:color="auto"/>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 xml:space="preserve">Redbird River at </w:t>
            </w:r>
            <w:proofErr w:type="spellStart"/>
            <w:r w:rsidRPr="00E13995">
              <w:rPr>
                <w:rFonts w:ascii="Cambria" w:eastAsia="Times New Roman" w:hAnsi="Cambria" w:cs="Times New Roman"/>
                <w:color w:val="000000"/>
                <w:lang w:val="en-US"/>
              </w:rPr>
              <w:t>Eriline</w:t>
            </w:r>
            <w:proofErr w:type="spellEnd"/>
            <w:r w:rsidRPr="00E13995">
              <w:rPr>
                <w:rFonts w:ascii="Cambria" w:eastAsia="Times New Roman" w:hAnsi="Cambria" w:cs="Times New Roman"/>
                <w:color w:val="000000"/>
                <w:lang w:val="en-US"/>
              </w:rPr>
              <w:t xml:space="preserve"> Road</w:t>
            </w:r>
          </w:p>
        </w:tc>
        <w:tc>
          <w:tcPr>
            <w:tcW w:w="342" w:type="pct"/>
            <w:tcBorders>
              <w:top w:val="nil"/>
              <w:left w:val="nil"/>
              <w:bottom w:val="single" w:sz="4" w:space="0" w:color="auto"/>
              <w:right w:val="nil"/>
            </w:tcBorders>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1987</w:t>
            </w:r>
          </w:p>
        </w:tc>
        <w:tc>
          <w:tcPr>
            <w:tcW w:w="755" w:type="pct"/>
            <w:tcBorders>
              <w:top w:val="nil"/>
              <w:left w:val="nil"/>
              <w:bottom w:val="single" w:sz="4" w:space="0" w:color="auto"/>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r w:rsidRPr="00E13995">
              <w:rPr>
                <w:rFonts w:ascii="Cambria" w:eastAsia="Times New Roman" w:hAnsi="Cambria" w:cs="Times New Roman"/>
                <w:color w:val="000000"/>
                <w:lang w:val="en-US"/>
              </w:rPr>
              <w:t>Kentucky (9)</w:t>
            </w:r>
          </w:p>
        </w:tc>
        <w:tc>
          <w:tcPr>
            <w:tcW w:w="242" w:type="pct"/>
            <w:gridSpan w:val="2"/>
            <w:tcBorders>
              <w:top w:val="nil"/>
              <w:left w:val="nil"/>
              <w:bottom w:val="single" w:sz="4" w:space="0" w:color="auto"/>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KY</w:t>
            </w:r>
          </w:p>
        </w:tc>
        <w:tc>
          <w:tcPr>
            <w:tcW w:w="552" w:type="pct"/>
            <w:gridSpan w:val="2"/>
            <w:tcBorders>
              <w:top w:val="nil"/>
              <w:left w:val="nil"/>
              <w:bottom w:val="single" w:sz="4" w:space="0" w:color="auto"/>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37.18310</w:t>
            </w:r>
          </w:p>
        </w:tc>
        <w:tc>
          <w:tcPr>
            <w:tcW w:w="517" w:type="pct"/>
            <w:gridSpan w:val="2"/>
            <w:tcBorders>
              <w:top w:val="nil"/>
              <w:left w:val="nil"/>
              <w:bottom w:val="single" w:sz="4" w:space="0" w:color="auto"/>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-83.60030</w:t>
            </w:r>
          </w:p>
        </w:tc>
        <w:tc>
          <w:tcPr>
            <w:tcW w:w="412" w:type="pct"/>
            <w:gridSpan w:val="2"/>
            <w:tcBorders>
              <w:top w:val="nil"/>
              <w:left w:val="nil"/>
              <w:bottom w:val="single" w:sz="4" w:space="0" w:color="auto"/>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10 (10)</w:t>
            </w:r>
          </w:p>
        </w:tc>
      </w:tr>
      <w:tr w:rsidR="00B60785" w:rsidRPr="00E13995" w:rsidTr="000420D6">
        <w:trPr>
          <w:gridAfter w:val="1"/>
          <w:wAfter w:w="75" w:type="pct"/>
          <w:trHeight w:val="315"/>
        </w:trPr>
        <w:tc>
          <w:tcPr>
            <w:tcW w:w="276" w:type="pct"/>
            <w:tcBorders>
              <w:top w:val="single" w:sz="4" w:space="0" w:color="auto"/>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p>
        </w:tc>
        <w:tc>
          <w:tcPr>
            <w:tcW w:w="1829" w:type="pct"/>
            <w:tcBorders>
              <w:top w:val="single" w:sz="4" w:space="0" w:color="auto"/>
              <w:left w:val="nil"/>
              <w:bottom w:val="nil"/>
              <w:right w:val="nil"/>
            </w:tcBorders>
            <w:shd w:val="clear" w:color="auto" w:fill="auto"/>
            <w:noWrap/>
          </w:tcPr>
          <w:p w:rsidR="00B60785" w:rsidRPr="00E13995" w:rsidRDefault="00B60785" w:rsidP="000420D6">
            <w:pPr>
              <w:jc w:val="center"/>
              <w:rPr>
                <w:rFonts w:ascii="Cambria" w:eastAsia="Times New Roman" w:hAnsi="Cambria" w:cs="Times New Roman"/>
                <w:color w:val="000000"/>
                <w:lang w:val="en-US"/>
              </w:rPr>
            </w:pPr>
          </w:p>
        </w:tc>
        <w:tc>
          <w:tcPr>
            <w:tcW w:w="342" w:type="pct"/>
            <w:tcBorders>
              <w:top w:val="single" w:sz="4" w:space="0" w:color="auto"/>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p>
        </w:tc>
        <w:tc>
          <w:tcPr>
            <w:tcW w:w="755" w:type="pct"/>
            <w:tcBorders>
              <w:top w:val="single" w:sz="4" w:space="0" w:color="auto"/>
              <w:left w:val="nil"/>
              <w:bottom w:val="nil"/>
              <w:right w:val="nil"/>
            </w:tcBorders>
            <w:shd w:val="clear" w:color="auto" w:fill="auto"/>
            <w:noWrap/>
          </w:tcPr>
          <w:p w:rsidR="00B60785" w:rsidRPr="00E13995" w:rsidRDefault="00B60785" w:rsidP="000420D6">
            <w:pPr>
              <w:rPr>
                <w:rFonts w:ascii="Cambria" w:eastAsia="Times New Roman" w:hAnsi="Cambria" w:cs="Times New Roman"/>
                <w:color w:val="000000"/>
                <w:lang w:val="en-US"/>
              </w:rPr>
            </w:pPr>
          </w:p>
        </w:tc>
        <w:tc>
          <w:tcPr>
            <w:tcW w:w="242" w:type="pct"/>
            <w:gridSpan w:val="2"/>
            <w:tcBorders>
              <w:top w:val="single" w:sz="4" w:space="0" w:color="auto"/>
              <w:left w:val="nil"/>
              <w:bottom w:val="nil"/>
              <w:right w:val="nil"/>
            </w:tcBorders>
            <w:shd w:val="clear" w:color="auto" w:fill="auto"/>
            <w:noWrap/>
          </w:tcPr>
          <w:p w:rsidR="00B60785" w:rsidRPr="00E13995" w:rsidRDefault="00B60785" w:rsidP="000420D6">
            <w:pPr>
              <w:jc w:val="center"/>
              <w:rPr>
                <w:rFonts w:ascii="Cambria" w:eastAsia="Times New Roman" w:hAnsi="Cambria" w:cs="Times New Roman"/>
                <w:color w:val="000000"/>
                <w:lang w:val="en-US"/>
              </w:rPr>
            </w:pPr>
          </w:p>
        </w:tc>
        <w:tc>
          <w:tcPr>
            <w:tcW w:w="552" w:type="pct"/>
            <w:gridSpan w:val="2"/>
            <w:tcBorders>
              <w:top w:val="single" w:sz="4" w:space="0" w:color="auto"/>
              <w:left w:val="nil"/>
              <w:bottom w:val="nil"/>
              <w:right w:val="nil"/>
            </w:tcBorders>
            <w:shd w:val="clear" w:color="auto" w:fill="auto"/>
            <w:noWrap/>
          </w:tcPr>
          <w:p w:rsidR="00B60785" w:rsidRPr="00E13995" w:rsidRDefault="00B60785" w:rsidP="000420D6">
            <w:pPr>
              <w:jc w:val="center"/>
              <w:rPr>
                <w:rFonts w:ascii="Cambria" w:eastAsia="Times New Roman" w:hAnsi="Cambria" w:cs="Times New Roman"/>
                <w:color w:val="000000"/>
                <w:lang w:val="en-US"/>
              </w:rPr>
            </w:pPr>
          </w:p>
        </w:tc>
        <w:tc>
          <w:tcPr>
            <w:tcW w:w="517" w:type="pct"/>
            <w:gridSpan w:val="2"/>
            <w:tcBorders>
              <w:top w:val="single" w:sz="4" w:space="0" w:color="auto"/>
              <w:left w:val="nil"/>
              <w:bottom w:val="nil"/>
              <w:right w:val="nil"/>
            </w:tcBorders>
            <w:shd w:val="clear" w:color="auto" w:fill="auto"/>
            <w:noWrap/>
          </w:tcPr>
          <w:p w:rsidR="00B60785" w:rsidRPr="00E13995" w:rsidRDefault="00B60785" w:rsidP="000420D6">
            <w:pPr>
              <w:jc w:val="center"/>
              <w:rPr>
                <w:rFonts w:ascii="Cambria" w:eastAsia="Times New Roman" w:hAnsi="Cambria" w:cs="Times New Roman"/>
                <w:color w:val="000000"/>
                <w:lang w:val="en-US"/>
              </w:rPr>
            </w:pPr>
          </w:p>
        </w:tc>
        <w:tc>
          <w:tcPr>
            <w:tcW w:w="412" w:type="pct"/>
            <w:gridSpan w:val="2"/>
            <w:tcBorders>
              <w:top w:val="single" w:sz="4" w:space="0" w:color="auto"/>
              <w:left w:val="nil"/>
              <w:bottom w:val="nil"/>
              <w:right w:val="nil"/>
            </w:tcBorders>
            <w:shd w:val="clear" w:color="auto" w:fill="auto"/>
            <w:noWrap/>
          </w:tcPr>
          <w:p w:rsidR="00B60785" w:rsidRPr="00E13995" w:rsidRDefault="00B60785" w:rsidP="000420D6">
            <w:pPr>
              <w:jc w:val="center"/>
              <w:rPr>
                <w:rFonts w:ascii="Cambria" w:eastAsia="Times New Roman" w:hAnsi="Cambria" w:cs="Times New Roman"/>
                <w:color w:val="000000"/>
                <w:lang w:val="en-US"/>
              </w:rPr>
            </w:pPr>
          </w:p>
        </w:tc>
      </w:tr>
      <w:tr w:rsidR="00B60785" w:rsidRPr="00E13995" w:rsidTr="000420D6">
        <w:trPr>
          <w:gridAfter w:val="1"/>
          <w:wAfter w:w="75" w:type="pct"/>
          <w:trHeight w:val="315"/>
        </w:trPr>
        <w:tc>
          <w:tcPr>
            <w:tcW w:w="276" w:type="pct"/>
            <w:tcBorders>
              <w:top w:val="nil"/>
              <w:left w:val="nil"/>
              <w:bottom w:val="nil"/>
              <w:right w:val="nil"/>
            </w:tcBorders>
            <w:vAlign w:val="bottom"/>
          </w:tcPr>
          <w:p w:rsidR="00B60785" w:rsidRPr="00E13995" w:rsidRDefault="00B60785" w:rsidP="000420D6">
            <w:pPr>
              <w:jc w:val="center"/>
              <w:rPr>
                <w:rFonts w:ascii="Cambria" w:eastAsia="Times New Roman" w:hAnsi="Cambria" w:cs="Times New Roman"/>
                <w:color w:val="000000"/>
                <w:lang w:val="en-US"/>
              </w:rPr>
            </w:pPr>
          </w:p>
        </w:tc>
        <w:tc>
          <w:tcPr>
            <w:tcW w:w="1829" w:type="pct"/>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p>
        </w:tc>
        <w:tc>
          <w:tcPr>
            <w:tcW w:w="342" w:type="pct"/>
            <w:tcBorders>
              <w:top w:val="nil"/>
              <w:left w:val="nil"/>
              <w:bottom w:val="nil"/>
              <w:right w:val="nil"/>
            </w:tcBorders>
          </w:tcPr>
          <w:p w:rsidR="00B60785" w:rsidRPr="00E13995" w:rsidRDefault="00B60785" w:rsidP="000420D6">
            <w:pPr>
              <w:jc w:val="center"/>
              <w:rPr>
                <w:rFonts w:ascii="Cambria" w:eastAsia="Times New Roman" w:hAnsi="Cambria" w:cs="Times New Roman"/>
                <w:color w:val="000000"/>
                <w:lang w:val="en-US"/>
              </w:rPr>
            </w:pPr>
          </w:p>
        </w:tc>
        <w:tc>
          <w:tcPr>
            <w:tcW w:w="755" w:type="pct"/>
            <w:tcBorders>
              <w:top w:val="nil"/>
              <w:left w:val="nil"/>
              <w:bottom w:val="nil"/>
              <w:right w:val="nil"/>
            </w:tcBorders>
            <w:shd w:val="clear" w:color="auto" w:fill="auto"/>
            <w:noWrap/>
            <w:hideMark/>
          </w:tcPr>
          <w:p w:rsidR="00B60785" w:rsidRPr="00E13995" w:rsidRDefault="00B60785" w:rsidP="000420D6">
            <w:pPr>
              <w:rPr>
                <w:rFonts w:ascii="Cambria" w:eastAsia="Times New Roman" w:hAnsi="Cambria" w:cs="Times New Roman"/>
                <w:color w:val="000000"/>
                <w:lang w:val="en-US"/>
              </w:rPr>
            </w:pPr>
          </w:p>
        </w:tc>
        <w:tc>
          <w:tcPr>
            <w:tcW w:w="24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sz w:val="20"/>
                <w:szCs w:val="20"/>
                <w:lang w:val="en-US"/>
              </w:rPr>
            </w:pPr>
          </w:p>
        </w:tc>
        <w:tc>
          <w:tcPr>
            <w:tcW w:w="55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sz w:val="20"/>
                <w:szCs w:val="20"/>
                <w:lang w:val="en-US"/>
              </w:rPr>
            </w:pPr>
          </w:p>
        </w:tc>
        <w:tc>
          <w:tcPr>
            <w:tcW w:w="517"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sz w:val="20"/>
                <w:szCs w:val="20"/>
                <w:lang w:val="en-US"/>
              </w:rPr>
            </w:pPr>
            <w:r w:rsidRPr="00E13995">
              <w:rPr>
                <w:rFonts w:ascii="Cambria" w:eastAsia="Times New Roman" w:hAnsi="Cambria" w:cs="Times New Roman"/>
                <w:color w:val="000000"/>
                <w:lang w:val="en-US"/>
              </w:rPr>
              <w:t>TOTAL</w:t>
            </w:r>
          </w:p>
        </w:tc>
        <w:tc>
          <w:tcPr>
            <w:tcW w:w="412" w:type="pct"/>
            <w:gridSpan w:val="2"/>
            <w:tcBorders>
              <w:top w:val="nil"/>
              <w:left w:val="nil"/>
              <w:bottom w:val="nil"/>
              <w:right w:val="nil"/>
            </w:tcBorders>
            <w:shd w:val="clear" w:color="auto" w:fill="auto"/>
            <w:noWrap/>
            <w:hideMark/>
          </w:tcPr>
          <w:p w:rsidR="00B60785" w:rsidRPr="00E13995" w:rsidRDefault="00B60785" w:rsidP="000420D6">
            <w:pPr>
              <w:jc w:val="center"/>
              <w:rPr>
                <w:rFonts w:ascii="Cambria" w:eastAsia="Times New Roman" w:hAnsi="Cambria" w:cs="Times New Roman"/>
                <w:color w:val="000000"/>
                <w:lang w:val="en-US"/>
              </w:rPr>
            </w:pPr>
            <w:r w:rsidRPr="00E13995">
              <w:rPr>
                <w:rFonts w:ascii="Cambria" w:eastAsia="Times New Roman" w:hAnsi="Cambria" w:cs="Times New Roman"/>
                <w:color w:val="000000"/>
                <w:lang w:val="en-US"/>
              </w:rPr>
              <w:t>596 (427)</w:t>
            </w:r>
          </w:p>
        </w:tc>
      </w:tr>
    </w:tbl>
    <w:p w:rsidR="001C79A9" w:rsidRDefault="001C79A9"/>
    <w:sectPr w:rsidR="001C79A9" w:rsidSect="001C79A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altName w:val="Calibri"/>
    <w:panose1 w:val="020F0502020204030204"/>
    <w:charset w:val="00"/>
    <w:family w:val="swiss"/>
    <w:pitch w:val="variable"/>
    <w:sig w:usb0="E00002FF" w:usb1="4000ACFF" w:usb2="00000001" w:usb3="00000000" w:csb0="0000019F" w:csb1="00000000"/>
  </w:font>
  <w:font w:name="Times New Roman">
    <w:altName w:val="MS Mincho"/>
    <w:panose1 w:val="02020603050405020304"/>
    <w:charset w:val="00"/>
    <w:family w:val="roman"/>
    <w:pitch w:val="variable"/>
    <w:sig w:usb0="E0002AFF" w:usb1="C0007841" w:usb2="00000009" w:usb3="00000000" w:csb0="000001FF" w:csb1="00000000"/>
  </w:font>
  <w:font w:name="Tahoma">
    <w:altName w:val="Verdan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B60785"/>
    <w:rsid w:val="00005300"/>
    <w:rsid w:val="00006D90"/>
    <w:rsid w:val="00013D3F"/>
    <w:rsid w:val="000156DA"/>
    <w:rsid w:val="00021EF6"/>
    <w:rsid w:val="00026BE0"/>
    <w:rsid w:val="00030EF2"/>
    <w:rsid w:val="000332E0"/>
    <w:rsid w:val="00035C71"/>
    <w:rsid w:val="000365C6"/>
    <w:rsid w:val="00036A32"/>
    <w:rsid w:val="000415F9"/>
    <w:rsid w:val="00044118"/>
    <w:rsid w:val="00046D14"/>
    <w:rsid w:val="0005688B"/>
    <w:rsid w:val="00056F8F"/>
    <w:rsid w:val="000636C0"/>
    <w:rsid w:val="000636C1"/>
    <w:rsid w:val="000637FD"/>
    <w:rsid w:val="0006459B"/>
    <w:rsid w:val="0006484F"/>
    <w:rsid w:val="000671B0"/>
    <w:rsid w:val="00070962"/>
    <w:rsid w:val="000763A3"/>
    <w:rsid w:val="00076553"/>
    <w:rsid w:val="00077D39"/>
    <w:rsid w:val="0008030B"/>
    <w:rsid w:val="00081CFB"/>
    <w:rsid w:val="00082D0A"/>
    <w:rsid w:val="000837F9"/>
    <w:rsid w:val="00084F52"/>
    <w:rsid w:val="0008503E"/>
    <w:rsid w:val="00093510"/>
    <w:rsid w:val="00093786"/>
    <w:rsid w:val="000946D0"/>
    <w:rsid w:val="000964FC"/>
    <w:rsid w:val="000A48FD"/>
    <w:rsid w:val="000B450D"/>
    <w:rsid w:val="000B4FA4"/>
    <w:rsid w:val="000C2DE4"/>
    <w:rsid w:val="000C50A1"/>
    <w:rsid w:val="000C6949"/>
    <w:rsid w:val="000D0F18"/>
    <w:rsid w:val="000D1766"/>
    <w:rsid w:val="000D3971"/>
    <w:rsid w:val="000D47FA"/>
    <w:rsid w:val="000D7322"/>
    <w:rsid w:val="000D7F0F"/>
    <w:rsid w:val="000E38DD"/>
    <w:rsid w:val="000E4781"/>
    <w:rsid w:val="000F02D0"/>
    <w:rsid w:val="000F50CC"/>
    <w:rsid w:val="00101328"/>
    <w:rsid w:val="001031DA"/>
    <w:rsid w:val="001076A7"/>
    <w:rsid w:val="001139D6"/>
    <w:rsid w:val="00114028"/>
    <w:rsid w:val="00114DB9"/>
    <w:rsid w:val="00116A01"/>
    <w:rsid w:val="001174F2"/>
    <w:rsid w:val="00117CF8"/>
    <w:rsid w:val="001204E7"/>
    <w:rsid w:val="00122143"/>
    <w:rsid w:val="0012695A"/>
    <w:rsid w:val="00132A79"/>
    <w:rsid w:val="001414E4"/>
    <w:rsid w:val="0014210C"/>
    <w:rsid w:val="00142E19"/>
    <w:rsid w:val="00144F5D"/>
    <w:rsid w:val="001539D9"/>
    <w:rsid w:val="0016747A"/>
    <w:rsid w:val="0017239D"/>
    <w:rsid w:val="0017285B"/>
    <w:rsid w:val="001729F4"/>
    <w:rsid w:val="00180F93"/>
    <w:rsid w:val="00182457"/>
    <w:rsid w:val="00182996"/>
    <w:rsid w:val="001847EC"/>
    <w:rsid w:val="00190DF0"/>
    <w:rsid w:val="0019164B"/>
    <w:rsid w:val="00191B12"/>
    <w:rsid w:val="00195135"/>
    <w:rsid w:val="00196AC9"/>
    <w:rsid w:val="001A63F0"/>
    <w:rsid w:val="001A6BD8"/>
    <w:rsid w:val="001B42C7"/>
    <w:rsid w:val="001B4EEB"/>
    <w:rsid w:val="001B504B"/>
    <w:rsid w:val="001B5A8E"/>
    <w:rsid w:val="001B60AD"/>
    <w:rsid w:val="001C2C3A"/>
    <w:rsid w:val="001C79A9"/>
    <w:rsid w:val="001D5976"/>
    <w:rsid w:val="001D5E86"/>
    <w:rsid w:val="001D78D7"/>
    <w:rsid w:val="001D7C3B"/>
    <w:rsid w:val="001E0544"/>
    <w:rsid w:val="001E115A"/>
    <w:rsid w:val="001F3C8B"/>
    <w:rsid w:val="001F530B"/>
    <w:rsid w:val="001F728D"/>
    <w:rsid w:val="00200812"/>
    <w:rsid w:val="00201D7A"/>
    <w:rsid w:val="00202699"/>
    <w:rsid w:val="00203F71"/>
    <w:rsid w:val="0021027B"/>
    <w:rsid w:val="00230716"/>
    <w:rsid w:val="002340EA"/>
    <w:rsid w:val="00242B09"/>
    <w:rsid w:val="002437E9"/>
    <w:rsid w:val="00244A4F"/>
    <w:rsid w:val="00247871"/>
    <w:rsid w:val="00247FC6"/>
    <w:rsid w:val="00251088"/>
    <w:rsid w:val="00252079"/>
    <w:rsid w:val="0026374E"/>
    <w:rsid w:val="0027764A"/>
    <w:rsid w:val="002865B3"/>
    <w:rsid w:val="00287115"/>
    <w:rsid w:val="0029675A"/>
    <w:rsid w:val="002A19D2"/>
    <w:rsid w:val="002A1CC1"/>
    <w:rsid w:val="002A3E07"/>
    <w:rsid w:val="002A4AD0"/>
    <w:rsid w:val="002A7232"/>
    <w:rsid w:val="002A7D74"/>
    <w:rsid w:val="002B43EF"/>
    <w:rsid w:val="002B659B"/>
    <w:rsid w:val="002C27E3"/>
    <w:rsid w:val="002C40AA"/>
    <w:rsid w:val="002C493D"/>
    <w:rsid w:val="002D0C23"/>
    <w:rsid w:val="002D54D4"/>
    <w:rsid w:val="002D5CFD"/>
    <w:rsid w:val="002D7406"/>
    <w:rsid w:val="002E15EB"/>
    <w:rsid w:val="002E173B"/>
    <w:rsid w:val="002E2654"/>
    <w:rsid w:val="002E3D85"/>
    <w:rsid w:val="002E4D45"/>
    <w:rsid w:val="002F54E4"/>
    <w:rsid w:val="002F7FA9"/>
    <w:rsid w:val="00301900"/>
    <w:rsid w:val="003029F4"/>
    <w:rsid w:val="00306C9B"/>
    <w:rsid w:val="00311C06"/>
    <w:rsid w:val="003134D6"/>
    <w:rsid w:val="00314FF5"/>
    <w:rsid w:val="003159FE"/>
    <w:rsid w:val="0032072C"/>
    <w:rsid w:val="0032079C"/>
    <w:rsid w:val="00321113"/>
    <w:rsid w:val="003250E2"/>
    <w:rsid w:val="003259E8"/>
    <w:rsid w:val="003349A2"/>
    <w:rsid w:val="00335EF3"/>
    <w:rsid w:val="00336AF9"/>
    <w:rsid w:val="00337C10"/>
    <w:rsid w:val="00340DFD"/>
    <w:rsid w:val="00340F3B"/>
    <w:rsid w:val="00344A06"/>
    <w:rsid w:val="00344D91"/>
    <w:rsid w:val="00347F01"/>
    <w:rsid w:val="00353142"/>
    <w:rsid w:val="00354921"/>
    <w:rsid w:val="00360C86"/>
    <w:rsid w:val="00360F8D"/>
    <w:rsid w:val="00362F80"/>
    <w:rsid w:val="00365618"/>
    <w:rsid w:val="003664EE"/>
    <w:rsid w:val="00370EF0"/>
    <w:rsid w:val="0037378F"/>
    <w:rsid w:val="00376537"/>
    <w:rsid w:val="00382083"/>
    <w:rsid w:val="00382D96"/>
    <w:rsid w:val="003B32B9"/>
    <w:rsid w:val="003B346F"/>
    <w:rsid w:val="003B5302"/>
    <w:rsid w:val="003B5717"/>
    <w:rsid w:val="003B6831"/>
    <w:rsid w:val="003C2EA2"/>
    <w:rsid w:val="003C482E"/>
    <w:rsid w:val="003D0FFB"/>
    <w:rsid w:val="003D7F4E"/>
    <w:rsid w:val="003E7FC5"/>
    <w:rsid w:val="003F3AEB"/>
    <w:rsid w:val="003F3CC5"/>
    <w:rsid w:val="003F72AC"/>
    <w:rsid w:val="00400F4B"/>
    <w:rsid w:val="0040348B"/>
    <w:rsid w:val="004041F0"/>
    <w:rsid w:val="00405B2D"/>
    <w:rsid w:val="00407313"/>
    <w:rsid w:val="0041070A"/>
    <w:rsid w:val="00410717"/>
    <w:rsid w:val="00422DC0"/>
    <w:rsid w:val="00423D11"/>
    <w:rsid w:val="00423E1C"/>
    <w:rsid w:val="00426777"/>
    <w:rsid w:val="00426826"/>
    <w:rsid w:val="00433383"/>
    <w:rsid w:val="00433CA1"/>
    <w:rsid w:val="00433FB1"/>
    <w:rsid w:val="00437CD9"/>
    <w:rsid w:val="0044273E"/>
    <w:rsid w:val="00463A0D"/>
    <w:rsid w:val="00466161"/>
    <w:rsid w:val="00466FF3"/>
    <w:rsid w:val="00466FFC"/>
    <w:rsid w:val="00467A9D"/>
    <w:rsid w:val="004734E2"/>
    <w:rsid w:val="00473B4D"/>
    <w:rsid w:val="00474080"/>
    <w:rsid w:val="00474C5A"/>
    <w:rsid w:val="004825C0"/>
    <w:rsid w:val="00492001"/>
    <w:rsid w:val="0049254C"/>
    <w:rsid w:val="00493A47"/>
    <w:rsid w:val="004A0E64"/>
    <w:rsid w:val="004A5F42"/>
    <w:rsid w:val="004A6613"/>
    <w:rsid w:val="004B12B2"/>
    <w:rsid w:val="004B2929"/>
    <w:rsid w:val="004B7C96"/>
    <w:rsid w:val="004C13F3"/>
    <w:rsid w:val="004C29BE"/>
    <w:rsid w:val="004C4BE6"/>
    <w:rsid w:val="004C566D"/>
    <w:rsid w:val="004C5DED"/>
    <w:rsid w:val="004C5FC7"/>
    <w:rsid w:val="004D3432"/>
    <w:rsid w:val="004D4B9B"/>
    <w:rsid w:val="004E04EA"/>
    <w:rsid w:val="004E789C"/>
    <w:rsid w:val="004F1323"/>
    <w:rsid w:val="004F38FE"/>
    <w:rsid w:val="004F551B"/>
    <w:rsid w:val="00500F21"/>
    <w:rsid w:val="005065AA"/>
    <w:rsid w:val="00507B57"/>
    <w:rsid w:val="00511A56"/>
    <w:rsid w:val="00512E3E"/>
    <w:rsid w:val="00516ADA"/>
    <w:rsid w:val="00523690"/>
    <w:rsid w:val="00524A71"/>
    <w:rsid w:val="0053127D"/>
    <w:rsid w:val="00531D8B"/>
    <w:rsid w:val="005337BC"/>
    <w:rsid w:val="0054705B"/>
    <w:rsid w:val="00553483"/>
    <w:rsid w:val="00553B0F"/>
    <w:rsid w:val="00554EF6"/>
    <w:rsid w:val="005623B7"/>
    <w:rsid w:val="00563AAA"/>
    <w:rsid w:val="0056541C"/>
    <w:rsid w:val="00565B70"/>
    <w:rsid w:val="00565FFD"/>
    <w:rsid w:val="00566B3F"/>
    <w:rsid w:val="0057203D"/>
    <w:rsid w:val="005736E6"/>
    <w:rsid w:val="00573B1C"/>
    <w:rsid w:val="00575A81"/>
    <w:rsid w:val="00577011"/>
    <w:rsid w:val="00586A1E"/>
    <w:rsid w:val="005901A2"/>
    <w:rsid w:val="00594253"/>
    <w:rsid w:val="005A1D0B"/>
    <w:rsid w:val="005A3211"/>
    <w:rsid w:val="005A5A50"/>
    <w:rsid w:val="005B0C0F"/>
    <w:rsid w:val="005B1B1B"/>
    <w:rsid w:val="005B3848"/>
    <w:rsid w:val="005B5773"/>
    <w:rsid w:val="005C4C8E"/>
    <w:rsid w:val="005C64C9"/>
    <w:rsid w:val="005C691E"/>
    <w:rsid w:val="005C71A8"/>
    <w:rsid w:val="005D3304"/>
    <w:rsid w:val="005D4418"/>
    <w:rsid w:val="005E3C6E"/>
    <w:rsid w:val="005E7196"/>
    <w:rsid w:val="005F3262"/>
    <w:rsid w:val="005F397B"/>
    <w:rsid w:val="005F3B0A"/>
    <w:rsid w:val="005F4070"/>
    <w:rsid w:val="005F4778"/>
    <w:rsid w:val="005F485C"/>
    <w:rsid w:val="005F511C"/>
    <w:rsid w:val="00602041"/>
    <w:rsid w:val="006042F9"/>
    <w:rsid w:val="00624156"/>
    <w:rsid w:val="00626462"/>
    <w:rsid w:val="00631CD6"/>
    <w:rsid w:val="00634EB1"/>
    <w:rsid w:val="00636E69"/>
    <w:rsid w:val="00637C91"/>
    <w:rsid w:val="00644E4D"/>
    <w:rsid w:val="0064579A"/>
    <w:rsid w:val="00650539"/>
    <w:rsid w:val="00653536"/>
    <w:rsid w:val="00655850"/>
    <w:rsid w:val="00657A0C"/>
    <w:rsid w:val="006600B1"/>
    <w:rsid w:val="0066411F"/>
    <w:rsid w:val="006706C7"/>
    <w:rsid w:val="00670E1D"/>
    <w:rsid w:val="00671FA4"/>
    <w:rsid w:val="00672E4F"/>
    <w:rsid w:val="00673919"/>
    <w:rsid w:val="006742D4"/>
    <w:rsid w:val="0067795D"/>
    <w:rsid w:val="00680512"/>
    <w:rsid w:val="00683B84"/>
    <w:rsid w:val="006871DE"/>
    <w:rsid w:val="00692EC4"/>
    <w:rsid w:val="006960CA"/>
    <w:rsid w:val="00696774"/>
    <w:rsid w:val="006971AF"/>
    <w:rsid w:val="0069790E"/>
    <w:rsid w:val="006A3C1A"/>
    <w:rsid w:val="006A4010"/>
    <w:rsid w:val="006A7E98"/>
    <w:rsid w:val="006B08B6"/>
    <w:rsid w:val="006B2A65"/>
    <w:rsid w:val="006B6458"/>
    <w:rsid w:val="006C0305"/>
    <w:rsid w:val="006C2DBC"/>
    <w:rsid w:val="006D0932"/>
    <w:rsid w:val="006D29B4"/>
    <w:rsid w:val="006D3150"/>
    <w:rsid w:val="006D3813"/>
    <w:rsid w:val="006D3C6C"/>
    <w:rsid w:val="006D5388"/>
    <w:rsid w:val="006E043E"/>
    <w:rsid w:val="006E7670"/>
    <w:rsid w:val="006F03B5"/>
    <w:rsid w:val="00704C30"/>
    <w:rsid w:val="0070518C"/>
    <w:rsid w:val="0070536E"/>
    <w:rsid w:val="00705E65"/>
    <w:rsid w:val="00710067"/>
    <w:rsid w:val="00714DEE"/>
    <w:rsid w:val="00720DEB"/>
    <w:rsid w:val="00721159"/>
    <w:rsid w:val="00722869"/>
    <w:rsid w:val="0072372D"/>
    <w:rsid w:val="007337CF"/>
    <w:rsid w:val="00737487"/>
    <w:rsid w:val="0073772F"/>
    <w:rsid w:val="00742BEF"/>
    <w:rsid w:val="007432D6"/>
    <w:rsid w:val="00745433"/>
    <w:rsid w:val="007537F6"/>
    <w:rsid w:val="00766F36"/>
    <w:rsid w:val="00767953"/>
    <w:rsid w:val="007720B9"/>
    <w:rsid w:val="007747E0"/>
    <w:rsid w:val="0077595D"/>
    <w:rsid w:val="00776FD6"/>
    <w:rsid w:val="00781230"/>
    <w:rsid w:val="00782E98"/>
    <w:rsid w:val="0078302D"/>
    <w:rsid w:val="00785E4C"/>
    <w:rsid w:val="00790158"/>
    <w:rsid w:val="00793535"/>
    <w:rsid w:val="00793592"/>
    <w:rsid w:val="007946A8"/>
    <w:rsid w:val="00796309"/>
    <w:rsid w:val="00796823"/>
    <w:rsid w:val="007A0E14"/>
    <w:rsid w:val="007A12DA"/>
    <w:rsid w:val="007A3DCD"/>
    <w:rsid w:val="007C3BCF"/>
    <w:rsid w:val="007D2C36"/>
    <w:rsid w:val="007D37DA"/>
    <w:rsid w:val="007E32CA"/>
    <w:rsid w:val="007E5DEE"/>
    <w:rsid w:val="007E6BDD"/>
    <w:rsid w:val="007E7EF8"/>
    <w:rsid w:val="007F1A03"/>
    <w:rsid w:val="007F495F"/>
    <w:rsid w:val="007F6CE7"/>
    <w:rsid w:val="007F755D"/>
    <w:rsid w:val="00802803"/>
    <w:rsid w:val="0080558C"/>
    <w:rsid w:val="00807D46"/>
    <w:rsid w:val="00821669"/>
    <w:rsid w:val="008312D1"/>
    <w:rsid w:val="00833A62"/>
    <w:rsid w:val="00834F0D"/>
    <w:rsid w:val="00835AF5"/>
    <w:rsid w:val="00841B1F"/>
    <w:rsid w:val="00844123"/>
    <w:rsid w:val="008464E2"/>
    <w:rsid w:val="008466C0"/>
    <w:rsid w:val="008528BA"/>
    <w:rsid w:val="00862E03"/>
    <w:rsid w:val="00862EE1"/>
    <w:rsid w:val="00864862"/>
    <w:rsid w:val="00875696"/>
    <w:rsid w:val="008773B0"/>
    <w:rsid w:val="00886238"/>
    <w:rsid w:val="00890440"/>
    <w:rsid w:val="008935B3"/>
    <w:rsid w:val="00893F06"/>
    <w:rsid w:val="0089611E"/>
    <w:rsid w:val="008A46E6"/>
    <w:rsid w:val="008A498C"/>
    <w:rsid w:val="008A6800"/>
    <w:rsid w:val="008B257C"/>
    <w:rsid w:val="008B2775"/>
    <w:rsid w:val="008B3BFA"/>
    <w:rsid w:val="008C1630"/>
    <w:rsid w:val="008C515A"/>
    <w:rsid w:val="008C7240"/>
    <w:rsid w:val="008D0ADA"/>
    <w:rsid w:val="008D2152"/>
    <w:rsid w:val="008D4AF2"/>
    <w:rsid w:val="008D69AA"/>
    <w:rsid w:val="008D6CD6"/>
    <w:rsid w:val="008D6EBC"/>
    <w:rsid w:val="008E0087"/>
    <w:rsid w:val="008E0B42"/>
    <w:rsid w:val="008E1F25"/>
    <w:rsid w:val="008E29CA"/>
    <w:rsid w:val="008E3BD6"/>
    <w:rsid w:val="008E44F6"/>
    <w:rsid w:val="008E4EBC"/>
    <w:rsid w:val="008F0BAD"/>
    <w:rsid w:val="0090425F"/>
    <w:rsid w:val="009117BF"/>
    <w:rsid w:val="009149D9"/>
    <w:rsid w:val="00915DA3"/>
    <w:rsid w:val="009239AC"/>
    <w:rsid w:val="00923D3A"/>
    <w:rsid w:val="0093190D"/>
    <w:rsid w:val="00932C9D"/>
    <w:rsid w:val="00934893"/>
    <w:rsid w:val="00934B02"/>
    <w:rsid w:val="00935A06"/>
    <w:rsid w:val="00936CAD"/>
    <w:rsid w:val="00936CB4"/>
    <w:rsid w:val="009406A4"/>
    <w:rsid w:val="00944036"/>
    <w:rsid w:val="0096453B"/>
    <w:rsid w:val="00965346"/>
    <w:rsid w:val="0096616B"/>
    <w:rsid w:val="0097095B"/>
    <w:rsid w:val="00970A98"/>
    <w:rsid w:val="00983138"/>
    <w:rsid w:val="009842D1"/>
    <w:rsid w:val="00993627"/>
    <w:rsid w:val="009973AD"/>
    <w:rsid w:val="00997B31"/>
    <w:rsid w:val="009A0687"/>
    <w:rsid w:val="009A526A"/>
    <w:rsid w:val="009B25D3"/>
    <w:rsid w:val="009B3660"/>
    <w:rsid w:val="009B44CC"/>
    <w:rsid w:val="009B5DCA"/>
    <w:rsid w:val="009B5F93"/>
    <w:rsid w:val="009C49E2"/>
    <w:rsid w:val="009C6BBE"/>
    <w:rsid w:val="009E27A0"/>
    <w:rsid w:val="009F03AD"/>
    <w:rsid w:val="009F43D0"/>
    <w:rsid w:val="009F6E43"/>
    <w:rsid w:val="009F77DA"/>
    <w:rsid w:val="00A021F0"/>
    <w:rsid w:val="00A064C9"/>
    <w:rsid w:val="00A20B38"/>
    <w:rsid w:val="00A22502"/>
    <w:rsid w:val="00A256EF"/>
    <w:rsid w:val="00A30C47"/>
    <w:rsid w:val="00A32A39"/>
    <w:rsid w:val="00A46826"/>
    <w:rsid w:val="00A4758C"/>
    <w:rsid w:val="00A51730"/>
    <w:rsid w:val="00A52D67"/>
    <w:rsid w:val="00A53DC2"/>
    <w:rsid w:val="00A558CE"/>
    <w:rsid w:val="00A60A30"/>
    <w:rsid w:val="00A61645"/>
    <w:rsid w:val="00A66EDC"/>
    <w:rsid w:val="00A760B4"/>
    <w:rsid w:val="00A81EAB"/>
    <w:rsid w:val="00A87956"/>
    <w:rsid w:val="00A95BAD"/>
    <w:rsid w:val="00A96B3B"/>
    <w:rsid w:val="00AA40AF"/>
    <w:rsid w:val="00AA5C45"/>
    <w:rsid w:val="00AA7033"/>
    <w:rsid w:val="00AB5073"/>
    <w:rsid w:val="00AC1F58"/>
    <w:rsid w:val="00AC20B3"/>
    <w:rsid w:val="00AC47C8"/>
    <w:rsid w:val="00AD05CC"/>
    <w:rsid w:val="00AD3370"/>
    <w:rsid w:val="00AD37B1"/>
    <w:rsid w:val="00AD42CE"/>
    <w:rsid w:val="00AD4DFD"/>
    <w:rsid w:val="00AD5B64"/>
    <w:rsid w:val="00AD6B0C"/>
    <w:rsid w:val="00AE4674"/>
    <w:rsid w:val="00AE5527"/>
    <w:rsid w:val="00AE5B32"/>
    <w:rsid w:val="00AE76CA"/>
    <w:rsid w:val="00AE7737"/>
    <w:rsid w:val="00AE7AED"/>
    <w:rsid w:val="00AE7B77"/>
    <w:rsid w:val="00AF2164"/>
    <w:rsid w:val="00AF34B4"/>
    <w:rsid w:val="00AF7258"/>
    <w:rsid w:val="00B00736"/>
    <w:rsid w:val="00B04BA8"/>
    <w:rsid w:val="00B10881"/>
    <w:rsid w:val="00B13D7B"/>
    <w:rsid w:val="00B15DE8"/>
    <w:rsid w:val="00B2299F"/>
    <w:rsid w:val="00B24316"/>
    <w:rsid w:val="00B24747"/>
    <w:rsid w:val="00B264C6"/>
    <w:rsid w:val="00B27A0D"/>
    <w:rsid w:val="00B30E7A"/>
    <w:rsid w:val="00B32BCF"/>
    <w:rsid w:val="00B32C23"/>
    <w:rsid w:val="00B336C3"/>
    <w:rsid w:val="00B3619D"/>
    <w:rsid w:val="00B37854"/>
    <w:rsid w:val="00B446D4"/>
    <w:rsid w:val="00B452F4"/>
    <w:rsid w:val="00B52F18"/>
    <w:rsid w:val="00B54422"/>
    <w:rsid w:val="00B56B0F"/>
    <w:rsid w:val="00B60785"/>
    <w:rsid w:val="00B60E1C"/>
    <w:rsid w:val="00B645B9"/>
    <w:rsid w:val="00B64BC7"/>
    <w:rsid w:val="00B66B39"/>
    <w:rsid w:val="00B720BF"/>
    <w:rsid w:val="00B729BE"/>
    <w:rsid w:val="00B74BB1"/>
    <w:rsid w:val="00B76B8A"/>
    <w:rsid w:val="00B80295"/>
    <w:rsid w:val="00B826C7"/>
    <w:rsid w:val="00B83433"/>
    <w:rsid w:val="00B848AB"/>
    <w:rsid w:val="00B85C96"/>
    <w:rsid w:val="00B86809"/>
    <w:rsid w:val="00B87005"/>
    <w:rsid w:val="00B9059E"/>
    <w:rsid w:val="00B918E4"/>
    <w:rsid w:val="00B96E34"/>
    <w:rsid w:val="00BA1AC8"/>
    <w:rsid w:val="00BA2BAC"/>
    <w:rsid w:val="00BA3203"/>
    <w:rsid w:val="00BA384C"/>
    <w:rsid w:val="00BB1044"/>
    <w:rsid w:val="00BB3A97"/>
    <w:rsid w:val="00BB7A99"/>
    <w:rsid w:val="00BC241F"/>
    <w:rsid w:val="00BC667D"/>
    <w:rsid w:val="00BD7FE8"/>
    <w:rsid w:val="00BE01FB"/>
    <w:rsid w:val="00BE198B"/>
    <w:rsid w:val="00BE45CE"/>
    <w:rsid w:val="00BF3B41"/>
    <w:rsid w:val="00BF47B4"/>
    <w:rsid w:val="00C0168E"/>
    <w:rsid w:val="00C060C8"/>
    <w:rsid w:val="00C079AF"/>
    <w:rsid w:val="00C10C9D"/>
    <w:rsid w:val="00C15546"/>
    <w:rsid w:val="00C15574"/>
    <w:rsid w:val="00C24B99"/>
    <w:rsid w:val="00C2708B"/>
    <w:rsid w:val="00C307C3"/>
    <w:rsid w:val="00C334CC"/>
    <w:rsid w:val="00C3528F"/>
    <w:rsid w:val="00C352B6"/>
    <w:rsid w:val="00C36858"/>
    <w:rsid w:val="00C36E5D"/>
    <w:rsid w:val="00C4059E"/>
    <w:rsid w:val="00C4585F"/>
    <w:rsid w:val="00C5155C"/>
    <w:rsid w:val="00C61E3D"/>
    <w:rsid w:val="00C65D1C"/>
    <w:rsid w:val="00C663E5"/>
    <w:rsid w:val="00C673DE"/>
    <w:rsid w:val="00C70B93"/>
    <w:rsid w:val="00C72E91"/>
    <w:rsid w:val="00C74856"/>
    <w:rsid w:val="00C758C3"/>
    <w:rsid w:val="00C763ED"/>
    <w:rsid w:val="00C76982"/>
    <w:rsid w:val="00C771E6"/>
    <w:rsid w:val="00C838D7"/>
    <w:rsid w:val="00C8529F"/>
    <w:rsid w:val="00C90982"/>
    <w:rsid w:val="00C90EAD"/>
    <w:rsid w:val="00C94943"/>
    <w:rsid w:val="00C95980"/>
    <w:rsid w:val="00C969A5"/>
    <w:rsid w:val="00CA0ACB"/>
    <w:rsid w:val="00CA1E8C"/>
    <w:rsid w:val="00CA6FAE"/>
    <w:rsid w:val="00CB379F"/>
    <w:rsid w:val="00CB5388"/>
    <w:rsid w:val="00CC067E"/>
    <w:rsid w:val="00CC0E53"/>
    <w:rsid w:val="00CC2629"/>
    <w:rsid w:val="00CC3B4F"/>
    <w:rsid w:val="00CC4106"/>
    <w:rsid w:val="00CC79F8"/>
    <w:rsid w:val="00CD494A"/>
    <w:rsid w:val="00CD65F6"/>
    <w:rsid w:val="00CE0067"/>
    <w:rsid w:val="00CE1309"/>
    <w:rsid w:val="00CF0487"/>
    <w:rsid w:val="00CF4D93"/>
    <w:rsid w:val="00D00EF5"/>
    <w:rsid w:val="00D05CAD"/>
    <w:rsid w:val="00D10235"/>
    <w:rsid w:val="00D12C5F"/>
    <w:rsid w:val="00D14589"/>
    <w:rsid w:val="00D173EE"/>
    <w:rsid w:val="00D229F0"/>
    <w:rsid w:val="00D24869"/>
    <w:rsid w:val="00D24E52"/>
    <w:rsid w:val="00D25A0D"/>
    <w:rsid w:val="00D277CB"/>
    <w:rsid w:val="00D3238A"/>
    <w:rsid w:val="00D32D31"/>
    <w:rsid w:val="00D37C06"/>
    <w:rsid w:val="00D44A18"/>
    <w:rsid w:val="00D44B21"/>
    <w:rsid w:val="00D542BC"/>
    <w:rsid w:val="00D5598F"/>
    <w:rsid w:val="00D56604"/>
    <w:rsid w:val="00D6778D"/>
    <w:rsid w:val="00D719E5"/>
    <w:rsid w:val="00D74FFA"/>
    <w:rsid w:val="00D77224"/>
    <w:rsid w:val="00D77991"/>
    <w:rsid w:val="00D873C3"/>
    <w:rsid w:val="00D87B2F"/>
    <w:rsid w:val="00D935EC"/>
    <w:rsid w:val="00D93C83"/>
    <w:rsid w:val="00DA0FC2"/>
    <w:rsid w:val="00DA6386"/>
    <w:rsid w:val="00DB4C45"/>
    <w:rsid w:val="00DB6D0C"/>
    <w:rsid w:val="00DB71B2"/>
    <w:rsid w:val="00DB7C84"/>
    <w:rsid w:val="00DC3195"/>
    <w:rsid w:val="00DC5B42"/>
    <w:rsid w:val="00DD5231"/>
    <w:rsid w:val="00DD76D4"/>
    <w:rsid w:val="00DE0903"/>
    <w:rsid w:val="00DE54D2"/>
    <w:rsid w:val="00DF2358"/>
    <w:rsid w:val="00DF3169"/>
    <w:rsid w:val="00DF3C2F"/>
    <w:rsid w:val="00DF404B"/>
    <w:rsid w:val="00DF45C7"/>
    <w:rsid w:val="00DF59B6"/>
    <w:rsid w:val="00E00A61"/>
    <w:rsid w:val="00E02F9A"/>
    <w:rsid w:val="00E03F6D"/>
    <w:rsid w:val="00E0462F"/>
    <w:rsid w:val="00E10379"/>
    <w:rsid w:val="00E11EAF"/>
    <w:rsid w:val="00E12AE5"/>
    <w:rsid w:val="00E162B2"/>
    <w:rsid w:val="00E17BF4"/>
    <w:rsid w:val="00E203B6"/>
    <w:rsid w:val="00E22736"/>
    <w:rsid w:val="00E24B6C"/>
    <w:rsid w:val="00E255DB"/>
    <w:rsid w:val="00E306A2"/>
    <w:rsid w:val="00E30F79"/>
    <w:rsid w:val="00E3436F"/>
    <w:rsid w:val="00E37A8B"/>
    <w:rsid w:val="00E537EF"/>
    <w:rsid w:val="00E5761F"/>
    <w:rsid w:val="00E57AD1"/>
    <w:rsid w:val="00E67FBD"/>
    <w:rsid w:val="00E70E97"/>
    <w:rsid w:val="00E73139"/>
    <w:rsid w:val="00E73B37"/>
    <w:rsid w:val="00E76F3F"/>
    <w:rsid w:val="00E77B31"/>
    <w:rsid w:val="00E826C8"/>
    <w:rsid w:val="00E83CE0"/>
    <w:rsid w:val="00E878E6"/>
    <w:rsid w:val="00E87C9A"/>
    <w:rsid w:val="00E87D4F"/>
    <w:rsid w:val="00E9136F"/>
    <w:rsid w:val="00E922BB"/>
    <w:rsid w:val="00E92715"/>
    <w:rsid w:val="00E9441B"/>
    <w:rsid w:val="00E9797C"/>
    <w:rsid w:val="00EA3519"/>
    <w:rsid w:val="00EA78A5"/>
    <w:rsid w:val="00EB1D28"/>
    <w:rsid w:val="00EB61A6"/>
    <w:rsid w:val="00EC136A"/>
    <w:rsid w:val="00EC1777"/>
    <w:rsid w:val="00EC5E73"/>
    <w:rsid w:val="00ED44CF"/>
    <w:rsid w:val="00EE1592"/>
    <w:rsid w:val="00EE3185"/>
    <w:rsid w:val="00EE32A0"/>
    <w:rsid w:val="00EE599E"/>
    <w:rsid w:val="00EF2DDC"/>
    <w:rsid w:val="00EF4722"/>
    <w:rsid w:val="00EF7569"/>
    <w:rsid w:val="00F0014C"/>
    <w:rsid w:val="00F02F40"/>
    <w:rsid w:val="00F10416"/>
    <w:rsid w:val="00F121CD"/>
    <w:rsid w:val="00F123DA"/>
    <w:rsid w:val="00F145C7"/>
    <w:rsid w:val="00F16456"/>
    <w:rsid w:val="00F20F5D"/>
    <w:rsid w:val="00F21755"/>
    <w:rsid w:val="00F311A3"/>
    <w:rsid w:val="00F3326E"/>
    <w:rsid w:val="00F368A9"/>
    <w:rsid w:val="00F403FB"/>
    <w:rsid w:val="00F41CC3"/>
    <w:rsid w:val="00F4219A"/>
    <w:rsid w:val="00F4295B"/>
    <w:rsid w:val="00F5071F"/>
    <w:rsid w:val="00F60D3B"/>
    <w:rsid w:val="00F63C0E"/>
    <w:rsid w:val="00F64F58"/>
    <w:rsid w:val="00F708C0"/>
    <w:rsid w:val="00F724C3"/>
    <w:rsid w:val="00F74C47"/>
    <w:rsid w:val="00F7657C"/>
    <w:rsid w:val="00F77AF0"/>
    <w:rsid w:val="00F80A0C"/>
    <w:rsid w:val="00F82DC1"/>
    <w:rsid w:val="00F833F6"/>
    <w:rsid w:val="00F861FB"/>
    <w:rsid w:val="00F935A2"/>
    <w:rsid w:val="00F96F9C"/>
    <w:rsid w:val="00FA33C7"/>
    <w:rsid w:val="00FB5C18"/>
    <w:rsid w:val="00FC0DE1"/>
    <w:rsid w:val="00FD04D1"/>
    <w:rsid w:val="00FD2B91"/>
    <w:rsid w:val="00FD38D2"/>
    <w:rsid w:val="00FD6224"/>
    <w:rsid w:val="00FD6BE6"/>
    <w:rsid w:val="00FE01ED"/>
    <w:rsid w:val="00FE1C76"/>
    <w:rsid w:val="00FE21E7"/>
    <w:rsid w:val="00FE2CA1"/>
    <w:rsid w:val="00FE5089"/>
    <w:rsid w:val="00FE641E"/>
    <w:rsid w:val="00FE6D6B"/>
    <w:rsid w:val="00FE73BB"/>
    <w:rsid w:val="00FE7D6D"/>
    <w:rsid w:val="00FF055E"/>
    <w:rsid w:val="00FF3D3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79A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576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761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500</Words>
  <Characters>2851</Characters>
  <Application>Microsoft Office Word</Application>
  <DocSecurity>0</DocSecurity>
  <Lines>23</Lines>
  <Paragraphs>6</Paragraphs>
  <ScaleCrop>false</ScaleCrop>
  <Company>Microsoft</Company>
  <LinksUpToDate>false</LinksUpToDate>
  <CharactersWithSpaces>3345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0006448</dc:creator>
  <cp:lastModifiedBy>0006448</cp:lastModifiedBy>
  <cp:revision>1</cp:revision>
  <dcterms:created xsi:type="dcterms:W3CDTF">2018-03-23T01:23:00Z</dcterms:created>
  <dcterms:modified xsi:type="dcterms:W3CDTF">2018-03-23T01:23:00Z</dcterms:modified>
</cp:coreProperties>
</file>