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module-4-missing-data-assignment"/>
      <w:r>
        <w:t xml:space="preserve">Module 4 Missing Data Assignment</w:t>
      </w:r>
      <w:bookmarkEnd w:id="20"/>
    </w:p>
    <w:p>
      <w:pPr>
        <w:pStyle w:val="Heading3"/>
      </w:pPr>
      <w:bookmarkStart w:id="21" w:name="madison-west"/>
      <w:r>
        <w:t xml:space="preserve">Madison West</w:t>
      </w:r>
      <w:bookmarkEnd w:id="21"/>
    </w:p>
    <w:p>
      <w:pPr>
        <w:pStyle w:val="FirstParagraph"/>
      </w:pPr>
      <w:r>
        <w:t xml:space="preserve">Load in libraries and read in data.</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(VIM)</w:t>
      </w:r>
    </w:p>
    <w:p>
      <w:pPr>
        <w:pStyle w:val="SourceCode"/>
      </w:pPr>
      <w:r>
        <w:rPr>
          <w:rStyle w:val="VerbatimChar"/>
        </w:rPr>
        <w:t xml:space="preserve">## Warning: package 'VIM' was built under R version 3.6.2</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Loading required package: 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VerbatimChar"/>
        </w:rPr>
        <w:t xml:space="preserve">## VIM is ready to use. </w:t>
      </w:r>
      <w:r>
        <w:br/>
      </w:r>
      <w:r>
        <w:rPr>
          <w:rStyle w:val="VerbatimChar"/>
        </w:rPr>
        <w:t xml:space="preserve">##  Since version 4.0.0 the GUI is in its own package VIMGUI.</w:t>
      </w:r>
      <w:r>
        <w:br/>
      </w:r>
      <w:r>
        <w:rPr>
          <w:rStyle w:val="VerbatimChar"/>
        </w:rPr>
        <w:t xml:space="preserve">## </w:t>
      </w:r>
      <w:r>
        <w:br/>
      </w:r>
      <w:r>
        <w:rPr>
          <w:rStyle w:val="VerbatimChar"/>
        </w:rPr>
        <w:t xml:space="preserve">##           Please use the package to use the new (and old) GUI.</w:t>
      </w:r>
    </w:p>
    <w:p>
      <w:pPr>
        <w:pStyle w:val="SourceCode"/>
      </w:pPr>
      <w:r>
        <w:rPr>
          <w:rStyle w:val="VerbatimChar"/>
        </w:rPr>
        <w:t xml:space="preserve">## Suggestions and bug-reports can be submitted at: https://github.com/alexkowa/VIM/issues</w:t>
      </w:r>
    </w:p>
    <w:p>
      <w:pPr>
        <w:pStyle w:val="SourceCode"/>
      </w:pPr>
      <w:r>
        <w:rPr>
          <w:rStyle w:val="VerbatimChar"/>
        </w:rPr>
        <w:t xml:space="preserve">## </w:t>
      </w:r>
      <w:r>
        <w:br/>
      </w:r>
      <w:r>
        <w:rPr>
          <w:rStyle w:val="VerbatimChar"/>
        </w:rPr>
        <w:t xml:space="preserve">## Attaching package: 'VIM'</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sleep</w:t>
      </w:r>
    </w:p>
    <w:p>
      <w:pPr>
        <w:pStyle w:val="SourceCode"/>
      </w:pPr>
      <w:r>
        <w:rPr>
          <w:rStyle w:val="KeywordTok"/>
        </w:rPr>
        <w:t xml:space="preserve">library</w:t>
      </w:r>
      <w:r>
        <w:rPr>
          <w:rStyle w:val="NormalTok"/>
        </w:rPr>
        <w:t xml:space="preserve">(mice)</w:t>
      </w:r>
    </w:p>
    <w:p>
      <w:pPr>
        <w:pStyle w:val="SourceCode"/>
      </w:pPr>
      <w:r>
        <w:rPr>
          <w:rStyle w:val="VerbatimChar"/>
        </w:rPr>
        <w:t xml:space="preserve">## Warning: package 'mice' was built under R version 3.6.2</w:t>
      </w:r>
    </w:p>
    <w:p>
      <w:pPr>
        <w:pStyle w:val="SourceCode"/>
      </w:pPr>
      <w:r>
        <w:rPr>
          <w:rStyle w:val="VerbatimChar"/>
        </w:rPr>
        <w:t xml:space="preserve">## Loading required package: lattice</w:t>
      </w:r>
    </w:p>
    <w:p>
      <w:pPr>
        <w:pStyle w:val="SourceCode"/>
      </w:pPr>
      <w:r>
        <w:rPr>
          <w:rStyle w:val="VerbatimChar"/>
        </w:rPr>
        <w:t xml:space="preserve">## Registered S3 methods overwritten by 'lme4':</w:t>
      </w:r>
      <w:r>
        <w:br/>
      </w:r>
      <w:r>
        <w:rPr>
          <w:rStyle w:val="VerbatimChar"/>
        </w:rPr>
        <w:t xml:space="preserve">##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xml:space="preserve">##   dfbetas.influence.merMod        car</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complete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NormalTok"/>
        </w:rPr>
        <w:t xml:space="preserve">grades &lt;-</w:t>
      </w:r>
      <w:r>
        <w:rPr>
          <w:rStyle w:val="StringTok"/>
        </w:rPr>
        <w:t xml:space="preserve"> </w:t>
      </w:r>
      <w:r>
        <w:rPr>
          <w:rStyle w:val="KeywordTok"/>
        </w:rPr>
        <w:t xml:space="preserve">read_csv</w:t>
      </w:r>
      <w:r>
        <w:rPr>
          <w:rStyle w:val="NormalTok"/>
        </w:rPr>
        <w:t xml:space="preserve">(</w:t>
      </w:r>
      <w:r>
        <w:rPr>
          <w:rStyle w:val="StringTok"/>
        </w:rPr>
        <w:t xml:space="preserve">"class-grades.csv"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Prefix = col_double(),</w:t>
      </w:r>
      <w:r>
        <w:br/>
      </w:r>
      <w:r>
        <w:rPr>
          <w:rStyle w:val="VerbatimChar"/>
        </w:rPr>
        <w:t xml:space="preserve">##   Assignment = col_double(),</w:t>
      </w:r>
      <w:r>
        <w:br/>
      </w:r>
      <w:r>
        <w:rPr>
          <w:rStyle w:val="VerbatimChar"/>
        </w:rPr>
        <w:t xml:space="preserve">##   Tutorial = col_double(),</w:t>
      </w:r>
      <w:r>
        <w:br/>
      </w:r>
      <w:r>
        <w:rPr>
          <w:rStyle w:val="VerbatimChar"/>
        </w:rPr>
        <w:t xml:space="preserve">##   Midterm = col_double(),</w:t>
      </w:r>
      <w:r>
        <w:br/>
      </w:r>
      <w:r>
        <w:rPr>
          <w:rStyle w:val="VerbatimChar"/>
        </w:rPr>
        <w:t xml:space="preserve">##   TakeHome = col_double(),</w:t>
      </w:r>
      <w:r>
        <w:br/>
      </w:r>
      <w:r>
        <w:rPr>
          <w:rStyle w:val="VerbatimChar"/>
        </w:rPr>
        <w:t xml:space="preserve">##   Final = col_double()</w:t>
      </w:r>
      <w:r>
        <w:br/>
      </w:r>
      <w:r>
        <w:rPr>
          <w:rStyle w:val="VerbatimChar"/>
        </w:rPr>
        <w:t xml:space="preserve">## )</w:t>
      </w:r>
    </w:p>
    <w:p>
      <w:pPr>
        <w:pStyle w:val="FirstParagraph"/>
      </w:pPr>
      <w:r>
        <w:t xml:space="preserve">Task 1: How much data is missing and in what variables?</w:t>
      </w:r>
    </w:p>
    <w:p>
      <w:pPr>
        <w:pStyle w:val="SourceCode"/>
      </w:pPr>
      <w:r>
        <w:rPr>
          <w:rStyle w:val="KeywordTok"/>
        </w:rPr>
        <w:t xml:space="preserve">str</w:t>
      </w:r>
      <w:r>
        <w:rPr>
          <w:rStyle w:val="NormalTok"/>
        </w:rPr>
        <w:t xml:space="preserve">(grades)</w:t>
      </w:r>
    </w:p>
    <w:p>
      <w:pPr>
        <w:pStyle w:val="SourceCode"/>
      </w:pPr>
      <w:r>
        <w:rPr>
          <w:rStyle w:val="VerbatimChar"/>
        </w:rPr>
        <w:t xml:space="preserve">## Classes 'spec_tbl_df', 'tbl_df', 'tbl' and 'data.frame': 99 obs. of  6 variables:</w:t>
      </w:r>
      <w:r>
        <w:br/>
      </w:r>
      <w:r>
        <w:rPr>
          <w:rStyle w:val="VerbatimChar"/>
        </w:rPr>
        <w:t xml:space="preserve">##  $ Prefix    : num  5 8 8 7 8 7 8 7 8 7 ...</w:t>
      </w:r>
      <w:r>
        <w:br/>
      </w:r>
      <w:r>
        <w:rPr>
          <w:rStyle w:val="VerbatimChar"/>
        </w:rPr>
        <w:t xml:space="preserve">##  $ Assignment: num  57.1 95 83.7 81.2 91.3 ...</w:t>
      </w:r>
      <w:r>
        <w:br/>
      </w:r>
      <w:r>
        <w:rPr>
          <w:rStyle w:val="VerbatimChar"/>
        </w:rPr>
        <w:t xml:space="preserve">##  $ Tutorial  : num  34.1 105.5 83.2 96.1 93.6 ...</w:t>
      </w:r>
      <w:r>
        <w:br/>
      </w:r>
      <w:r>
        <w:rPr>
          <w:rStyle w:val="VerbatimChar"/>
        </w:rPr>
        <w:t xml:space="preserve">##  $ Midterm   : num  64.4 67.5 30 49.4 95 ...</w:t>
      </w:r>
      <w:r>
        <w:br/>
      </w:r>
      <w:r>
        <w:rPr>
          <w:rStyle w:val="VerbatimChar"/>
        </w:rPr>
        <w:t xml:space="preserve">##  $ TakeHome  : num  51.5 99.1 63.1 105.9 107.4 ...</w:t>
      </w:r>
      <w:r>
        <w:br/>
      </w:r>
      <w:r>
        <w:rPr>
          <w:rStyle w:val="VerbatimChar"/>
        </w:rPr>
        <w:t xml:space="preserve">##  $ Final     : num  52.5 68.3 48.9 80.6 73.9 ...</w:t>
      </w:r>
      <w:r>
        <w:br/>
      </w:r>
      <w:r>
        <w:rPr>
          <w:rStyle w:val="VerbatimChar"/>
        </w:rPr>
        <w:t xml:space="preserve">##  - attr(*, "spec")=</w:t>
      </w:r>
      <w:r>
        <w:br/>
      </w:r>
      <w:r>
        <w:rPr>
          <w:rStyle w:val="VerbatimChar"/>
        </w:rPr>
        <w:t xml:space="preserve">##   .. cols(</w:t>
      </w:r>
      <w:r>
        <w:br/>
      </w:r>
      <w:r>
        <w:rPr>
          <w:rStyle w:val="VerbatimChar"/>
        </w:rPr>
        <w:t xml:space="preserve">##   ..   Prefix = col_double(),</w:t>
      </w:r>
      <w:r>
        <w:br/>
      </w:r>
      <w:r>
        <w:rPr>
          <w:rStyle w:val="VerbatimChar"/>
        </w:rPr>
        <w:t xml:space="preserve">##   ..   Assignment = col_double(),</w:t>
      </w:r>
      <w:r>
        <w:br/>
      </w:r>
      <w:r>
        <w:rPr>
          <w:rStyle w:val="VerbatimChar"/>
        </w:rPr>
        <w:t xml:space="preserve">##   ..   Tutorial = col_double(),</w:t>
      </w:r>
      <w:r>
        <w:br/>
      </w:r>
      <w:r>
        <w:rPr>
          <w:rStyle w:val="VerbatimChar"/>
        </w:rPr>
        <w:t xml:space="preserve">##   ..   Midterm = col_double(),</w:t>
      </w:r>
      <w:r>
        <w:br/>
      </w:r>
      <w:r>
        <w:rPr>
          <w:rStyle w:val="VerbatimChar"/>
        </w:rPr>
        <w:t xml:space="preserve">##   ..   TakeHome = col_double(),</w:t>
      </w:r>
      <w:r>
        <w:br/>
      </w:r>
      <w:r>
        <w:rPr>
          <w:rStyle w:val="VerbatimChar"/>
        </w:rPr>
        <w:t xml:space="preserve">##   ..   Final = col_double()</w:t>
      </w:r>
      <w:r>
        <w:br/>
      </w:r>
      <w:r>
        <w:rPr>
          <w:rStyle w:val="VerbatimChar"/>
        </w:rPr>
        <w:t xml:space="preserve">##   .. )</w:t>
      </w:r>
    </w:p>
    <w:p>
      <w:pPr>
        <w:pStyle w:val="SourceCode"/>
      </w:pPr>
      <w:r>
        <w:rPr>
          <w:rStyle w:val="KeywordTok"/>
        </w:rPr>
        <w:t xml:space="preserve">summary</w:t>
      </w:r>
      <w:r>
        <w:rPr>
          <w:rStyle w:val="NormalTok"/>
        </w:rPr>
        <w:t xml:space="preserve">(grades)</w:t>
      </w:r>
    </w:p>
    <w:p>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83.93   1st Qu.: 52.50  </w:t>
      </w:r>
      <w:r>
        <w:br/>
      </w:r>
      <w:r>
        <w:rPr>
          <w:rStyle w:val="VerbatimChar"/>
        </w:rPr>
        <w:t xml:space="preserve">##  Median :8.000   Median : 89.94   Median : 93.37   Median : 69.38  </w:t>
      </w:r>
      <w:r>
        <w:br/>
      </w:r>
      <w:r>
        <w:rPr>
          <w:rStyle w:val="VerbatimChar"/>
        </w:rPr>
        <w:t xml:space="preserve">##  Mean   :7.313   Mean   : 85.49   Mean   : 89.79   Mean   : 67.70  </w:t>
      </w:r>
      <w:r>
        <w:br/>
      </w:r>
      <w:r>
        <w:rPr>
          <w:rStyle w:val="VerbatimChar"/>
        </w:rPr>
        <w:t xml:space="preserve">##  3rd Qu.:8.000   3rd Qu.: 95.00   3rd Qu.:100.56   3rd Qu.: 81.56  </w:t>
      </w:r>
      <w:r>
        <w:br/>
      </w:r>
      <w:r>
        <w:rPr>
          <w:rStyle w:val="VerbatimChar"/>
        </w:rPr>
        <w:t xml:space="preserve">##  Max.   :8.000   Max.   :100.83   Max.   :112.58   Max.   :110.00  </w:t>
      </w:r>
      <w:r>
        <w:br/>
      </w:r>
      <w:r>
        <w:rPr>
          <w:rStyle w:val="VerbatimChar"/>
        </w:rPr>
        <w:t xml:space="preserve">##                                   NA's   :1        NA's   :3       </w:t>
      </w:r>
      <w:r>
        <w:br/>
      </w:r>
      <w:r>
        <w:rPr>
          <w:rStyle w:val="VerbatimChar"/>
        </w:rPr>
        <w:t xml:space="preserve">##     TakeHome          Final       </w:t>
      </w:r>
      <w:r>
        <w:br/>
      </w:r>
      <w:r>
        <w:rPr>
          <w:rStyle w:val="VerbatimChar"/>
        </w:rPr>
        <w:t xml:space="preserve">##  Min.   : 16.91   Min.   : 28.06  </w:t>
      </w:r>
      <w:r>
        <w:br/>
      </w:r>
      <w:r>
        <w:rPr>
          <w:rStyle w:val="VerbatimChar"/>
        </w:rPr>
        <w:t xml:space="preserve">##  1st Qu.: 69.91   1st Qu.: 52.91  </w:t>
      </w:r>
      <w:r>
        <w:br/>
      </w:r>
      <w:r>
        <w:rPr>
          <w:rStyle w:val="VerbatimChar"/>
        </w:rPr>
        <w:t xml:space="preserve">##  Median : 88.42   Median : 66.11  </w:t>
      </w:r>
      <w:r>
        <w:br/>
      </w:r>
      <w:r>
        <w:rPr>
          <w:rStyle w:val="VerbatimChar"/>
        </w:rPr>
        <w:t xml:space="preserve">##  Mean   : 81.12   Mean   : 68.23  </w:t>
      </w:r>
      <w:r>
        <w:br/>
      </w:r>
      <w:r>
        <w:rPr>
          <w:rStyle w:val="VerbatimChar"/>
        </w:rPr>
        <w:t xml:space="preserve">##  3rd Qu.: 99.07   3rd Qu.: 83.61  </w:t>
      </w:r>
      <w:r>
        <w:br/>
      </w:r>
      <w:r>
        <w:rPr>
          <w:rStyle w:val="VerbatimChar"/>
        </w:rPr>
        <w:t xml:space="preserve">##  Max.   :108.89   Max.   :108.89  </w:t>
      </w:r>
      <w:r>
        <w:br/>
      </w:r>
      <w:r>
        <w:rPr>
          <w:rStyle w:val="VerbatimChar"/>
        </w:rPr>
        <w:t xml:space="preserve">##  NA's   :3        NA's   :4</w:t>
      </w:r>
    </w:p>
    <w:p>
      <w:pPr>
        <w:pStyle w:val="FirstParagraph"/>
      </w:pPr>
      <w:r>
        <w:rPr>
          <w:b/>
        </w:rPr>
        <w:t xml:space="preserve">We have missing data in variables Tutorial, Midterm, TakeHome, and Final. We have 11 total values that are missing, 1 of which is from Tutorial, 3 in Midterm, 3 in TakeHome, and 4 in Final.</w:t>
      </w:r>
      <w:r>
        <w:rPr>
          <w:b/>
        </w:rPr>
        <w:t xml:space="preserve"> </w:t>
      </w:r>
    </w:p>
    <w:p>
      <w:pPr>
        <w:pStyle w:val="BodyText"/>
      </w:pPr>
      <w:r>
        <w:t xml:space="preserve">Task 2: Use the VIM package to visualize missingness. Does there appear to be systematic missingness? In other words, are there students that are mising multiple pieces of data?</w:t>
      </w:r>
    </w:p>
    <w:p>
      <w:pPr>
        <w:pStyle w:val="SourceCode"/>
      </w:pPr>
      <w:r>
        <w:rPr>
          <w:rStyle w:val="NormalTok"/>
        </w:rPr>
        <w:t xml:space="preserve">vim_plot =</w:t>
      </w:r>
      <w:r>
        <w:rPr>
          <w:rStyle w:val="StringTok"/>
        </w:rPr>
        <w:t xml:space="preserve"> </w:t>
      </w:r>
      <w:r>
        <w:rPr>
          <w:rStyle w:val="KeywordTok"/>
        </w:rPr>
        <w:t xml:space="preserve">aggr</w:t>
      </w:r>
      <w:r>
        <w:rPr>
          <w:rStyle w:val="NormalTok"/>
        </w:rPr>
        <w:t xml:space="preserve">(grades,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st-Module-4-Missing-Data-Assignmen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It appears that there is one student that is missing multiple pieces of data, with the remaining missing data coming from different students.</w:t>
      </w:r>
      <w:r>
        <w:rPr>
          <w:b/>
        </w:rPr>
        <w:t xml:space="preserve"> </w:t>
      </w:r>
    </w:p>
    <w:p>
      <w:pPr>
        <w:pStyle w:val="BodyText"/>
      </w:pPr>
      <w:r>
        <w:t xml:space="preserve">Task 3: Use row-wise deletion of missing values to create a new data frame. How many rows remain in this data frame?</w:t>
      </w:r>
    </w:p>
    <w:p>
      <w:pPr>
        <w:pStyle w:val="SourceCode"/>
      </w:pPr>
      <w:r>
        <w:rPr>
          <w:rStyle w:val="NormalTok"/>
        </w:rPr>
        <w:t xml:space="preserve">gradesrow =</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drop_na</w:t>
      </w:r>
      <w:r>
        <w:rPr>
          <w:rStyle w:val="NormalTok"/>
        </w:rPr>
        <w:t xml:space="preserve">()  </w:t>
      </w:r>
    </w:p>
    <w:p>
      <w:pPr>
        <w:pStyle w:val="FirstParagraph"/>
      </w:pPr>
      <w:r>
        <w:rPr>
          <w:b/>
        </w:rPr>
        <w:t xml:space="preserve">There are 89 records remaining in grades after deleting rows with missing data. This makes since based on our previous observations, since 10 records were deleting, one of which had 2 entries missing, accounting for all 11 missing values.</w:t>
      </w:r>
      <w:r>
        <w:rPr>
          <w:b/>
        </w:rPr>
        <w:t xml:space="preserve"> </w:t>
      </w:r>
    </w:p>
    <w:p>
      <w:pPr>
        <w:pStyle w:val="BodyText"/>
      </w:pPr>
      <w:r>
        <w:t xml:space="preserve">Task 4: Use column-wise deletion of missing values to create a new data frame (from the original data frame not from the data frame created in Task 3). How many columns remain in this data frame?</w:t>
      </w:r>
    </w:p>
    <w:p>
      <w:pPr>
        <w:pStyle w:val="SourceCode"/>
      </w:pPr>
      <w:r>
        <w:rPr>
          <w:rStyle w:val="NormalTok"/>
        </w:rPr>
        <w:t xml:space="preserve">gradescol =</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Tutorial, </w:t>
      </w:r>
      <w:r>
        <w:rPr>
          <w:rStyle w:val="OperatorTok"/>
        </w:rPr>
        <w:t xml:space="preserve">-</w:t>
      </w:r>
      <w:r>
        <w:rPr>
          <w:rStyle w:val="NormalTok"/>
        </w:rPr>
        <w:t xml:space="preserve">Midterm, </w:t>
      </w:r>
      <w:r>
        <w:rPr>
          <w:rStyle w:val="OperatorTok"/>
        </w:rPr>
        <w:t xml:space="preserve">-</w:t>
      </w:r>
      <w:r>
        <w:rPr>
          <w:rStyle w:val="NormalTok"/>
        </w:rPr>
        <w:t xml:space="preserve">TakeHome, </w:t>
      </w:r>
      <w:r>
        <w:rPr>
          <w:rStyle w:val="OperatorTok"/>
        </w:rPr>
        <w:t xml:space="preserve">-</w:t>
      </w:r>
      <w:r>
        <w:rPr>
          <w:rStyle w:val="NormalTok"/>
        </w:rPr>
        <w:t xml:space="preserve">Final) </w:t>
      </w:r>
    </w:p>
    <w:p>
      <w:pPr>
        <w:pStyle w:val="FirstParagraph"/>
      </w:pPr>
      <w:r>
        <w:rPr>
          <w:b/>
        </w:rPr>
        <w:t xml:space="preserve">After dropping the columns with missing data, we have 2 columns remaining.</w:t>
      </w:r>
      <w:r>
        <w:rPr>
          <w:b/>
        </w:rPr>
        <w:t xml:space="preserve"> </w:t>
      </w:r>
    </w:p>
    <w:p>
      <w:pPr>
        <w:pStyle w:val="BodyText"/>
      </w:pPr>
      <w:r>
        <w:t xml:space="preserve">Task 5: Which approach (Task 3 or Task 4) seems preferable for this dataset? Briefly discuss your answer.</w:t>
      </w:r>
    </w:p>
    <w:p>
      <w:pPr>
        <w:pStyle w:val="BodyText"/>
      </w:pPr>
      <w:r>
        <w:rPr>
          <w:b/>
        </w:rPr>
        <w:t xml:space="preserve">The task that seems preferable for this dataset is row-wise deletion. Since there are only 10 records of our 99 total that are missing data, we essentially only lose 10 rows</w:t>
      </w:r>
      <w:r>
        <w:rPr>
          <w:i/>
          <w:b/>
        </w:rPr>
        <w:t xml:space="preserve">6 columns of missing data, versus losing 4 columns</w:t>
      </w:r>
      <w:r>
        <w:rPr>
          <w:b/>
        </w:rPr>
        <w:t xml:space="preserve">99 rows in column-wise deletion. We want to retain the most useful data in order to predict data, and row-wise does that here.</w:t>
      </w:r>
      <w:r>
        <w:rPr>
          <w:b/>
        </w:rPr>
        <w:t xml:space="preserve"> </w:t>
      </w:r>
    </w:p>
    <w:p>
      <w:pPr>
        <w:pStyle w:val="BodyText"/>
      </w:pPr>
      <w:r>
        <w:t xml:space="preserve">Task 6 Use the code below to impute the missing values in the dataset using the mice package.</w:t>
      </w:r>
    </w:p>
    <w:p>
      <w:pPr>
        <w:pStyle w:val="SourceCode"/>
      </w:pPr>
      <w:r>
        <w:rPr>
          <w:rStyle w:val="NormalTok"/>
        </w:rPr>
        <w:t xml:space="preserve">grades_imp =</w:t>
      </w:r>
      <w:r>
        <w:rPr>
          <w:rStyle w:val="StringTok"/>
        </w:rPr>
        <w:t xml:space="preserve"> </w:t>
      </w:r>
      <w:r>
        <w:rPr>
          <w:rStyle w:val="KeywordTok"/>
        </w:rPr>
        <w:t xml:space="preserve">mice</w:t>
      </w:r>
      <w:r>
        <w:rPr>
          <w:rStyle w:val="NormalTok"/>
        </w:rPr>
        <w:t xml:space="preserve">(grades, </w:t>
      </w:r>
      <w:r>
        <w:rPr>
          <w:rStyle w:val="DataTypeTok"/>
        </w:rPr>
        <w:t xml:space="preserve">m=</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"pmm"</w:t>
      </w:r>
      <w:r>
        <w:rPr>
          <w:rStyle w:val="NormalTok"/>
        </w:rPr>
        <w:t xml:space="preserve">, </w:t>
      </w:r>
      <w:r>
        <w:rPr>
          <w:rStyle w:val="DataTypeTok"/>
        </w:rPr>
        <w:t xml:space="preserve">seed =</w:t>
      </w:r>
      <w:r>
        <w:rPr>
          <w:rStyle w:val="NormalTok"/>
        </w:rPr>
        <w:t xml:space="preserve"> </w:t>
      </w:r>
      <w:r>
        <w:rPr>
          <w:rStyle w:val="DecValTok"/>
        </w:rPr>
        <w:t xml:space="preserve">12345</w:t>
      </w:r>
      <w:r>
        <w:rPr>
          <w:rStyle w:val="NormalTok"/>
        </w:rPr>
        <w:t xml:space="preserve">)  </w:t>
      </w:r>
    </w:p>
    <w:p>
      <w:pPr>
        <w:pStyle w:val="SourceCode"/>
      </w:pPr>
      <w:r>
        <w:rPr>
          <w:rStyle w:val="VerbatimChar"/>
        </w:rPr>
        <w:t xml:space="preserve">## </w:t>
      </w:r>
      <w:r>
        <w:br/>
      </w:r>
      <w:r>
        <w:rPr>
          <w:rStyle w:val="VerbatimChar"/>
        </w:rPr>
        <w:t xml:space="preserve">##  iter imp variable</w:t>
      </w:r>
      <w:r>
        <w:br/>
      </w:r>
      <w:r>
        <w:rPr>
          <w:rStyle w:val="VerbatimChar"/>
        </w:rPr>
        <w:t xml:space="preserve">##   1   1  Tutorial  Midterm  TakeHome  Final</w:t>
      </w:r>
      <w:r>
        <w:br/>
      </w:r>
      <w:r>
        <w:rPr>
          <w:rStyle w:val="VerbatimChar"/>
        </w:rPr>
        <w:t xml:space="preserve">##   2   1  Tutorial  Midterm  TakeHome  Final</w:t>
      </w:r>
      <w:r>
        <w:br/>
      </w:r>
      <w:r>
        <w:rPr>
          <w:rStyle w:val="VerbatimChar"/>
        </w:rPr>
        <w:t xml:space="preserve">##   3   1  Tutorial  Midterm  TakeHome  Final</w:t>
      </w:r>
      <w:r>
        <w:br/>
      </w:r>
      <w:r>
        <w:rPr>
          <w:rStyle w:val="VerbatimChar"/>
        </w:rPr>
        <w:t xml:space="preserve">##   4   1  Tutorial  Midterm  TakeHome  Final</w:t>
      </w:r>
      <w:r>
        <w:br/>
      </w:r>
      <w:r>
        <w:rPr>
          <w:rStyle w:val="VerbatimChar"/>
        </w:rPr>
        <w:t xml:space="preserve">##   5   1  Tutorial  Midterm  TakeHome  Final</w:t>
      </w:r>
    </w:p>
    <w:p>
      <w:pPr>
        <w:pStyle w:val="SourceCode"/>
      </w:pPr>
      <w:r>
        <w:rPr>
          <w:rStyle w:val="CommentTok"/>
        </w:rPr>
        <w:t xml:space="preserve">#in line above: m=1 -&gt; runs one imputation, seed sets the random number seed to get repeatable results  </w:t>
      </w:r>
      <w:r>
        <w:br/>
      </w:r>
      <w:r>
        <w:rPr>
          <w:rStyle w:val="KeywordTok"/>
        </w:rPr>
        <w:t xml:space="preserve">summary</w:t>
      </w:r>
      <w:r>
        <w:rPr>
          <w:rStyle w:val="NormalTok"/>
        </w:rPr>
        <w:t xml:space="preserve">(grades_imp)</w:t>
      </w:r>
    </w:p>
    <w:p>
      <w:pPr>
        <w:pStyle w:val="SourceCode"/>
      </w:pPr>
      <w:r>
        <w:rPr>
          <w:rStyle w:val="VerbatimChar"/>
        </w:rPr>
        <w:t xml:space="preserve">## Class: mids</w:t>
      </w:r>
      <w:r>
        <w:br/>
      </w:r>
      <w:r>
        <w:rPr>
          <w:rStyle w:val="VerbatimChar"/>
        </w:rPr>
        <w:t xml:space="preserve">## Number of multiple imputations:  1 </w:t>
      </w:r>
      <w:r>
        <w:br/>
      </w:r>
      <w:r>
        <w:rPr>
          <w:rStyle w:val="VerbatimChar"/>
        </w:rPr>
        <w:t xml:space="preserve">## Imputation methods:</w:t>
      </w:r>
      <w:r>
        <w:br/>
      </w:r>
      <w:r>
        <w:rPr>
          <w:rStyle w:val="VerbatimChar"/>
        </w:rPr>
        <w:t xml:space="preserve">##     Prefix Assignment   Tutorial    Midterm   TakeHome      Final </w:t>
      </w:r>
      <w:r>
        <w:br/>
      </w:r>
      <w:r>
        <w:rPr>
          <w:rStyle w:val="VerbatimChar"/>
        </w:rPr>
        <w:t xml:space="preserve">##         ""         ""      "pmm"      "pmm"      "pmm"      "pmm" </w:t>
      </w:r>
      <w:r>
        <w:br/>
      </w:r>
      <w:r>
        <w:rPr>
          <w:rStyle w:val="VerbatimChar"/>
        </w:rPr>
        <w:t xml:space="preserve">## PredictorMatrix:</w:t>
      </w:r>
      <w:r>
        <w:br/>
      </w:r>
      <w:r>
        <w:rPr>
          <w:rStyle w:val="VerbatimChar"/>
        </w:rPr>
        <w:t xml:space="preserve">##            Prefix Assignment Tutorial Midterm TakeHome Final</w:t>
      </w:r>
      <w:r>
        <w:br/>
      </w:r>
      <w:r>
        <w:rPr>
          <w:rStyle w:val="VerbatimChar"/>
        </w:rPr>
        <w:t xml:space="preserve">## Prefix          0          1        1       1        1     1</w:t>
      </w:r>
      <w:r>
        <w:br/>
      </w:r>
      <w:r>
        <w:rPr>
          <w:rStyle w:val="VerbatimChar"/>
        </w:rPr>
        <w:t xml:space="preserve">## Assignment      1          0        1       1        1     1</w:t>
      </w:r>
      <w:r>
        <w:br/>
      </w:r>
      <w:r>
        <w:rPr>
          <w:rStyle w:val="VerbatimChar"/>
        </w:rPr>
        <w:t xml:space="preserve">## Tutorial        1          1        0       1        1     1</w:t>
      </w:r>
      <w:r>
        <w:br/>
      </w:r>
      <w:r>
        <w:rPr>
          <w:rStyle w:val="VerbatimChar"/>
        </w:rPr>
        <w:t xml:space="preserve">## Midterm         1          1        1       0        1     1</w:t>
      </w:r>
      <w:r>
        <w:br/>
      </w:r>
      <w:r>
        <w:rPr>
          <w:rStyle w:val="VerbatimChar"/>
        </w:rPr>
        <w:t xml:space="preserve">## TakeHome        1          1        1       1        0     1</w:t>
      </w:r>
      <w:r>
        <w:br/>
      </w:r>
      <w:r>
        <w:rPr>
          <w:rStyle w:val="VerbatimChar"/>
        </w:rPr>
        <w:t xml:space="preserve">## Final           1          1        1       1        1     0</w:t>
      </w:r>
    </w:p>
    <w:p>
      <w:pPr>
        <w:pStyle w:val="SourceCode"/>
      </w:pPr>
      <w:r>
        <w:rPr>
          <w:rStyle w:val="KeywordTok"/>
        </w:rPr>
        <w:t xml:space="preserve">densityplot</w:t>
      </w:r>
      <w:r>
        <w:rPr>
          <w:rStyle w:val="NormalTok"/>
        </w:rPr>
        <w:t xml:space="preserve">(grades_imp)</w:t>
      </w:r>
    </w:p>
    <w:p>
      <w:pPr>
        <w:pStyle w:val="FirstParagraph"/>
      </w:pPr>
      <w:r>
        <w:drawing>
          <wp:inline>
            <wp:extent cx="4620126" cy="3696101"/>
            <wp:effectExtent b="0" l="0" r="0" t="0"/>
            <wp:docPr descr="" title="" id="1" name="Picture"/>
            <a:graphic>
              <a:graphicData uri="http://schemas.openxmlformats.org/drawingml/2006/picture">
                <pic:pic>
                  <pic:nvPicPr>
                    <pic:cNvPr descr="West-Module-4-Missing-Data-Assignment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#red imputed, blue original, only shows density plots when more than 1 value the variable was imputed</w:t>
      </w:r>
      <w:r>
        <w:br/>
      </w:r>
      <w:r>
        <w:rPr>
          <w:rStyle w:val="CommentTok"/>
        </w:rPr>
        <w:t xml:space="preserve">#note that the density plots are fairly uninteresting given the small amount of missing data</w:t>
      </w:r>
      <w:r>
        <w:br/>
      </w:r>
      <w:r>
        <w:rPr>
          <w:rStyle w:val="NormalTok"/>
        </w:rPr>
        <w:t xml:space="preserve">grades_complete =</w:t>
      </w:r>
      <w:r>
        <w:rPr>
          <w:rStyle w:val="StringTok"/>
        </w:rPr>
        <w:t xml:space="preserve"> </w:t>
      </w:r>
      <w:r>
        <w:rPr>
          <w:rStyle w:val="KeywordTok"/>
        </w:rPr>
        <w:t xml:space="preserve">complete</w:t>
      </w:r>
      <w:r>
        <w:rPr>
          <w:rStyle w:val="NormalTok"/>
        </w:rPr>
        <w:t xml:space="preserve">(grades_imp)</w:t>
      </w:r>
      <w:r>
        <w:br/>
      </w:r>
      <w:r>
        <w:rPr>
          <w:rStyle w:val="KeywordTok"/>
        </w:rPr>
        <w:t xml:space="preserve">summary</w:t>
      </w:r>
      <w:r>
        <w:rPr>
          <w:rStyle w:val="NormalTok"/>
        </w:rPr>
        <w:t xml:space="preserve">(grades_complete)</w:t>
      </w:r>
    </w:p>
    <w:p>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84.69   1st Qu.: 52.50  </w:t>
      </w:r>
      <w:r>
        <w:br/>
      </w:r>
      <w:r>
        <w:rPr>
          <w:rStyle w:val="VerbatimChar"/>
        </w:rPr>
        <w:t xml:space="preserve">##  Median :8.000   Median : 89.94   Median : 93.10   Median : 69.38  </w:t>
      </w:r>
      <w:r>
        <w:br/>
      </w:r>
      <w:r>
        <w:rPr>
          <w:rStyle w:val="VerbatimChar"/>
        </w:rPr>
        <w:t xml:space="preserve">##  Mean   :7.313   Mean   : 85.49   Mean   : 89.76   Mean   : 67.80  </w:t>
      </w:r>
      <w:r>
        <w:br/>
      </w:r>
      <w:r>
        <w:rPr>
          <w:rStyle w:val="VerbatimChar"/>
        </w:rPr>
        <w:t xml:space="preserve">##  3rd Qu.:8.000   3rd Qu.: 95.00   3rd Qu.:100.55   3rd Qu.: 81.88  </w:t>
      </w:r>
      <w:r>
        <w:br/>
      </w:r>
      <w:r>
        <w:rPr>
          <w:rStyle w:val="VerbatimChar"/>
        </w:rPr>
        <w:t xml:space="preserve">##  Max.   :8.000   Max.   :100.83   Max.   :112.58   Max.   :110.00  </w:t>
      </w:r>
      <w:r>
        <w:br/>
      </w:r>
      <w:r>
        <w:rPr>
          <w:rStyle w:val="VerbatimChar"/>
        </w:rPr>
        <w:t xml:space="preserve">##     TakeHome          Final       </w:t>
      </w:r>
      <w:r>
        <w:br/>
      </w:r>
      <w:r>
        <w:rPr>
          <w:rStyle w:val="VerbatimChar"/>
        </w:rPr>
        <w:t xml:space="preserve">##  Min.   : 16.91   Min.   : 28.06  </w:t>
      </w:r>
      <w:r>
        <w:br/>
      </w:r>
      <w:r>
        <w:rPr>
          <w:rStyle w:val="VerbatimChar"/>
        </w:rPr>
        <w:t xml:space="preserve">##  1st Qu.: 67.96   1st Qu.: 52.09  </w:t>
      </w:r>
      <w:r>
        <w:br/>
      </w:r>
      <w:r>
        <w:rPr>
          <w:rStyle w:val="VerbatimChar"/>
        </w:rPr>
        <w:t xml:space="preserve">##  Median : 87.96   Median : 65.56  </w:t>
      </w:r>
      <w:r>
        <w:br/>
      </w:r>
      <w:r>
        <w:rPr>
          <w:rStyle w:val="VerbatimChar"/>
        </w:rPr>
        <w:t xml:space="preserve">##  Mean   : 80.54   Mean   : 67.81  </w:t>
      </w:r>
      <w:r>
        <w:br/>
      </w:r>
      <w:r>
        <w:rPr>
          <w:rStyle w:val="VerbatimChar"/>
        </w:rPr>
        <w:t xml:space="preserve">##  3rd Qu.: 98.42   3rd Qu.: 83.19  </w:t>
      </w:r>
      <w:r>
        <w:br/>
      </w:r>
      <w:r>
        <w:rPr>
          <w:rStyle w:val="VerbatimChar"/>
        </w:rPr>
        <w:t xml:space="preserve">##  Max.   :108.89   Max.   :108.89</w:t>
      </w:r>
    </w:p>
    <w:p>
      <w:pPr>
        <w:pStyle w:val="FirstParagraph"/>
      </w:pPr>
      <w:r>
        <w:t xml:space="preserve">Task 7: Briefly discuss potential issues that could be encountered when working with missing data. Describe situations where imputation may not be advisable.</w:t>
      </w:r>
    </w:p>
    <w:p>
      <w:pPr>
        <w:pStyle w:val="BodyText"/>
      </w:pPr>
      <w:r>
        <w:rPr>
          <w:b/>
        </w:rPr>
        <w:t xml:space="preserve">Potential isses that could be encountered include deleting useful data in rows/columns that had some missing data, as well as imputing inaccurate data when using imputation as a technique to deal with missing data. Some situations where imputation may not be advisable include working with highly variable data, or data with frequent outliers. Additionally, if missing data was orginially meant to mean 0, imputing could greatly skew results. Ensuring that the context of the data is understand is crucial before deciding how to handle missing data.</w:t>
      </w:r>
      <w:r>
        <w:rPr>
          <w:b/>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2020-02-22T21:37:33Z</dcterms:created>
  <dcterms:modified xsi:type="dcterms:W3CDTF">2020-02-22T21:37:33Z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