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odule-4-random-forest-assignment"/>
      <w:r>
        <w:t xml:space="preserve">Module 4 Random Forest Assignment</w:t>
      </w:r>
      <w:bookmarkEnd w:id="20"/>
    </w:p>
    <w:p>
      <w:pPr>
        <w:pStyle w:val="Heading3"/>
      </w:pPr>
      <w:bookmarkStart w:id="21" w:name="madison-west"/>
      <w:r>
        <w:t xml:space="preserve">Madison West</w:t>
      </w:r>
      <w:bookmarkEnd w:id="21"/>
    </w:p>
    <w:p>
      <w:pPr>
        <w:pStyle w:val="FirstParagraph"/>
      </w:pPr>
      <w:r>
        <w:t xml:space="preserve">load 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(ranger)</w:t>
      </w:r>
    </w:p>
    <w:p>
      <w:pPr>
        <w:pStyle w:val="SourceCode"/>
      </w:pPr>
      <w:r>
        <w:rPr>
          <w:rStyle w:val="VerbatimChar"/>
        </w:rPr>
        <w:t xml:space="preserve">## Warning: package 'ranger' was built under R version 3.6.2</w:t>
      </w:r>
    </w:p>
    <w:p>
      <w:pPr>
        <w:pStyle w:val="FirstParagraph"/>
      </w:pPr>
      <w:r>
        <w:t xml:space="preserve">read in data</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 &lt;-</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 </w:t>
      </w:r>
    </w:p>
    <w:p>
      <w:pPr>
        <w:pStyle w:val="FirstParagraph"/>
      </w:pPr>
      <w:r>
        <w:t xml:space="preserve">Task 1: Split the dataset into training (70%) and testing (30%) sets. Use set.seed of 1234.</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r>
      <w:r>
        <w:rPr>
          <w:rStyle w:val="NormalTok"/>
        </w:rPr>
        <w:t xml:space="preserve">train =</w:t>
      </w:r>
      <w:r>
        <w:rPr>
          <w:rStyle w:val="StringTok"/>
        </w:rPr>
        <w:t xml:space="preserve"> </w:t>
      </w:r>
      <w:r>
        <w:rPr>
          <w:rStyle w:val="NormalTok"/>
        </w:rPr>
        <w:t xml:space="preserve">blood[train.rows,] </w:t>
      </w:r>
      <w:r>
        <w:br/>
      </w:r>
      <w:r>
        <w:rPr>
          <w:rStyle w:val="NormalTok"/>
        </w:rPr>
        <w:t xml:space="preserve">test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FirstParagraph"/>
      </w:pPr>
      <w:r>
        <w:t xml:space="preserve">Task 2: Create a random forest model on the training set to predict DonatedMarch using all of the variables in the dataset. Use caret’s trainControl function to set up 10 fold cross-validation. Use a random number seed of 123. Use 100 trees (Note you can specify the number of trees by adding a line num.trees = 100 to the rf_fit block of code).</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#set up 10 fold cross-validation</w:t>
      </w:r>
      <w:r>
        <w:br/>
      </w:r>
      <w:r>
        <w:br/>
      </w:r>
      <w:r>
        <w:rPr>
          <w:rStyle w:val="Keyword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as.matrix</w:t>
      </w:r>
      <w:r>
        <w:rPr>
          <w:rStyle w:val="NormalTok"/>
        </w:rPr>
        <w:t xml:space="preserve">(train[,</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DonatedMarch),</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r>
        <w:br/>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p>
    <w:p>
      <w:pPr>
        <w:pStyle w:val="FirstParagraph"/>
      </w:pPr>
      <w:r>
        <w:t xml:space="preserve">Task 3: Using varImp, what is the most important variable in the model, what is the least important?</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r>
      <w:r>
        <w:rPr>
          <w:rStyle w:val="VerbatimChar"/>
        </w:rPr>
        <w:t xml:space="preserve">## </w:t>
      </w:r>
      <w:r>
        <w:br/>
      </w:r>
      <w:r>
        <w:rPr>
          <w:rStyle w:val="VerbatimChar"/>
        </w:rPr>
        <w:t xml:space="preserve">##                   Overall</w:t>
      </w:r>
      <w:r>
        <w:br/>
      </w:r>
      <w:r>
        <w:rPr>
          <w:rStyle w:val="VerbatimChar"/>
        </w:rPr>
        <w:t xml:space="preserve">## TotalDonations     100.00</w:t>
      </w:r>
      <w:r>
        <w:br/>
      </w:r>
      <w:r>
        <w:rPr>
          <w:rStyle w:val="VerbatimChar"/>
        </w:rPr>
        <w:t xml:space="preserve">## Mnths_Since_First   40.88</w:t>
      </w:r>
      <w:r>
        <w:br/>
      </w:r>
      <w:r>
        <w:rPr>
          <w:rStyle w:val="VerbatimChar"/>
        </w:rPr>
        <w:t xml:space="preserve">## Total_Donated       23.41</w:t>
      </w:r>
      <w:r>
        <w:br/>
      </w:r>
      <w:r>
        <w:rPr>
          <w:rStyle w:val="VerbatimChar"/>
        </w:rPr>
        <w:t xml:space="preserve">## Mnths_Since_Last     0.00</w:t>
      </w:r>
    </w:p>
    <w:p>
      <w:pPr>
        <w:pStyle w:val="FirstParagraph"/>
      </w:pPr>
      <w:r>
        <w:rPr>
          <w:b/>
        </w:rPr>
        <w:t xml:space="preserve">According to the RF model, the most important variable is TotalDonations, while Mnths_Since_Last is the least important.</w:t>
      </w:r>
      <w:r>
        <w:rPr>
          <w:b/>
        </w:rPr>
        <w:t xml:space="preserve"> </w:t>
      </w:r>
    </w:p>
    <w:p>
      <w:pPr>
        <w:pStyle w:val="BodyText"/>
      </w:pPr>
      <w:r>
        <w:t xml:space="preserve">Task 4: Use the model to develop predictions on the training set. Use the</w:t>
      </w:r>
      <w:r>
        <w:t xml:space="preserve"> </w:t>
      </w:r>
      <w:r>
        <w:t xml:space="preserve">“</w:t>
      </w:r>
      <w:r>
        <w:t xml:space="preserve">head</w:t>
      </w:r>
      <w:r>
        <w:t xml:space="preserve">”</w:t>
      </w:r>
      <w:r>
        <w:t xml:space="preserve"> </w:t>
      </w:r>
      <w:r>
        <w:t xml:space="preserve">function to display the</w:t>
      </w:r>
      <w:r>
        <w:t xml:space="preserve"> </w:t>
      </w:r>
      <w:r>
        <w:t xml:space="preserve">first six predictions.</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w:t>
      </w:r>
      <w:r>
        <w:br/>
      </w:r>
      <w:r>
        <w:rPr>
          <w:rStyle w:val="KeywordTok"/>
        </w:rPr>
        <w:t xml:space="preserve">head</w:t>
      </w:r>
      <w:r>
        <w:rPr>
          <w:rStyle w:val="NormalTok"/>
        </w:rPr>
        <w:t xml:space="preserve">(predRF)</w:t>
      </w:r>
    </w:p>
    <w:p>
      <w:pPr>
        <w:pStyle w:val="SourceCode"/>
      </w:pPr>
      <w:r>
        <w:rPr>
          <w:rStyle w:val="VerbatimChar"/>
        </w:rPr>
        <w:t xml:space="preserve">## [1] Yes Yes Yes No  No  Yes</w:t>
      </w:r>
      <w:r>
        <w:br/>
      </w:r>
      <w:r>
        <w:rPr>
          <w:rStyle w:val="VerbatimChar"/>
        </w:rPr>
        <w:t xml:space="preserve">## Levels: No Yes</w:t>
      </w:r>
    </w:p>
    <w:p>
      <w:pPr>
        <w:pStyle w:val="FirstParagraph"/>
      </w:pPr>
      <w:r>
        <w:t xml:space="preserve">Task 5: Use the model to create a confusion matrix using caret’s confusionMatrix function for the training set. What is the accuracy, sensitivity, and specificity of the model?</w:t>
      </w:r>
    </w:p>
    <w:p>
      <w:pPr>
        <w:pStyle w:val="SourceCode"/>
      </w:pPr>
      <w:r>
        <w:rPr>
          <w:rStyle w:val="KeywordTok"/>
        </w:rPr>
        <w:t xml:space="preserve">confusionMatrix</w:t>
      </w:r>
      <w:r>
        <w:rPr>
          <w:rStyle w:val="NormalTok"/>
        </w:rPr>
        <w:t xml:space="preserve">(predRF, train</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 train$DonatedMarch, positive</w:t>
      </w:r>
      <w:r>
        <w:br/>
      </w:r>
      <w:r>
        <w:rPr>
          <w:rStyle w:val="VerbatimChar"/>
        </w:rPr>
        <w:t xml:space="preserve">## = "Yes"): Levels are not in the same order for reference and data.</w:t>
      </w:r>
      <w:r>
        <w:br/>
      </w:r>
      <w:r>
        <w:rPr>
          <w:rStyle w:val="VerbatimChar"/>
        </w:rPr>
        <w:t xml:space="preserve">## Refactoring data to match.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77   3</w:t>
      </w:r>
      <w:r>
        <w:br/>
      </w:r>
      <w:r>
        <w:rPr>
          <w:rStyle w:val="VerbatimChar"/>
        </w:rPr>
        <w:t xml:space="preserve">##        No   48 396</w:t>
      </w:r>
      <w:r>
        <w:br/>
      </w:r>
      <w:r>
        <w:rPr>
          <w:rStyle w:val="VerbatimChar"/>
        </w:rPr>
        <w:t xml:space="preserve">##                                          </w:t>
      </w:r>
      <w:r>
        <w:br/>
      </w:r>
      <w:r>
        <w:rPr>
          <w:rStyle w:val="VerbatimChar"/>
        </w:rPr>
        <w:t xml:space="preserve">##                Accuracy : 0.9027         </w:t>
      </w:r>
      <w:r>
        <w:br/>
      </w:r>
      <w:r>
        <w:rPr>
          <w:rStyle w:val="VerbatimChar"/>
        </w:rPr>
        <w:t xml:space="preserve">##                  95% CI : (0.874, 0.9267)</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t xml:space="preserve">##                   Kappa : 0.6943         </w:t>
      </w:r>
      <w:r>
        <w:br/>
      </w:r>
      <w:r>
        <w:rPr>
          <w:rStyle w:val="VerbatimChar"/>
        </w:rPr>
        <w:t xml:space="preserve">##                                          </w:t>
      </w:r>
      <w:r>
        <w:br/>
      </w:r>
      <w:r>
        <w:rPr>
          <w:rStyle w:val="VerbatimChar"/>
        </w:rPr>
        <w:t xml:space="preserve">##  Mcnemar's Test P-Value : 7.218e-10      </w:t>
      </w:r>
      <w:r>
        <w:br/>
      </w:r>
      <w:r>
        <w:rPr>
          <w:rStyle w:val="VerbatimChar"/>
        </w:rPr>
        <w:t xml:space="preserve">##                                          </w:t>
      </w:r>
      <w:r>
        <w:br/>
      </w:r>
      <w:r>
        <w:rPr>
          <w:rStyle w:val="VerbatimChar"/>
        </w:rPr>
        <w:t xml:space="preserve">##             Sensitivity : 0.6160         </w:t>
      </w:r>
      <w:r>
        <w:br/>
      </w:r>
      <w:r>
        <w:rPr>
          <w:rStyle w:val="VerbatimChar"/>
        </w:rPr>
        <w:t xml:space="preserve">##             Specificity : 0.9925         </w:t>
      </w:r>
      <w:r>
        <w:br/>
      </w:r>
      <w:r>
        <w:rPr>
          <w:rStyle w:val="VerbatimChar"/>
        </w:rPr>
        <w:t xml:space="preserve">##          Pos Pred Value : 0.9625         </w:t>
      </w:r>
      <w:r>
        <w:br/>
      </w:r>
      <w:r>
        <w:rPr>
          <w:rStyle w:val="VerbatimChar"/>
        </w:rPr>
        <w:t xml:space="preserve">##          Neg Pred Value : 0.8919         </w:t>
      </w:r>
      <w:r>
        <w:br/>
      </w:r>
      <w:r>
        <w:rPr>
          <w:rStyle w:val="VerbatimChar"/>
        </w:rPr>
        <w:t xml:space="preserve">##              Prevalence : 0.2385         </w:t>
      </w:r>
      <w:r>
        <w:br/>
      </w:r>
      <w:r>
        <w:rPr>
          <w:rStyle w:val="VerbatimChar"/>
        </w:rPr>
        <w:t xml:space="preserve">##          Detection Rate : 0.1469         </w:t>
      </w:r>
      <w:r>
        <w:br/>
      </w:r>
      <w:r>
        <w:rPr>
          <w:rStyle w:val="VerbatimChar"/>
        </w:rPr>
        <w:t xml:space="preserve">##    Detection Prevalence : 0.1527         </w:t>
      </w:r>
      <w:r>
        <w:br/>
      </w:r>
      <w:r>
        <w:rPr>
          <w:rStyle w:val="VerbatimChar"/>
        </w:rPr>
        <w:t xml:space="preserve">##       Balanced Accuracy : 0.8042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rPr>
          <w:b/>
        </w:rPr>
        <w:t xml:space="preserve">This models accuracy is 0.9027, with a sensitivity of 0.6160 and a specificity of 0.9925.</w:t>
      </w:r>
    </w:p>
    <w:p>
      <w:pPr>
        <w:pStyle w:val="BodyText"/>
      </w:pPr>
      <w:r>
        <w:t xml:space="preserve">Task 6: How does the accuracy of the model compare to a naive model that assumes that all observations</w:t>
      </w:r>
      <w:r>
        <w:t xml:space="preserve"> </w:t>
      </w:r>
      <w:r>
        <w:t xml:space="preserve">are in the majority class?</w:t>
      </w:r>
    </w:p>
    <w:p>
      <w:pPr>
        <w:pStyle w:val="SourceCode"/>
      </w:pPr>
      <w:r>
        <w:rPr>
          <w:rStyle w:val="KeywordTok"/>
        </w:rPr>
        <w:t xml:space="preserve">summary</w:t>
      </w:r>
      <w:r>
        <w:rPr>
          <w:rStyle w:val="NormalTok"/>
        </w:rPr>
        <w:t xml:space="preserve">(train)</w:t>
      </w:r>
    </w:p>
    <w:p>
      <w:pPr>
        <w:pStyle w:val="SourceCode"/>
      </w:pPr>
      <w:r>
        <w:rPr>
          <w:rStyle w:val="VerbatimChar"/>
        </w:rPr>
        <w:t xml:space="preserve">##  Mnths_Since_Last TotalDonations   Total_Donated   Mnths_Since_First</w:t>
      </w:r>
      <w:r>
        <w:br/>
      </w:r>
      <w:r>
        <w:rPr>
          <w:rStyle w:val="VerbatimChar"/>
        </w:rPr>
        <w:t xml:space="preserve">##  Min.   : 0.000   Min.   : 1.000   Min.   :  250   Min.   : 2.00    </w:t>
      </w:r>
      <w:r>
        <w:br/>
      </w:r>
      <w:r>
        <w:rPr>
          <w:rStyle w:val="VerbatimChar"/>
        </w:rPr>
        <w:t xml:space="preserve">##  1st Qu.: 2.000   1st Qu.: 2.000   1st Qu.:  500   1st Qu.:16.00    </w:t>
      </w:r>
      <w:r>
        <w:br/>
      </w:r>
      <w:r>
        <w:rPr>
          <w:rStyle w:val="VerbatimChar"/>
        </w:rPr>
        <w:t xml:space="preserve">##  Median : 7.500   Median : 4.000   Median : 1000   Median :28.00    </w:t>
      </w:r>
      <w:r>
        <w:br/>
      </w:r>
      <w:r>
        <w:rPr>
          <w:rStyle w:val="VerbatimChar"/>
        </w:rPr>
        <w:t xml:space="preserve">##  Mean   : 9.614   Mean   : 5.651   Mean   : 1413   Mean   :35.16    </w:t>
      </w:r>
      <w:r>
        <w:br/>
      </w:r>
      <w:r>
        <w:rPr>
          <w:rStyle w:val="VerbatimChar"/>
        </w:rPr>
        <w:t xml:space="preserve">##  3rd Qu.:14.000   3rd Qu.: 7.000   3rd Qu.: 1750   3rd Qu.:52.00    </w:t>
      </w:r>
      <w:r>
        <w:br/>
      </w:r>
      <w:r>
        <w:rPr>
          <w:rStyle w:val="VerbatimChar"/>
        </w:rPr>
        <w:t xml:space="preserve">##  Max.   :74.000   Max.   :44.000   Max.   :11000   Max.   :98.00    </w:t>
      </w:r>
      <w:r>
        <w:br/>
      </w:r>
      <w:r>
        <w:rPr>
          <w:rStyle w:val="VerbatimChar"/>
        </w:rPr>
        <w:t xml:space="preserve">##  DonatedMarch</w:t>
      </w:r>
      <w:r>
        <w:br/>
      </w:r>
      <w:r>
        <w:rPr>
          <w:rStyle w:val="VerbatimChar"/>
        </w:rPr>
        <w:t xml:space="preserve">##  Yes:125     </w:t>
      </w:r>
      <w:r>
        <w:br/>
      </w:r>
      <w:r>
        <w:rPr>
          <w:rStyle w:val="VerbatimChar"/>
        </w:rPr>
        <w:t xml:space="preserve">##  No :399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naiveacc =</w:t>
      </w:r>
      <w:r>
        <w:rPr>
          <w:rStyle w:val="StringTok"/>
        </w:rPr>
        <w:t xml:space="preserve"> </w:t>
      </w:r>
      <w:r>
        <w:rPr>
          <w:rStyle w:val="DecValTok"/>
        </w:rPr>
        <w:t xml:space="preserve">399</w:t>
      </w:r>
      <w:r>
        <w:rPr>
          <w:rStyle w:val="OperatorTok"/>
        </w:rPr>
        <w:t xml:space="preserve">/</w:t>
      </w:r>
      <w:r>
        <w:rPr>
          <w:rStyle w:val="KeywordTok"/>
        </w:rPr>
        <w:t xml:space="preserve">nrow</w:t>
      </w:r>
      <w:r>
        <w:rPr>
          <w:rStyle w:val="NormalTok"/>
        </w:rPr>
        <w:t xml:space="preserve">(train)</w:t>
      </w:r>
      <w:r>
        <w:br/>
      </w:r>
      <w:r>
        <w:rPr>
          <w:rStyle w:val="NormalTok"/>
        </w:rPr>
        <w:t xml:space="preserve">naiveacc</w:t>
      </w:r>
    </w:p>
    <w:p>
      <w:pPr>
        <w:pStyle w:val="SourceCode"/>
      </w:pPr>
      <w:r>
        <w:rPr>
          <w:rStyle w:val="VerbatimChar"/>
        </w:rPr>
        <w:t xml:space="preserve">## [1] 0.7614504</w:t>
      </w:r>
    </w:p>
    <w:p>
      <w:pPr>
        <w:pStyle w:val="FirstParagraph"/>
      </w:pPr>
      <w:r>
        <w:rPr>
          <w:b/>
        </w:rPr>
        <w:t xml:space="preserve">Based on the naive model which assumes all records are</w:t>
      </w:r>
      <w:r>
        <w:rPr>
          <w:b/>
        </w:rPr>
        <w:t xml:space="preserve"> </w:t>
      </w:r>
      <w:r>
        <w:rPr>
          <w:b/>
        </w:rPr>
        <w:t xml:space="preserve">‘</w:t>
      </w:r>
      <w:r>
        <w:rPr>
          <w:b/>
        </w:rPr>
        <w:t xml:space="preserve">No</w:t>
      </w:r>
      <w:r>
        <w:rPr>
          <w:b/>
        </w:rPr>
        <w:t xml:space="preserve">’</w:t>
      </w:r>
      <w:r>
        <w:rPr>
          <w:b/>
        </w:rPr>
        <w:t xml:space="preserve"> </w:t>
      </w:r>
      <w:r>
        <w:rPr>
          <w:b/>
        </w:rPr>
        <w:t xml:space="preserve">(did not donate), the accuracy is 0.7615, which is significantly lower than the accuracy of the random forest accuracy.</w:t>
      </w:r>
      <w:r>
        <w:rPr>
          <w:b/>
        </w:rPr>
        <w:t xml:space="preserve"> </w:t>
      </w:r>
    </w:p>
    <w:p>
      <w:pPr>
        <w:pStyle w:val="BodyText"/>
      </w:pPr>
      <w:r>
        <w:t xml:space="preserve">Task 7: Use the model to develop predictions on the test set. Develop a confusion matrix. How does the</w:t>
      </w:r>
      <w:r>
        <w:t xml:space="preserve"> </w:t>
      </w:r>
      <w:r>
        <w:t xml:space="preserve">model perform on the testing set?</w:t>
      </w:r>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w:t>
      </w:r>
      <w:r>
        <w:br/>
      </w:r>
      <w:r>
        <w:rPr>
          <w:rStyle w:val="KeywordTok"/>
        </w:rPr>
        <w:t xml:space="preserve">confusionMatrix</w:t>
      </w:r>
      <w:r>
        <w:rPr>
          <w:rStyle w:val="NormalTok"/>
        </w:rPr>
        <w:t xml:space="preserve">(predRF_test, test</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confusionMatrix.default(predRF_test, test$DonatedMarch,</w:t>
      </w:r>
      <w:r>
        <w:br/>
      </w:r>
      <w:r>
        <w:rPr>
          <w:rStyle w:val="VerbatimChar"/>
        </w:rPr>
        <w:t xml:space="preserve">## positive = "Yes"): Levels are not in the same order for reference and data.</w:t>
      </w:r>
      <w:r>
        <w:br/>
      </w:r>
      <w:r>
        <w:rPr>
          <w:rStyle w:val="VerbatimChar"/>
        </w:rPr>
        <w:t xml:space="preserve">## Refactoring data to match.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13  17</w:t>
      </w:r>
      <w:r>
        <w:br/>
      </w:r>
      <w:r>
        <w:rPr>
          <w:rStyle w:val="VerbatimChar"/>
        </w:rPr>
        <w:t xml:space="preserve">##        No   40 154</w:t>
      </w:r>
      <w:r>
        <w:br/>
      </w:r>
      <w:r>
        <w:rPr>
          <w:rStyle w:val="VerbatimChar"/>
        </w:rPr>
        <w:t xml:space="preserve">##                                           </w:t>
      </w:r>
      <w:r>
        <w:br/>
      </w:r>
      <w:r>
        <w:rPr>
          <w:rStyle w:val="VerbatimChar"/>
        </w:rPr>
        <w:t xml:space="preserve">##                Accuracy : 0.7455          </w:t>
      </w:r>
      <w:r>
        <w:br/>
      </w:r>
      <w:r>
        <w:rPr>
          <w:rStyle w:val="VerbatimChar"/>
        </w:rPr>
        <w:t xml:space="preserve">##                  95% CI : (0.6832, 0.8012)</w:t>
      </w:r>
      <w:r>
        <w:br/>
      </w:r>
      <w:r>
        <w:rPr>
          <w:rStyle w:val="VerbatimChar"/>
        </w:rPr>
        <w:t xml:space="preserve">##     No Information Rate : 0.7634          </w:t>
      </w:r>
      <w:r>
        <w:br/>
      </w:r>
      <w:r>
        <w:rPr>
          <w:rStyle w:val="VerbatimChar"/>
        </w:rPr>
        <w:t xml:space="preserve">##     P-Value [Acc &gt; NIR] : 0.762475        </w:t>
      </w:r>
      <w:r>
        <w:br/>
      </w:r>
      <w:r>
        <w:rPr>
          <w:rStyle w:val="VerbatimChar"/>
        </w:rPr>
        <w:t xml:space="preserve">##                                           </w:t>
      </w:r>
      <w:r>
        <w:br/>
      </w:r>
      <w:r>
        <w:rPr>
          <w:rStyle w:val="VerbatimChar"/>
        </w:rPr>
        <w:t xml:space="preserve">##                   Kappa : 0.1716          </w:t>
      </w:r>
      <w:r>
        <w:br/>
      </w:r>
      <w:r>
        <w:rPr>
          <w:rStyle w:val="VerbatimChar"/>
        </w:rPr>
        <w:t xml:space="preserve">##                                           </w:t>
      </w:r>
      <w:r>
        <w:br/>
      </w:r>
      <w:r>
        <w:rPr>
          <w:rStyle w:val="VerbatimChar"/>
        </w:rPr>
        <w:t xml:space="preserve">##  Mcnemar's Test P-Value : 0.003569        </w:t>
      </w:r>
      <w:r>
        <w:br/>
      </w:r>
      <w:r>
        <w:rPr>
          <w:rStyle w:val="VerbatimChar"/>
        </w:rPr>
        <w:t xml:space="preserve">##                                           </w:t>
      </w:r>
      <w:r>
        <w:br/>
      </w:r>
      <w:r>
        <w:rPr>
          <w:rStyle w:val="VerbatimChar"/>
        </w:rPr>
        <w:t xml:space="preserve">##             Sensitivity : 0.24528         </w:t>
      </w:r>
      <w:r>
        <w:br/>
      </w:r>
      <w:r>
        <w:rPr>
          <w:rStyle w:val="VerbatimChar"/>
        </w:rPr>
        <w:t xml:space="preserve">##             Specificity : 0.90058         </w:t>
      </w:r>
      <w:r>
        <w:br/>
      </w:r>
      <w:r>
        <w:rPr>
          <w:rStyle w:val="VerbatimChar"/>
        </w:rPr>
        <w:t xml:space="preserve">##          Pos Pred Value : 0.43333         </w:t>
      </w:r>
      <w:r>
        <w:br/>
      </w:r>
      <w:r>
        <w:rPr>
          <w:rStyle w:val="VerbatimChar"/>
        </w:rPr>
        <w:t xml:space="preserve">##          Neg Pred Value : 0.79381         </w:t>
      </w:r>
      <w:r>
        <w:br/>
      </w:r>
      <w:r>
        <w:rPr>
          <w:rStyle w:val="VerbatimChar"/>
        </w:rPr>
        <w:t xml:space="preserve">##              Prevalence : 0.23661         </w:t>
      </w:r>
      <w:r>
        <w:br/>
      </w:r>
      <w:r>
        <w:rPr>
          <w:rStyle w:val="VerbatimChar"/>
        </w:rPr>
        <w:t xml:space="preserve">##          Detection Rate : 0.05804         </w:t>
      </w:r>
      <w:r>
        <w:br/>
      </w:r>
      <w:r>
        <w:rPr>
          <w:rStyle w:val="VerbatimChar"/>
        </w:rPr>
        <w:t xml:space="preserve">##    Detection Prevalence : 0.13393         </w:t>
      </w:r>
      <w:r>
        <w:br/>
      </w:r>
      <w:r>
        <w:rPr>
          <w:rStyle w:val="VerbatimChar"/>
        </w:rPr>
        <w:t xml:space="preserve">##       Balanced Accuracy : 0.57293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rPr>
          <w:b/>
        </w:rPr>
        <w:t xml:space="preserve">Based on the predicitions from the RF model on the test data set we see that the model performance is not as great as the model on the training dataset. The accuracy of this mondel is 0.7455, with a sensitivity of 0.24528, and a specificity of 0.90058. However, this accuracy is higher than the naive model.</w:t>
      </w:r>
    </w:p>
    <w:p>
      <w:pPr>
        <w:pStyle w:val="BodyText"/>
      </w:pPr>
      <w:r>
        <w:t xml:space="preserve">Task 8 Comment on how this model might be used in the</w:t>
      </w:r>
      <w:r>
        <w:t xml:space="preserve"> </w:t>
      </w:r>
      <w:r>
        <w:t xml:space="preserve">“</w:t>
      </w:r>
      <w:r>
        <w:t xml:space="preserve">real-world.</w:t>
      </w:r>
      <w:r>
        <w:t xml:space="preserve">”</w:t>
      </w:r>
      <w:r>
        <w:t xml:space="preserve"> </w:t>
      </w:r>
      <w:r>
        <w:t xml:space="preserve">Would you recommend this model</w:t>
      </w:r>
      <w:r>
        <w:t xml:space="preserve"> </w:t>
      </w:r>
      <w:r>
        <w:t xml:space="preserve">for real-world use? What if any concerns would you have about using the model?</w:t>
      </w:r>
    </w:p>
    <w:p>
      <w:pPr>
        <w:pStyle w:val="BodyText"/>
      </w:pPr>
      <w:r>
        <w:rPr>
          <w:b/>
        </w:rPr>
        <w:t xml:space="preserve">This model may be used in the real-world for the blood bank to reach out to those subjects that are predicting to not donate in March to ask for donations/send additional offers to peruade those subjects to donate. Concerns may include not reaching out to subjects who were predicted to donated in March that actually did not, which would cause a lack of donations that potentially could have been prevented.</w:t>
      </w:r>
      <w:r>
        <w:rPr>
          <w:b/>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2020-02-27T18:51:52Z</dcterms:created>
  <dcterms:modified xsi:type="dcterms:W3CDTF">2020-02-27T18:51:52Z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