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1AEA" w14:textId="218D0EE8" w:rsidR="00785940" w:rsidRDefault="00F84682" w:rsidP="00654B23">
      <w:pPr>
        <w:rPr>
          <w:b/>
          <w:bCs/>
          <w:sz w:val="32"/>
          <w:szCs w:val="32"/>
        </w:rPr>
      </w:pPr>
      <w:r w:rsidRPr="00F84682">
        <w:rPr>
          <w:b/>
          <w:bCs/>
          <w:noProof/>
          <w:sz w:val="32"/>
          <w:szCs w:val="32"/>
        </w:rPr>
        <w:drawing>
          <wp:inline distT="0" distB="0" distL="0" distR="0" wp14:anchorId="27D7F465" wp14:editId="4CF2B57B">
            <wp:extent cx="5731510" cy="532130"/>
            <wp:effectExtent l="0" t="0" r="2540" b="1270"/>
            <wp:docPr id="6" name="Google Shape;131;p25">
              <a:extLst xmlns:a="http://schemas.openxmlformats.org/drawingml/2006/main">
                <a:ext uri="{FF2B5EF4-FFF2-40B4-BE49-F238E27FC236}">
                  <a16:creationId xmlns:a16="http://schemas.microsoft.com/office/drawing/2014/main" id="{7EEFA7D8-A816-9D81-AA46-5D58C923EC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oogle Shape;131;p25">
                      <a:extLst>
                        <a:ext uri="{FF2B5EF4-FFF2-40B4-BE49-F238E27FC236}">
                          <a16:creationId xmlns:a16="http://schemas.microsoft.com/office/drawing/2014/main" id="{7EEFA7D8-A816-9D81-AA46-5D58C923ECFE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989F" w14:textId="6E59D243" w:rsidR="00785940" w:rsidRPr="00807DA6" w:rsidRDefault="00785940" w:rsidP="00785940">
      <w:pPr>
        <w:jc w:val="center"/>
        <w:rPr>
          <w:b/>
          <w:bCs/>
          <w:sz w:val="40"/>
          <w:szCs w:val="40"/>
        </w:rPr>
      </w:pPr>
      <w:r w:rsidRPr="00807DA6">
        <w:rPr>
          <w:b/>
          <w:bCs/>
          <w:sz w:val="40"/>
          <w:szCs w:val="40"/>
        </w:rPr>
        <w:t>ASSIGNMENT-4</w:t>
      </w:r>
    </w:p>
    <w:p w14:paraId="19E78012" w14:textId="5FB8FFF3" w:rsidR="00E81E91" w:rsidRPr="00A84971" w:rsidRDefault="00AD626E" w:rsidP="00E518AE">
      <w:pPr>
        <w:rPr>
          <w:b/>
          <w:bCs/>
          <w:sz w:val="32"/>
          <w:szCs w:val="32"/>
        </w:rPr>
      </w:pPr>
      <w:r w:rsidRPr="00E813E5">
        <w:rPr>
          <w:b/>
          <w:bCs/>
          <w:noProof/>
          <w:sz w:val="32"/>
          <w:szCs w:val="32"/>
        </w:rPr>
        <w:drawing>
          <wp:inline distT="0" distB="0" distL="0" distR="0" wp14:anchorId="2BA89DAD" wp14:editId="64D91D99">
            <wp:extent cx="5731510" cy="2969895"/>
            <wp:effectExtent l="0" t="0" r="2540" b="1905"/>
            <wp:docPr id="4979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E91" w:rsidRPr="00A84971">
        <w:rPr>
          <w:rFonts w:ascii="Times New Roman" w:hAnsi="Times New Roman" w:cs="Times New Roman"/>
          <w:b/>
          <w:bCs/>
          <w:sz w:val="32"/>
          <w:szCs w:val="32"/>
        </w:rPr>
        <w:t>1. Explain Mutation Testing and Fuzz Testing. How do these testing techniques enhance the reliability and security of software systems?</w:t>
      </w:r>
    </w:p>
    <w:p w14:paraId="61290003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Mutation Testing</w:t>
      </w:r>
    </w:p>
    <w:p w14:paraId="7CF26C3F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Mutation testing is a software testing technique used to check the effectiveness of test cases. Small changes, called mutants, are intentionally introduced into the source code.</w:t>
      </w:r>
    </w:p>
    <w:p w14:paraId="7B2FA212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A8497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84971">
        <w:rPr>
          <w:rFonts w:ascii="Times New Roman" w:hAnsi="Times New Roman" w:cs="Times New Roman"/>
          <w:sz w:val="32"/>
          <w:szCs w:val="32"/>
        </w:rPr>
        <w:t>Original:</w:t>
      </w:r>
    </w:p>
    <w:p w14:paraId="6D699009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if (age &gt;= 18)</w:t>
      </w:r>
    </w:p>
    <w:p w14:paraId="05C7A115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Mutated:</w:t>
      </w:r>
    </w:p>
    <w:p w14:paraId="567B6730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if (age &gt; 18)</w:t>
      </w:r>
    </w:p>
    <w:p w14:paraId="57327DFE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If the existing test cases detect this change and fail, the mutant is killed. If the tests still pass, the test cases may be weak.</w:t>
      </w:r>
    </w:p>
    <w:p w14:paraId="47186625" w14:textId="77777777" w:rsidR="00E81E91" w:rsidRPr="00A84971" w:rsidRDefault="00E81E91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971">
        <w:rPr>
          <w:rFonts w:ascii="Times New Roman" w:hAnsi="Times New Roman" w:cs="Times New Roman"/>
          <w:b/>
          <w:bCs/>
          <w:sz w:val="32"/>
          <w:szCs w:val="32"/>
        </w:rPr>
        <w:lastRenderedPageBreak/>
        <w:t>Benefits:</w:t>
      </w:r>
    </w:p>
    <w:p w14:paraId="0E13705D" w14:textId="77777777" w:rsidR="00E81E91" w:rsidRPr="00A84971" w:rsidRDefault="00E81E91" w:rsidP="00E518AE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Measures the quality of test cases. </w:t>
      </w:r>
    </w:p>
    <w:p w14:paraId="1ACA47E0" w14:textId="77777777" w:rsidR="00E81E91" w:rsidRPr="00A84971" w:rsidRDefault="00E81E91" w:rsidP="00E518AE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Finds missing test conditions. </w:t>
      </w:r>
    </w:p>
    <w:p w14:paraId="5D3416AB" w14:textId="77777777" w:rsidR="00E81E91" w:rsidRPr="00A84971" w:rsidRDefault="00E81E91" w:rsidP="00E518AE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Improves code reliability. </w:t>
      </w:r>
    </w:p>
    <w:p w14:paraId="3256841A" w14:textId="77777777" w:rsidR="00E81E91" w:rsidRPr="00A84971" w:rsidRDefault="00E81E91" w:rsidP="00E518AE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Helps achieve better test coverage. </w:t>
      </w:r>
    </w:p>
    <w:p w14:paraId="3C169517" w14:textId="77777777" w:rsidR="00E81E91" w:rsidRPr="00A84971" w:rsidRDefault="00E81E91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971">
        <w:rPr>
          <w:rFonts w:ascii="Times New Roman" w:hAnsi="Times New Roman" w:cs="Times New Roman"/>
          <w:b/>
          <w:bCs/>
          <w:sz w:val="32"/>
          <w:szCs w:val="32"/>
        </w:rPr>
        <w:t>Fuzz Testing</w:t>
      </w:r>
    </w:p>
    <w:p w14:paraId="49625D4F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Fuzz testing, or fuzzing, provides a program with large amounts of unexpected, random, or invalid input to find errors and vulnerabilities.</w:t>
      </w:r>
    </w:p>
    <w:p w14:paraId="5DA28440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Example:</w:t>
      </w:r>
      <w:r w:rsidRPr="00A84971">
        <w:rPr>
          <w:rFonts w:ascii="Times New Roman" w:hAnsi="Times New Roman" w:cs="Times New Roman"/>
          <w:sz w:val="32"/>
          <w:szCs w:val="32"/>
        </w:rPr>
        <w:br/>
        <w:t>A login system normally expects a username and password. Fuzz testing may provide:</w:t>
      </w:r>
    </w:p>
    <w:p w14:paraId="3EB88250" w14:textId="77777777" w:rsidR="00E81E91" w:rsidRPr="00A84971" w:rsidRDefault="00E81E91" w:rsidP="00E518AE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Very long strings </w:t>
      </w:r>
    </w:p>
    <w:p w14:paraId="476C0297" w14:textId="77777777" w:rsidR="00E81E91" w:rsidRPr="00A84971" w:rsidRDefault="00E81E91" w:rsidP="00E518AE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Special characters </w:t>
      </w:r>
    </w:p>
    <w:p w14:paraId="15AC384B" w14:textId="77777777" w:rsidR="00E81E91" w:rsidRPr="00A84971" w:rsidRDefault="00E81E91" w:rsidP="00E518AE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Empty values </w:t>
      </w:r>
    </w:p>
    <w:p w14:paraId="0AF85C22" w14:textId="77777777" w:rsidR="00E81E91" w:rsidRPr="00A84971" w:rsidRDefault="00E81E91" w:rsidP="00E518AE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Random characters </w:t>
      </w:r>
    </w:p>
    <w:p w14:paraId="74F33161" w14:textId="77777777" w:rsidR="00E81E91" w:rsidRPr="00A84971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It can reveal crashes, memory errors, or security vulnerabilities.</w:t>
      </w:r>
    </w:p>
    <w:p w14:paraId="30BA5CD0" w14:textId="77777777" w:rsidR="00E81E91" w:rsidRPr="00A84971" w:rsidRDefault="00E81E91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971">
        <w:rPr>
          <w:rFonts w:ascii="Times New Roman" w:hAnsi="Times New Roman" w:cs="Times New Roman"/>
          <w:b/>
          <w:bCs/>
          <w:sz w:val="32"/>
          <w:szCs w:val="32"/>
        </w:rPr>
        <w:t>Benefits:</w:t>
      </w:r>
    </w:p>
    <w:p w14:paraId="788753BA" w14:textId="77777777" w:rsidR="00E81E91" w:rsidRPr="00A84971" w:rsidRDefault="00E81E91" w:rsidP="00E518A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Finds unexpected software crashes. </w:t>
      </w:r>
    </w:p>
    <w:p w14:paraId="7AA4014D" w14:textId="77777777" w:rsidR="00E81E91" w:rsidRPr="00A84971" w:rsidRDefault="00E81E91" w:rsidP="00E518A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Detects security vulnerabilities. </w:t>
      </w:r>
    </w:p>
    <w:p w14:paraId="00D2D532" w14:textId="77777777" w:rsidR="00E81E91" w:rsidRPr="00A84971" w:rsidRDefault="00E81E91" w:rsidP="00E518A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Tests how software handles invalid input. </w:t>
      </w:r>
    </w:p>
    <w:p w14:paraId="33499A22" w14:textId="77777777" w:rsidR="00E81E91" w:rsidRPr="00A84971" w:rsidRDefault="00E81E91" w:rsidP="00E518AE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Improves robustness and reliability. </w:t>
      </w:r>
    </w:p>
    <w:p w14:paraId="29AAE252" w14:textId="77777777" w:rsidR="00E81E91" w:rsidRPr="00A84971" w:rsidRDefault="00E81E91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97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702E2D3" w14:textId="77777777" w:rsidR="001317B3" w:rsidRDefault="00E81E91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>Mutation testing improves the quality of test cases, while fuzz testing improves the ability of software to handle unexpected inputs. Together, they help make software more reliable, robust, and secure.</w:t>
      </w:r>
    </w:p>
    <w:p w14:paraId="0406CC4C" w14:textId="71B4252B" w:rsidR="00B01E6F" w:rsidRPr="001C176A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Describe the Key Stages of a CI/CD Pipeline. How does Docker support continuous delivery?</w:t>
      </w:r>
    </w:p>
    <w:p w14:paraId="13D82082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A </w:t>
      </w:r>
      <w:r w:rsidRPr="00B01E6F">
        <w:rPr>
          <w:rFonts w:ascii="Times New Roman" w:hAnsi="Times New Roman" w:cs="Times New Roman"/>
          <w:b/>
          <w:bCs/>
          <w:sz w:val="32"/>
          <w:szCs w:val="32"/>
        </w:rPr>
        <w:t>CI/CD pipeline</w:t>
      </w:r>
      <w:r w:rsidRPr="00B01E6F">
        <w:rPr>
          <w:rFonts w:ascii="Times New Roman" w:hAnsi="Times New Roman" w:cs="Times New Roman"/>
          <w:sz w:val="32"/>
          <w:szCs w:val="32"/>
        </w:rPr>
        <w:t xml:space="preserve"> automates the process of developing, testing, and delivering software. Tools such as </w:t>
      </w:r>
      <w:r w:rsidRPr="00B01E6F">
        <w:rPr>
          <w:rFonts w:ascii="Times New Roman" w:hAnsi="Times New Roman" w:cs="Times New Roman"/>
          <w:b/>
          <w:bCs/>
          <w:sz w:val="32"/>
          <w:szCs w:val="32"/>
        </w:rPr>
        <w:t>Jenkins</w:t>
      </w:r>
      <w:r w:rsidRPr="00B01E6F">
        <w:rPr>
          <w:rFonts w:ascii="Times New Roman" w:hAnsi="Times New Roman" w:cs="Times New Roman"/>
          <w:sz w:val="32"/>
          <w:szCs w:val="32"/>
        </w:rPr>
        <w:t xml:space="preserve"> or </w:t>
      </w:r>
      <w:r w:rsidRPr="00B01E6F">
        <w:rPr>
          <w:rFonts w:ascii="Times New Roman" w:hAnsi="Times New Roman" w:cs="Times New Roman"/>
          <w:b/>
          <w:bCs/>
          <w:sz w:val="32"/>
          <w:szCs w:val="32"/>
        </w:rPr>
        <w:t>GitHub Actions</w:t>
      </w:r>
      <w:r w:rsidRPr="00B01E6F">
        <w:rPr>
          <w:rFonts w:ascii="Times New Roman" w:hAnsi="Times New Roman" w:cs="Times New Roman"/>
          <w:sz w:val="32"/>
          <w:szCs w:val="32"/>
        </w:rPr>
        <w:t xml:space="preserve"> can be used.</w:t>
      </w:r>
    </w:p>
    <w:p w14:paraId="6563C4BC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Key Stages</w:t>
      </w:r>
    </w:p>
    <w:p w14:paraId="3F7F5243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1. Source Code</w:t>
      </w:r>
    </w:p>
    <w:p w14:paraId="1283B8BF" w14:textId="77777777" w:rsidR="00B01E6F" w:rsidRPr="00B01E6F" w:rsidRDefault="00B01E6F" w:rsidP="00E518A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Developers write and commit code. </w:t>
      </w:r>
    </w:p>
    <w:p w14:paraId="62533A25" w14:textId="77777777" w:rsidR="00B01E6F" w:rsidRPr="00B01E6F" w:rsidRDefault="00B01E6F" w:rsidP="00E518AE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code is stored in a repository such as GitHub. </w:t>
      </w:r>
    </w:p>
    <w:p w14:paraId="2DEA9793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2. Build</w:t>
      </w:r>
    </w:p>
    <w:p w14:paraId="1BC5BF17" w14:textId="77777777" w:rsidR="00B01E6F" w:rsidRPr="00B01E6F" w:rsidRDefault="00B01E6F" w:rsidP="00E518AE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application is compiled or packaged. </w:t>
      </w:r>
    </w:p>
    <w:p w14:paraId="0C40A349" w14:textId="77777777" w:rsidR="00B01E6F" w:rsidRPr="00B01E6F" w:rsidRDefault="00B01E6F" w:rsidP="00E518AE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Dependencies are installed. </w:t>
      </w:r>
    </w:p>
    <w:p w14:paraId="26C4D767" w14:textId="77777777" w:rsidR="00B01E6F" w:rsidRPr="00B01E6F" w:rsidRDefault="00B01E6F" w:rsidP="00E518AE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Build errors are detected. </w:t>
      </w:r>
    </w:p>
    <w:p w14:paraId="68884084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3. Testing</w:t>
      </w:r>
    </w:p>
    <w:p w14:paraId="4E1FE756" w14:textId="77777777" w:rsidR="00B01E6F" w:rsidRPr="00B01E6F" w:rsidRDefault="00B01E6F" w:rsidP="00E518A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Automated unit and integration tests are executed. </w:t>
      </w:r>
    </w:p>
    <w:p w14:paraId="38FAB0D9" w14:textId="77777777" w:rsidR="00B01E6F" w:rsidRPr="00B01E6F" w:rsidRDefault="00B01E6F" w:rsidP="00E518AE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Failed tests stop the pipeline. </w:t>
      </w:r>
    </w:p>
    <w:p w14:paraId="045F502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4. Code Quality and Security Checks</w:t>
      </w:r>
    </w:p>
    <w:p w14:paraId="57936B92" w14:textId="77777777" w:rsidR="00B01E6F" w:rsidRPr="00B01E6F" w:rsidRDefault="00B01E6F" w:rsidP="00E518AE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Code is checked for bugs, vulnerabilities, and quality issues. </w:t>
      </w:r>
    </w:p>
    <w:p w14:paraId="4D9293B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5. Deployment</w:t>
      </w:r>
    </w:p>
    <w:p w14:paraId="0B3A6905" w14:textId="77777777" w:rsidR="00B01E6F" w:rsidRPr="00B01E6F" w:rsidRDefault="00B01E6F" w:rsidP="00E518A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tested application is deployed to a staging or production environment. </w:t>
      </w:r>
    </w:p>
    <w:p w14:paraId="5ADB9080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6. Monitoring</w:t>
      </w:r>
    </w:p>
    <w:p w14:paraId="3443545E" w14:textId="77777777" w:rsidR="00B01E6F" w:rsidRPr="00B01E6F" w:rsidRDefault="00B01E6F" w:rsidP="00E518AE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deployed application is monitored for errors and performance problems. </w:t>
      </w:r>
    </w:p>
    <w:p w14:paraId="44ACCC55" w14:textId="77777777" w:rsidR="00FD4FFA" w:rsidRDefault="00FD4FFA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087A22" w14:textId="622BC83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lastRenderedPageBreak/>
        <w:t>Docker and Continuous Delivery</w:t>
      </w:r>
    </w:p>
    <w:p w14:paraId="5E4237FA" w14:textId="77777777" w:rsidR="00B01E6F" w:rsidRPr="00D93D63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FD4FFA">
        <w:rPr>
          <w:rFonts w:ascii="Times New Roman" w:hAnsi="Times New Roman" w:cs="Times New Roman"/>
          <w:sz w:val="32"/>
          <w:szCs w:val="32"/>
        </w:rPr>
        <w:t xml:space="preserve">Docker </w:t>
      </w:r>
      <w:r w:rsidRPr="00B01E6F">
        <w:rPr>
          <w:rFonts w:ascii="Times New Roman" w:hAnsi="Times New Roman" w:cs="Times New Roman"/>
          <w:sz w:val="32"/>
          <w:szCs w:val="32"/>
        </w:rPr>
        <w:t xml:space="preserve">packages an application along with its dependencies into a </w:t>
      </w:r>
      <w:r w:rsidRPr="00D93D63">
        <w:rPr>
          <w:rFonts w:ascii="Times New Roman" w:hAnsi="Times New Roman" w:cs="Times New Roman"/>
          <w:sz w:val="32"/>
          <w:szCs w:val="32"/>
        </w:rPr>
        <w:t>container.</w:t>
      </w:r>
    </w:p>
    <w:p w14:paraId="2D6A528E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For example:</w:t>
      </w:r>
    </w:p>
    <w:p w14:paraId="62EDD82B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Source Code</w:t>
      </w:r>
    </w:p>
    <w:p w14:paraId="598AC781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3C14908E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Build</w:t>
      </w:r>
    </w:p>
    <w:p w14:paraId="7BFA789D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52F227DA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Test</w:t>
      </w:r>
    </w:p>
    <w:p w14:paraId="2EEFCA1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40296DF0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Docker Image</w:t>
      </w:r>
    </w:p>
    <w:p w14:paraId="106B5AE5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018ABA58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Docker Container</w:t>
      </w:r>
    </w:p>
    <w:p w14:paraId="421B6975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30A97CC8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Deployment</w:t>
      </w:r>
    </w:p>
    <w:p w14:paraId="7124CA56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Docker supports continuous delivery because:</w:t>
      </w:r>
    </w:p>
    <w:p w14:paraId="2B734299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It provides a </w:t>
      </w:r>
      <w:r w:rsidRPr="00B01E6F">
        <w:rPr>
          <w:rFonts w:ascii="Times New Roman" w:hAnsi="Times New Roman" w:cs="Times New Roman"/>
          <w:b/>
          <w:bCs/>
          <w:sz w:val="32"/>
          <w:szCs w:val="32"/>
        </w:rPr>
        <w:t>consistent environment</w:t>
      </w:r>
      <w:r w:rsidRPr="00B01E6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FCEBD12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It avoids the "works on my machine" problem. </w:t>
      </w:r>
    </w:p>
    <w:p w14:paraId="39386568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same container can be used for testing and production. </w:t>
      </w:r>
    </w:p>
    <w:p w14:paraId="43972903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Deployment becomes faster and easier. </w:t>
      </w:r>
    </w:p>
    <w:p w14:paraId="190D36F4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Applications can be easily moved between systems. </w:t>
      </w:r>
    </w:p>
    <w:p w14:paraId="2B01E078" w14:textId="77777777" w:rsidR="00B01E6F" w:rsidRPr="00B01E6F" w:rsidRDefault="00B01E6F" w:rsidP="00E518AE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Containers can be started, stopped, and scaled quickly. </w:t>
      </w:r>
    </w:p>
    <w:p w14:paraId="72B2467F" w14:textId="77777777" w:rsidR="00FD4FFA" w:rsidRDefault="00FD4FFA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B6E5D8" w14:textId="77777777" w:rsidR="00FD4FFA" w:rsidRDefault="00FD4FFA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0D2D6B" w14:textId="3C475C90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240931BB" w14:textId="321EB23D" w:rsidR="00B01E6F" w:rsidRPr="00FD4FFA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CI/CD automates software delivery, while Docker provides a consistent and portable environment for running applications. Together, they make software delivery </w:t>
      </w:r>
      <w:r w:rsidRPr="00B01E6F">
        <w:rPr>
          <w:rFonts w:ascii="Times New Roman" w:hAnsi="Times New Roman" w:cs="Times New Roman"/>
          <w:b/>
          <w:bCs/>
          <w:sz w:val="32"/>
          <w:szCs w:val="32"/>
        </w:rPr>
        <w:t xml:space="preserve">faster, reliable, and </w:t>
      </w:r>
      <w:r w:rsidRPr="00FD4FFA">
        <w:rPr>
          <w:rFonts w:ascii="Times New Roman" w:hAnsi="Times New Roman" w:cs="Times New Roman"/>
          <w:sz w:val="32"/>
          <w:szCs w:val="32"/>
        </w:rPr>
        <w:t>repeatable.</w:t>
      </w:r>
    </w:p>
    <w:p w14:paraId="0FC59014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3. Case Study – Intermittent Slowdowns in a Large SaaS Application</w:t>
      </w:r>
    </w:p>
    <w:p w14:paraId="29350B23" w14:textId="77777777" w:rsidR="00B01E6F" w:rsidRPr="00FD4FFA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FD4FFA">
        <w:rPr>
          <w:rFonts w:ascii="Times New Roman" w:hAnsi="Times New Roman" w:cs="Times New Roman"/>
          <w:sz w:val="32"/>
          <w:szCs w:val="32"/>
        </w:rPr>
        <w:t>Monitoring and logging tools such as Prometheus, Grafana, and ELK Stack help identify and solve performance problems.</w:t>
      </w:r>
    </w:p>
    <w:p w14:paraId="72F8F635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1. Prometheus</w:t>
      </w:r>
    </w:p>
    <w:p w14:paraId="684663A3" w14:textId="77777777" w:rsidR="00FF2F88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Prometheus collects and </w:t>
      </w:r>
      <w:r w:rsidRPr="00FD4FFA">
        <w:rPr>
          <w:rFonts w:ascii="Times New Roman" w:hAnsi="Times New Roman" w:cs="Times New Roman"/>
          <w:sz w:val="32"/>
          <w:szCs w:val="32"/>
        </w:rPr>
        <w:t>stores time-series metrics from</w:t>
      </w:r>
      <w:r w:rsidRPr="00B01E6F">
        <w:rPr>
          <w:rFonts w:ascii="Times New Roman" w:hAnsi="Times New Roman" w:cs="Times New Roman"/>
          <w:sz w:val="32"/>
          <w:szCs w:val="32"/>
        </w:rPr>
        <w:t xml:space="preserve"> the</w:t>
      </w:r>
    </w:p>
    <w:p w14:paraId="540A4DCF" w14:textId="3ABC639D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application and infrastructure.</w:t>
      </w:r>
    </w:p>
    <w:p w14:paraId="2A57D019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It can monitor:</w:t>
      </w:r>
    </w:p>
    <w:p w14:paraId="05D71704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CPU usage </w:t>
      </w:r>
    </w:p>
    <w:p w14:paraId="279AB651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Memory usage </w:t>
      </w:r>
    </w:p>
    <w:p w14:paraId="75510E4D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Request rate </w:t>
      </w:r>
    </w:p>
    <w:p w14:paraId="419E87C0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Response time </w:t>
      </w:r>
    </w:p>
    <w:p w14:paraId="79CA9A40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Error rate </w:t>
      </w:r>
    </w:p>
    <w:p w14:paraId="6C8C90B8" w14:textId="77777777" w:rsidR="00B01E6F" w:rsidRPr="00B01E6F" w:rsidRDefault="00B01E6F" w:rsidP="00E518A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Database performance </w:t>
      </w:r>
    </w:p>
    <w:p w14:paraId="6798CC44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If response time suddenly increases, Prometheus can detect the change.</w:t>
      </w:r>
    </w:p>
    <w:p w14:paraId="6BE13C6B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2. Grafana</w:t>
      </w:r>
    </w:p>
    <w:p w14:paraId="3AD7CE68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Grafana displays Prometheus metrics </w:t>
      </w:r>
      <w:r w:rsidRPr="00FF2F88">
        <w:rPr>
          <w:rFonts w:ascii="Times New Roman" w:hAnsi="Times New Roman" w:cs="Times New Roman"/>
          <w:sz w:val="32"/>
          <w:szCs w:val="32"/>
        </w:rPr>
        <w:t>using graphs and dashboards</w:t>
      </w:r>
      <w:r w:rsidRPr="00B01E6F">
        <w:rPr>
          <w:rFonts w:ascii="Times New Roman" w:hAnsi="Times New Roman" w:cs="Times New Roman"/>
          <w:sz w:val="32"/>
          <w:szCs w:val="32"/>
        </w:rPr>
        <w:t>.</w:t>
      </w:r>
    </w:p>
    <w:p w14:paraId="0416373D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For example:</w:t>
      </w:r>
    </w:p>
    <w:p w14:paraId="6351CF43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Prometheus</w:t>
      </w:r>
    </w:p>
    <w:p w14:paraId="54892EB5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lastRenderedPageBreak/>
        <w:t xml:space="preserve">    ↓</w:t>
      </w:r>
    </w:p>
    <w:p w14:paraId="2DD1A8C7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Grafana Dashboard</w:t>
      </w:r>
    </w:p>
    <w:p w14:paraId="5F4497A8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657AFF2A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Performance Monitoring</w:t>
      </w:r>
    </w:p>
    <w:p w14:paraId="3A9BE71E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 ↓</w:t>
      </w:r>
    </w:p>
    <w:p w14:paraId="09FE4337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Identify Slowdown</w:t>
      </w:r>
    </w:p>
    <w:p w14:paraId="7A655C3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Developers can compare response time, CPU, memory, and traffic to determine when and where slowdowns occur.</w:t>
      </w:r>
    </w:p>
    <w:p w14:paraId="1D906009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3. ELK Stack</w:t>
      </w:r>
    </w:p>
    <w:p w14:paraId="46C10506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ELK consists of:</w:t>
      </w:r>
    </w:p>
    <w:p w14:paraId="75EA8327" w14:textId="77777777" w:rsidR="00B01E6F" w:rsidRPr="00B01E6F" w:rsidRDefault="00B01E6F" w:rsidP="00E518AE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Elasticsearch</w:t>
      </w:r>
      <w:r w:rsidRPr="00B01E6F">
        <w:rPr>
          <w:rFonts w:ascii="Times New Roman" w:hAnsi="Times New Roman" w:cs="Times New Roman"/>
          <w:sz w:val="32"/>
          <w:szCs w:val="32"/>
        </w:rPr>
        <w:t xml:space="preserve"> – stores and searches logs. </w:t>
      </w:r>
    </w:p>
    <w:p w14:paraId="40B6766A" w14:textId="77777777" w:rsidR="00B01E6F" w:rsidRPr="00B01E6F" w:rsidRDefault="00B01E6F" w:rsidP="00E518AE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Logstash</w:t>
      </w:r>
      <w:r w:rsidRPr="00B01E6F">
        <w:rPr>
          <w:rFonts w:ascii="Times New Roman" w:hAnsi="Times New Roman" w:cs="Times New Roman"/>
          <w:sz w:val="32"/>
          <w:szCs w:val="32"/>
        </w:rPr>
        <w:t xml:space="preserve"> – collects and processes logs. </w:t>
      </w:r>
    </w:p>
    <w:p w14:paraId="32E9951A" w14:textId="77777777" w:rsidR="00B01E6F" w:rsidRPr="00B01E6F" w:rsidRDefault="00B01E6F" w:rsidP="00E518AE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Kibana</w:t>
      </w:r>
      <w:r w:rsidRPr="00B01E6F">
        <w:rPr>
          <w:rFonts w:ascii="Times New Roman" w:hAnsi="Times New Roman" w:cs="Times New Roman"/>
          <w:sz w:val="32"/>
          <w:szCs w:val="32"/>
        </w:rPr>
        <w:t xml:space="preserve"> – displays and </w:t>
      </w:r>
      <w:proofErr w:type="spellStart"/>
      <w:r w:rsidRPr="00B01E6F">
        <w:rPr>
          <w:rFonts w:ascii="Times New Roman" w:hAnsi="Times New Roman" w:cs="Times New Roman"/>
          <w:sz w:val="32"/>
          <w:szCs w:val="32"/>
        </w:rPr>
        <w:t>analyzes</w:t>
      </w:r>
      <w:proofErr w:type="spellEnd"/>
      <w:r w:rsidRPr="00B01E6F">
        <w:rPr>
          <w:rFonts w:ascii="Times New Roman" w:hAnsi="Times New Roman" w:cs="Times New Roman"/>
          <w:sz w:val="32"/>
          <w:szCs w:val="32"/>
        </w:rPr>
        <w:t xml:space="preserve"> logs. </w:t>
      </w:r>
    </w:p>
    <w:p w14:paraId="4609E30E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It can help identify:</w:t>
      </w:r>
    </w:p>
    <w:p w14:paraId="04587D69" w14:textId="77777777" w:rsidR="00B01E6F" w:rsidRPr="00B01E6F" w:rsidRDefault="00B01E6F" w:rsidP="00E518A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Application errors </w:t>
      </w:r>
    </w:p>
    <w:p w14:paraId="51CFD925" w14:textId="77777777" w:rsidR="00B01E6F" w:rsidRPr="00B01E6F" w:rsidRDefault="00B01E6F" w:rsidP="00E518A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Database errors </w:t>
      </w:r>
    </w:p>
    <w:p w14:paraId="2DCA3C88" w14:textId="77777777" w:rsidR="00B01E6F" w:rsidRPr="00B01E6F" w:rsidRDefault="00B01E6F" w:rsidP="00E518A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Failed requests </w:t>
      </w:r>
    </w:p>
    <w:p w14:paraId="4280E9F3" w14:textId="77777777" w:rsidR="00B01E6F" w:rsidRPr="00B01E6F" w:rsidRDefault="00B01E6F" w:rsidP="00E518A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Exception messages </w:t>
      </w:r>
    </w:p>
    <w:p w14:paraId="669BE01F" w14:textId="77777777" w:rsidR="00B01E6F" w:rsidRPr="00B01E6F" w:rsidRDefault="00B01E6F" w:rsidP="00E518A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Specific services causing delays </w:t>
      </w:r>
    </w:p>
    <w:p w14:paraId="04F20518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How They Work Together</w:t>
      </w:r>
    </w:p>
    <w:p w14:paraId="53BA188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Application</w:t>
      </w:r>
    </w:p>
    <w:p w14:paraId="254CA0DB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7C3BDEA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Metrics → Prometheus → Grafana</w:t>
      </w:r>
    </w:p>
    <w:p w14:paraId="7B597100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315119A4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lastRenderedPageBreak/>
        <w:t>Logs → Logstash → Elasticsearch → Kibana</w:t>
      </w:r>
    </w:p>
    <w:p w14:paraId="0F51802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44AED86C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Identify Root Cause</w:t>
      </w:r>
    </w:p>
    <w:p w14:paraId="02B1892B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6FE7F99B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Fix Performance Problem</w:t>
      </w:r>
    </w:p>
    <w:p w14:paraId="315F97FD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3B5685E0" w14:textId="77777777" w:rsidR="00B01E6F" w:rsidRPr="00B01E6F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>Suppose users experience slow response times only during certain periods.</w:t>
      </w:r>
    </w:p>
    <w:p w14:paraId="015AA85D" w14:textId="77777777" w:rsidR="00B01E6F" w:rsidRPr="00B01E6F" w:rsidRDefault="00B01E6F" w:rsidP="00E518A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Prometheus</w:t>
      </w:r>
      <w:r w:rsidRPr="00B01E6F">
        <w:rPr>
          <w:rFonts w:ascii="Times New Roman" w:hAnsi="Times New Roman" w:cs="Times New Roman"/>
          <w:sz w:val="32"/>
          <w:szCs w:val="32"/>
        </w:rPr>
        <w:t xml:space="preserve"> detects increased response time. </w:t>
      </w:r>
    </w:p>
    <w:p w14:paraId="0DF99DED" w14:textId="77777777" w:rsidR="00B01E6F" w:rsidRPr="00B01E6F" w:rsidRDefault="00B01E6F" w:rsidP="00E518A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Grafana</w:t>
      </w:r>
      <w:r w:rsidRPr="00B01E6F">
        <w:rPr>
          <w:rFonts w:ascii="Times New Roman" w:hAnsi="Times New Roman" w:cs="Times New Roman"/>
          <w:sz w:val="32"/>
          <w:szCs w:val="32"/>
        </w:rPr>
        <w:t xml:space="preserve"> shows that the slowdown occurs during high traffic. </w:t>
      </w:r>
    </w:p>
    <w:p w14:paraId="3C2C5209" w14:textId="77777777" w:rsidR="00B01E6F" w:rsidRPr="00B01E6F" w:rsidRDefault="00B01E6F" w:rsidP="00E518A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ELK</w:t>
      </w:r>
      <w:r w:rsidRPr="00B01E6F">
        <w:rPr>
          <w:rFonts w:ascii="Times New Roman" w:hAnsi="Times New Roman" w:cs="Times New Roman"/>
          <w:sz w:val="32"/>
          <w:szCs w:val="32"/>
        </w:rPr>
        <w:t xml:space="preserve"> shows database timeout errors. </w:t>
      </w:r>
    </w:p>
    <w:p w14:paraId="0B53E672" w14:textId="77777777" w:rsidR="00B01E6F" w:rsidRPr="00B01E6F" w:rsidRDefault="00B01E6F" w:rsidP="00E518A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Developers identify the database as the bottleneck. </w:t>
      </w:r>
    </w:p>
    <w:p w14:paraId="2CBC6401" w14:textId="77777777" w:rsidR="00B01E6F" w:rsidRPr="00B01E6F" w:rsidRDefault="00B01E6F" w:rsidP="00E518A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B01E6F">
        <w:rPr>
          <w:rFonts w:ascii="Times New Roman" w:hAnsi="Times New Roman" w:cs="Times New Roman"/>
          <w:sz w:val="32"/>
          <w:szCs w:val="32"/>
        </w:rPr>
        <w:t xml:space="preserve">The database or application is optimized. </w:t>
      </w:r>
    </w:p>
    <w:p w14:paraId="525543DE" w14:textId="77777777" w:rsidR="00B01E6F" w:rsidRPr="00B01E6F" w:rsidRDefault="00B01E6F" w:rsidP="00E518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1E6F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C197CC2" w14:textId="77777777" w:rsidR="00B01E6F" w:rsidRPr="00FF2F88" w:rsidRDefault="00B01E6F" w:rsidP="00E518AE">
      <w:pPr>
        <w:rPr>
          <w:rFonts w:ascii="Times New Roman" w:hAnsi="Times New Roman" w:cs="Times New Roman"/>
          <w:sz w:val="32"/>
          <w:szCs w:val="32"/>
        </w:rPr>
      </w:pPr>
      <w:r w:rsidRPr="00FF2F88">
        <w:rPr>
          <w:rFonts w:ascii="Times New Roman" w:hAnsi="Times New Roman" w:cs="Times New Roman"/>
          <w:sz w:val="32"/>
          <w:szCs w:val="32"/>
        </w:rPr>
        <w:t>Prometheus provides metrics, Grafana provides visual monitoring, and ELK provides detailed log analysis. Together, they help detect, diagnose, and resolve intermittent performance problems in large SaaS applications.</w:t>
      </w:r>
    </w:p>
    <w:p w14:paraId="11922E5B" w14:textId="68D3E189" w:rsidR="00C92EA6" w:rsidRPr="00A84971" w:rsidRDefault="00D77680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="00654B23" w:rsidRPr="00A8497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B68705" w14:textId="3151C45B" w:rsidR="007763E2" w:rsidRPr="00A84971" w:rsidRDefault="00E813E5" w:rsidP="00E518AE">
      <w:pPr>
        <w:rPr>
          <w:rFonts w:ascii="Times New Roman" w:hAnsi="Times New Roman" w:cs="Times New Roman"/>
          <w:sz w:val="32"/>
          <w:szCs w:val="32"/>
        </w:rPr>
      </w:pPr>
      <w:r w:rsidRPr="00A84971">
        <w:rPr>
          <w:rFonts w:ascii="Times New Roman" w:hAnsi="Times New Roman" w:cs="Times New Roman"/>
          <w:sz w:val="32"/>
          <w:szCs w:val="32"/>
        </w:rPr>
        <w:t xml:space="preserve">                     </w:t>
      </w:r>
    </w:p>
    <w:p w14:paraId="44ADA446" w14:textId="00A3A8DF" w:rsidR="002362DF" w:rsidRPr="00A84971" w:rsidRDefault="00060753" w:rsidP="00E518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sectPr w:rsidR="002362DF" w:rsidRPr="00A84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F8D"/>
    <w:multiLevelType w:val="multilevel"/>
    <w:tmpl w:val="4CD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02FD"/>
    <w:multiLevelType w:val="multilevel"/>
    <w:tmpl w:val="2CF89A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1B4"/>
    <w:multiLevelType w:val="multilevel"/>
    <w:tmpl w:val="FE8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5DB1"/>
    <w:multiLevelType w:val="multilevel"/>
    <w:tmpl w:val="29F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96E86"/>
    <w:multiLevelType w:val="multilevel"/>
    <w:tmpl w:val="AB9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13525"/>
    <w:multiLevelType w:val="multilevel"/>
    <w:tmpl w:val="11D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00A3"/>
    <w:multiLevelType w:val="multilevel"/>
    <w:tmpl w:val="15B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36D21"/>
    <w:multiLevelType w:val="multilevel"/>
    <w:tmpl w:val="B4C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80734"/>
    <w:multiLevelType w:val="multilevel"/>
    <w:tmpl w:val="0B9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7307D"/>
    <w:multiLevelType w:val="multilevel"/>
    <w:tmpl w:val="E14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50E51"/>
    <w:multiLevelType w:val="multilevel"/>
    <w:tmpl w:val="D44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854F9"/>
    <w:multiLevelType w:val="multilevel"/>
    <w:tmpl w:val="324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E3E82"/>
    <w:multiLevelType w:val="multilevel"/>
    <w:tmpl w:val="866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13C21"/>
    <w:multiLevelType w:val="multilevel"/>
    <w:tmpl w:val="FE9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B6301"/>
    <w:multiLevelType w:val="multilevel"/>
    <w:tmpl w:val="CAB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B637B"/>
    <w:multiLevelType w:val="multilevel"/>
    <w:tmpl w:val="68E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452CE"/>
    <w:multiLevelType w:val="multilevel"/>
    <w:tmpl w:val="FD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4B4C"/>
    <w:multiLevelType w:val="multilevel"/>
    <w:tmpl w:val="D55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D01B5"/>
    <w:multiLevelType w:val="multilevel"/>
    <w:tmpl w:val="479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44320"/>
    <w:multiLevelType w:val="multilevel"/>
    <w:tmpl w:val="D88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B586B"/>
    <w:multiLevelType w:val="multilevel"/>
    <w:tmpl w:val="8F9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D5ADC"/>
    <w:multiLevelType w:val="multilevel"/>
    <w:tmpl w:val="C27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A030D"/>
    <w:multiLevelType w:val="multilevel"/>
    <w:tmpl w:val="8A8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35D56"/>
    <w:multiLevelType w:val="multilevel"/>
    <w:tmpl w:val="DD4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E074E"/>
    <w:multiLevelType w:val="multilevel"/>
    <w:tmpl w:val="B92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D7BFB"/>
    <w:multiLevelType w:val="multilevel"/>
    <w:tmpl w:val="287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B5961"/>
    <w:multiLevelType w:val="multilevel"/>
    <w:tmpl w:val="444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F481F"/>
    <w:multiLevelType w:val="multilevel"/>
    <w:tmpl w:val="41F0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F3DA5"/>
    <w:multiLevelType w:val="multilevel"/>
    <w:tmpl w:val="68C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3301F"/>
    <w:multiLevelType w:val="multilevel"/>
    <w:tmpl w:val="BFD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A4337"/>
    <w:multiLevelType w:val="multilevel"/>
    <w:tmpl w:val="9EC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25DDE"/>
    <w:multiLevelType w:val="multilevel"/>
    <w:tmpl w:val="B0C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16224"/>
    <w:multiLevelType w:val="multilevel"/>
    <w:tmpl w:val="8D6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D6818"/>
    <w:multiLevelType w:val="multilevel"/>
    <w:tmpl w:val="713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A7C92"/>
    <w:multiLevelType w:val="multilevel"/>
    <w:tmpl w:val="91F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2417E"/>
    <w:multiLevelType w:val="multilevel"/>
    <w:tmpl w:val="633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871D9"/>
    <w:multiLevelType w:val="multilevel"/>
    <w:tmpl w:val="BAC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F01B5"/>
    <w:multiLevelType w:val="multilevel"/>
    <w:tmpl w:val="780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746D6"/>
    <w:multiLevelType w:val="multilevel"/>
    <w:tmpl w:val="6C0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45B06"/>
    <w:multiLevelType w:val="multilevel"/>
    <w:tmpl w:val="900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14062"/>
    <w:multiLevelType w:val="multilevel"/>
    <w:tmpl w:val="5DE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941A7"/>
    <w:multiLevelType w:val="multilevel"/>
    <w:tmpl w:val="F0F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10514"/>
    <w:multiLevelType w:val="multilevel"/>
    <w:tmpl w:val="E5F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C5F2A"/>
    <w:multiLevelType w:val="multilevel"/>
    <w:tmpl w:val="1C5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651484">
    <w:abstractNumId w:val="5"/>
  </w:num>
  <w:num w:numId="2" w16cid:durableId="607547586">
    <w:abstractNumId w:val="34"/>
  </w:num>
  <w:num w:numId="3" w16cid:durableId="1461069081">
    <w:abstractNumId w:val="7"/>
  </w:num>
  <w:num w:numId="4" w16cid:durableId="1135029990">
    <w:abstractNumId w:val="31"/>
  </w:num>
  <w:num w:numId="5" w16cid:durableId="215049618">
    <w:abstractNumId w:val="41"/>
  </w:num>
  <w:num w:numId="6" w16cid:durableId="837236773">
    <w:abstractNumId w:val="24"/>
  </w:num>
  <w:num w:numId="7" w16cid:durableId="1444498387">
    <w:abstractNumId w:val="13"/>
  </w:num>
  <w:num w:numId="8" w16cid:durableId="1732580175">
    <w:abstractNumId w:val="10"/>
  </w:num>
  <w:num w:numId="9" w16cid:durableId="1219703472">
    <w:abstractNumId w:val="33"/>
  </w:num>
  <w:num w:numId="10" w16cid:durableId="1730886311">
    <w:abstractNumId w:val="20"/>
  </w:num>
  <w:num w:numId="11" w16cid:durableId="1264269797">
    <w:abstractNumId w:val="37"/>
  </w:num>
  <w:num w:numId="12" w16cid:durableId="2032873329">
    <w:abstractNumId w:val="15"/>
  </w:num>
  <w:num w:numId="13" w16cid:durableId="1023018020">
    <w:abstractNumId w:val="26"/>
  </w:num>
  <w:num w:numId="14" w16cid:durableId="1071121189">
    <w:abstractNumId w:val="17"/>
  </w:num>
  <w:num w:numId="15" w16cid:durableId="821045122">
    <w:abstractNumId w:val="38"/>
  </w:num>
  <w:num w:numId="16" w16cid:durableId="316304513">
    <w:abstractNumId w:val="6"/>
  </w:num>
  <w:num w:numId="17" w16cid:durableId="581454486">
    <w:abstractNumId w:val="3"/>
  </w:num>
  <w:num w:numId="18" w16cid:durableId="1340549268">
    <w:abstractNumId w:val="8"/>
  </w:num>
  <w:num w:numId="19" w16cid:durableId="1436711173">
    <w:abstractNumId w:val="1"/>
  </w:num>
  <w:num w:numId="20" w16cid:durableId="141823028">
    <w:abstractNumId w:val="43"/>
  </w:num>
  <w:num w:numId="21" w16cid:durableId="949555833">
    <w:abstractNumId w:val="27"/>
  </w:num>
  <w:num w:numId="22" w16cid:durableId="1108738361">
    <w:abstractNumId w:val="40"/>
  </w:num>
  <w:num w:numId="23" w16cid:durableId="120343388">
    <w:abstractNumId w:val="30"/>
  </w:num>
  <w:num w:numId="24" w16cid:durableId="389230162">
    <w:abstractNumId w:val="21"/>
  </w:num>
  <w:num w:numId="25" w16cid:durableId="13771750">
    <w:abstractNumId w:val="14"/>
  </w:num>
  <w:num w:numId="26" w16cid:durableId="2140679387">
    <w:abstractNumId w:val="36"/>
  </w:num>
  <w:num w:numId="27" w16cid:durableId="1037855416">
    <w:abstractNumId w:val="0"/>
  </w:num>
  <w:num w:numId="28" w16cid:durableId="585965232">
    <w:abstractNumId w:val="32"/>
  </w:num>
  <w:num w:numId="29" w16cid:durableId="1826779121">
    <w:abstractNumId w:val="42"/>
  </w:num>
  <w:num w:numId="30" w16cid:durableId="844243858">
    <w:abstractNumId w:val="12"/>
  </w:num>
  <w:num w:numId="31" w16cid:durableId="833497705">
    <w:abstractNumId w:val="29"/>
  </w:num>
  <w:num w:numId="32" w16cid:durableId="777717549">
    <w:abstractNumId w:val="19"/>
  </w:num>
  <w:num w:numId="33" w16cid:durableId="1718699801">
    <w:abstractNumId w:val="35"/>
  </w:num>
  <w:num w:numId="34" w16cid:durableId="1293171623">
    <w:abstractNumId w:val="2"/>
  </w:num>
  <w:num w:numId="35" w16cid:durableId="1686327858">
    <w:abstractNumId w:val="18"/>
  </w:num>
  <w:num w:numId="36" w16cid:durableId="381827661">
    <w:abstractNumId w:val="4"/>
  </w:num>
  <w:num w:numId="37" w16cid:durableId="1581864016">
    <w:abstractNumId w:val="39"/>
  </w:num>
  <w:num w:numId="38" w16cid:durableId="1008168714">
    <w:abstractNumId w:val="23"/>
  </w:num>
  <w:num w:numId="39" w16cid:durableId="1971981797">
    <w:abstractNumId w:val="11"/>
  </w:num>
  <w:num w:numId="40" w16cid:durableId="74515036">
    <w:abstractNumId w:val="22"/>
  </w:num>
  <w:num w:numId="41" w16cid:durableId="677729724">
    <w:abstractNumId w:val="16"/>
  </w:num>
  <w:num w:numId="42" w16cid:durableId="497159347">
    <w:abstractNumId w:val="25"/>
  </w:num>
  <w:num w:numId="43" w16cid:durableId="765807151">
    <w:abstractNumId w:val="28"/>
  </w:num>
  <w:num w:numId="44" w16cid:durableId="35131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23"/>
    <w:rsid w:val="00044EB5"/>
    <w:rsid w:val="00047103"/>
    <w:rsid w:val="00060753"/>
    <w:rsid w:val="000A04E8"/>
    <w:rsid w:val="000C47C0"/>
    <w:rsid w:val="001317B3"/>
    <w:rsid w:val="001C176A"/>
    <w:rsid w:val="001E0DDF"/>
    <w:rsid w:val="002203BB"/>
    <w:rsid w:val="002306F5"/>
    <w:rsid w:val="002362DF"/>
    <w:rsid w:val="002410E4"/>
    <w:rsid w:val="00270CFC"/>
    <w:rsid w:val="0028148B"/>
    <w:rsid w:val="003C261D"/>
    <w:rsid w:val="003C6630"/>
    <w:rsid w:val="003F7046"/>
    <w:rsid w:val="004709B3"/>
    <w:rsid w:val="004F2CD7"/>
    <w:rsid w:val="004F3619"/>
    <w:rsid w:val="0054284A"/>
    <w:rsid w:val="005C6845"/>
    <w:rsid w:val="005D77CA"/>
    <w:rsid w:val="005F09E6"/>
    <w:rsid w:val="005F57DD"/>
    <w:rsid w:val="00654B23"/>
    <w:rsid w:val="006E0F94"/>
    <w:rsid w:val="007015DC"/>
    <w:rsid w:val="00722072"/>
    <w:rsid w:val="007432B5"/>
    <w:rsid w:val="007763E2"/>
    <w:rsid w:val="00785940"/>
    <w:rsid w:val="007D11F6"/>
    <w:rsid w:val="007D3C8F"/>
    <w:rsid w:val="008031FE"/>
    <w:rsid w:val="00807DA6"/>
    <w:rsid w:val="00824276"/>
    <w:rsid w:val="00887B90"/>
    <w:rsid w:val="00895C9F"/>
    <w:rsid w:val="008A0C60"/>
    <w:rsid w:val="008D6D5A"/>
    <w:rsid w:val="009842C2"/>
    <w:rsid w:val="009C16F8"/>
    <w:rsid w:val="00A30F1D"/>
    <w:rsid w:val="00A42D47"/>
    <w:rsid w:val="00A84971"/>
    <w:rsid w:val="00AA709A"/>
    <w:rsid w:val="00AB22CD"/>
    <w:rsid w:val="00AD11C7"/>
    <w:rsid w:val="00AD60CE"/>
    <w:rsid w:val="00AD626E"/>
    <w:rsid w:val="00AD7DFC"/>
    <w:rsid w:val="00B01E6F"/>
    <w:rsid w:val="00B06A2D"/>
    <w:rsid w:val="00B13DDF"/>
    <w:rsid w:val="00B57C4E"/>
    <w:rsid w:val="00BB6AC5"/>
    <w:rsid w:val="00BC55A0"/>
    <w:rsid w:val="00C234BA"/>
    <w:rsid w:val="00C92EA6"/>
    <w:rsid w:val="00D77680"/>
    <w:rsid w:val="00D93D63"/>
    <w:rsid w:val="00DA48FF"/>
    <w:rsid w:val="00DE3EEA"/>
    <w:rsid w:val="00E518AE"/>
    <w:rsid w:val="00E813E5"/>
    <w:rsid w:val="00E81E91"/>
    <w:rsid w:val="00ED6144"/>
    <w:rsid w:val="00EF52EB"/>
    <w:rsid w:val="00F45635"/>
    <w:rsid w:val="00F84682"/>
    <w:rsid w:val="00FD4FFA"/>
    <w:rsid w:val="00FE1DC0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6466"/>
  <w15:chartTrackingRefBased/>
  <w15:docId w15:val="{B1C1303F-2625-4756-A2CC-CAEC846A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2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261D"/>
    <w:rPr>
      <w:b/>
      <w:bCs/>
    </w:rPr>
  </w:style>
  <w:style w:type="table" w:styleId="TableGrid">
    <w:name w:val="Table Grid"/>
    <w:basedOn w:val="TableNormal"/>
    <w:uiPriority w:val="39"/>
    <w:rsid w:val="00236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Maditati Naga shalini</dc:creator>
  <cp:keywords/>
  <dc:description/>
  <cp:lastModifiedBy>Maditati Naga shalini</cp:lastModifiedBy>
  <cp:revision>2</cp:revision>
  <dcterms:created xsi:type="dcterms:W3CDTF">2026-08-11T05:13:00Z</dcterms:created>
  <dcterms:modified xsi:type="dcterms:W3CDTF">2026-08-11T05:13:00Z</dcterms:modified>
</cp:coreProperties>
</file>