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  <w:rPr>
          <w:rFonts w:ascii="American Typewriter" w:cs="American Typewriter" w:hAnsi="American Typewriter" w:eastAsia="American Typewriter"/>
          <w:sz w:val="86"/>
          <w:szCs w:val="86"/>
        </w:rPr>
      </w:pPr>
      <w:r>
        <w:rPr>
          <w:rFonts w:ascii="American Typewriter" w:hAnsi="American Typewriter"/>
          <w:sz w:val="86"/>
          <w:szCs w:val="86"/>
          <w:rtl w:val="0"/>
          <w:lang w:val="en-US"/>
        </w:rPr>
        <w:t>Report</w:t>
      </w:r>
    </w:p>
    <w:p>
      <w:pPr>
        <w:pStyle w:val="Текстовый блок A"/>
        <w:jc w:val="center"/>
        <w:rPr>
          <w:rFonts w:ascii="American Typewriter" w:cs="American Typewriter" w:hAnsi="American Typewriter" w:eastAsia="American Typewriter"/>
          <w:sz w:val="86"/>
          <w:szCs w:val="86"/>
        </w:rPr>
      </w:pPr>
      <w:r>
        <w:rPr>
          <w:rFonts w:ascii="American Typewriter" w:hAnsi="American Typewriter"/>
          <w:sz w:val="86"/>
          <w:szCs w:val="86"/>
          <w:rtl w:val="0"/>
          <w:lang w:val="en-US"/>
        </w:rPr>
        <w:t>of website project</w:t>
      </w:r>
    </w:p>
    <w:p>
      <w:pPr>
        <w:pStyle w:val="Текстовый блок A"/>
        <w:jc w:val="center"/>
        <w:rPr>
          <w:rFonts w:ascii="American Typewriter" w:cs="American Typewriter" w:hAnsi="American Typewriter" w:eastAsia="American Typewriter"/>
          <w:sz w:val="86"/>
          <w:szCs w:val="86"/>
        </w:rPr>
      </w:pPr>
    </w:p>
    <w:p>
      <w:pPr>
        <w:pStyle w:val="Текстовый блок A"/>
        <w:jc w:val="center"/>
        <w:rPr>
          <w:rFonts w:ascii="American Typewriter" w:cs="American Typewriter" w:hAnsi="American Typewriter" w:eastAsia="American Typewriter"/>
          <w:sz w:val="86"/>
          <w:szCs w:val="86"/>
        </w:rPr>
      </w:pPr>
    </w:p>
    <w:p>
      <w:pPr>
        <w:pStyle w:val="Текстовый блок A"/>
        <w:jc w:val="center"/>
        <w:rPr>
          <w:rFonts w:ascii="American Typewriter" w:cs="American Typewriter" w:hAnsi="American Typewriter" w:eastAsia="American Typewriter"/>
          <w:sz w:val="86"/>
          <w:szCs w:val="86"/>
        </w:rPr>
      </w:pPr>
    </w:p>
    <w:p>
      <w:pPr>
        <w:pStyle w:val="Текстовый блок A"/>
        <w:jc w:val="center"/>
        <w:rPr>
          <w:rFonts w:ascii="American Typewriter" w:cs="American Typewriter" w:hAnsi="American Typewriter" w:eastAsia="American Typewriter"/>
          <w:sz w:val="86"/>
          <w:szCs w:val="86"/>
        </w:rPr>
      </w:pPr>
    </w:p>
    <w:p>
      <w:pPr>
        <w:pStyle w:val="Текстовый блок A"/>
        <w:jc w:val="center"/>
        <w:sectPr>
          <w:headerReference w:type="default" r:id="rId4"/>
          <w:footerReference w:type="default" r:id="rId5"/>
          <w:pgSz w:w="11900" w:h="16840" w:orient="portrait"/>
          <w:pgMar w:top="1134" w:right="1134" w:bottom="1134" w:left="1134" w:header="709" w:footer="850"/>
          <w:bidi w:val="0"/>
        </w:sectPr>
      </w:pPr>
      <w:r>
        <w:rPr>
          <w:rFonts w:ascii="American Typewriter" w:hAnsi="American Typewriter"/>
          <w:sz w:val="38"/>
          <w:szCs w:val="38"/>
          <w:rtl w:val="0"/>
          <w:lang w:val="en-US"/>
        </w:rPr>
        <w:t>Made by:Madiyar Kupzhassarov</w:t>
      </w:r>
    </w:p>
    <w:p>
      <w:pPr>
        <w:pStyle w:val="Заголовок A"/>
        <w:widowControl w:val="0"/>
        <w:numPr>
          <w:ilvl w:val="0"/>
          <w:numId w:val="2"/>
        </w:numPr>
        <w:bidi w:val="0"/>
        <w:spacing w:before="120" w:after="60" w:line="240" w:lineRule="atLeast"/>
        <w:ind w:right="36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Introduction</w:t>
      </w:r>
    </w:p>
    <w:p>
      <w:pPr>
        <w:pStyle w:val="Текстовый блок A"/>
        <w:widowControl w:val="0"/>
        <w:spacing w:line="240" w:lineRule="atLeast"/>
        <w:ind w:left="720" w:right="360" w:firstLine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Web Project is the project undertaken as a mandatory requirement for the course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Frontend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that is being conducted mutually by SDU in Almaty,Kaskelen.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The aim of the course is to provide a distributed environment to develop websites. In this course we have to develop the Wensite in teams.Also we should sell it. But I hope that we will make this Project on time.</w:t>
      </w:r>
    </w:p>
    <w:p>
      <w:pPr>
        <w:pStyle w:val="Заголовок 2"/>
        <w:widowControl w:val="0"/>
        <w:numPr>
          <w:ilvl w:val="1"/>
          <w:numId w:val="2"/>
        </w:numPr>
        <w:bidi w:val="0"/>
        <w:spacing w:before="120" w:after="60" w:line="240" w:lineRule="atLeast"/>
        <w:ind w:right="36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Purpose of this document</w:t>
      </w:r>
    </w:p>
    <w:p>
      <w:pPr>
        <w:pStyle w:val="Текстовый блок A"/>
        <w:widowControl w:val="0"/>
        <w:spacing w:line="240" w:lineRule="atLeast"/>
        <w:ind w:left="720" w:right="36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In this document there is overall description of the Web Project. It includes what I did. There is also description of the work experience gain from this project. Whole description of the designing face and cost is included in this document. </w:t>
      </w:r>
    </w:p>
    <w:p>
      <w:pPr>
        <w:pStyle w:val="Заголовок 2"/>
        <w:widowControl w:val="0"/>
        <w:numPr>
          <w:ilvl w:val="1"/>
          <w:numId w:val="2"/>
        </w:numPr>
        <w:bidi w:val="0"/>
        <w:spacing w:before="120" w:after="60" w:line="240" w:lineRule="atLeast"/>
        <w:ind w:right="36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Scope</w:t>
      </w:r>
    </w:p>
    <w:p>
      <w:pPr>
        <w:pStyle w:val="Текстовый блок A"/>
        <w:widowControl w:val="0"/>
        <w:spacing w:line="240" w:lineRule="atLeast"/>
        <w:ind w:left="720" w:right="36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The project is aimed to provide a central place for organizing, planning and tracking projects that are developed in a distributed environment. It therefore is a web application that should be compatible with majority of browsers to provide user friendly Interface for project administrator, project leaders and project members working far apart all around the world.</w:t>
      </w:r>
    </w:p>
    <w:p>
      <w:pPr>
        <w:pStyle w:val="Текстовый блок A"/>
        <w:widowControl w:val="0"/>
        <w:spacing w:line="240" w:lineRule="atLeast"/>
        <w:ind w:left="720" w:right="36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Заголовок B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2. Organization </w:t>
      </w:r>
    </w:p>
    <w:p>
      <w:pPr>
        <w:pStyle w:val="Текстовый блок A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2.1 Project Manager</w:t>
      </w:r>
    </w:p>
    <w:p>
      <w:pPr>
        <w:pStyle w:val="Текстовый блок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Kupzhassarov Madiyar - manager of the project</w:t>
      </w:r>
    </w:p>
    <w:p>
      <w:pPr>
        <w:pStyle w:val="Текстовый блок A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2.2 Project Group</w:t>
      </w:r>
    </w:p>
    <w:p>
      <w:pPr>
        <w:pStyle w:val="Текстовый блок A"/>
        <w:rPr>
          <w:rFonts w:ascii="American Typewriter" w:cs="American Typewriter" w:hAnsi="American Typewriter" w:eastAsia="American Typewriter"/>
          <w:sz w:val="24"/>
          <w:szCs w:val="24"/>
        </w:rPr>
      </w:pPr>
    </w:p>
    <w:tbl>
      <w:tblPr>
        <w:tblW w:w="838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250"/>
        <w:gridCol w:w="6138"/>
      </w:tblGrid>
      <w:tr>
        <w:tblPrEx>
          <w:shd w:val="clear" w:color="auto" w:fill="cadfff"/>
        </w:tblPrEx>
        <w:trPr>
          <w:trHeight w:val="362" w:hRule="atLeast"/>
        </w:trPr>
        <w:tc>
          <w:tcPr>
            <w:tcW w:type="dxa" w:w="225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Name</w:t>
            </w:r>
          </w:p>
        </w:tc>
        <w:tc>
          <w:tcPr>
            <w:tcW w:type="dxa" w:w="6138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Responsibility</w:t>
            </w:r>
          </w:p>
        </w:tc>
      </w:tr>
      <w:tr>
        <w:tblPrEx>
          <w:shd w:val="clear" w:color="auto" w:fill="cadfff"/>
        </w:tblPrEx>
        <w:trPr>
          <w:trHeight w:val="610" w:hRule="atLeast"/>
        </w:trPr>
        <w:tc>
          <w:tcPr>
            <w:tcW w:type="dxa" w:w="225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Kupzhassarov Madiyar</w:t>
            </w:r>
          </w:p>
        </w:tc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tabs>
                <w:tab w:val="left" w:pos="720"/>
                <w:tab w:val="center" w:pos="2983"/>
                <w:tab w:val="right" w:pos="3213"/>
              </w:tabs>
              <w:spacing w:line="240" w:lineRule="atLeast"/>
              <w:ind w:right="360"/>
              <w:jc w:val="both"/>
            </w:pPr>
            <w:r>
              <w:rPr>
                <w:rtl w:val="0"/>
                <w:lang w:val="en-US"/>
              </w:rPr>
              <w:t>Project manager, Analysis, Implementation, Designing, DB Design</w:t>
            </w:r>
          </w:p>
        </w:tc>
      </w:tr>
      <w:tr>
        <w:tblPrEx>
          <w:shd w:val="clear" w:color="auto" w:fill="cadfff"/>
        </w:tblPrEx>
        <w:trPr>
          <w:trHeight w:val="610" w:hRule="atLeast"/>
        </w:trPr>
        <w:tc>
          <w:tcPr>
            <w:tcW w:type="dxa" w:w="225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Kupzhassarov Madiyar</w:t>
            </w:r>
          </w:p>
        </w:tc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tabs>
                <w:tab w:val="left" w:pos="720"/>
                <w:tab w:val="center" w:pos="2983"/>
                <w:tab w:val="right" w:pos="3213"/>
              </w:tabs>
              <w:spacing w:line="240" w:lineRule="atLeast"/>
              <w:ind w:right="360"/>
              <w:jc w:val="both"/>
            </w:pPr>
            <w:r>
              <w:rPr>
                <w:rtl w:val="0"/>
                <w:lang w:val="en-US"/>
              </w:rPr>
              <w:t>Implementation, Documentation, Analysis, DB Design</w:t>
            </w:r>
          </w:p>
        </w:tc>
      </w:tr>
      <w:tr>
        <w:tblPrEx>
          <w:shd w:val="clear" w:color="auto" w:fill="cadfff"/>
        </w:tblPrEx>
        <w:trPr>
          <w:trHeight w:val="610" w:hRule="atLeast"/>
        </w:trPr>
        <w:tc>
          <w:tcPr>
            <w:tcW w:type="dxa" w:w="225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Kupzhassarov Madiyar</w:t>
            </w:r>
          </w:p>
        </w:tc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Implementation, Documentation, Designing, Analysis</w:t>
            </w:r>
          </w:p>
        </w:tc>
      </w:tr>
      <w:tr>
        <w:tblPrEx>
          <w:shd w:val="clear" w:color="auto" w:fill="cadfff"/>
        </w:tblPrEx>
        <w:trPr>
          <w:trHeight w:val="610" w:hRule="atLeast"/>
        </w:trPr>
        <w:tc>
          <w:tcPr>
            <w:tcW w:type="dxa" w:w="225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Kupzhassarov Madiyar</w:t>
            </w:r>
          </w:p>
        </w:tc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Implementation, Analysis, Documentation, Analysis</w:t>
            </w:r>
          </w:p>
        </w:tc>
      </w:tr>
      <w:tr>
        <w:tblPrEx>
          <w:shd w:val="clear" w:color="auto" w:fill="cadfff"/>
        </w:tblPrEx>
        <w:trPr>
          <w:trHeight w:val="627" w:hRule="atLeast"/>
        </w:trPr>
        <w:tc>
          <w:tcPr>
            <w:tcW w:type="dxa" w:w="225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Kupzhassarov Madiyar</w:t>
            </w:r>
          </w:p>
        </w:tc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Integration, Testing, Analysis</w:t>
            </w:r>
          </w:p>
        </w:tc>
      </w:tr>
    </w:tbl>
    <w:p>
      <w:pPr>
        <w:pStyle w:val="Текстовый блок A"/>
        <w:widowControl w:val="0"/>
        <w:ind w:left="108" w:hanging="108"/>
        <w:rPr>
          <w:rFonts w:ascii="American Typewriter" w:cs="American Typewriter" w:hAnsi="American Typewriter" w:eastAsia="American Typewriter"/>
          <w:sz w:val="24"/>
          <w:szCs w:val="24"/>
        </w:rPr>
      </w:pPr>
    </w:p>
    <w:p>
      <w:pPr>
        <w:pStyle w:val="Текстовый блок A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3.3 Customer</w:t>
      </w:r>
    </w:p>
    <w:p>
      <w:pPr>
        <w:pStyle w:val="Текстовый блок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TOO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«</w:t>
      </w:r>
      <w:r>
        <w:rPr>
          <w:rFonts w:ascii="Times New Roman" w:hAnsi="Times New Roman"/>
          <w:sz w:val="24"/>
          <w:szCs w:val="24"/>
          <w:rtl w:val="0"/>
          <w:lang w:val="en-US"/>
        </w:rPr>
        <w:t>ENBEK-07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»</w:t>
      </w:r>
    </w:p>
    <w:p>
      <w:pPr>
        <w:pStyle w:val="Текстовый блок A"/>
        <w:sectPr>
          <w:headerReference w:type="default" r:id="rId6"/>
          <w:pgSz w:w="11900" w:h="16840" w:orient="portrait"/>
          <w:pgMar w:top="1134" w:right="1134" w:bottom="1134" w:left="1134" w:header="709" w:footer="850"/>
          <w:bidi w:val="0"/>
        </w:sectPr>
      </w:pPr>
    </w:p>
    <w:p>
      <w:pPr>
        <w:pStyle w:val="Заголовок B"/>
        <w:rPr>
          <w:rFonts w:ascii="Times New Roman" w:cs="Times New Roman" w:hAnsi="Times New Roman" w:eastAsia="Times New Roman"/>
        </w:rPr>
      </w:pPr>
    </w:p>
    <w:p>
      <w:pPr>
        <w:pStyle w:val="Заголовок B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ru-RU"/>
        </w:rPr>
        <w:t>4</w:t>
      </w:r>
      <w:r>
        <w:rPr>
          <w:rFonts w:ascii="Helvetica" w:hAnsi="Helvetica"/>
          <w:sz w:val="24"/>
          <w:szCs w:val="24"/>
          <w:rtl w:val="0"/>
          <w:lang w:val="en-US"/>
        </w:rPr>
        <w:t>. Milestones</w:t>
      </w:r>
    </w:p>
    <w:p>
      <w:pPr>
        <w:pStyle w:val="Текстовый блок A"/>
      </w:pPr>
    </w:p>
    <w:tbl>
      <w:tblPr>
        <w:tblW w:w="95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115"/>
        <w:gridCol w:w="2490"/>
        <w:gridCol w:w="1832"/>
        <w:gridCol w:w="874"/>
        <w:gridCol w:w="983"/>
        <w:gridCol w:w="704"/>
        <w:gridCol w:w="864"/>
        <w:gridCol w:w="647"/>
      </w:tblGrid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11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49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Milestone</w:t>
            </w:r>
            <w:r>
              <w:rPr>
                <w:rFonts w:ascii="Arial Unicode MS" w:cs="Arial Unicode MS" w:hAnsi="Arial Unicode MS" w:eastAsia="Arial Unicode MS"/>
                <w:sz w:val="24"/>
                <w:szCs w:val="24"/>
                <w:lang w:val="en-US"/>
              </w:rPr>
              <w:br w:type="textWrapping"/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Description</w:t>
            </w:r>
          </w:p>
        </w:tc>
        <w:tc>
          <w:tcPr>
            <w:tcW w:type="dxa" w:w="183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Responsible Dept./Initials</w:t>
            </w:r>
          </w:p>
        </w:tc>
        <w:tc>
          <w:tcPr>
            <w:tcW w:type="dxa" w:w="342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Finished week</w:t>
            </w:r>
          </w:p>
        </w:tc>
        <w:tc>
          <w:tcPr>
            <w:tcW w:type="dxa" w:w="64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Rem</w:t>
            </w:r>
          </w:p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11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  <w:tc>
          <w:tcPr>
            <w:tcW w:type="dxa" w:w="249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  <w:tc>
          <w:tcPr>
            <w:tcW w:type="dxa" w:w="183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  <w:tc>
          <w:tcPr>
            <w:tcW w:type="dxa" w:w="87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Plan</w:t>
            </w:r>
          </w:p>
        </w:tc>
        <w:tc>
          <w:tcPr>
            <w:tcW w:type="dxa" w:w="168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Forecast</w:t>
            </w:r>
          </w:p>
        </w:tc>
        <w:tc>
          <w:tcPr>
            <w:tcW w:type="dxa" w:w="86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Actual</w:t>
            </w:r>
          </w:p>
        </w:tc>
        <w:tc>
          <w:tcPr>
            <w:tcW w:type="dxa" w:w="64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</w:tr>
      <w:tr>
        <w:tblPrEx>
          <w:shd w:val="clear" w:color="auto" w:fill="cadfff"/>
        </w:tblPrEx>
        <w:trPr>
          <w:trHeight w:val="620" w:hRule="atLeast"/>
        </w:trPr>
        <w:tc>
          <w:tcPr>
            <w:tcW w:type="dxa" w:w="11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  <w:tc>
          <w:tcPr>
            <w:tcW w:type="dxa" w:w="249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  <w:tc>
          <w:tcPr>
            <w:tcW w:type="dxa" w:w="183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  <w:tc>
          <w:tcPr>
            <w:tcW w:type="dxa" w:w="87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</w:tcPr>
          <w:p/>
        </w:tc>
        <w:tc>
          <w:tcPr>
            <w:tcW w:type="dxa" w:w="9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Week</w:t>
            </w:r>
          </w:p>
        </w:tc>
        <w:tc>
          <w:tcPr>
            <w:tcW w:type="dxa" w:w="7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+/-</w:t>
            </w:r>
          </w:p>
        </w:tc>
        <w:tc>
          <w:tcPr>
            <w:tcW w:type="dxa" w:w="86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</w:tcPr>
          <w:p/>
        </w:tc>
        <w:tc>
          <w:tcPr>
            <w:tcW w:type="dxa" w:w="64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</w:tr>
      <w:tr>
        <w:tblPrEx>
          <w:shd w:val="clear" w:color="auto" w:fill="cadfff"/>
        </w:tblPrEx>
        <w:trPr>
          <w:trHeight w:val="620" w:hRule="atLeast"/>
        </w:trPr>
        <w:tc>
          <w:tcPr>
            <w:tcW w:type="dxa" w:w="11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M-001</w:t>
            </w:r>
          </w:p>
        </w:tc>
        <w:tc>
          <w:tcPr>
            <w:tcW w:type="dxa" w:w="2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Project Description &amp; Plan</w:t>
            </w:r>
          </w:p>
        </w:tc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07/11/18</w:t>
            </w:r>
          </w:p>
        </w:tc>
        <w:tc>
          <w:tcPr>
            <w:tcW w:type="dxa" w:w="9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center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1</w:t>
            </w:r>
          </w:p>
        </w:tc>
        <w:tc>
          <w:tcPr>
            <w:tcW w:type="dxa" w:w="7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center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0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07/11/18</w:t>
            </w:r>
          </w:p>
        </w:tc>
        <w:tc>
          <w:tcPr>
            <w:tcW w:type="dxa" w:w="6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Good</w:t>
            </w:r>
          </w:p>
        </w:tc>
      </w:tr>
      <w:tr>
        <w:tblPrEx>
          <w:shd w:val="clear" w:color="auto" w:fill="cadfff"/>
        </w:tblPrEx>
        <w:trPr>
          <w:trHeight w:val="620" w:hRule="atLeast"/>
        </w:trPr>
        <w:tc>
          <w:tcPr>
            <w:tcW w:type="dxa" w:w="11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M-002</w:t>
            </w:r>
          </w:p>
        </w:tc>
        <w:tc>
          <w:tcPr>
            <w:tcW w:type="dxa" w:w="2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Requirement Definition</w:t>
            </w:r>
          </w:p>
        </w:tc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07/11/18</w:t>
            </w:r>
          </w:p>
        </w:tc>
        <w:tc>
          <w:tcPr>
            <w:tcW w:type="dxa" w:w="9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7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07/11/18</w:t>
            </w:r>
          </w:p>
        </w:tc>
        <w:tc>
          <w:tcPr>
            <w:tcW w:type="dxa" w:w="6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Good</w:t>
            </w:r>
          </w:p>
        </w:tc>
      </w:tr>
      <w:tr>
        <w:tblPrEx>
          <w:shd w:val="clear" w:color="auto" w:fill="cadfff"/>
        </w:tblPrEx>
        <w:trPr>
          <w:trHeight w:val="620" w:hRule="atLeast"/>
        </w:trPr>
        <w:tc>
          <w:tcPr>
            <w:tcW w:type="dxa" w:w="11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M-004</w:t>
            </w:r>
          </w:p>
        </w:tc>
        <w:tc>
          <w:tcPr>
            <w:tcW w:type="dxa" w:w="2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Project Design</w:t>
            </w:r>
          </w:p>
        </w:tc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9-10/11/18</w:t>
            </w:r>
          </w:p>
        </w:tc>
        <w:tc>
          <w:tcPr>
            <w:tcW w:type="dxa" w:w="9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</w:t>
            </w:r>
          </w:p>
        </w:tc>
        <w:tc>
          <w:tcPr>
            <w:tcW w:type="dxa" w:w="7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13-14/11/18</w:t>
            </w:r>
          </w:p>
        </w:tc>
        <w:tc>
          <w:tcPr>
            <w:tcW w:type="dxa" w:w="6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Good</w:t>
            </w:r>
          </w:p>
        </w:tc>
      </w:tr>
      <w:tr>
        <w:tblPrEx>
          <w:shd w:val="clear" w:color="auto" w:fill="cadfff"/>
        </w:tblPrEx>
        <w:trPr>
          <w:trHeight w:val="620" w:hRule="atLeast"/>
        </w:trPr>
        <w:tc>
          <w:tcPr>
            <w:tcW w:type="dxa" w:w="11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M-005</w:t>
            </w:r>
          </w:p>
        </w:tc>
        <w:tc>
          <w:tcPr>
            <w:tcW w:type="dxa" w:w="2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Approved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Project Plan</w:t>
            </w:r>
          </w:p>
        </w:tc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12/11/18</w:t>
            </w:r>
          </w:p>
        </w:tc>
        <w:tc>
          <w:tcPr>
            <w:tcW w:type="dxa" w:w="9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</w:t>
            </w:r>
          </w:p>
        </w:tc>
        <w:tc>
          <w:tcPr>
            <w:tcW w:type="dxa" w:w="7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15/11/18</w:t>
            </w:r>
          </w:p>
        </w:tc>
        <w:tc>
          <w:tcPr>
            <w:tcW w:type="dxa" w:w="6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Good</w:t>
            </w:r>
          </w:p>
        </w:tc>
      </w:tr>
      <w:tr>
        <w:tblPrEx>
          <w:shd w:val="clear" w:color="auto" w:fill="cadfff"/>
        </w:tblPrEx>
        <w:trPr>
          <w:trHeight w:val="620" w:hRule="atLeast"/>
        </w:trPr>
        <w:tc>
          <w:tcPr>
            <w:tcW w:type="dxa" w:w="11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M-006</w:t>
            </w:r>
          </w:p>
        </w:tc>
        <w:tc>
          <w:tcPr>
            <w:tcW w:type="dxa" w:w="2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Project Status Presentation</w:t>
            </w:r>
          </w:p>
        </w:tc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Helvetica Neue" w:hAnsi="Helvetica Neue"/>
                <w:rtl w:val="0"/>
              </w:rPr>
              <w:t>13/12/18</w:t>
            </w:r>
          </w:p>
        </w:tc>
        <w:tc>
          <w:tcPr>
            <w:tcW w:type="dxa" w:w="9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7</w:t>
            </w:r>
          </w:p>
        </w:tc>
        <w:tc>
          <w:tcPr>
            <w:tcW w:type="dxa" w:w="7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13/12/18</w:t>
            </w:r>
          </w:p>
        </w:tc>
        <w:tc>
          <w:tcPr>
            <w:tcW w:type="dxa" w:w="6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Good</w:t>
            </w:r>
          </w:p>
        </w:tc>
      </w:tr>
      <w:tr>
        <w:tblPrEx>
          <w:shd w:val="clear" w:color="auto" w:fill="cadfff"/>
        </w:tblPrEx>
        <w:trPr>
          <w:trHeight w:val="920" w:hRule="atLeast"/>
        </w:trPr>
        <w:tc>
          <w:tcPr>
            <w:tcW w:type="dxa" w:w="11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M-007</w:t>
            </w:r>
          </w:p>
        </w:tc>
        <w:tc>
          <w:tcPr>
            <w:tcW w:type="dxa" w:w="2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Final Presentation &amp; delivery</w:t>
            </w:r>
          </w:p>
        </w:tc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15/12/18</w:t>
            </w:r>
          </w:p>
        </w:tc>
        <w:tc>
          <w:tcPr>
            <w:tcW w:type="dxa" w:w="9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7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15/12/18</w:t>
            </w:r>
          </w:p>
        </w:tc>
        <w:tc>
          <w:tcPr>
            <w:tcW w:type="dxa" w:w="6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Excellent</w:t>
            </w:r>
          </w:p>
        </w:tc>
      </w:tr>
    </w:tbl>
    <w:p>
      <w:pPr>
        <w:pStyle w:val="Текстовый блок A"/>
        <w:widowControl w:val="0"/>
        <w:ind w:left="108" w:hanging="108"/>
      </w:pPr>
    </w:p>
    <w:p>
      <w:pPr>
        <w:pStyle w:val="Текстовый блок A"/>
      </w:pPr>
      <w:r>
        <w:rPr>
          <w:rtl w:val="0"/>
          <w:lang w:val="en-US"/>
        </w:rPr>
        <w:t xml:space="preserve"> </w:t>
      </w:r>
    </w:p>
    <w:p>
      <w:pPr>
        <w:pStyle w:val="Текстовый блок A"/>
      </w:pPr>
    </w:p>
    <w:p>
      <w:pPr>
        <w:pStyle w:val="Заголовок B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5. Project Results</w:t>
      </w:r>
    </w:p>
    <w:p>
      <w:pPr>
        <w:pStyle w:val="Текстовый блок A"/>
      </w:pPr>
    </w:p>
    <w:tbl>
      <w:tblPr>
        <w:tblW w:w="953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618"/>
        <w:gridCol w:w="5230"/>
        <w:gridCol w:w="1631"/>
        <w:gridCol w:w="1055"/>
      </w:tblGrid>
      <w:tr>
        <w:tblPrEx>
          <w:shd w:val="clear" w:color="auto" w:fill="cadfff"/>
        </w:tblPrEx>
        <w:trPr>
          <w:trHeight w:val="63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Requirement</w:t>
            </w:r>
            <w:r>
              <w:rPr>
                <w:rFonts w:ascii="Arial Unicode MS" w:cs="Arial Unicode MS" w:hAnsi="Arial Unicode MS" w:eastAsia="Arial Unicode MS"/>
                <w:sz w:val="24"/>
                <w:szCs w:val="24"/>
                <w:lang w:val="en-US"/>
              </w:rPr>
              <w:br w:type="textWrapping"/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Description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completed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Rem</w:t>
            </w:r>
          </w:p>
        </w:tc>
      </w:tr>
      <w:tr>
        <w:tblPrEx>
          <w:shd w:val="clear" w:color="auto" w:fill="cadfff"/>
        </w:tblPrEx>
        <w:trPr>
          <w:trHeight w:val="6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-1.</w:t>
            </w: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1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Administrator should be able to add/ modify/ archive/ delete projects.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-1.</w:t>
            </w: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2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Administrate project leaders for existing projects.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-1.</w:t>
            </w: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3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Comments to different members. 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-2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Project leader Requirements. 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0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-2.1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Project leader should be able to define baseline plan.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-2.2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Project leader should be able to manage project group.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-2.3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Project leader should be able to monitor individual work.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-2.4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Project leader should be able to define milestones, activities, resources &amp; financial plans etc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9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-2.5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Project leader should be able to freeze work done report at the end of the week after finalizing the week plan.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-3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Project member should be able to submit week report.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-4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E-mail Alerts &amp; Logging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-5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Look &amp; Feel and Language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-6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Gand Chart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-7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Log File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Текстовый блок A"/>
        <w:widowControl w:val="0"/>
        <w:ind w:left="108" w:hanging="108"/>
      </w:pPr>
    </w:p>
    <w:p>
      <w:pPr>
        <w:pStyle w:val="Текстовый блок A"/>
        <w:widowControl w:val="0"/>
        <w:ind w:left="108" w:hanging="108"/>
      </w:pPr>
    </w:p>
    <w:p>
      <w:pPr>
        <w:pStyle w:val="Текстовый блок A"/>
        <w:widowControl w:val="0"/>
        <w:ind w:left="108" w:hanging="108"/>
      </w:pPr>
    </w:p>
    <w:p>
      <w:pPr>
        <w:pStyle w:val="Текстовый блок A"/>
        <w:widowControl w:val="0"/>
        <w:ind w:left="108" w:hanging="108"/>
      </w:pPr>
    </w:p>
    <w:p>
      <w:pPr>
        <w:pStyle w:val="Текстовый блок A"/>
        <w:widowControl w:val="0"/>
        <w:ind w:left="108" w:hanging="108"/>
      </w:pPr>
    </w:p>
    <w:p>
      <w:pPr>
        <w:pStyle w:val="Заголовок"/>
        <w:widowControl w:val="0"/>
        <w:numPr>
          <w:ilvl w:val="0"/>
          <w:numId w:val="3"/>
        </w:numPr>
        <w:bidi w:val="0"/>
        <w:spacing w:before="120" w:after="60" w:line="240" w:lineRule="atLeast"/>
        <w:ind w:right="360"/>
        <w:jc w:val="both"/>
        <w:rPr>
          <w:rFonts w:ascii="Arial" w:hAnsi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Project Experiences</w:t>
      </w:r>
    </w:p>
    <w:p>
      <w:pPr>
        <w:pStyle w:val="Текстовый блок"/>
        <w:widowControl w:val="0"/>
        <w:spacing w:line="240" w:lineRule="atLeast"/>
        <w:ind w:right="360"/>
        <w:jc w:val="both"/>
        <w:rPr>
          <w:lang w:val="en-US"/>
        </w:rPr>
      </w:pPr>
    </w:p>
    <w:p>
      <w:pPr>
        <w:pStyle w:val="Заголовок 2"/>
        <w:widowControl w:val="0"/>
        <w:numPr>
          <w:ilvl w:val="1"/>
          <w:numId w:val="3"/>
        </w:numPr>
        <w:bidi w:val="0"/>
        <w:spacing w:before="120" w:after="60" w:line="240" w:lineRule="atLeast"/>
        <w:ind w:right="36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Positive Experiences</w:t>
      </w:r>
    </w:p>
    <w:p>
      <w:pPr>
        <w:pStyle w:val="Текстовый блок"/>
        <w:widowControl w:val="0"/>
        <w:spacing w:line="240" w:lineRule="atLeast"/>
        <w:ind w:left="720" w:right="36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The main experience 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0"/>
          <w:lang w:val="en-US"/>
        </w:rPr>
        <w:t xml:space="preserve"> learn from this </w:t>
      </w:r>
      <w:r>
        <w:rPr>
          <w:sz w:val="24"/>
          <w:szCs w:val="24"/>
          <w:rtl w:val="0"/>
          <w:lang w:val="en-US"/>
        </w:rPr>
        <w:t>Final</w:t>
      </w:r>
      <w:r>
        <w:rPr>
          <w:sz w:val="24"/>
          <w:szCs w:val="24"/>
          <w:rtl w:val="0"/>
          <w:lang w:val="en-US"/>
        </w:rPr>
        <w:t xml:space="preserve"> Project is to work </w:t>
      </w:r>
      <w:r>
        <w:rPr>
          <w:sz w:val="24"/>
          <w:szCs w:val="24"/>
          <w:rtl w:val="0"/>
          <w:lang w:val="en-US"/>
        </w:rPr>
        <w:t>faster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0"/>
          <w:lang w:val="en-US"/>
        </w:rPr>
        <w:t xml:space="preserve"> also learn about new software like</w:t>
      </w:r>
      <w:r>
        <w:rPr>
          <w:sz w:val="24"/>
          <w:szCs w:val="24"/>
          <w:rtl w:val="0"/>
          <w:lang w:val="en-US"/>
        </w:rPr>
        <w:t xml:space="preserve"> php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 xml:space="preserve"> Also I learn how to use extra facilities or libraries 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Заголовок 2"/>
        <w:widowControl w:val="0"/>
        <w:numPr>
          <w:ilvl w:val="1"/>
          <w:numId w:val="3"/>
        </w:numPr>
        <w:bidi w:val="0"/>
        <w:spacing w:before="120" w:after="60" w:line="240" w:lineRule="atLeast"/>
        <w:ind w:right="36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Improvement Possibilities</w:t>
      </w:r>
    </w:p>
    <w:p>
      <w:pPr>
        <w:pStyle w:val="Текстовый блок"/>
        <w:widowControl w:val="0"/>
        <w:spacing w:line="240" w:lineRule="atLeast"/>
        <w:ind w:left="720" w:right="36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We have experience that if we will organize our resource according to requirements then we can make project more successful.</w:t>
      </w:r>
    </w:p>
    <w:p>
      <w:pPr>
        <w:pStyle w:val="Текстовый блок"/>
        <w:widowControl w:val="0"/>
        <w:spacing w:line="240" w:lineRule="atLeast"/>
        <w:ind w:right="360"/>
        <w:jc w:val="both"/>
        <w:rPr>
          <w:sz w:val="24"/>
          <w:szCs w:val="24"/>
          <w:lang w:val="en-US"/>
        </w:rPr>
      </w:pPr>
    </w:p>
    <w:p>
      <w:pPr>
        <w:pStyle w:val="Заголовок"/>
        <w:widowControl w:val="0"/>
        <w:numPr>
          <w:ilvl w:val="0"/>
          <w:numId w:val="3"/>
        </w:numPr>
        <w:bidi w:val="0"/>
        <w:spacing w:before="120" w:after="60" w:line="240" w:lineRule="atLeast"/>
        <w:ind w:right="360"/>
        <w:jc w:val="both"/>
        <w:rPr>
          <w:rFonts w:ascii="Arial" w:hAnsi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Financials</w:t>
      </w:r>
    </w:p>
    <w:p>
      <w:pPr>
        <w:pStyle w:val="Текстовый блок"/>
        <w:widowControl w:val="0"/>
        <w:spacing w:line="240" w:lineRule="atLeast"/>
        <w:ind w:right="360"/>
        <w:jc w:val="both"/>
        <w:rPr>
          <w:lang w:val="en-US"/>
        </w:rPr>
      </w:pPr>
    </w:p>
    <w:p>
      <w:pPr>
        <w:pStyle w:val="Заголовок 2"/>
        <w:widowControl w:val="0"/>
        <w:numPr>
          <w:ilvl w:val="1"/>
          <w:numId w:val="3"/>
        </w:numPr>
        <w:bidi w:val="0"/>
        <w:spacing w:before="120" w:after="60" w:line="240" w:lineRule="atLeast"/>
        <w:ind w:right="36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Project Cost Summary</w:t>
      </w:r>
    </w:p>
    <w:p>
      <w:pPr>
        <w:pStyle w:val="Текстовый блок"/>
        <w:widowControl w:val="0"/>
        <w:spacing w:line="240" w:lineRule="atLeast"/>
        <w:ind w:right="360"/>
        <w:jc w:val="both"/>
        <w:rPr>
          <w:lang w:val="en-US"/>
        </w:rPr>
      </w:pPr>
    </w:p>
    <w:p>
      <w:pPr>
        <w:pStyle w:val="Текстовый блок"/>
        <w:widowControl w:val="0"/>
        <w:spacing w:line="240" w:lineRule="atLeast"/>
        <w:ind w:right="360"/>
        <w:jc w:val="both"/>
        <w:rPr>
          <w:lang w:val="en-US"/>
        </w:rPr>
      </w:pPr>
    </w:p>
    <w:tbl>
      <w:tblPr>
        <w:tblW w:w="379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1985"/>
      </w:tblGrid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spacing w:line="240" w:lineRule="atLeast"/>
              <w:ind w:right="360"/>
              <w:jc w:val="both"/>
            </w:pPr>
            <w:r>
              <w:rPr>
                <w:rFonts w:ascii="Arial" w:hAnsi="Arial"/>
                <w:rtl w:val="0"/>
                <w:lang w:val="en-US"/>
              </w:rPr>
              <w:t>Planned Cost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spacing w:line="240" w:lineRule="atLeast"/>
              <w:ind w:right="360"/>
              <w:jc w:val="both"/>
            </w:pPr>
            <w:r>
              <w:rPr>
                <w:rFonts w:ascii="Arial" w:hAnsi="Arial"/>
                <w:rtl w:val="0"/>
                <w:lang w:val="en-US"/>
              </w:rPr>
              <w:t>15.000 TNG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spacing w:line="240" w:lineRule="atLeast"/>
              <w:ind w:right="360"/>
              <w:jc w:val="both"/>
            </w:pPr>
            <w:r>
              <w:rPr>
                <w:rFonts w:ascii="Arial" w:hAnsi="Arial"/>
                <w:rtl w:val="0"/>
                <w:lang w:val="en-US"/>
              </w:rPr>
              <w:t>Actual Cost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spacing w:line="240" w:lineRule="atLeast"/>
              <w:ind w:right="360"/>
              <w:jc w:val="both"/>
            </w:pPr>
            <w:r>
              <w:rPr>
                <w:rFonts w:ascii="Arial" w:hAnsi="Arial"/>
                <w:rtl w:val="0"/>
                <w:lang w:val="en-US"/>
              </w:rPr>
              <w:t>40.000 TNG</w:t>
            </w:r>
          </w:p>
        </w:tc>
      </w:tr>
    </w:tbl>
    <w:p>
      <w:pPr>
        <w:pStyle w:val="Текстовый блок"/>
        <w:widowControl w:val="0"/>
        <w:jc w:val="center"/>
        <w:rPr>
          <w:lang w:val="en-US"/>
        </w:rPr>
      </w:pPr>
    </w:p>
    <w:p>
      <w:pPr>
        <w:pStyle w:val="Текстовый блок"/>
        <w:widowControl w:val="0"/>
        <w:spacing w:line="240" w:lineRule="atLeast"/>
        <w:ind w:right="360"/>
        <w:jc w:val="both"/>
        <w:rPr>
          <w:rFonts w:ascii="Arial" w:cs="Arial" w:hAnsi="Arial" w:eastAsia="Arial"/>
          <w:lang w:val="en-US"/>
        </w:rPr>
      </w:pPr>
    </w:p>
    <w:p>
      <w:pPr>
        <w:pStyle w:val="Текстовый блок"/>
        <w:widowControl w:val="0"/>
        <w:spacing w:line="240" w:lineRule="atLeast"/>
        <w:ind w:right="360"/>
        <w:jc w:val="both"/>
      </w:pPr>
      <w:r>
        <w:rPr>
          <w:rFonts w:ascii="Arial" w:cs="Arial" w:hAnsi="Arial" w:eastAsia="Arial"/>
          <w:lang w:val="en-US"/>
        </w:rPr>
      </w:r>
    </w:p>
    <w:sectPr>
      <w:head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merican Typewriter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nothing"/>
      <w:lvlText w:val="%1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6"/>
      <w:lvl w:ilvl="0">
        <w:start w:val="6"/>
        <w:numFmt w:val="decimal"/>
        <w:suff w:val="nothing"/>
        <w:lvlText w:val="%1."/>
        <w:lvlJc w:val="left"/>
        <w:pPr>
          <w:ind w:left="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Заголовок A">
    <w:name w:val="Заголовок A"/>
    <w:next w:val="Текстовый блок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Заголовок 2">
    <w:name w:val="Заголовок 2"/>
    <w:next w:val="Текстовый блок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Заголовок B">
    <w:name w:val="Заголовок B"/>
    <w:next w:val="Текстовый блок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